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2E9" w:rsidRDefault="002A22E9" w:rsidP="000E4434">
      <w:pPr>
        <w:pStyle w:val="aa"/>
        <w:spacing w:after="0"/>
        <w:ind w:left="-993" w:right="283" w:firstLine="0"/>
        <w:jc w:val="center"/>
        <w:rPr>
          <w:rFonts w:eastAsia="Calibri"/>
          <w:b/>
          <w:color w:val="auto"/>
          <w:szCs w:val="24"/>
        </w:rPr>
      </w:pPr>
    </w:p>
    <w:p w:rsidR="00712B38" w:rsidRDefault="00712B38" w:rsidP="00712B3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42" w:right="0" w:firstLine="0"/>
        <w:jc w:val="center"/>
        <w:rPr>
          <w:bCs/>
          <w:i/>
          <w:szCs w:val="24"/>
        </w:rPr>
      </w:pPr>
    </w:p>
    <w:p w:rsidR="00027661" w:rsidRDefault="00F5459C" w:rsidP="00F5459C">
      <w:pPr>
        <w:pStyle w:val="aa"/>
        <w:spacing w:after="0"/>
        <w:ind w:left="0" w:right="283" w:firstLine="0"/>
        <w:jc w:val="center"/>
        <w:rPr>
          <w:rFonts w:eastAsia="Calibri"/>
          <w:b/>
          <w:color w:val="auto"/>
          <w:szCs w:val="24"/>
        </w:rPr>
      </w:pPr>
      <w:r w:rsidRPr="00F5459C">
        <w:rPr>
          <w:bCs/>
          <w:i/>
          <w:noProof/>
          <w:szCs w:val="24"/>
          <w:lang w:val="en-US" w:eastAsia="en-US"/>
        </w:rPr>
        <w:drawing>
          <wp:inline distT="0" distB="0" distL="0" distR="0">
            <wp:extent cx="6286500" cy="9151620"/>
            <wp:effectExtent l="0" t="0" r="0" b="0"/>
            <wp:docPr id="2" name="Рисунок 2" descr="D:\Мои документы\САМООБСЛЕДОВАНИЕ\2023\2023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САМООБСЛЕДОВАНИЕ\2023\2023\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5" t="2265" r="5903" b="3906"/>
                    <a:stretch/>
                  </pic:blipFill>
                  <pic:spPr bwMode="auto">
                    <a:xfrm>
                      <a:off x="0" y="0"/>
                      <a:ext cx="6287840" cy="9153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27661" w:rsidRDefault="00027661" w:rsidP="000E4434">
      <w:pPr>
        <w:pStyle w:val="aa"/>
        <w:spacing w:after="0"/>
        <w:ind w:left="142" w:right="283" w:firstLine="0"/>
        <w:jc w:val="center"/>
        <w:rPr>
          <w:rFonts w:eastAsia="Calibri"/>
          <w:b/>
          <w:color w:val="auto"/>
          <w:szCs w:val="24"/>
        </w:rPr>
      </w:pPr>
    </w:p>
    <w:p w:rsidR="00850FB4" w:rsidRPr="00CB7679" w:rsidRDefault="00850FB4" w:rsidP="000E4434">
      <w:pPr>
        <w:pStyle w:val="aa"/>
        <w:spacing w:after="0"/>
        <w:ind w:left="142" w:right="283" w:firstLine="0"/>
        <w:jc w:val="center"/>
        <w:rPr>
          <w:rFonts w:eastAsia="Calibri"/>
          <w:b/>
          <w:color w:val="auto"/>
          <w:sz w:val="28"/>
          <w:szCs w:val="24"/>
        </w:rPr>
      </w:pPr>
      <w:r w:rsidRPr="00CB7679">
        <w:rPr>
          <w:rFonts w:eastAsia="Calibri"/>
          <w:b/>
          <w:color w:val="auto"/>
          <w:sz w:val="28"/>
          <w:szCs w:val="24"/>
        </w:rPr>
        <w:t>С</w:t>
      </w:r>
      <w:r w:rsidR="00F93070" w:rsidRPr="00CB7679">
        <w:rPr>
          <w:rFonts w:eastAsia="Calibri"/>
          <w:b/>
          <w:color w:val="auto"/>
          <w:sz w:val="28"/>
          <w:szCs w:val="24"/>
        </w:rPr>
        <w:t>ОД</w:t>
      </w:r>
      <w:r w:rsidRPr="00CB7679">
        <w:rPr>
          <w:rFonts w:eastAsia="Calibri"/>
          <w:b/>
          <w:color w:val="auto"/>
          <w:sz w:val="28"/>
          <w:szCs w:val="24"/>
        </w:rPr>
        <w:t>ЕРЖАНИЕ</w:t>
      </w:r>
    </w:p>
    <w:p w:rsidR="00027661" w:rsidRDefault="00027661" w:rsidP="000E4434">
      <w:pPr>
        <w:pStyle w:val="aa"/>
        <w:spacing w:after="0"/>
        <w:ind w:left="142" w:right="283" w:firstLine="0"/>
        <w:jc w:val="center"/>
        <w:rPr>
          <w:rFonts w:eastAsia="Calibri"/>
          <w:b/>
          <w:color w:val="auto"/>
          <w:szCs w:val="24"/>
        </w:rPr>
      </w:pPr>
    </w:p>
    <w:p w:rsidR="00DB6FBF" w:rsidRDefault="00DB6FBF" w:rsidP="000E4434">
      <w:pPr>
        <w:pStyle w:val="aa"/>
        <w:spacing w:after="0"/>
        <w:ind w:left="142" w:right="283" w:firstLine="0"/>
        <w:jc w:val="center"/>
        <w:rPr>
          <w:rFonts w:eastAsia="Calibri"/>
          <w:b/>
          <w:color w:val="auto"/>
          <w:szCs w:val="24"/>
        </w:rPr>
      </w:pPr>
    </w:p>
    <w:tbl>
      <w:tblPr>
        <w:tblStyle w:val="ab"/>
        <w:tblW w:w="0" w:type="auto"/>
        <w:tblInd w:w="142" w:type="dxa"/>
        <w:tblLook w:val="04A0" w:firstRow="1" w:lastRow="0" w:firstColumn="1" w:lastColumn="0" w:noHBand="0" w:noVBand="1"/>
      </w:tblPr>
      <w:tblGrid>
        <w:gridCol w:w="817"/>
        <w:gridCol w:w="8363"/>
        <w:gridCol w:w="1100"/>
      </w:tblGrid>
      <w:tr w:rsidR="00572D01" w:rsidRPr="00712B38" w:rsidTr="002301B1">
        <w:tc>
          <w:tcPr>
            <w:tcW w:w="9180" w:type="dxa"/>
            <w:gridSpan w:val="2"/>
          </w:tcPr>
          <w:p w:rsidR="00572D01" w:rsidRPr="00712B38" w:rsidRDefault="00572D01" w:rsidP="00DB6FBF">
            <w:pPr>
              <w:spacing w:after="0" w:line="276" w:lineRule="auto"/>
              <w:ind w:right="283"/>
              <w:jc w:val="left"/>
              <w:rPr>
                <w:bCs/>
                <w:szCs w:val="24"/>
              </w:rPr>
            </w:pPr>
            <w:r w:rsidRPr="00712B38">
              <w:rPr>
                <w:bCs/>
                <w:szCs w:val="24"/>
              </w:rPr>
              <w:t>ОБЩИЕ СВЕДЕНИЯ ОБ ОБРАЗОВАТЕЛЬНОЙ ОРГАНИЗАЦИИ</w:t>
            </w:r>
          </w:p>
        </w:tc>
        <w:tc>
          <w:tcPr>
            <w:tcW w:w="1100" w:type="dxa"/>
          </w:tcPr>
          <w:p w:rsidR="00572D01" w:rsidRPr="00712B38" w:rsidRDefault="00572D01" w:rsidP="00DB6FBF">
            <w:pPr>
              <w:pStyle w:val="aa"/>
              <w:spacing w:after="0" w:line="276" w:lineRule="auto"/>
              <w:ind w:left="0" w:right="283" w:firstLine="0"/>
              <w:jc w:val="center"/>
              <w:rPr>
                <w:rFonts w:eastAsia="Calibri"/>
                <w:color w:val="auto"/>
                <w:szCs w:val="24"/>
              </w:rPr>
            </w:pPr>
            <w:r w:rsidRPr="00712B38">
              <w:rPr>
                <w:rFonts w:eastAsia="Calibri"/>
                <w:color w:val="auto"/>
                <w:szCs w:val="24"/>
              </w:rPr>
              <w:t>3</w:t>
            </w:r>
          </w:p>
        </w:tc>
      </w:tr>
      <w:tr w:rsidR="00572D01" w:rsidRPr="00712B38" w:rsidTr="002301B1">
        <w:trPr>
          <w:trHeight w:val="265"/>
        </w:trPr>
        <w:tc>
          <w:tcPr>
            <w:tcW w:w="9180" w:type="dxa"/>
            <w:gridSpan w:val="2"/>
          </w:tcPr>
          <w:p w:rsidR="00572D01" w:rsidRPr="00712B38" w:rsidRDefault="00572D01" w:rsidP="00DB6FBF">
            <w:pPr>
              <w:tabs>
                <w:tab w:val="left" w:pos="426"/>
              </w:tabs>
              <w:spacing w:after="0" w:line="276" w:lineRule="auto"/>
              <w:ind w:left="0" w:right="283" w:firstLine="0"/>
              <w:jc w:val="left"/>
              <w:rPr>
                <w:rFonts w:eastAsia="Calibri"/>
                <w:color w:val="auto"/>
                <w:szCs w:val="24"/>
              </w:rPr>
            </w:pPr>
            <w:r w:rsidRPr="00712B38">
              <w:rPr>
                <w:rFonts w:eastAsia="Calibri"/>
                <w:color w:val="auto"/>
                <w:szCs w:val="24"/>
              </w:rPr>
              <w:t>АНАЛИТИЧЕСКАЯ ЧАСТЬ</w:t>
            </w:r>
          </w:p>
        </w:tc>
        <w:tc>
          <w:tcPr>
            <w:tcW w:w="1100" w:type="dxa"/>
          </w:tcPr>
          <w:p w:rsidR="00572D01" w:rsidRPr="00712B38" w:rsidRDefault="00572D01" w:rsidP="00DB6FBF">
            <w:pPr>
              <w:pStyle w:val="aa"/>
              <w:spacing w:after="0" w:line="276" w:lineRule="auto"/>
              <w:ind w:left="0" w:right="283" w:firstLine="0"/>
              <w:jc w:val="center"/>
              <w:rPr>
                <w:rFonts w:eastAsia="Calibri"/>
                <w:color w:val="auto"/>
                <w:szCs w:val="24"/>
              </w:rPr>
            </w:pPr>
            <w:r w:rsidRPr="00712B38">
              <w:rPr>
                <w:rFonts w:eastAsia="Calibri"/>
                <w:color w:val="auto"/>
                <w:szCs w:val="24"/>
              </w:rPr>
              <w:t>3</w:t>
            </w:r>
          </w:p>
        </w:tc>
      </w:tr>
      <w:tr w:rsidR="002F1863" w:rsidRPr="00712B38" w:rsidTr="002F1863">
        <w:tc>
          <w:tcPr>
            <w:tcW w:w="817" w:type="dxa"/>
          </w:tcPr>
          <w:p w:rsidR="002F1863" w:rsidRPr="00712B38" w:rsidRDefault="002F1863" w:rsidP="00DB6FBF">
            <w:pPr>
              <w:pStyle w:val="aa"/>
              <w:spacing w:after="0" w:line="276" w:lineRule="auto"/>
              <w:ind w:left="0" w:right="283" w:firstLine="0"/>
              <w:rPr>
                <w:rFonts w:eastAsia="Calibri"/>
                <w:color w:val="auto"/>
                <w:szCs w:val="24"/>
              </w:rPr>
            </w:pPr>
            <w:r w:rsidRPr="00712B38">
              <w:rPr>
                <w:szCs w:val="24"/>
                <w:lang w:val="en-US"/>
              </w:rPr>
              <w:t>I</w:t>
            </w:r>
          </w:p>
        </w:tc>
        <w:tc>
          <w:tcPr>
            <w:tcW w:w="8363" w:type="dxa"/>
          </w:tcPr>
          <w:p w:rsidR="002F1863" w:rsidRPr="00712B38" w:rsidRDefault="0094783B" w:rsidP="00DB6FBF">
            <w:pPr>
              <w:widowControl w:val="0"/>
              <w:spacing w:after="0" w:line="276" w:lineRule="auto"/>
              <w:ind w:right="283"/>
              <w:jc w:val="left"/>
              <w:rPr>
                <w:szCs w:val="24"/>
                <w:lang w:val="en-US"/>
              </w:rPr>
            </w:pPr>
            <w:r w:rsidRPr="00712B38">
              <w:rPr>
                <w:rFonts w:eastAsia="Calibri"/>
                <w:color w:val="auto"/>
                <w:szCs w:val="24"/>
              </w:rPr>
              <w:t>Оценка системы управления организацией</w:t>
            </w:r>
          </w:p>
        </w:tc>
        <w:tc>
          <w:tcPr>
            <w:tcW w:w="1100" w:type="dxa"/>
          </w:tcPr>
          <w:p w:rsidR="002F1863" w:rsidRPr="00AB5FDC" w:rsidRDefault="00AB5FDC" w:rsidP="00DB6FBF">
            <w:pPr>
              <w:pStyle w:val="aa"/>
              <w:spacing w:after="0" w:line="276" w:lineRule="auto"/>
              <w:ind w:left="0" w:right="283" w:firstLine="0"/>
              <w:jc w:val="center"/>
              <w:rPr>
                <w:rFonts w:eastAsia="Calibri"/>
                <w:color w:val="auto"/>
                <w:szCs w:val="24"/>
                <w:lang w:val="en-US"/>
              </w:rPr>
            </w:pPr>
            <w:r>
              <w:rPr>
                <w:rFonts w:eastAsia="Calibri"/>
                <w:color w:val="auto"/>
                <w:szCs w:val="24"/>
                <w:lang w:val="en-US"/>
              </w:rPr>
              <w:t>3</w:t>
            </w:r>
          </w:p>
        </w:tc>
      </w:tr>
      <w:tr w:rsidR="00027661" w:rsidRPr="00712B38" w:rsidTr="002F1863">
        <w:tc>
          <w:tcPr>
            <w:tcW w:w="817" w:type="dxa"/>
          </w:tcPr>
          <w:p w:rsidR="00027661" w:rsidRPr="00712B38" w:rsidRDefault="0094783B" w:rsidP="00DB6FBF">
            <w:pPr>
              <w:pStyle w:val="aa"/>
              <w:spacing w:after="0" w:line="276" w:lineRule="auto"/>
              <w:ind w:left="0" w:right="56" w:firstLine="0"/>
              <w:jc w:val="left"/>
              <w:rPr>
                <w:rFonts w:eastAsia="Calibri"/>
                <w:color w:val="auto"/>
                <w:szCs w:val="24"/>
              </w:rPr>
            </w:pPr>
            <w:r w:rsidRPr="00712B38">
              <w:rPr>
                <w:rFonts w:eastAsia="Calibri"/>
                <w:color w:val="auto"/>
                <w:szCs w:val="24"/>
                <w:lang w:val="en-US"/>
              </w:rPr>
              <w:t>II</w:t>
            </w:r>
          </w:p>
        </w:tc>
        <w:tc>
          <w:tcPr>
            <w:tcW w:w="8363" w:type="dxa"/>
          </w:tcPr>
          <w:p w:rsidR="00027661" w:rsidRPr="00712B38" w:rsidRDefault="0094783B" w:rsidP="00DB6FBF">
            <w:pPr>
              <w:pStyle w:val="aa"/>
              <w:spacing w:after="0" w:line="276" w:lineRule="auto"/>
              <w:ind w:left="0" w:right="283" w:firstLine="0"/>
              <w:jc w:val="left"/>
              <w:rPr>
                <w:rFonts w:eastAsia="Calibri"/>
                <w:color w:val="auto"/>
                <w:szCs w:val="24"/>
              </w:rPr>
            </w:pPr>
            <w:r w:rsidRPr="00712B38">
              <w:rPr>
                <w:szCs w:val="24"/>
              </w:rPr>
              <w:t>Оценка образовательной деятельности</w:t>
            </w:r>
          </w:p>
        </w:tc>
        <w:tc>
          <w:tcPr>
            <w:tcW w:w="1100" w:type="dxa"/>
          </w:tcPr>
          <w:p w:rsidR="00027661" w:rsidRPr="00712B38" w:rsidRDefault="0094783B" w:rsidP="00DB6FBF">
            <w:pPr>
              <w:pStyle w:val="aa"/>
              <w:spacing w:after="0" w:line="276" w:lineRule="auto"/>
              <w:ind w:left="0" w:right="283" w:firstLine="0"/>
              <w:jc w:val="center"/>
              <w:rPr>
                <w:rFonts w:eastAsia="Calibri"/>
                <w:color w:val="auto"/>
                <w:szCs w:val="24"/>
                <w:lang w:val="en-US"/>
              </w:rPr>
            </w:pPr>
            <w:r w:rsidRPr="00712B38">
              <w:rPr>
                <w:rFonts w:eastAsia="Calibri"/>
                <w:color w:val="auto"/>
                <w:szCs w:val="24"/>
                <w:lang w:val="en-US"/>
              </w:rPr>
              <w:t>4</w:t>
            </w:r>
          </w:p>
        </w:tc>
      </w:tr>
      <w:tr w:rsidR="00027661" w:rsidRPr="00712B38" w:rsidTr="002F1863">
        <w:tc>
          <w:tcPr>
            <w:tcW w:w="817" w:type="dxa"/>
          </w:tcPr>
          <w:p w:rsidR="00027661" w:rsidRPr="00712B38" w:rsidRDefault="00DB6FBF" w:rsidP="00DB6FBF">
            <w:pPr>
              <w:pStyle w:val="aa"/>
              <w:spacing w:after="0" w:line="276" w:lineRule="auto"/>
              <w:ind w:left="0" w:right="56" w:firstLine="0"/>
              <w:jc w:val="left"/>
              <w:rPr>
                <w:rFonts w:eastAsia="Calibri"/>
                <w:color w:val="auto"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III</w:t>
            </w:r>
          </w:p>
        </w:tc>
        <w:tc>
          <w:tcPr>
            <w:tcW w:w="8363" w:type="dxa"/>
          </w:tcPr>
          <w:p w:rsidR="0094783B" w:rsidRPr="00712B38" w:rsidRDefault="0094783B" w:rsidP="00DB6FBF">
            <w:pPr>
              <w:spacing w:line="276" w:lineRule="auto"/>
              <w:ind w:right="283"/>
              <w:jc w:val="left"/>
              <w:rPr>
                <w:szCs w:val="24"/>
              </w:rPr>
            </w:pPr>
            <w:r w:rsidRPr="00712B38">
              <w:rPr>
                <w:bCs/>
                <w:szCs w:val="24"/>
              </w:rPr>
              <w:t>Оценка содержания и качества подготовки обучающихся</w:t>
            </w:r>
          </w:p>
          <w:p w:rsidR="00027661" w:rsidRPr="00712B38" w:rsidRDefault="00027661" w:rsidP="00DB6FBF">
            <w:pPr>
              <w:pStyle w:val="aa"/>
              <w:spacing w:after="0" w:line="276" w:lineRule="auto"/>
              <w:ind w:left="0" w:right="283" w:firstLine="0"/>
              <w:jc w:val="left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1100" w:type="dxa"/>
          </w:tcPr>
          <w:p w:rsidR="00027661" w:rsidRPr="00712B38" w:rsidRDefault="0094783B" w:rsidP="00DB6FBF">
            <w:pPr>
              <w:pStyle w:val="aa"/>
              <w:spacing w:after="0" w:line="276" w:lineRule="auto"/>
              <w:ind w:left="0" w:right="283" w:firstLine="0"/>
              <w:jc w:val="center"/>
              <w:rPr>
                <w:rFonts w:eastAsia="Calibri"/>
                <w:color w:val="auto"/>
                <w:szCs w:val="24"/>
                <w:lang w:val="en-US"/>
              </w:rPr>
            </w:pPr>
            <w:r w:rsidRPr="00712B38">
              <w:rPr>
                <w:rFonts w:eastAsia="Calibri"/>
                <w:color w:val="auto"/>
                <w:szCs w:val="24"/>
                <w:lang w:val="en-US"/>
              </w:rPr>
              <w:t>6</w:t>
            </w:r>
          </w:p>
        </w:tc>
      </w:tr>
      <w:tr w:rsidR="00027661" w:rsidRPr="00712B38" w:rsidTr="002F1863">
        <w:tc>
          <w:tcPr>
            <w:tcW w:w="817" w:type="dxa"/>
          </w:tcPr>
          <w:p w:rsidR="00027661" w:rsidRPr="00712B38" w:rsidRDefault="00DB6FBF" w:rsidP="00DB6FBF">
            <w:pPr>
              <w:pStyle w:val="aa"/>
              <w:spacing w:after="0" w:line="276" w:lineRule="auto"/>
              <w:ind w:left="0" w:right="56" w:firstLine="0"/>
              <w:jc w:val="left"/>
              <w:rPr>
                <w:rFonts w:eastAsia="Calibri"/>
                <w:color w:val="auto"/>
                <w:szCs w:val="24"/>
                <w:lang w:val="en-US"/>
              </w:rPr>
            </w:pPr>
            <w:r>
              <w:rPr>
                <w:rFonts w:eastAsia="Calibri"/>
                <w:color w:val="auto"/>
                <w:szCs w:val="24"/>
                <w:lang w:val="en-US"/>
              </w:rPr>
              <w:t>VI</w:t>
            </w:r>
          </w:p>
        </w:tc>
        <w:tc>
          <w:tcPr>
            <w:tcW w:w="8363" w:type="dxa"/>
          </w:tcPr>
          <w:p w:rsidR="00027661" w:rsidRPr="00712B38" w:rsidRDefault="0094783B" w:rsidP="00DB6FBF">
            <w:pPr>
              <w:pStyle w:val="aa"/>
              <w:spacing w:after="0" w:line="276" w:lineRule="auto"/>
              <w:ind w:left="0" w:right="283" w:firstLine="0"/>
              <w:jc w:val="left"/>
              <w:rPr>
                <w:rFonts w:eastAsia="Calibri"/>
                <w:color w:val="auto"/>
                <w:szCs w:val="24"/>
              </w:rPr>
            </w:pPr>
            <w:r w:rsidRPr="00712B38">
              <w:rPr>
                <w:rFonts w:eastAsia="Calibri"/>
                <w:color w:val="auto"/>
                <w:szCs w:val="24"/>
              </w:rPr>
              <w:t>Оценка организации учебного процесса (</w:t>
            </w:r>
            <w:r w:rsidR="00C61F41" w:rsidRPr="00712B38">
              <w:rPr>
                <w:rFonts w:eastAsia="Calibri"/>
                <w:color w:val="auto"/>
                <w:szCs w:val="24"/>
              </w:rPr>
              <w:t>воспитательно – образовательного процесса)</w:t>
            </w:r>
          </w:p>
        </w:tc>
        <w:tc>
          <w:tcPr>
            <w:tcW w:w="1100" w:type="dxa"/>
          </w:tcPr>
          <w:p w:rsidR="00027661" w:rsidRPr="00712B38" w:rsidRDefault="008F346F" w:rsidP="00DB6FBF">
            <w:pPr>
              <w:pStyle w:val="aa"/>
              <w:spacing w:after="0" w:line="276" w:lineRule="auto"/>
              <w:ind w:left="0" w:right="283" w:firstLine="0"/>
              <w:jc w:val="center"/>
              <w:rPr>
                <w:rFonts w:eastAsia="Calibri"/>
                <w:color w:val="auto"/>
                <w:szCs w:val="24"/>
              </w:rPr>
            </w:pPr>
            <w:r w:rsidRPr="00712B38">
              <w:rPr>
                <w:rFonts w:eastAsia="Calibri"/>
                <w:color w:val="auto"/>
                <w:szCs w:val="24"/>
              </w:rPr>
              <w:t>8</w:t>
            </w:r>
          </w:p>
        </w:tc>
      </w:tr>
      <w:tr w:rsidR="00CB7679" w:rsidRPr="00712B38" w:rsidTr="002F1863">
        <w:tc>
          <w:tcPr>
            <w:tcW w:w="817" w:type="dxa"/>
          </w:tcPr>
          <w:p w:rsidR="00CB7679" w:rsidRPr="00712B38" w:rsidRDefault="00CB7679" w:rsidP="00DB6FBF">
            <w:pPr>
              <w:pStyle w:val="aa"/>
              <w:spacing w:after="0" w:line="276" w:lineRule="auto"/>
              <w:ind w:left="0" w:right="56" w:firstLine="0"/>
              <w:jc w:val="left"/>
              <w:rPr>
                <w:rFonts w:eastAsia="Calibri"/>
                <w:color w:val="auto"/>
                <w:szCs w:val="24"/>
                <w:lang w:val="en-US"/>
              </w:rPr>
            </w:pPr>
            <w:r w:rsidRPr="00712B38">
              <w:rPr>
                <w:rFonts w:eastAsia="Calibri"/>
                <w:color w:val="auto"/>
                <w:szCs w:val="24"/>
                <w:lang w:val="en-US"/>
              </w:rPr>
              <w:t>V</w:t>
            </w:r>
          </w:p>
        </w:tc>
        <w:tc>
          <w:tcPr>
            <w:tcW w:w="8363" w:type="dxa"/>
          </w:tcPr>
          <w:p w:rsidR="00CB7679" w:rsidRPr="00712B38" w:rsidRDefault="00C61F41" w:rsidP="00DB6FBF">
            <w:pPr>
              <w:pStyle w:val="aa"/>
              <w:spacing w:after="0" w:line="276" w:lineRule="auto"/>
              <w:ind w:left="0" w:right="283" w:firstLine="0"/>
              <w:jc w:val="left"/>
              <w:rPr>
                <w:rFonts w:eastAsia="Calibri"/>
                <w:color w:val="auto"/>
                <w:szCs w:val="24"/>
              </w:rPr>
            </w:pPr>
            <w:r w:rsidRPr="00712B38">
              <w:rPr>
                <w:szCs w:val="24"/>
              </w:rPr>
              <w:t>Оценка качества кадрового обеспечения</w:t>
            </w:r>
          </w:p>
        </w:tc>
        <w:tc>
          <w:tcPr>
            <w:tcW w:w="1100" w:type="dxa"/>
          </w:tcPr>
          <w:p w:rsidR="00CB7679" w:rsidRPr="00712B38" w:rsidRDefault="008F346F" w:rsidP="00DB6FBF">
            <w:pPr>
              <w:pStyle w:val="aa"/>
              <w:spacing w:after="0" w:line="276" w:lineRule="auto"/>
              <w:ind w:left="0" w:right="283" w:firstLine="0"/>
              <w:jc w:val="center"/>
              <w:rPr>
                <w:rFonts w:eastAsia="Calibri"/>
                <w:color w:val="auto"/>
                <w:szCs w:val="24"/>
              </w:rPr>
            </w:pPr>
            <w:r w:rsidRPr="00712B38">
              <w:rPr>
                <w:rFonts w:eastAsia="Calibri"/>
                <w:color w:val="auto"/>
                <w:szCs w:val="24"/>
              </w:rPr>
              <w:t>9</w:t>
            </w:r>
          </w:p>
        </w:tc>
      </w:tr>
      <w:tr w:rsidR="00CB7679" w:rsidRPr="00712B38" w:rsidTr="002F1863">
        <w:tc>
          <w:tcPr>
            <w:tcW w:w="817" w:type="dxa"/>
          </w:tcPr>
          <w:p w:rsidR="00CB7679" w:rsidRPr="00712B38" w:rsidRDefault="00CB7679" w:rsidP="00DB6FBF">
            <w:pPr>
              <w:pStyle w:val="aa"/>
              <w:spacing w:after="0" w:line="276" w:lineRule="auto"/>
              <w:ind w:left="0" w:right="56" w:firstLine="0"/>
              <w:jc w:val="left"/>
              <w:rPr>
                <w:rFonts w:eastAsia="Calibri"/>
                <w:color w:val="auto"/>
                <w:szCs w:val="24"/>
                <w:lang w:val="en-US"/>
              </w:rPr>
            </w:pPr>
            <w:r w:rsidRPr="00712B38">
              <w:rPr>
                <w:rFonts w:eastAsia="Calibri"/>
                <w:color w:val="auto"/>
                <w:szCs w:val="24"/>
                <w:lang w:val="en-US"/>
              </w:rPr>
              <w:t>VI</w:t>
            </w:r>
          </w:p>
        </w:tc>
        <w:tc>
          <w:tcPr>
            <w:tcW w:w="8363" w:type="dxa"/>
          </w:tcPr>
          <w:p w:rsidR="00CB7679" w:rsidRPr="00712B38" w:rsidRDefault="00C61F41" w:rsidP="00DB6FBF">
            <w:pPr>
              <w:pStyle w:val="aa"/>
              <w:spacing w:after="0" w:line="276" w:lineRule="auto"/>
              <w:ind w:left="0" w:right="283" w:firstLine="0"/>
              <w:jc w:val="left"/>
              <w:rPr>
                <w:rFonts w:eastAsia="Calibri"/>
                <w:color w:val="auto"/>
                <w:szCs w:val="24"/>
              </w:rPr>
            </w:pPr>
            <w:r w:rsidRPr="00712B38">
              <w:rPr>
                <w:color w:val="auto"/>
                <w:szCs w:val="24"/>
              </w:rPr>
              <w:t>Оценка качества учебно-методического и библиотечно -информационного обеспечения</w:t>
            </w:r>
          </w:p>
        </w:tc>
        <w:tc>
          <w:tcPr>
            <w:tcW w:w="1100" w:type="dxa"/>
          </w:tcPr>
          <w:p w:rsidR="00CB7679" w:rsidRPr="00AB5FDC" w:rsidRDefault="008F346F" w:rsidP="00AB5FDC">
            <w:pPr>
              <w:pStyle w:val="aa"/>
              <w:spacing w:after="0" w:line="276" w:lineRule="auto"/>
              <w:ind w:left="0" w:right="283" w:firstLine="0"/>
              <w:jc w:val="center"/>
              <w:rPr>
                <w:rFonts w:eastAsia="Calibri"/>
                <w:color w:val="auto"/>
                <w:szCs w:val="24"/>
                <w:lang w:val="en-US"/>
              </w:rPr>
            </w:pPr>
            <w:r w:rsidRPr="00712B38">
              <w:rPr>
                <w:rFonts w:eastAsia="Calibri"/>
                <w:color w:val="auto"/>
                <w:szCs w:val="24"/>
                <w:lang w:val="en-US"/>
              </w:rPr>
              <w:t>1</w:t>
            </w:r>
            <w:r w:rsidR="00AB5FDC">
              <w:rPr>
                <w:rFonts w:eastAsia="Calibri"/>
                <w:color w:val="auto"/>
                <w:szCs w:val="24"/>
                <w:lang w:val="en-US"/>
              </w:rPr>
              <w:t>6</w:t>
            </w:r>
          </w:p>
        </w:tc>
      </w:tr>
      <w:tr w:rsidR="00CB7679" w:rsidRPr="00712B38" w:rsidTr="002F1863">
        <w:tc>
          <w:tcPr>
            <w:tcW w:w="817" w:type="dxa"/>
          </w:tcPr>
          <w:p w:rsidR="00CB7679" w:rsidRPr="00712B38" w:rsidRDefault="00CB7679" w:rsidP="00DB6FBF">
            <w:pPr>
              <w:pStyle w:val="aa"/>
              <w:spacing w:after="0" w:line="276" w:lineRule="auto"/>
              <w:ind w:left="0" w:right="56" w:firstLine="0"/>
              <w:jc w:val="left"/>
              <w:rPr>
                <w:rFonts w:eastAsia="Calibri"/>
                <w:color w:val="auto"/>
                <w:szCs w:val="24"/>
                <w:lang w:val="en-US"/>
              </w:rPr>
            </w:pPr>
            <w:r w:rsidRPr="00712B38">
              <w:rPr>
                <w:rFonts w:eastAsia="Calibri"/>
                <w:color w:val="auto"/>
                <w:szCs w:val="24"/>
                <w:lang w:val="en-US"/>
              </w:rPr>
              <w:t>VII</w:t>
            </w:r>
          </w:p>
        </w:tc>
        <w:tc>
          <w:tcPr>
            <w:tcW w:w="8363" w:type="dxa"/>
          </w:tcPr>
          <w:p w:rsidR="00CB7679" w:rsidRPr="00712B38" w:rsidRDefault="00C61F41" w:rsidP="00DB6FBF">
            <w:pPr>
              <w:pStyle w:val="aa"/>
              <w:spacing w:after="0" w:line="276" w:lineRule="auto"/>
              <w:ind w:left="0" w:right="283" w:firstLine="0"/>
              <w:jc w:val="left"/>
              <w:rPr>
                <w:rFonts w:eastAsia="Calibri"/>
                <w:color w:val="auto"/>
                <w:szCs w:val="24"/>
              </w:rPr>
            </w:pPr>
            <w:r w:rsidRPr="00712B38">
              <w:rPr>
                <w:szCs w:val="24"/>
              </w:rPr>
              <w:t>Оценка качества материально – технической базы</w:t>
            </w:r>
          </w:p>
        </w:tc>
        <w:tc>
          <w:tcPr>
            <w:tcW w:w="1100" w:type="dxa"/>
          </w:tcPr>
          <w:p w:rsidR="00CB7679" w:rsidRPr="00712B38" w:rsidRDefault="008F346F" w:rsidP="00DB6FBF">
            <w:pPr>
              <w:pStyle w:val="aa"/>
              <w:spacing w:after="0" w:line="276" w:lineRule="auto"/>
              <w:ind w:left="0" w:right="283" w:firstLine="0"/>
              <w:jc w:val="center"/>
              <w:rPr>
                <w:rFonts w:eastAsia="Calibri"/>
                <w:color w:val="auto"/>
                <w:szCs w:val="24"/>
              </w:rPr>
            </w:pPr>
            <w:r w:rsidRPr="00712B38">
              <w:rPr>
                <w:rFonts w:eastAsia="Calibri"/>
                <w:color w:val="auto"/>
                <w:szCs w:val="24"/>
                <w:lang w:val="en-US"/>
              </w:rPr>
              <w:t>1</w:t>
            </w:r>
            <w:r w:rsidR="00AB5FDC">
              <w:rPr>
                <w:rFonts w:eastAsia="Calibri"/>
                <w:color w:val="auto"/>
                <w:szCs w:val="24"/>
              </w:rPr>
              <w:t>7</w:t>
            </w:r>
          </w:p>
        </w:tc>
      </w:tr>
      <w:tr w:rsidR="00CB7679" w:rsidRPr="00712B38" w:rsidTr="002F1863">
        <w:tc>
          <w:tcPr>
            <w:tcW w:w="817" w:type="dxa"/>
          </w:tcPr>
          <w:p w:rsidR="00CB7679" w:rsidRPr="00712B38" w:rsidRDefault="00DB6FBF" w:rsidP="00DB6FBF">
            <w:pPr>
              <w:pStyle w:val="aa"/>
              <w:spacing w:after="0" w:line="276" w:lineRule="auto"/>
              <w:ind w:left="0" w:right="56" w:firstLine="0"/>
              <w:rPr>
                <w:rFonts w:eastAsia="Calibri"/>
                <w:color w:val="auto"/>
                <w:szCs w:val="24"/>
                <w:lang w:val="en-US"/>
              </w:rPr>
            </w:pPr>
            <w:r>
              <w:rPr>
                <w:rFonts w:eastAsia="Calibri"/>
                <w:color w:val="auto"/>
                <w:szCs w:val="24"/>
                <w:lang w:val="en-US"/>
              </w:rPr>
              <w:t>VIII</w:t>
            </w:r>
          </w:p>
        </w:tc>
        <w:tc>
          <w:tcPr>
            <w:tcW w:w="8363" w:type="dxa"/>
          </w:tcPr>
          <w:p w:rsidR="00CB7679" w:rsidRPr="00712B38" w:rsidRDefault="00C61F41" w:rsidP="00DB6FBF">
            <w:pPr>
              <w:pStyle w:val="a9"/>
              <w:spacing w:line="276" w:lineRule="auto"/>
              <w:jc w:val="left"/>
              <w:rPr>
                <w:rFonts w:eastAsia="Calibri"/>
                <w:sz w:val="24"/>
                <w:szCs w:val="24"/>
              </w:rPr>
            </w:pPr>
            <w:r w:rsidRPr="00712B38">
              <w:rPr>
                <w:rFonts w:eastAsia="Calibri"/>
                <w:sz w:val="24"/>
                <w:szCs w:val="24"/>
              </w:rPr>
              <w:t>Оценка функционирования внутренней системы оценки качества образования</w:t>
            </w:r>
          </w:p>
        </w:tc>
        <w:tc>
          <w:tcPr>
            <w:tcW w:w="1100" w:type="dxa"/>
          </w:tcPr>
          <w:p w:rsidR="00CB7679" w:rsidRPr="00AB5FDC" w:rsidRDefault="008F346F" w:rsidP="00AB5FDC">
            <w:pPr>
              <w:pStyle w:val="aa"/>
              <w:spacing w:after="0" w:line="276" w:lineRule="auto"/>
              <w:ind w:left="0" w:right="283" w:firstLine="0"/>
              <w:jc w:val="center"/>
              <w:rPr>
                <w:rFonts w:eastAsia="Calibri"/>
                <w:color w:val="auto"/>
                <w:szCs w:val="24"/>
                <w:lang w:val="en-US"/>
              </w:rPr>
            </w:pPr>
            <w:r w:rsidRPr="00712B38">
              <w:rPr>
                <w:rFonts w:eastAsia="Calibri"/>
                <w:color w:val="auto"/>
                <w:szCs w:val="24"/>
                <w:lang w:val="en-US"/>
              </w:rPr>
              <w:t>1</w:t>
            </w:r>
            <w:r w:rsidR="00AB5FDC">
              <w:rPr>
                <w:rFonts w:eastAsia="Calibri"/>
                <w:color w:val="auto"/>
                <w:szCs w:val="24"/>
                <w:lang w:val="en-US"/>
              </w:rPr>
              <w:t>8</w:t>
            </w:r>
          </w:p>
        </w:tc>
      </w:tr>
      <w:tr w:rsidR="00572D01" w:rsidRPr="00712B38" w:rsidTr="002301B1">
        <w:tc>
          <w:tcPr>
            <w:tcW w:w="9180" w:type="dxa"/>
            <w:gridSpan w:val="2"/>
          </w:tcPr>
          <w:p w:rsidR="00FF1A9F" w:rsidRPr="00FF1A9F" w:rsidRDefault="00FF1A9F" w:rsidP="00FF1A9F">
            <w:pPr>
              <w:pStyle w:val="aa"/>
              <w:spacing w:after="0"/>
              <w:ind w:left="142" w:right="283" w:firstLine="0"/>
              <w:jc w:val="left"/>
              <w:rPr>
                <w:color w:val="auto"/>
                <w:szCs w:val="24"/>
              </w:rPr>
            </w:pPr>
            <w:r w:rsidRPr="00FF1A9F">
              <w:rPr>
                <w:color w:val="auto"/>
                <w:szCs w:val="24"/>
              </w:rPr>
              <w:t>ПОКАЗАТЕЛИ  ДЕЯТЕЛЬНОСТИ ДОШКОЛЬНОЙ ОБРАЗОВАТЕЛЬНОЙ ОРГАНИЗАЦИИ ПОДЛЕЖАЩЕЙ САМООБСЛЕДОВАНИЮ</w:t>
            </w:r>
          </w:p>
          <w:p w:rsidR="00572D01" w:rsidRPr="00712B38" w:rsidRDefault="00572D01" w:rsidP="00DB6FBF">
            <w:pPr>
              <w:pStyle w:val="aa"/>
              <w:spacing w:after="0" w:line="276" w:lineRule="auto"/>
              <w:ind w:left="0" w:right="283" w:firstLine="0"/>
              <w:jc w:val="left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1100" w:type="dxa"/>
          </w:tcPr>
          <w:p w:rsidR="00572D01" w:rsidRPr="00AB5FDC" w:rsidRDefault="00AB5FDC" w:rsidP="00DB6FBF">
            <w:pPr>
              <w:pStyle w:val="aa"/>
              <w:spacing w:after="0" w:line="276" w:lineRule="auto"/>
              <w:ind w:left="0" w:right="283" w:firstLine="0"/>
              <w:jc w:val="center"/>
              <w:rPr>
                <w:rFonts w:eastAsia="Calibri"/>
                <w:color w:val="auto"/>
                <w:szCs w:val="24"/>
                <w:lang w:val="en-US"/>
              </w:rPr>
            </w:pPr>
            <w:r>
              <w:rPr>
                <w:rFonts w:eastAsia="Calibri"/>
                <w:color w:val="auto"/>
                <w:szCs w:val="24"/>
                <w:lang w:val="en-US"/>
              </w:rPr>
              <w:t>19</w:t>
            </w:r>
          </w:p>
        </w:tc>
      </w:tr>
    </w:tbl>
    <w:p w:rsidR="00027661" w:rsidRPr="007F53F1" w:rsidRDefault="00027661" w:rsidP="000E4434">
      <w:pPr>
        <w:pStyle w:val="aa"/>
        <w:spacing w:after="0"/>
        <w:ind w:left="142" w:right="283" w:firstLine="0"/>
        <w:jc w:val="center"/>
        <w:rPr>
          <w:rFonts w:eastAsia="Calibri"/>
          <w:b/>
          <w:color w:val="auto"/>
          <w:szCs w:val="24"/>
        </w:rPr>
      </w:pPr>
    </w:p>
    <w:p w:rsidR="00850FB4" w:rsidRPr="007F53F1" w:rsidRDefault="00850FB4" w:rsidP="000E4434">
      <w:pPr>
        <w:pStyle w:val="aa"/>
        <w:spacing w:after="0"/>
        <w:ind w:left="142" w:right="283" w:firstLine="0"/>
        <w:jc w:val="center"/>
        <w:rPr>
          <w:rFonts w:eastAsia="Calibri"/>
          <w:b/>
          <w:color w:val="auto"/>
          <w:szCs w:val="24"/>
        </w:rPr>
      </w:pPr>
    </w:p>
    <w:p w:rsidR="00A3104F" w:rsidRPr="001E69BC" w:rsidRDefault="00E607FE" w:rsidP="000E4434">
      <w:pPr>
        <w:pStyle w:val="aa"/>
        <w:spacing w:after="0" w:line="360" w:lineRule="auto"/>
        <w:ind w:left="426" w:right="283" w:firstLine="0"/>
        <w:jc w:val="left"/>
        <w:rPr>
          <w:color w:val="auto"/>
          <w:szCs w:val="24"/>
        </w:rPr>
      </w:pPr>
      <w:r>
        <w:rPr>
          <w:color w:val="auto"/>
          <w:szCs w:val="24"/>
        </w:rPr>
        <w:t xml:space="preserve">     </w:t>
      </w:r>
    </w:p>
    <w:p w:rsidR="001622BF" w:rsidRPr="001E69BC" w:rsidRDefault="001622BF" w:rsidP="000E4434">
      <w:pPr>
        <w:spacing w:after="0" w:line="360" w:lineRule="auto"/>
        <w:ind w:left="426" w:right="283" w:firstLine="0"/>
        <w:jc w:val="left"/>
        <w:rPr>
          <w:color w:val="auto"/>
          <w:szCs w:val="24"/>
        </w:rPr>
      </w:pPr>
    </w:p>
    <w:p w:rsidR="006E2DAE" w:rsidRPr="007F53F1" w:rsidRDefault="006E2DAE" w:rsidP="000E4434">
      <w:pPr>
        <w:spacing w:after="0" w:line="360" w:lineRule="auto"/>
        <w:ind w:left="426" w:right="283" w:firstLine="0"/>
        <w:rPr>
          <w:rFonts w:eastAsia="Calibri"/>
          <w:b/>
          <w:color w:val="auto"/>
          <w:szCs w:val="24"/>
        </w:rPr>
      </w:pPr>
    </w:p>
    <w:p w:rsidR="001622BF" w:rsidRPr="007F53F1" w:rsidRDefault="001622BF" w:rsidP="000E4434">
      <w:pPr>
        <w:spacing w:after="0"/>
        <w:ind w:left="426" w:right="283" w:firstLine="0"/>
        <w:rPr>
          <w:rFonts w:eastAsia="Calibri"/>
          <w:b/>
          <w:color w:val="auto"/>
          <w:szCs w:val="24"/>
        </w:rPr>
      </w:pPr>
    </w:p>
    <w:p w:rsidR="00F81245" w:rsidRDefault="00F81245" w:rsidP="000E4434">
      <w:pPr>
        <w:spacing w:after="0"/>
        <w:ind w:left="426" w:right="283" w:firstLine="0"/>
        <w:rPr>
          <w:rFonts w:eastAsia="Calibri"/>
          <w:b/>
          <w:color w:val="FF0000"/>
          <w:szCs w:val="24"/>
        </w:rPr>
      </w:pPr>
    </w:p>
    <w:p w:rsidR="00E0614A" w:rsidRDefault="00E0614A" w:rsidP="000E4434">
      <w:pPr>
        <w:spacing w:after="0"/>
        <w:ind w:left="142" w:right="283" w:firstLine="0"/>
        <w:rPr>
          <w:rFonts w:eastAsia="Calibri"/>
          <w:b/>
          <w:color w:val="FF0000"/>
          <w:szCs w:val="24"/>
        </w:rPr>
      </w:pPr>
    </w:p>
    <w:p w:rsidR="00E0614A" w:rsidRDefault="00E0614A" w:rsidP="000E4434">
      <w:pPr>
        <w:spacing w:after="0"/>
        <w:ind w:left="142" w:right="283" w:firstLine="0"/>
        <w:rPr>
          <w:rFonts w:eastAsia="Calibri"/>
          <w:b/>
          <w:color w:val="FF0000"/>
          <w:szCs w:val="24"/>
        </w:rPr>
      </w:pPr>
    </w:p>
    <w:p w:rsidR="00E0614A" w:rsidRDefault="00E0614A" w:rsidP="000E4434">
      <w:pPr>
        <w:spacing w:after="0"/>
        <w:ind w:left="142" w:right="283" w:firstLine="0"/>
        <w:rPr>
          <w:rFonts w:eastAsia="Calibri"/>
          <w:b/>
          <w:color w:val="FF0000"/>
          <w:szCs w:val="24"/>
        </w:rPr>
      </w:pPr>
    </w:p>
    <w:p w:rsidR="00E0614A" w:rsidRDefault="00E0614A" w:rsidP="000E4434">
      <w:pPr>
        <w:spacing w:after="0"/>
        <w:ind w:left="142" w:right="283" w:firstLine="0"/>
        <w:rPr>
          <w:rFonts w:eastAsia="Calibri"/>
          <w:b/>
          <w:color w:val="FF0000"/>
          <w:szCs w:val="24"/>
        </w:rPr>
      </w:pPr>
    </w:p>
    <w:p w:rsidR="00E0614A" w:rsidRDefault="00E0614A" w:rsidP="000E4434">
      <w:pPr>
        <w:spacing w:after="0"/>
        <w:ind w:left="142" w:right="283" w:firstLine="0"/>
        <w:rPr>
          <w:rFonts w:eastAsia="Calibri"/>
          <w:b/>
          <w:color w:val="FF0000"/>
          <w:szCs w:val="24"/>
        </w:rPr>
      </w:pPr>
    </w:p>
    <w:p w:rsidR="00E0614A" w:rsidRDefault="00E0614A" w:rsidP="000E4434">
      <w:pPr>
        <w:spacing w:after="0"/>
        <w:ind w:left="142" w:right="283" w:firstLine="0"/>
        <w:rPr>
          <w:rFonts w:eastAsia="Calibri"/>
          <w:b/>
          <w:color w:val="FF0000"/>
          <w:szCs w:val="24"/>
        </w:rPr>
      </w:pPr>
    </w:p>
    <w:p w:rsidR="00E0614A" w:rsidRDefault="00E0614A" w:rsidP="000E4434">
      <w:pPr>
        <w:spacing w:after="0"/>
        <w:ind w:left="142" w:right="283" w:firstLine="0"/>
        <w:rPr>
          <w:rFonts w:eastAsia="Calibri"/>
          <w:b/>
          <w:color w:val="FF0000"/>
          <w:szCs w:val="24"/>
        </w:rPr>
      </w:pPr>
    </w:p>
    <w:p w:rsidR="00E0614A" w:rsidRDefault="00E0614A" w:rsidP="000E4434">
      <w:pPr>
        <w:spacing w:after="0"/>
        <w:ind w:left="142" w:right="283" w:firstLine="0"/>
        <w:rPr>
          <w:rFonts w:eastAsia="Calibri"/>
          <w:b/>
          <w:color w:val="FF0000"/>
          <w:szCs w:val="24"/>
        </w:rPr>
      </w:pPr>
    </w:p>
    <w:p w:rsidR="00E0614A" w:rsidRDefault="00E0614A" w:rsidP="000E4434">
      <w:pPr>
        <w:spacing w:after="0"/>
        <w:ind w:left="142" w:right="283" w:firstLine="0"/>
        <w:rPr>
          <w:rFonts w:eastAsia="Calibri"/>
          <w:b/>
          <w:color w:val="FF0000"/>
          <w:szCs w:val="24"/>
        </w:rPr>
      </w:pPr>
    </w:p>
    <w:p w:rsidR="00E0614A" w:rsidRDefault="00E0614A" w:rsidP="000E4434">
      <w:pPr>
        <w:spacing w:after="0"/>
        <w:ind w:left="142" w:right="283" w:firstLine="0"/>
        <w:rPr>
          <w:rFonts w:eastAsia="Calibri"/>
          <w:b/>
          <w:color w:val="FF0000"/>
          <w:szCs w:val="24"/>
        </w:rPr>
      </w:pPr>
    </w:p>
    <w:p w:rsidR="00E0614A" w:rsidRDefault="00E0614A" w:rsidP="000E4434">
      <w:pPr>
        <w:spacing w:after="0"/>
        <w:ind w:left="142" w:right="283" w:firstLine="0"/>
        <w:rPr>
          <w:rFonts w:eastAsia="Calibri"/>
          <w:b/>
          <w:color w:val="FF0000"/>
          <w:szCs w:val="24"/>
        </w:rPr>
      </w:pPr>
    </w:p>
    <w:p w:rsidR="00E0614A" w:rsidRDefault="00E0614A" w:rsidP="000E4434">
      <w:pPr>
        <w:spacing w:after="0"/>
        <w:ind w:left="142" w:right="283" w:firstLine="0"/>
        <w:rPr>
          <w:rFonts w:eastAsia="Calibri"/>
          <w:b/>
          <w:color w:val="FF0000"/>
          <w:szCs w:val="24"/>
        </w:rPr>
      </w:pPr>
    </w:p>
    <w:p w:rsidR="00E0614A" w:rsidRDefault="00E0614A" w:rsidP="000E4434">
      <w:pPr>
        <w:spacing w:after="0"/>
        <w:ind w:left="142" w:right="283" w:firstLine="0"/>
        <w:rPr>
          <w:rFonts w:eastAsia="Calibri"/>
          <w:b/>
          <w:color w:val="FF0000"/>
          <w:szCs w:val="24"/>
        </w:rPr>
      </w:pPr>
    </w:p>
    <w:p w:rsidR="00E0614A" w:rsidRDefault="00E0614A" w:rsidP="000E4434">
      <w:pPr>
        <w:spacing w:after="0"/>
        <w:ind w:left="142" w:right="283" w:firstLine="0"/>
        <w:rPr>
          <w:rFonts w:eastAsia="Calibri"/>
          <w:b/>
          <w:color w:val="FF0000"/>
          <w:szCs w:val="24"/>
        </w:rPr>
      </w:pPr>
    </w:p>
    <w:p w:rsidR="00E0614A" w:rsidRDefault="00E0614A" w:rsidP="000E4434">
      <w:pPr>
        <w:spacing w:after="0"/>
        <w:ind w:left="142" w:right="283" w:firstLine="0"/>
        <w:rPr>
          <w:rFonts w:eastAsia="Calibri"/>
          <w:b/>
          <w:color w:val="FF0000"/>
          <w:szCs w:val="24"/>
        </w:rPr>
      </w:pPr>
    </w:p>
    <w:p w:rsidR="00E0614A" w:rsidRDefault="00E0614A" w:rsidP="000E4434">
      <w:pPr>
        <w:spacing w:after="0"/>
        <w:ind w:left="142" w:right="283" w:firstLine="0"/>
        <w:rPr>
          <w:rFonts w:eastAsia="Calibri"/>
          <w:b/>
          <w:color w:val="FF0000"/>
          <w:szCs w:val="24"/>
        </w:rPr>
      </w:pPr>
    </w:p>
    <w:p w:rsidR="00E0614A" w:rsidRDefault="00E0614A" w:rsidP="000E4434">
      <w:pPr>
        <w:spacing w:after="0"/>
        <w:ind w:left="142" w:right="283" w:firstLine="0"/>
        <w:rPr>
          <w:rFonts w:eastAsia="Calibri"/>
          <w:b/>
          <w:color w:val="FF0000"/>
          <w:szCs w:val="24"/>
        </w:rPr>
      </w:pPr>
    </w:p>
    <w:p w:rsidR="00712B38" w:rsidRDefault="00712B38" w:rsidP="000E4434">
      <w:pPr>
        <w:spacing w:after="0"/>
        <w:ind w:left="142" w:right="283" w:firstLine="0"/>
        <w:rPr>
          <w:rFonts w:eastAsia="Calibri"/>
          <w:b/>
          <w:color w:val="FF0000"/>
          <w:szCs w:val="24"/>
        </w:rPr>
      </w:pPr>
    </w:p>
    <w:p w:rsidR="00712B38" w:rsidRDefault="00712B38" w:rsidP="000E4434">
      <w:pPr>
        <w:spacing w:after="0"/>
        <w:ind w:left="142" w:right="283" w:firstLine="0"/>
        <w:rPr>
          <w:rFonts w:eastAsia="Calibri"/>
          <w:b/>
          <w:color w:val="FF0000"/>
          <w:szCs w:val="24"/>
        </w:rPr>
      </w:pPr>
    </w:p>
    <w:p w:rsidR="00712B38" w:rsidRDefault="00712B38" w:rsidP="000E4434">
      <w:pPr>
        <w:spacing w:after="0"/>
        <w:ind w:left="142" w:right="283" w:firstLine="0"/>
        <w:rPr>
          <w:rFonts w:eastAsia="Calibri"/>
          <w:b/>
          <w:color w:val="FF0000"/>
          <w:szCs w:val="24"/>
        </w:rPr>
      </w:pPr>
    </w:p>
    <w:p w:rsidR="00712B38" w:rsidRDefault="00712B38" w:rsidP="000E4434">
      <w:pPr>
        <w:spacing w:after="0"/>
        <w:ind w:left="142" w:right="283" w:firstLine="0"/>
        <w:rPr>
          <w:rFonts w:eastAsia="Calibri"/>
          <w:b/>
          <w:color w:val="FF0000"/>
          <w:szCs w:val="24"/>
        </w:rPr>
      </w:pPr>
    </w:p>
    <w:p w:rsidR="00712B38" w:rsidRDefault="00712B38" w:rsidP="000E4434">
      <w:pPr>
        <w:spacing w:after="0"/>
        <w:ind w:left="142" w:right="283" w:firstLine="0"/>
        <w:rPr>
          <w:rFonts w:eastAsia="Calibri"/>
          <w:b/>
          <w:color w:val="FF0000"/>
          <w:szCs w:val="24"/>
        </w:rPr>
      </w:pPr>
    </w:p>
    <w:p w:rsidR="00712B38" w:rsidRDefault="00712B38" w:rsidP="000E4434">
      <w:pPr>
        <w:spacing w:after="0"/>
        <w:ind w:left="142" w:right="283" w:firstLine="0"/>
        <w:rPr>
          <w:rFonts w:eastAsia="Calibri"/>
          <w:b/>
          <w:color w:val="FF0000"/>
          <w:szCs w:val="24"/>
        </w:rPr>
      </w:pPr>
    </w:p>
    <w:p w:rsidR="00712B38" w:rsidRDefault="00712B38" w:rsidP="000E4434">
      <w:pPr>
        <w:spacing w:after="0"/>
        <w:ind w:left="142" w:right="283" w:firstLine="0"/>
        <w:rPr>
          <w:rFonts w:eastAsia="Calibri"/>
          <w:b/>
          <w:color w:val="FF0000"/>
          <w:szCs w:val="24"/>
        </w:rPr>
      </w:pPr>
    </w:p>
    <w:p w:rsidR="001F29E7" w:rsidRPr="002F1863" w:rsidRDefault="009447D9" w:rsidP="009447D9">
      <w:pPr>
        <w:pStyle w:val="aa"/>
        <w:spacing w:after="0"/>
        <w:ind w:left="-142" w:right="283" w:firstLine="0"/>
        <w:jc w:val="left"/>
        <w:rPr>
          <w:b/>
          <w:bCs/>
          <w:sz w:val="28"/>
          <w:szCs w:val="24"/>
        </w:rPr>
      </w:pPr>
      <w:r>
        <w:rPr>
          <w:b/>
          <w:bCs/>
          <w:szCs w:val="24"/>
        </w:rPr>
        <w:t xml:space="preserve">  </w:t>
      </w:r>
      <w:r w:rsidR="00EB2453">
        <w:rPr>
          <w:b/>
          <w:bCs/>
          <w:szCs w:val="24"/>
        </w:rPr>
        <w:t xml:space="preserve"> </w:t>
      </w:r>
      <w:r w:rsidR="00095E6C" w:rsidRPr="002F1863">
        <w:rPr>
          <w:b/>
          <w:bCs/>
          <w:sz w:val="28"/>
          <w:szCs w:val="24"/>
        </w:rPr>
        <w:t>ОБЩИЕ СВЕДЕНИЯ ОБ ОБРАЗОВАТЕЛЬНОЙ ОРГАНИЗАЦИИ</w:t>
      </w:r>
    </w:p>
    <w:p w:rsidR="00EB2453" w:rsidRDefault="00EB2453" w:rsidP="000E4434">
      <w:pPr>
        <w:pStyle w:val="aa"/>
        <w:spacing w:after="0"/>
        <w:ind w:left="142" w:right="283" w:firstLine="0"/>
        <w:jc w:val="left"/>
        <w:rPr>
          <w:b/>
          <w:bCs/>
          <w:szCs w:val="24"/>
        </w:rPr>
      </w:pPr>
    </w:p>
    <w:tbl>
      <w:tblPr>
        <w:tblW w:w="48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3"/>
        <w:gridCol w:w="7397"/>
      </w:tblGrid>
      <w:tr w:rsidR="00524925" w:rsidRPr="00F81245" w:rsidTr="000E4434">
        <w:trPr>
          <w:trHeight w:val="426"/>
        </w:trPr>
        <w:tc>
          <w:tcPr>
            <w:tcW w:w="1309" w:type="pct"/>
            <w:vAlign w:val="center"/>
            <w:hideMark/>
          </w:tcPr>
          <w:p w:rsidR="00524925" w:rsidRPr="002F1863" w:rsidRDefault="00524925" w:rsidP="002F1863">
            <w:pPr>
              <w:pStyle w:val="a9"/>
              <w:rPr>
                <w:b/>
              </w:rPr>
            </w:pPr>
            <w:r w:rsidRPr="002F1863">
              <w:rPr>
                <w:b/>
              </w:rPr>
              <w:t>Наименование образовательной организации</w:t>
            </w:r>
          </w:p>
        </w:tc>
        <w:tc>
          <w:tcPr>
            <w:tcW w:w="3691" w:type="pct"/>
            <w:vAlign w:val="center"/>
            <w:hideMark/>
          </w:tcPr>
          <w:p w:rsidR="00524925" w:rsidRPr="00F81245" w:rsidRDefault="00524925" w:rsidP="002F1863">
            <w:pPr>
              <w:pStyle w:val="a9"/>
            </w:pPr>
            <w:r w:rsidRPr="00F81245">
              <w:t>Муниципальное казё</w:t>
            </w:r>
            <w:r w:rsidR="000E4434">
              <w:t xml:space="preserve">нное дошкольное образовательное </w:t>
            </w:r>
            <w:r w:rsidRPr="00F81245">
              <w:t>учреждение Починковский детский сад №8 (МКДОУ Починковский детский сад №8)</w:t>
            </w:r>
          </w:p>
        </w:tc>
      </w:tr>
      <w:tr w:rsidR="00524925" w:rsidRPr="00F81245" w:rsidTr="000E4434">
        <w:trPr>
          <w:trHeight w:val="223"/>
        </w:trPr>
        <w:tc>
          <w:tcPr>
            <w:tcW w:w="1309" w:type="pct"/>
            <w:vAlign w:val="center"/>
            <w:hideMark/>
          </w:tcPr>
          <w:p w:rsidR="00524925" w:rsidRPr="002F1863" w:rsidRDefault="00524925" w:rsidP="002F1863">
            <w:pPr>
              <w:pStyle w:val="a9"/>
              <w:rPr>
                <w:b/>
              </w:rPr>
            </w:pPr>
            <w:r w:rsidRPr="002F1863">
              <w:rPr>
                <w:b/>
              </w:rPr>
              <w:t>Руководитель</w:t>
            </w:r>
          </w:p>
        </w:tc>
        <w:tc>
          <w:tcPr>
            <w:tcW w:w="3691" w:type="pct"/>
            <w:vAlign w:val="center"/>
            <w:hideMark/>
          </w:tcPr>
          <w:p w:rsidR="00524925" w:rsidRPr="00F5078B" w:rsidRDefault="000E4434" w:rsidP="002F1863">
            <w:pPr>
              <w:pStyle w:val="a9"/>
            </w:pPr>
            <w:r>
              <w:t>Тяпухина Светлана Васильевна</w:t>
            </w:r>
          </w:p>
        </w:tc>
      </w:tr>
      <w:tr w:rsidR="00524925" w:rsidRPr="00F81245" w:rsidTr="000E4434">
        <w:trPr>
          <w:trHeight w:val="256"/>
        </w:trPr>
        <w:tc>
          <w:tcPr>
            <w:tcW w:w="1309" w:type="pct"/>
            <w:vAlign w:val="center"/>
            <w:hideMark/>
          </w:tcPr>
          <w:p w:rsidR="00524925" w:rsidRPr="002F1863" w:rsidRDefault="00524925" w:rsidP="002F1863">
            <w:pPr>
              <w:pStyle w:val="a9"/>
              <w:rPr>
                <w:b/>
              </w:rPr>
            </w:pPr>
            <w:r w:rsidRPr="002F1863">
              <w:rPr>
                <w:b/>
              </w:rPr>
              <w:t>Адрес организации</w:t>
            </w:r>
          </w:p>
        </w:tc>
        <w:tc>
          <w:tcPr>
            <w:tcW w:w="3691" w:type="pct"/>
            <w:vAlign w:val="center"/>
            <w:hideMark/>
          </w:tcPr>
          <w:p w:rsidR="00524925" w:rsidRPr="00F5078B" w:rsidRDefault="00524925" w:rsidP="002F1863">
            <w:pPr>
              <w:pStyle w:val="a9"/>
              <w:rPr>
                <w:rFonts w:eastAsia="Calibri"/>
              </w:rPr>
            </w:pPr>
            <w:r w:rsidRPr="00F5078B">
              <w:rPr>
                <w:rFonts w:eastAsia="Calibri"/>
              </w:rPr>
              <w:t xml:space="preserve">ул. Советская, д.11, с Починки, Починковский р-н, Нижегородская </w:t>
            </w:r>
            <w:r w:rsidR="00EF3EB1" w:rsidRPr="00F5078B">
              <w:rPr>
                <w:rFonts w:eastAsia="Calibri"/>
              </w:rPr>
              <w:t>обл., 607911</w:t>
            </w:r>
          </w:p>
        </w:tc>
      </w:tr>
      <w:tr w:rsidR="00524925" w:rsidRPr="00F81245" w:rsidTr="000E4434">
        <w:trPr>
          <w:trHeight w:val="192"/>
        </w:trPr>
        <w:tc>
          <w:tcPr>
            <w:tcW w:w="1309" w:type="pct"/>
            <w:vAlign w:val="center"/>
            <w:hideMark/>
          </w:tcPr>
          <w:p w:rsidR="00524925" w:rsidRPr="002F1863" w:rsidRDefault="00524925" w:rsidP="002F1863">
            <w:pPr>
              <w:pStyle w:val="a9"/>
              <w:rPr>
                <w:b/>
              </w:rPr>
            </w:pPr>
            <w:r w:rsidRPr="002F1863">
              <w:rPr>
                <w:b/>
              </w:rPr>
              <w:t>Телефон</w:t>
            </w:r>
          </w:p>
        </w:tc>
        <w:tc>
          <w:tcPr>
            <w:tcW w:w="3691" w:type="pct"/>
            <w:vAlign w:val="center"/>
            <w:hideMark/>
          </w:tcPr>
          <w:p w:rsidR="00524925" w:rsidRPr="000B42FE" w:rsidRDefault="00524925" w:rsidP="002F1863">
            <w:pPr>
              <w:pStyle w:val="a9"/>
              <w:rPr>
                <w:color w:val="FF0000"/>
              </w:rPr>
            </w:pPr>
            <w:r w:rsidRPr="00F81245">
              <w:t>8</w:t>
            </w:r>
            <w:r w:rsidR="000E4434">
              <w:t>-</w:t>
            </w:r>
            <w:r w:rsidRPr="00F81245">
              <w:t>(83197)5</w:t>
            </w:r>
            <w:r w:rsidR="000E4434">
              <w:t>-</w:t>
            </w:r>
            <w:r w:rsidRPr="00F81245">
              <w:t>21</w:t>
            </w:r>
            <w:r w:rsidR="000E4434">
              <w:t>-</w:t>
            </w:r>
            <w:r w:rsidRPr="00F81245">
              <w:t>92</w:t>
            </w:r>
          </w:p>
        </w:tc>
      </w:tr>
      <w:tr w:rsidR="00524925" w:rsidRPr="00F81245" w:rsidTr="000E4434">
        <w:trPr>
          <w:trHeight w:val="281"/>
        </w:trPr>
        <w:tc>
          <w:tcPr>
            <w:tcW w:w="1309" w:type="pct"/>
            <w:vAlign w:val="center"/>
            <w:hideMark/>
          </w:tcPr>
          <w:p w:rsidR="00524925" w:rsidRPr="002F1863" w:rsidRDefault="00524925" w:rsidP="002F1863">
            <w:pPr>
              <w:pStyle w:val="a9"/>
              <w:rPr>
                <w:b/>
              </w:rPr>
            </w:pPr>
            <w:r w:rsidRPr="002F1863">
              <w:rPr>
                <w:b/>
              </w:rPr>
              <w:t>Адрес электронной почты</w:t>
            </w:r>
          </w:p>
        </w:tc>
        <w:tc>
          <w:tcPr>
            <w:tcW w:w="3691" w:type="pct"/>
            <w:vAlign w:val="center"/>
            <w:hideMark/>
          </w:tcPr>
          <w:p w:rsidR="00524925" w:rsidRPr="00F81245" w:rsidRDefault="004C3174" w:rsidP="002F1863">
            <w:pPr>
              <w:pStyle w:val="a9"/>
            </w:pPr>
            <w:hyperlink r:id="rId10" w:history="1">
              <w:r w:rsidR="00137876" w:rsidRPr="005822F7">
                <w:rPr>
                  <w:rStyle w:val="a3"/>
                  <w:lang w:val="en-US"/>
                </w:rPr>
                <w:t>dou8_poch@mail.ru</w:t>
              </w:r>
            </w:hyperlink>
          </w:p>
        </w:tc>
      </w:tr>
      <w:tr w:rsidR="008D7009" w:rsidRPr="00F81245" w:rsidTr="000E4434">
        <w:trPr>
          <w:trHeight w:val="309"/>
        </w:trPr>
        <w:tc>
          <w:tcPr>
            <w:tcW w:w="1309" w:type="pct"/>
            <w:vAlign w:val="center"/>
          </w:tcPr>
          <w:p w:rsidR="008D7009" w:rsidRPr="002F1863" w:rsidRDefault="008D7009" w:rsidP="002F1863">
            <w:pPr>
              <w:pStyle w:val="a9"/>
              <w:rPr>
                <w:b/>
              </w:rPr>
            </w:pPr>
            <w:r w:rsidRPr="002F1863">
              <w:rPr>
                <w:b/>
              </w:rPr>
              <w:t xml:space="preserve">Адрес сайта </w:t>
            </w:r>
          </w:p>
        </w:tc>
        <w:tc>
          <w:tcPr>
            <w:tcW w:w="3691" w:type="pct"/>
            <w:vAlign w:val="center"/>
          </w:tcPr>
          <w:p w:rsidR="008D7009" w:rsidRDefault="004C3174" w:rsidP="002F1863">
            <w:pPr>
              <w:pStyle w:val="a9"/>
            </w:pPr>
            <w:hyperlink r:id="rId11" w:history="1">
              <w:r w:rsidR="008D7009" w:rsidRPr="00F001A4">
                <w:rPr>
                  <w:rStyle w:val="a3"/>
                </w:rPr>
                <w:t>https://mkdou8pohinki.nubex.ru/</w:t>
              </w:r>
            </w:hyperlink>
          </w:p>
        </w:tc>
      </w:tr>
      <w:tr w:rsidR="00524925" w:rsidRPr="00F81245" w:rsidTr="000E4434">
        <w:trPr>
          <w:trHeight w:val="228"/>
        </w:trPr>
        <w:tc>
          <w:tcPr>
            <w:tcW w:w="1309" w:type="pct"/>
            <w:vAlign w:val="center"/>
            <w:hideMark/>
          </w:tcPr>
          <w:p w:rsidR="00524925" w:rsidRPr="002F1863" w:rsidRDefault="00524925" w:rsidP="002F1863">
            <w:pPr>
              <w:pStyle w:val="a9"/>
              <w:rPr>
                <w:b/>
              </w:rPr>
            </w:pPr>
            <w:r w:rsidRPr="002F1863">
              <w:rPr>
                <w:b/>
              </w:rPr>
              <w:t>Учредитель</w:t>
            </w:r>
          </w:p>
        </w:tc>
        <w:tc>
          <w:tcPr>
            <w:tcW w:w="3691" w:type="pct"/>
            <w:vAlign w:val="center"/>
            <w:hideMark/>
          </w:tcPr>
          <w:p w:rsidR="00524925" w:rsidRPr="00F81245" w:rsidRDefault="00A90488" w:rsidP="002F1863">
            <w:pPr>
              <w:pStyle w:val="a9"/>
            </w:pPr>
            <w:r w:rsidRPr="00F81245">
              <w:t>Администрация Поч</w:t>
            </w:r>
            <w:r w:rsidR="008D7009">
              <w:t>инковского муниципального округа</w:t>
            </w:r>
          </w:p>
        </w:tc>
      </w:tr>
      <w:tr w:rsidR="00524925" w:rsidRPr="00F81245" w:rsidTr="000E4434">
        <w:trPr>
          <w:trHeight w:val="76"/>
        </w:trPr>
        <w:tc>
          <w:tcPr>
            <w:tcW w:w="1309" w:type="pct"/>
            <w:vAlign w:val="center"/>
            <w:hideMark/>
          </w:tcPr>
          <w:p w:rsidR="00524925" w:rsidRPr="002F1863" w:rsidRDefault="00524925" w:rsidP="002F1863">
            <w:pPr>
              <w:pStyle w:val="a9"/>
              <w:rPr>
                <w:b/>
              </w:rPr>
            </w:pPr>
            <w:r w:rsidRPr="002F1863">
              <w:rPr>
                <w:b/>
              </w:rPr>
              <w:t>Дата создания</w:t>
            </w:r>
          </w:p>
        </w:tc>
        <w:tc>
          <w:tcPr>
            <w:tcW w:w="3691" w:type="pct"/>
            <w:vAlign w:val="center"/>
            <w:hideMark/>
          </w:tcPr>
          <w:p w:rsidR="00524925" w:rsidRPr="00F81245" w:rsidRDefault="00524925" w:rsidP="002F1863">
            <w:pPr>
              <w:pStyle w:val="a9"/>
            </w:pPr>
            <w:r w:rsidRPr="00F81245">
              <w:t>1988 год</w:t>
            </w:r>
          </w:p>
        </w:tc>
      </w:tr>
      <w:tr w:rsidR="00524925" w:rsidRPr="00F81245" w:rsidTr="000E4434">
        <w:trPr>
          <w:trHeight w:val="196"/>
        </w:trPr>
        <w:tc>
          <w:tcPr>
            <w:tcW w:w="1309" w:type="pct"/>
            <w:vAlign w:val="center"/>
            <w:hideMark/>
          </w:tcPr>
          <w:p w:rsidR="00524925" w:rsidRPr="002F1863" w:rsidRDefault="00524925" w:rsidP="002F1863">
            <w:pPr>
              <w:pStyle w:val="a9"/>
              <w:rPr>
                <w:b/>
              </w:rPr>
            </w:pPr>
            <w:r w:rsidRPr="002F1863">
              <w:rPr>
                <w:b/>
              </w:rPr>
              <w:t>Лицензия</w:t>
            </w:r>
          </w:p>
        </w:tc>
        <w:tc>
          <w:tcPr>
            <w:tcW w:w="3691" w:type="pct"/>
            <w:vAlign w:val="center"/>
            <w:hideMark/>
          </w:tcPr>
          <w:p w:rsidR="00524925" w:rsidRPr="00EF3EB1" w:rsidRDefault="00385C66" w:rsidP="002F1863">
            <w:pPr>
              <w:pStyle w:val="a9"/>
              <w:rPr>
                <w:rFonts w:eastAsia="Calibri"/>
              </w:rPr>
            </w:pPr>
            <w:r>
              <w:rPr>
                <w:rFonts w:eastAsia="Calibri"/>
              </w:rPr>
              <w:t>о</w:t>
            </w:r>
            <w:r w:rsidR="00870D89" w:rsidRPr="00F81245">
              <w:rPr>
                <w:rFonts w:eastAsia="Calibri"/>
              </w:rPr>
              <w:t>т 26.12.2014г.</w:t>
            </w:r>
            <w:r w:rsidR="00870D89">
              <w:rPr>
                <w:rFonts w:eastAsia="Calibri"/>
              </w:rPr>
              <w:t xml:space="preserve">  </w:t>
            </w:r>
            <w:r w:rsidR="00A90488" w:rsidRPr="00F81245">
              <w:rPr>
                <w:rFonts w:eastAsia="Calibri"/>
              </w:rPr>
              <w:t>№</w:t>
            </w:r>
            <w:r>
              <w:rPr>
                <w:rFonts w:eastAsia="Calibri"/>
              </w:rPr>
              <w:t xml:space="preserve"> </w:t>
            </w:r>
            <w:r w:rsidR="00A90488" w:rsidRPr="00F81245">
              <w:rPr>
                <w:rFonts w:eastAsia="Calibri"/>
              </w:rPr>
              <w:t xml:space="preserve">0001842, </w:t>
            </w:r>
            <w:r w:rsidR="00870D89">
              <w:rPr>
                <w:rFonts w:eastAsia="Calibri"/>
              </w:rPr>
              <w:t>с</w:t>
            </w:r>
            <w:r w:rsidR="00870D89" w:rsidRPr="00F81245">
              <w:rPr>
                <w:rFonts w:eastAsia="Calibri"/>
              </w:rPr>
              <w:t xml:space="preserve">ерия 52Л01 </w:t>
            </w:r>
            <w:r w:rsidR="00A90488" w:rsidRPr="00F81245">
              <w:rPr>
                <w:rFonts w:eastAsia="Calibri"/>
              </w:rPr>
              <w:t>регистрационный</w:t>
            </w:r>
            <w:r w:rsidR="00870D89" w:rsidRPr="00870D89">
              <w:rPr>
                <w:rFonts w:eastAsia="Calibri"/>
              </w:rPr>
              <w:t xml:space="preserve"> </w:t>
            </w:r>
            <w:r w:rsidR="00EF3EB1">
              <w:rPr>
                <w:rFonts w:eastAsia="Calibri"/>
              </w:rPr>
              <w:t xml:space="preserve"> №364, </w:t>
            </w:r>
          </w:p>
        </w:tc>
      </w:tr>
    </w:tbl>
    <w:p w:rsidR="002F1863" w:rsidRPr="00D16851" w:rsidRDefault="002F1863" w:rsidP="000E4434">
      <w:pPr>
        <w:pStyle w:val="aa"/>
        <w:tabs>
          <w:tab w:val="left" w:pos="567"/>
        </w:tabs>
        <w:spacing w:after="0"/>
        <w:ind w:left="142" w:right="283" w:firstLine="425"/>
        <w:rPr>
          <w:szCs w:val="24"/>
        </w:rPr>
      </w:pPr>
    </w:p>
    <w:p w:rsidR="00524925" w:rsidRPr="002F1863" w:rsidRDefault="002F1863" w:rsidP="00951D2B">
      <w:pPr>
        <w:pStyle w:val="a9"/>
        <w:tabs>
          <w:tab w:val="left" w:pos="567"/>
        </w:tabs>
        <w:rPr>
          <w:sz w:val="24"/>
          <w:szCs w:val="24"/>
          <w:vertAlign w:val="superscript"/>
        </w:rPr>
      </w:pPr>
      <w:r w:rsidRPr="002F1863">
        <w:rPr>
          <w:sz w:val="24"/>
          <w:szCs w:val="24"/>
        </w:rPr>
        <w:t xml:space="preserve">         </w:t>
      </w:r>
      <w:r w:rsidR="00870D89" w:rsidRPr="002F1863">
        <w:rPr>
          <w:sz w:val="24"/>
          <w:szCs w:val="24"/>
        </w:rPr>
        <w:t>Муниципальное казенное дошкольное образова</w:t>
      </w:r>
      <w:r w:rsidR="00385C66" w:rsidRPr="002F1863">
        <w:rPr>
          <w:sz w:val="24"/>
          <w:szCs w:val="24"/>
        </w:rPr>
        <w:t>тельное учреждение Починковский детский сад</w:t>
      </w:r>
      <w:r w:rsidR="00870D89" w:rsidRPr="002F1863">
        <w:rPr>
          <w:sz w:val="24"/>
          <w:szCs w:val="24"/>
        </w:rPr>
        <w:t xml:space="preserve"> №8 </w:t>
      </w:r>
      <w:r w:rsidR="00524925" w:rsidRPr="002F1863">
        <w:rPr>
          <w:sz w:val="24"/>
          <w:szCs w:val="24"/>
        </w:rPr>
        <w:t>(далее –</w:t>
      </w:r>
      <w:r w:rsidR="00910DE7" w:rsidRPr="002F1863">
        <w:rPr>
          <w:sz w:val="24"/>
          <w:szCs w:val="24"/>
        </w:rPr>
        <w:t xml:space="preserve"> </w:t>
      </w:r>
      <w:r w:rsidR="00850568" w:rsidRPr="002F1863">
        <w:rPr>
          <w:sz w:val="24"/>
          <w:szCs w:val="24"/>
        </w:rPr>
        <w:t>ДОУ</w:t>
      </w:r>
      <w:r w:rsidR="00524925" w:rsidRPr="002F1863">
        <w:rPr>
          <w:sz w:val="24"/>
          <w:szCs w:val="24"/>
        </w:rPr>
        <w:t xml:space="preserve">)  </w:t>
      </w:r>
      <w:r w:rsidR="00DE0563" w:rsidRPr="002F1863">
        <w:rPr>
          <w:sz w:val="24"/>
          <w:szCs w:val="24"/>
        </w:rPr>
        <w:t>расположен</w:t>
      </w:r>
      <w:r w:rsidR="00E138E2" w:rsidRPr="002F1863">
        <w:rPr>
          <w:sz w:val="24"/>
          <w:szCs w:val="24"/>
        </w:rPr>
        <w:t xml:space="preserve"> в районном центре</w:t>
      </w:r>
      <w:r w:rsidR="006F5C69" w:rsidRPr="002F1863">
        <w:rPr>
          <w:sz w:val="24"/>
          <w:szCs w:val="24"/>
        </w:rPr>
        <w:t>.</w:t>
      </w:r>
      <w:r w:rsidR="00F7293D" w:rsidRPr="002F1863">
        <w:rPr>
          <w:sz w:val="24"/>
          <w:szCs w:val="24"/>
        </w:rPr>
        <w:t xml:space="preserve"> Здание </w:t>
      </w:r>
      <w:r w:rsidR="00385C66" w:rsidRPr="002F1863">
        <w:rPr>
          <w:sz w:val="24"/>
          <w:szCs w:val="24"/>
        </w:rPr>
        <w:t>ДОУ</w:t>
      </w:r>
      <w:r w:rsidR="00F7293D" w:rsidRPr="002F1863">
        <w:rPr>
          <w:sz w:val="24"/>
          <w:szCs w:val="24"/>
        </w:rPr>
        <w:t xml:space="preserve"> </w:t>
      </w:r>
      <w:r w:rsidR="00524925" w:rsidRPr="002F1863">
        <w:rPr>
          <w:sz w:val="24"/>
          <w:szCs w:val="24"/>
        </w:rPr>
        <w:t>построено по типовому проекту. Проектная наполняемость на 1</w:t>
      </w:r>
      <w:r w:rsidR="00A90488" w:rsidRPr="002F1863">
        <w:rPr>
          <w:sz w:val="24"/>
          <w:szCs w:val="24"/>
        </w:rPr>
        <w:t>28</w:t>
      </w:r>
      <w:r w:rsidR="00524925" w:rsidRPr="002F1863">
        <w:rPr>
          <w:sz w:val="24"/>
          <w:szCs w:val="24"/>
        </w:rPr>
        <w:t xml:space="preserve"> мест. Общая площадь здания </w:t>
      </w:r>
      <w:r w:rsidR="00A90488" w:rsidRPr="002F1863">
        <w:rPr>
          <w:sz w:val="24"/>
          <w:szCs w:val="24"/>
        </w:rPr>
        <w:t>1690,8</w:t>
      </w:r>
      <w:r w:rsidR="00524925" w:rsidRPr="002F1863">
        <w:rPr>
          <w:sz w:val="24"/>
          <w:szCs w:val="24"/>
        </w:rPr>
        <w:t xml:space="preserve"> кв. м, из них площадь помещений, используемых непосредственно для нужд образовательного процесса, </w:t>
      </w:r>
      <w:r w:rsidR="00A90488" w:rsidRPr="002F1863">
        <w:rPr>
          <w:sz w:val="24"/>
          <w:szCs w:val="24"/>
        </w:rPr>
        <w:t>1147</w:t>
      </w:r>
      <w:r w:rsidR="00524925" w:rsidRPr="002F1863">
        <w:rPr>
          <w:sz w:val="24"/>
          <w:szCs w:val="24"/>
        </w:rPr>
        <w:t xml:space="preserve"> кв. м.</w:t>
      </w:r>
    </w:p>
    <w:p w:rsidR="00524925" w:rsidRPr="002F1863" w:rsidRDefault="002F1863" w:rsidP="002F1863">
      <w:pPr>
        <w:pStyle w:val="a9"/>
        <w:rPr>
          <w:sz w:val="24"/>
          <w:szCs w:val="24"/>
        </w:rPr>
      </w:pPr>
      <w:r w:rsidRPr="002F1863">
        <w:rPr>
          <w:sz w:val="24"/>
          <w:szCs w:val="24"/>
        </w:rPr>
        <w:t xml:space="preserve">         </w:t>
      </w:r>
      <w:r w:rsidR="00524925" w:rsidRPr="002F1863">
        <w:rPr>
          <w:sz w:val="24"/>
          <w:szCs w:val="24"/>
        </w:rPr>
        <w:t xml:space="preserve">Цель деятельности </w:t>
      </w:r>
      <w:r w:rsidR="00A90488" w:rsidRPr="002F1863">
        <w:rPr>
          <w:sz w:val="24"/>
          <w:szCs w:val="24"/>
        </w:rPr>
        <w:t>ДОУ</w:t>
      </w:r>
      <w:r w:rsidR="00524925" w:rsidRPr="002F1863">
        <w:rPr>
          <w:sz w:val="24"/>
          <w:szCs w:val="24"/>
        </w:rPr>
        <w:t xml:space="preserve"> – осуществление образовательной деятельности по реализации образовательных программ дошкольного образования.</w:t>
      </w:r>
    </w:p>
    <w:p w:rsidR="00524925" w:rsidRPr="002F1863" w:rsidRDefault="002F1863" w:rsidP="002F1863">
      <w:pPr>
        <w:pStyle w:val="a9"/>
        <w:rPr>
          <w:sz w:val="24"/>
          <w:szCs w:val="24"/>
        </w:rPr>
      </w:pPr>
      <w:r w:rsidRPr="002F1863">
        <w:rPr>
          <w:sz w:val="24"/>
          <w:szCs w:val="24"/>
        </w:rPr>
        <w:t xml:space="preserve">        </w:t>
      </w:r>
      <w:r w:rsidR="00524925" w:rsidRPr="002F1863">
        <w:rPr>
          <w:sz w:val="24"/>
          <w:szCs w:val="24"/>
        </w:rPr>
        <w:t xml:space="preserve">Предметом деятельности </w:t>
      </w:r>
      <w:r w:rsidR="00A90488" w:rsidRPr="002F1863">
        <w:rPr>
          <w:sz w:val="24"/>
          <w:szCs w:val="24"/>
        </w:rPr>
        <w:t>ДОУ</w:t>
      </w:r>
      <w:r w:rsidR="00524925" w:rsidRPr="002F1863">
        <w:rPr>
          <w:sz w:val="24"/>
          <w:szCs w:val="24"/>
        </w:rPr>
        <w:t xml:space="preserve">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:rsidR="00524925" w:rsidRPr="002F1863" w:rsidRDefault="002F1863" w:rsidP="002F1863">
      <w:pPr>
        <w:pStyle w:val="a9"/>
        <w:rPr>
          <w:sz w:val="24"/>
          <w:szCs w:val="24"/>
        </w:rPr>
      </w:pPr>
      <w:r w:rsidRPr="00D16851">
        <w:rPr>
          <w:sz w:val="24"/>
          <w:szCs w:val="24"/>
        </w:rPr>
        <w:t xml:space="preserve">        </w:t>
      </w:r>
      <w:r w:rsidR="00524925" w:rsidRPr="002F1863">
        <w:rPr>
          <w:sz w:val="24"/>
          <w:szCs w:val="24"/>
        </w:rPr>
        <w:t xml:space="preserve">Режим работы </w:t>
      </w:r>
      <w:r w:rsidR="00A90488" w:rsidRPr="002F1863">
        <w:rPr>
          <w:sz w:val="24"/>
          <w:szCs w:val="24"/>
        </w:rPr>
        <w:t>ДОУ</w:t>
      </w:r>
      <w:r w:rsidR="00385C66" w:rsidRPr="002F1863">
        <w:rPr>
          <w:sz w:val="24"/>
          <w:szCs w:val="24"/>
        </w:rPr>
        <w:t>:</w:t>
      </w:r>
    </w:p>
    <w:p w:rsidR="00524925" w:rsidRPr="002F1863" w:rsidRDefault="00385C66" w:rsidP="002F1863">
      <w:pPr>
        <w:pStyle w:val="a9"/>
        <w:rPr>
          <w:sz w:val="24"/>
          <w:szCs w:val="24"/>
        </w:rPr>
      </w:pPr>
      <w:r w:rsidRPr="002F1863">
        <w:rPr>
          <w:sz w:val="24"/>
          <w:szCs w:val="24"/>
        </w:rPr>
        <w:t>р</w:t>
      </w:r>
      <w:r w:rsidR="00524925" w:rsidRPr="002F1863">
        <w:rPr>
          <w:sz w:val="24"/>
          <w:szCs w:val="24"/>
        </w:rPr>
        <w:t xml:space="preserve">абочая неделя – пятидневная, с понедельника по пятницу. Длительность пребывания детей в группах </w:t>
      </w:r>
      <w:r w:rsidR="00A90488" w:rsidRPr="002F1863">
        <w:rPr>
          <w:sz w:val="24"/>
          <w:szCs w:val="24"/>
        </w:rPr>
        <w:t>– 10,5 часов. Режим работы групп – с 7</w:t>
      </w:r>
      <w:r w:rsidR="00524925" w:rsidRPr="002F1863">
        <w:rPr>
          <w:sz w:val="24"/>
          <w:szCs w:val="24"/>
        </w:rPr>
        <w:t>:</w:t>
      </w:r>
      <w:r w:rsidR="00A90488" w:rsidRPr="002F1863">
        <w:rPr>
          <w:sz w:val="24"/>
          <w:szCs w:val="24"/>
        </w:rPr>
        <w:t>00 до 17</w:t>
      </w:r>
      <w:r w:rsidR="00524925" w:rsidRPr="002F1863">
        <w:rPr>
          <w:sz w:val="24"/>
          <w:szCs w:val="24"/>
        </w:rPr>
        <w:t>:</w:t>
      </w:r>
      <w:r w:rsidR="00A90488" w:rsidRPr="002F1863">
        <w:rPr>
          <w:sz w:val="24"/>
          <w:szCs w:val="24"/>
        </w:rPr>
        <w:t>3</w:t>
      </w:r>
      <w:r w:rsidR="00524925" w:rsidRPr="002F1863">
        <w:rPr>
          <w:sz w:val="24"/>
          <w:szCs w:val="24"/>
        </w:rPr>
        <w:t>0.</w:t>
      </w:r>
    </w:p>
    <w:p w:rsidR="00A90488" w:rsidRPr="002F1863" w:rsidRDefault="002F1863" w:rsidP="002F1863">
      <w:pPr>
        <w:pStyle w:val="a9"/>
        <w:rPr>
          <w:sz w:val="24"/>
          <w:szCs w:val="24"/>
          <w:bdr w:val="none" w:sz="0" w:space="0" w:color="auto" w:frame="1"/>
        </w:rPr>
      </w:pPr>
      <w:r w:rsidRPr="002F1863">
        <w:rPr>
          <w:b/>
          <w:sz w:val="24"/>
          <w:szCs w:val="24"/>
          <w:bdr w:val="none" w:sz="0" w:space="0" w:color="auto" w:frame="1"/>
        </w:rPr>
        <w:t xml:space="preserve">        </w:t>
      </w:r>
      <w:r w:rsidR="00C61F41" w:rsidRPr="002F1863">
        <w:rPr>
          <w:b/>
          <w:sz w:val="24"/>
          <w:szCs w:val="24"/>
          <w:bdr w:val="none" w:sz="0" w:space="0" w:color="auto" w:frame="1"/>
        </w:rPr>
        <w:t>ВЫВОД</w:t>
      </w:r>
      <w:r w:rsidR="00C61F41" w:rsidRPr="002F1863">
        <w:rPr>
          <w:sz w:val="24"/>
          <w:szCs w:val="24"/>
          <w:bdr w:val="none" w:sz="0" w:space="0" w:color="auto" w:frame="1"/>
        </w:rPr>
        <w:t xml:space="preserve">: </w:t>
      </w:r>
      <w:r w:rsidR="00A90488" w:rsidRPr="002F1863">
        <w:rPr>
          <w:sz w:val="24"/>
          <w:szCs w:val="24"/>
          <w:bdr w:val="none" w:sz="0" w:space="0" w:color="auto" w:frame="1"/>
        </w:rPr>
        <w:t>общая характеристика ДОУ и наличие правоустанавливающих документов позволяют вести воспитательно</w:t>
      </w:r>
      <w:r w:rsidRPr="002F1863">
        <w:rPr>
          <w:sz w:val="24"/>
          <w:szCs w:val="24"/>
          <w:bdr w:val="none" w:sz="0" w:space="0" w:color="auto" w:frame="1"/>
        </w:rPr>
        <w:t xml:space="preserve"> </w:t>
      </w:r>
      <w:r w:rsidR="00A90488" w:rsidRPr="002F1863">
        <w:rPr>
          <w:sz w:val="24"/>
          <w:szCs w:val="24"/>
          <w:bdr w:val="none" w:sz="0" w:space="0" w:color="auto" w:frame="1"/>
        </w:rPr>
        <w:t>-</w:t>
      </w:r>
      <w:r w:rsidRPr="002F1863">
        <w:rPr>
          <w:sz w:val="24"/>
          <w:szCs w:val="24"/>
          <w:bdr w:val="none" w:sz="0" w:space="0" w:color="auto" w:frame="1"/>
        </w:rPr>
        <w:t xml:space="preserve"> </w:t>
      </w:r>
      <w:r w:rsidR="00A90488" w:rsidRPr="002F1863">
        <w:rPr>
          <w:sz w:val="24"/>
          <w:szCs w:val="24"/>
          <w:bdr w:val="none" w:sz="0" w:space="0" w:color="auto" w:frame="1"/>
        </w:rPr>
        <w:t>образовательную деятельность в учреждении в соответствии с законодательством.</w:t>
      </w:r>
    </w:p>
    <w:p w:rsidR="008A1D03" w:rsidRPr="00F81245" w:rsidRDefault="008A1D03" w:rsidP="000E4434">
      <w:pPr>
        <w:pStyle w:val="aa"/>
        <w:widowControl w:val="0"/>
        <w:spacing w:after="0"/>
        <w:ind w:left="142" w:right="283" w:firstLine="425"/>
        <w:rPr>
          <w:b/>
          <w:szCs w:val="24"/>
        </w:rPr>
      </w:pPr>
    </w:p>
    <w:p w:rsidR="00EB2453" w:rsidRDefault="00EB2453" w:rsidP="009447D9">
      <w:pPr>
        <w:spacing w:after="0"/>
        <w:ind w:left="0" w:right="283" w:firstLine="0"/>
        <w:jc w:val="left"/>
        <w:rPr>
          <w:rFonts w:eastAsia="Calibri"/>
          <w:b/>
          <w:color w:val="auto"/>
          <w:szCs w:val="24"/>
        </w:rPr>
      </w:pPr>
      <w:r w:rsidRPr="009447D9">
        <w:rPr>
          <w:rFonts w:eastAsia="Calibri"/>
          <w:b/>
          <w:color w:val="auto"/>
          <w:szCs w:val="24"/>
        </w:rPr>
        <w:t>АНАЛИТИЧЕСКАЯ ЧАСТЬ</w:t>
      </w:r>
    </w:p>
    <w:p w:rsidR="0094783B" w:rsidRDefault="0094783B" w:rsidP="0094783B">
      <w:pPr>
        <w:ind w:right="283"/>
        <w:jc w:val="left"/>
        <w:rPr>
          <w:b/>
          <w:bCs/>
          <w:szCs w:val="24"/>
        </w:rPr>
      </w:pPr>
    </w:p>
    <w:p w:rsidR="0094783B" w:rsidRPr="0094783B" w:rsidRDefault="0094783B" w:rsidP="0094783B">
      <w:pPr>
        <w:ind w:right="283"/>
        <w:jc w:val="left"/>
        <w:rPr>
          <w:b/>
          <w:bCs/>
          <w:szCs w:val="24"/>
        </w:rPr>
      </w:pPr>
      <w:r>
        <w:rPr>
          <w:b/>
          <w:bCs/>
          <w:szCs w:val="24"/>
          <w:lang w:val="en-US"/>
        </w:rPr>
        <w:t>I</w:t>
      </w:r>
      <w:r w:rsidRPr="0094783B">
        <w:rPr>
          <w:b/>
          <w:bCs/>
          <w:szCs w:val="24"/>
        </w:rPr>
        <w:t>. ОЦЕНК</w:t>
      </w:r>
      <w:r w:rsidR="00C61F41">
        <w:rPr>
          <w:b/>
          <w:bCs/>
          <w:szCs w:val="24"/>
        </w:rPr>
        <w:t>А СИСТЕМЫ УПРАВЛЕНИЯ ОРГАНИЗАЦИЕЙ</w:t>
      </w:r>
    </w:p>
    <w:p w:rsidR="0094783B" w:rsidRPr="00DA19DC" w:rsidRDefault="0094783B" w:rsidP="0094783B">
      <w:pPr>
        <w:ind w:right="283"/>
        <w:rPr>
          <w:iCs/>
          <w:color w:val="000000" w:themeColor="text1"/>
          <w:szCs w:val="24"/>
        </w:rPr>
      </w:pPr>
      <w:r>
        <w:rPr>
          <w:i/>
          <w:iCs/>
          <w:color w:val="00B0F0"/>
          <w:szCs w:val="24"/>
        </w:rPr>
        <w:t xml:space="preserve">         </w:t>
      </w:r>
      <w:r w:rsidRPr="00DA19DC">
        <w:rPr>
          <w:iCs/>
          <w:color w:val="000000" w:themeColor="text1"/>
          <w:szCs w:val="24"/>
        </w:rPr>
        <w:t>Управление Детским садом осуществляется в соответствии с действующим   законодательством и уставом Детского сада.</w:t>
      </w:r>
    </w:p>
    <w:p w:rsidR="0094783B" w:rsidRPr="00DA19DC" w:rsidRDefault="0094783B" w:rsidP="0094783B">
      <w:pPr>
        <w:ind w:right="283"/>
        <w:rPr>
          <w:iCs/>
          <w:color w:val="000000" w:themeColor="text1"/>
          <w:szCs w:val="24"/>
        </w:rPr>
      </w:pPr>
      <w:r w:rsidRPr="00DA19DC">
        <w:rPr>
          <w:iCs/>
          <w:color w:val="000000" w:themeColor="text1"/>
          <w:szCs w:val="24"/>
        </w:rPr>
        <w:t xml:space="preserve">        Управление Детским садом строится на принципах единоначалия и коллегиальности. Коллегиальными органами управления являются: управляющий совет, педагогический совет, общее собрание работников. Единоличным исполнительным органом является руководитель – заведующий.</w:t>
      </w:r>
    </w:p>
    <w:p w:rsidR="0094783B" w:rsidRDefault="00C61F41" w:rsidP="0094783B">
      <w:pPr>
        <w:pStyle w:val="aa"/>
        <w:shd w:val="clear" w:color="auto" w:fill="FFFFFF"/>
        <w:spacing w:after="0"/>
        <w:ind w:left="142" w:right="283" w:firstLine="0"/>
        <w:jc w:val="center"/>
        <w:rPr>
          <w:b/>
          <w:bCs/>
          <w:szCs w:val="24"/>
        </w:rPr>
      </w:pPr>
      <w:r w:rsidRPr="007B6952">
        <w:rPr>
          <w:b/>
          <w:bCs/>
          <w:szCs w:val="24"/>
        </w:rPr>
        <w:t>ОРГАНЫ УПРАВЛЕНИЯ, ДЕЙСТВУЮЩИЕ В ДОУ</w:t>
      </w:r>
    </w:p>
    <w:tbl>
      <w:tblPr>
        <w:tblW w:w="49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6"/>
        <w:gridCol w:w="8300"/>
      </w:tblGrid>
      <w:tr w:rsidR="0094783B" w:rsidRPr="00F81245" w:rsidTr="007E4781">
        <w:trPr>
          <w:jc w:val="center"/>
        </w:trPr>
        <w:tc>
          <w:tcPr>
            <w:tcW w:w="670" w:type="pct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94783B" w:rsidRPr="00F81245" w:rsidRDefault="0094783B" w:rsidP="007E4781">
            <w:pPr>
              <w:pStyle w:val="a9"/>
              <w:ind w:left="142" w:right="283"/>
              <w:jc w:val="center"/>
            </w:pPr>
            <w:r w:rsidRPr="00F81245">
              <w:t>Наименование органа</w:t>
            </w:r>
          </w:p>
        </w:tc>
        <w:tc>
          <w:tcPr>
            <w:tcW w:w="4330" w:type="pct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94783B" w:rsidRPr="00F81245" w:rsidRDefault="0094783B" w:rsidP="007E4781">
            <w:pPr>
              <w:pStyle w:val="a9"/>
              <w:ind w:left="142" w:right="283"/>
              <w:jc w:val="center"/>
            </w:pPr>
            <w:r w:rsidRPr="00F81245">
              <w:t>Функции</w:t>
            </w:r>
          </w:p>
        </w:tc>
      </w:tr>
      <w:tr w:rsidR="0094783B" w:rsidRPr="00F81245" w:rsidTr="007E4781">
        <w:trPr>
          <w:jc w:val="center"/>
        </w:trPr>
        <w:tc>
          <w:tcPr>
            <w:tcW w:w="670" w:type="pct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94783B" w:rsidRPr="00F81245" w:rsidRDefault="0094783B" w:rsidP="007E4781">
            <w:pPr>
              <w:pStyle w:val="a9"/>
              <w:ind w:left="142" w:right="283"/>
            </w:pPr>
            <w:r w:rsidRPr="00F81245">
              <w:t>Заведующий</w:t>
            </w:r>
          </w:p>
        </w:tc>
        <w:tc>
          <w:tcPr>
            <w:tcW w:w="4330" w:type="pct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94783B" w:rsidRPr="00F81245" w:rsidRDefault="0094783B" w:rsidP="007E4781">
            <w:pPr>
              <w:pStyle w:val="a9"/>
              <w:ind w:left="142" w:right="283"/>
            </w:pPr>
            <w:r w:rsidRPr="00F81245">
              <w:t xml:space="preserve"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</w:t>
            </w:r>
            <w:r>
              <w:t>ДОУ.</w:t>
            </w:r>
          </w:p>
        </w:tc>
      </w:tr>
      <w:tr w:rsidR="0094783B" w:rsidRPr="00F81245" w:rsidTr="007E4781">
        <w:trPr>
          <w:jc w:val="center"/>
        </w:trPr>
        <w:tc>
          <w:tcPr>
            <w:tcW w:w="670" w:type="pct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94783B" w:rsidRPr="00F81245" w:rsidRDefault="0094783B" w:rsidP="007E4781">
            <w:pPr>
              <w:pStyle w:val="a9"/>
              <w:ind w:left="142" w:right="283"/>
            </w:pPr>
            <w:r w:rsidRPr="00F81245">
              <w:t>Управляющий совет</w:t>
            </w:r>
          </w:p>
        </w:tc>
        <w:tc>
          <w:tcPr>
            <w:tcW w:w="4330" w:type="pct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94783B" w:rsidRPr="00F81245" w:rsidRDefault="0094783B" w:rsidP="007E4781">
            <w:pPr>
              <w:pStyle w:val="a9"/>
              <w:ind w:left="142" w:right="283"/>
            </w:pPr>
            <w:r w:rsidRPr="00F81245">
              <w:t>Рассматривает вопросы:</w:t>
            </w:r>
          </w:p>
          <w:p w:rsidR="0094783B" w:rsidRPr="00F81245" w:rsidRDefault="0094783B" w:rsidP="007E4781">
            <w:pPr>
              <w:pStyle w:val="a9"/>
              <w:ind w:left="142" w:right="283"/>
            </w:pPr>
            <w:r w:rsidRPr="00F81245">
              <w:t>− развития образовательной организации;</w:t>
            </w:r>
          </w:p>
          <w:p w:rsidR="0094783B" w:rsidRPr="00F81245" w:rsidRDefault="0094783B" w:rsidP="007E4781">
            <w:pPr>
              <w:pStyle w:val="a9"/>
              <w:ind w:left="142" w:right="283"/>
            </w:pPr>
            <w:r w:rsidRPr="00F81245">
              <w:t>− финансово-хозяйственной деятельности;</w:t>
            </w:r>
          </w:p>
          <w:p w:rsidR="0094783B" w:rsidRPr="00F81245" w:rsidRDefault="0094783B" w:rsidP="007E4781">
            <w:pPr>
              <w:pStyle w:val="a9"/>
              <w:ind w:left="142" w:right="283"/>
            </w:pPr>
            <w:r w:rsidRPr="00F81245">
              <w:t>− материально-технического обеспечения</w:t>
            </w:r>
            <w:r>
              <w:t>.</w:t>
            </w:r>
          </w:p>
        </w:tc>
      </w:tr>
      <w:tr w:rsidR="0094783B" w:rsidRPr="00F81245" w:rsidTr="007E4781">
        <w:trPr>
          <w:jc w:val="center"/>
        </w:trPr>
        <w:tc>
          <w:tcPr>
            <w:tcW w:w="670" w:type="pct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94783B" w:rsidRPr="00F81245" w:rsidRDefault="0094783B" w:rsidP="007E4781">
            <w:pPr>
              <w:pStyle w:val="a9"/>
              <w:ind w:left="142" w:right="283"/>
            </w:pPr>
            <w:r w:rsidRPr="00F81245">
              <w:t>Педагогический совет</w:t>
            </w:r>
          </w:p>
        </w:tc>
        <w:tc>
          <w:tcPr>
            <w:tcW w:w="4330" w:type="pct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94783B" w:rsidRPr="00F81245" w:rsidRDefault="0094783B" w:rsidP="007E4781">
            <w:pPr>
              <w:pStyle w:val="a9"/>
              <w:ind w:left="142" w:right="283"/>
            </w:pPr>
            <w:r w:rsidRPr="00F81245">
              <w:t>Осуществляет текущее руководство образовательной деятельностью ДОУ, в том числе рассматривает вопросы:</w:t>
            </w:r>
          </w:p>
          <w:p w:rsidR="0094783B" w:rsidRPr="006F6AF9" w:rsidRDefault="0094783B" w:rsidP="0088040A">
            <w:pPr>
              <w:pStyle w:val="a9"/>
              <w:numPr>
                <w:ilvl w:val="0"/>
                <w:numId w:val="1"/>
              </w:numPr>
              <w:tabs>
                <w:tab w:val="left" w:pos="383"/>
              </w:tabs>
              <w:ind w:left="142" w:right="283" w:firstLine="0"/>
            </w:pPr>
            <w:r w:rsidRPr="006F6AF9">
              <w:t>развития образовательных услуг;</w:t>
            </w:r>
          </w:p>
          <w:p w:rsidR="0094783B" w:rsidRPr="006F6AF9" w:rsidRDefault="0094783B" w:rsidP="0088040A">
            <w:pPr>
              <w:pStyle w:val="a9"/>
              <w:numPr>
                <w:ilvl w:val="0"/>
                <w:numId w:val="1"/>
              </w:numPr>
              <w:tabs>
                <w:tab w:val="left" w:pos="383"/>
              </w:tabs>
              <w:ind w:left="142" w:right="283" w:firstLine="0"/>
            </w:pPr>
            <w:r w:rsidRPr="006F6AF9">
              <w:t>регламентации образовательных отношений;</w:t>
            </w:r>
          </w:p>
          <w:p w:rsidR="0094783B" w:rsidRPr="006F6AF9" w:rsidRDefault="0094783B" w:rsidP="0088040A">
            <w:pPr>
              <w:pStyle w:val="a9"/>
              <w:numPr>
                <w:ilvl w:val="0"/>
                <w:numId w:val="1"/>
              </w:numPr>
              <w:tabs>
                <w:tab w:val="left" w:pos="383"/>
              </w:tabs>
              <w:ind w:left="142" w:right="283" w:firstLine="0"/>
            </w:pPr>
            <w:r w:rsidRPr="006F6AF9">
              <w:t>разработки образовательных программ;</w:t>
            </w:r>
          </w:p>
          <w:p w:rsidR="0094783B" w:rsidRPr="006F6AF9" w:rsidRDefault="0094783B" w:rsidP="0088040A">
            <w:pPr>
              <w:pStyle w:val="a9"/>
              <w:numPr>
                <w:ilvl w:val="0"/>
                <w:numId w:val="1"/>
              </w:numPr>
              <w:tabs>
                <w:tab w:val="left" w:pos="383"/>
              </w:tabs>
              <w:ind w:left="142" w:right="283" w:firstLine="0"/>
            </w:pPr>
            <w:r w:rsidRPr="006F6AF9">
              <w:lastRenderedPageBreak/>
              <w:t>выбора учебников, учебных пособий, средств обучения и воспитания;</w:t>
            </w:r>
          </w:p>
          <w:p w:rsidR="0094783B" w:rsidRPr="006F6AF9" w:rsidRDefault="0094783B" w:rsidP="0088040A">
            <w:pPr>
              <w:pStyle w:val="a9"/>
              <w:numPr>
                <w:ilvl w:val="0"/>
                <w:numId w:val="1"/>
              </w:numPr>
              <w:tabs>
                <w:tab w:val="left" w:pos="383"/>
              </w:tabs>
              <w:ind w:left="142" w:right="283" w:firstLine="0"/>
            </w:pPr>
            <w:r w:rsidRPr="006F6AF9">
              <w:t>материально-технического обеспечения образовательного процесса;</w:t>
            </w:r>
          </w:p>
          <w:p w:rsidR="0094783B" w:rsidRPr="006F6AF9" w:rsidRDefault="0094783B" w:rsidP="0088040A">
            <w:pPr>
              <w:pStyle w:val="a9"/>
              <w:numPr>
                <w:ilvl w:val="0"/>
                <w:numId w:val="1"/>
              </w:numPr>
              <w:tabs>
                <w:tab w:val="left" w:pos="383"/>
              </w:tabs>
              <w:ind w:left="142" w:right="283" w:firstLine="0"/>
            </w:pPr>
            <w:r>
              <w:t>аттестации, повышения</w:t>
            </w:r>
            <w:r w:rsidRPr="006F6AF9">
              <w:t xml:space="preserve"> квалификации педагогических работников;</w:t>
            </w:r>
          </w:p>
          <w:p w:rsidR="0094783B" w:rsidRPr="006F6AF9" w:rsidRDefault="0094783B" w:rsidP="0088040A">
            <w:pPr>
              <w:pStyle w:val="a9"/>
              <w:numPr>
                <w:ilvl w:val="0"/>
                <w:numId w:val="1"/>
              </w:numPr>
              <w:tabs>
                <w:tab w:val="left" w:pos="383"/>
              </w:tabs>
              <w:ind w:left="142" w:right="283" w:firstLine="0"/>
            </w:pPr>
            <w:r w:rsidRPr="006F6AF9">
              <w:t>координации деятельности методических объединений.</w:t>
            </w:r>
          </w:p>
        </w:tc>
      </w:tr>
      <w:tr w:rsidR="0094783B" w:rsidRPr="00F81245" w:rsidTr="007E4781">
        <w:trPr>
          <w:jc w:val="center"/>
        </w:trPr>
        <w:tc>
          <w:tcPr>
            <w:tcW w:w="670" w:type="pct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94783B" w:rsidRPr="00F81245" w:rsidRDefault="0094783B" w:rsidP="007E4781">
            <w:pPr>
              <w:pStyle w:val="a9"/>
              <w:ind w:left="142" w:right="283"/>
            </w:pPr>
            <w:r w:rsidRPr="00F81245">
              <w:lastRenderedPageBreak/>
              <w:t>Общее собрание работников</w:t>
            </w:r>
          </w:p>
        </w:tc>
        <w:tc>
          <w:tcPr>
            <w:tcW w:w="4330" w:type="pct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94783B" w:rsidRPr="00F81245" w:rsidRDefault="0094783B" w:rsidP="007E4781">
            <w:pPr>
              <w:pStyle w:val="a9"/>
              <w:ind w:left="142" w:right="283"/>
            </w:pPr>
            <w:r w:rsidRPr="00F81245">
              <w:t>Реализует право работников участвовать в управлении образовательной организацией, в том числе:</w:t>
            </w:r>
          </w:p>
          <w:p w:rsidR="0094783B" w:rsidRPr="00570D35" w:rsidRDefault="0094783B" w:rsidP="0088040A">
            <w:pPr>
              <w:pStyle w:val="a9"/>
              <w:numPr>
                <w:ilvl w:val="0"/>
                <w:numId w:val="6"/>
              </w:numPr>
              <w:ind w:left="241" w:right="283" w:firstLine="0"/>
            </w:pPr>
            <w:r w:rsidRPr="00570D35">
              <w:t>участв</w:t>
            </w:r>
            <w:r>
              <w:t>овать в разработке и принятии К</w:t>
            </w:r>
            <w:r w:rsidRPr="00570D35">
              <w:t>оллективного договора, Правил</w:t>
            </w:r>
            <w:r>
              <w:t xml:space="preserve"> внутреннего</w:t>
            </w:r>
            <w:r w:rsidRPr="00570D35">
              <w:t xml:space="preserve"> трудового распорядка</w:t>
            </w:r>
            <w:r>
              <w:t xml:space="preserve"> для работников</w:t>
            </w:r>
            <w:r w:rsidRPr="00570D35">
              <w:t>, изменений и дополнений к ним;</w:t>
            </w:r>
          </w:p>
          <w:p w:rsidR="0094783B" w:rsidRPr="00570D35" w:rsidRDefault="0094783B" w:rsidP="0088040A">
            <w:pPr>
              <w:pStyle w:val="a9"/>
              <w:numPr>
                <w:ilvl w:val="0"/>
                <w:numId w:val="6"/>
              </w:numPr>
              <w:ind w:left="241" w:right="283" w:firstLine="0"/>
            </w:pPr>
            <w:r w:rsidRPr="00570D35">
              <w:t>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94783B" w:rsidRPr="00570D35" w:rsidRDefault="0094783B" w:rsidP="0088040A">
            <w:pPr>
              <w:pStyle w:val="a9"/>
              <w:numPr>
                <w:ilvl w:val="0"/>
                <w:numId w:val="6"/>
              </w:numPr>
              <w:ind w:left="241" w:right="283" w:firstLine="0"/>
            </w:pPr>
            <w:r w:rsidRPr="00570D35">
              <w:t>разрешать конфликтные ситуации между работниками и администрацией образовательной организации;</w:t>
            </w:r>
          </w:p>
          <w:p w:rsidR="0094783B" w:rsidRPr="00570D35" w:rsidRDefault="0094783B" w:rsidP="0088040A">
            <w:pPr>
              <w:pStyle w:val="a9"/>
              <w:numPr>
                <w:ilvl w:val="0"/>
                <w:numId w:val="6"/>
              </w:numPr>
              <w:ind w:left="241" w:right="283" w:firstLine="0"/>
            </w:pPr>
            <w:r w:rsidRPr="00570D35">
              <w:t>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94783B" w:rsidRPr="00D9381D" w:rsidRDefault="0094783B" w:rsidP="0094783B">
      <w:pPr>
        <w:ind w:right="283"/>
        <w:rPr>
          <w:i/>
          <w:iCs/>
          <w:color w:val="000000" w:themeColor="text1"/>
          <w:szCs w:val="24"/>
        </w:rPr>
      </w:pPr>
    </w:p>
    <w:p w:rsidR="0094783B" w:rsidRPr="007A0E89" w:rsidRDefault="00C61F41" w:rsidP="0094783B">
      <w:pPr>
        <w:widowControl w:val="0"/>
        <w:tabs>
          <w:tab w:val="left" w:pos="851"/>
          <w:tab w:val="left" w:pos="1134"/>
        </w:tabs>
        <w:spacing w:after="0"/>
        <w:ind w:left="0" w:right="283" w:firstLine="425"/>
        <w:rPr>
          <w:i/>
          <w:color w:val="FF0000"/>
          <w:szCs w:val="24"/>
        </w:rPr>
      </w:pPr>
      <w:r w:rsidRPr="007A0E89">
        <w:rPr>
          <w:b/>
          <w:i/>
          <w:color w:val="auto"/>
          <w:szCs w:val="24"/>
        </w:rPr>
        <w:t>ВЫВОД:</w:t>
      </w:r>
      <w:r w:rsidRPr="007A0E89">
        <w:rPr>
          <w:i/>
          <w:color w:val="auto"/>
          <w:szCs w:val="24"/>
        </w:rPr>
        <w:t xml:space="preserve">  </w:t>
      </w:r>
      <w:r w:rsidR="0094783B" w:rsidRPr="007A0E89">
        <w:rPr>
          <w:i/>
          <w:color w:val="auto"/>
          <w:szCs w:val="24"/>
        </w:rPr>
        <w:t xml:space="preserve">Структура и система управления детского сада соответствуют специфике деятельности ДОУ. </w:t>
      </w:r>
      <w:r w:rsidR="0094783B" w:rsidRPr="007A0E89">
        <w:rPr>
          <w:i/>
          <w:iCs/>
          <w:color w:val="000000" w:themeColor="text1"/>
          <w:szCs w:val="24"/>
        </w:rPr>
        <w:t xml:space="preserve">По итогам 2022 года </w:t>
      </w:r>
      <w:r w:rsidR="0094783B" w:rsidRPr="007A0E89">
        <w:rPr>
          <w:i/>
          <w:color w:val="auto"/>
          <w:szCs w:val="24"/>
        </w:rPr>
        <w:t>Система управления ДОУ оценивается как эффективная, позволяющая учесть мнения работников, участников образовательных отношений.</w:t>
      </w:r>
    </w:p>
    <w:p w:rsidR="0094783B" w:rsidRPr="007A0E89" w:rsidRDefault="0094783B" w:rsidP="0094783B">
      <w:pPr>
        <w:ind w:right="283" w:firstLine="572"/>
        <w:rPr>
          <w:i/>
          <w:iCs/>
          <w:color w:val="00B0F0"/>
          <w:szCs w:val="24"/>
        </w:rPr>
      </w:pPr>
      <w:r w:rsidRPr="007A0E89">
        <w:rPr>
          <w:i/>
          <w:iCs/>
          <w:color w:val="000000" w:themeColor="text1"/>
          <w:szCs w:val="24"/>
        </w:rPr>
        <w:t>В следующем году изменение системы управления не планируется</w:t>
      </w:r>
      <w:r w:rsidRPr="007A0E89">
        <w:rPr>
          <w:i/>
          <w:iCs/>
          <w:color w:val="00B0F0"/>
          <w:szCs w:val="24"/>
        </w:rPr>
        <w:t>.</w:t>
      </w:r>
    </w:p>
    <w:p w:rsidR="0094783B" w:rsidRPr="009447D9" w:rsidRDefault="0094783B" w:rsidP="009447D9">
      <w:pPr>
        <w:spacing w:after="0"/>
        <w:ind w:left="0" w:right="283" w:firstLine="0"/>
        <w:jc w:val="left"/>
        <w:rPr>
          <w:rFonts w:eastAsia="Calibri"/>
          <w:b/>
          <w:color w:val="auto"/>
          <w:szCs w:val="24"/>
        </w:rPr>
      </w:pPr>
    </w:p>
    <w:p w:rsidR="00095E6C" w:rsidRDefault="00EB2453" w:rsidP="002F1863">
      <w:pPr>
        <w:widowControl w:val="0"/>
        <w:spacing w:after="0"/>
        <w:ind w:right="283"/>
        <w:jc w:val="left"/>
        <w:rPr>
          <w:b/>
          <w:szCs w:val="24"/>
        </w:rPr>
      </w:pPr>
      <w:r w:rsidRPr="00EB2453">
        <w:rPr>
          <w:b/>
          <w:szCs w:val="24"/>
        </w:rPr>
        <w:t xml:space="preserve">          </w:t>
      </w:r>
      <w:r>
        <w:rPr>
          <w:b/>
          <w:szCs w:val="24"/>
          <w:lang w:val="en-US"/>
        </w:rPr>
        <w:t>I</w:t>
      </w:r>
      <w:r w:rsidR="00AB5FDC">
        <w:rPr>
          <w:b/>
          <w:szCs w:val="24"/>
          <w:lang w:val="en-US"/>
        </w:rPr>
        <w:t>I</w:t>
      </w:r>
      <w:r w:rsidRPr="00EB2453">
        <w:rPr>
          <w:b/>
          <w:szCs w:val="24"/>
        </w:rPr>
        <w:t xml:space="preserve"> </w:t>
      </w:r>
      <w:r w:rsidR="00487DBE" w:rsidRPr="00EB2453">
        <w:rPr>
          <w:b/>
          <w:szCs w:val="24"/>
        </w:rPr>
        <w:t xml:space="preserve">ОЦЕНКА </w:t>
      </w:r>
      <w:r w:rsidR="009447D9">
        <w:rPr>
          <w:b/>
          <w:szCs w:val="24"/>
        </w:rPr>
        <w:t>ОБРАЗОВАТЕЛЬНОЙ ДЕЯТЕЛЬНОСТИ</w:t>
      </w:r>
    </w:p>
    <w:p w:rsidR="00EE698D" w:rsidRPr="00EB2453" w:rsidRDefault="00EE698D" w:rsidP="000E4434">
      <w:pPr>
        <w:widowControl w:val="0"/>
        <w:spacing w:after="0"/>
        <w:ind w:right="283"/>
        <w:jc w:val="left"/>
        <w:rPr>
          <w:b/>
          <w:szCs w:val="24"/>
        </w:rPr>
      </w:pPr>
    </w:p>
    <w:p w:rsidR="00EB2453" w:rsidRPr="002F1863" w:rsidRDefault="002F1863" w:rsidP="002F1863">
      <w:pPr>
        <w:pStyle w:val="a9"/>
        <w:rPr>
          <w:sz w:val="24"/>
        </w:rPr>
      </w:pPr>
      <w:r w:rsidRPr="002F1863">
        <w:rPr>
          <w:sz w:val="24"/>
        </w:rPr>
        <w:t xml:space="preserve">        </w:t>
      </w:r>
      <w:r w:rsidR="00EB2453" w:rsidRPr="002F1863">
        <w:rPr>
          <w:sz w:val="24"/>
        </w:rPr>
        <w:t>Образовательная деятельность в Детском саду организована в соответствии с Федеральным законом от 29.12.2012 № 273-ФЗ</w:t>
      </w:r>
      <w:r w:rsidR="000E4434" w:rsidRPr="002F1863">
        <w:rPr>
          <w:sz w:val="24"/>
        </w:rPr>
        <w:t xml:space="preserve"> «</w:t>
      </w:r>
      <w:r w:rsidR="00EB2453" w:rsidRPr="002F1863">
        <w:rPr>
          <w:sz w:val="24"/>
        </w:rPr>
        <w:t xml:space="preserve">Об образовании </w:t>
      </w:r>
      <w:r w:rsidR="000E4434" w:rsidRPr="002F1863">
        <w:rPr>
          <w:sz w:val="24"/>
        </w:rPr>
        <w:t>в Российской Федерации»</w:t>
      </w:r>
      <w:r w:rsidR="00EB2453" w:rsidRPr="002F1863">
        <w:rPr>
          <w:sz w:val="24"/>
        </w:rPr>
        <w:t>, ФГОС дошкольного образования. С 01.01.2021 года Детский сад функционирует в соответствии с требованиями СП 2.4.3648-20 «Санитарно-эпидемиологические требования к организациям воспитания и обучения, отдыха и оздоровления детей и молодежи», а с 01.03.2021 – дополнительно с требованиями СанПиН 1.2.3685-21 «Гигиенические нормативы и требования к обеспечению безопасности и (или) безвредности для человека факторов среды обитания».</w:t>
      </w:r>
    </w:p>
    <w:p w:rsidR="00EB2453" w:rsidRPr="002F1863" w:rsidRDefault="002F1863" w:rsidP="002F1863">
      <w:pPr>
        <w:pStyle w:val="a9"/>
        <w:rPr>
          <w:sz w:val="24"/>
        </w:rPr>
      </w:pPr>
      <w:r w:rsidRPr="002F1863">
        <w:rPr>
          <w:sz w:val="24"/>
        </w:rPr>
        <w:t xml:space="preserve">         </w:t>
      </w:r>
      <w:r w:rsidR="00EB2453" w:rsidRPr="002F1863">
        <w:rPr>
          <w:sz w:val="24"/>
        </w:rPr>
        <w:t>Образовательная деятельность ведется на основании утвержденной основной образовательной программы дошкольного образования, которая составлена в соответствии с ФГОС дошкольного образования с учетом примерной образовательной программы дошкольного образования, санитарно-эпидемиологическими правилами и нормативами.</w:t>
      </w:r>
    </w:p>
    <w:p w:rsidR="00EB2453" w:rsidRPr="002F1863" w:rsidRDefault="00712B38" w:rsidP="002F1863">
      <w:pPr>
        <w:pStyle w:val="a9"/>
        <w:rPr>
          <w:sz w:val="24"/>
        </w:rPr>
      </w:pPr>
      <w:r>
        <w:rPr>
          <w:sz w:val="24"/>
        </w:rPr>
        <w:t>Детский сад посещают 124</w:t>
      </w:r>
      <w:r w:rsidR="00EB2453" w:rsidRPr="002F1863">
        <w:rPr>
          <w:sz w:val="24"/>
        </w:rPr>
        <w:t xml:space="preserve"> воспитанников в возрасте от 1,5 до 7 лет. В Д</w:t>
      </w:r>
      <w:r>
        <w:rPr>
          <w:sz w:val="24"/>
        </w:rPr>
        <w:t>етском саду сформировано 5</w:t>
      </w:r>
      <w:r w:rsidR="00EB2453" w:rsidRPr="002F1863">
        <w:rPr>
          <w:sz w:val="24"/>
        </w:rPr>
        <w:t> групп</w:t>
      </w:r>
      <w:r>
        <w:rPr>
          <w:sz w:val="24"/>
        </w:rPr>
        <w:t xml:space="preserve"> общеразвивающей направленности и 1 группа </w:t>
      </w:r>
      <w:r w:rsidR="00EB2453" w:rsidRPr="002F1863">
        <w:rPr>
          <w:sz w:val="24"/>
        </w:rPr>
        <w:t xml:space="preserve"> </w:t>
      </w:r>
      <w:r>
        <w:rPr>
          <w:sz w:val="24"/>
        </w:rPr>
        <w:t>комбинированной направленности</w:t>
      </w:r>
      <w:r w:rsidR="007416CF">
        <w:rPr>
          <w:sz w:val="24"/>
        </w:rPr>
        <w:t xml:space="preserve">, которая осуществляет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 и адаптированных программ. </w:t>
      </w:r>
      <w:r w:rsidR="00EB2453" w:rsidRPr="002F1863">
        <w:rPr>
          <w:sz w:val="24"/>
        </w:rPr>
        <w:t>Из них:</w:t>
      </w:r>
    </w:p>
    <w:p w:rsidR="00EB2453" w:rsidRPr="002F1863" w:rsidRDefault="00EB2453" w:rsidP="0088040A">
      <w:pPr>
        <w:pStyle w:val="a9"/>
        <w:numPr>
          <w:ilvl w:val="0"/>
          <w:numId w:val="13"/>
        </w:numPr>
        <w:rPr>
          <w:rFonts w:eastAsia="Calibri"/>
          <w:sz w:val="24"/>
        </w:rPr>
      </w:pPr>
      <w:r w:rsidRPr="002F1863">
        <w:rPr>
          <w:rFonts w:eastAsia="Calibri"/>
          <w:sz w:val="24"/>
        </w:rPr>
        <w:t xml:space="preserve">первая группа раннего возраста – 1 </w:t>
      </w:r>
    </w:p>
    <w:p w:rsidR="00EB2453" w:rsidRPr="002F1863" w:rsidRDefault="00EB2453" w:rsidP="0088040A">
      <w:pPr>
        <w:pStyle w:val="a9"/>
        <w:numPr>
          <w:ilvl w:val="0"/>
          <w:numId w:val="13"/>
        </w:numPr>
        <w:rPr>
          <w:rFonts w:eastAsia="Calibri"/>
          <w:sz w:val="24"/>
        </w:rPr>
      </w:pPr>
      <w:r w:rsidRPr="002F1863">
        <w:rPr>
          <w:rFonts w:eastAsia="Calibri"/>
          <w:sz w:val="24"/>
        </w:rPr>
        <w:t>вторая  группа раннего возраста – 1</w:t>
      </w:r>
    </w:p>
    <w:p w:rsidR="00EB2453" w:rsidRPr="002F1863" w:rsidRDefault="00EB2453" w:rsidP="0088040A">
      <w:pPr>
        <w:pStyle w:val="a9"/>
        <w:numPr>
          <w:ilvl w:val="0"/>
          <w:numId w:val="13"/>
        </w:numPr>
        <w:rPr>
          <w:rFonts w:eastAsia="Calibri"/>
          <w:sz w:val="24"/>
        </w:rPr>
      </w:pPr>
      <w:r w:rsidRPr="002F1863">
        <w:rPr>
          <w:rFonts w:eastAsia="Calibri"/>
          <w:sz w:val="24"/>
        </w:rPr>
        <w:t xml:space="preserve">младшая группа – 1 </w:t>
      </w:r>
    </w:p>
    <w:p w:rsidR="00EB2453" w:rsidRPr="002F1863" w:rsidRDefault="00EB2453" w:rsidP="0088040A">
      <w:pPr>
        <w:pStyle w:val="a9"/>
        <w:numPr>
          <w:ilvl w:val="0"/>
          <w:numId w:val="13"/>
        </w:numPr>
        <w:rPr>
          <w:rFonts w:eastAsia="Calibri"/>
          <w:sz w:val="24"/>
        </w:rPr>
      </w:pPr>
      <w:r w:rsidRPr="002F1863">
        <w:rPr>
          <w:rFonts w:eastAsia="Calibri"/>
          <w:sz w:val="24"/>
        </w:rPr>
        <w:t>средняя группа - 1</w:t>
      </w:r>
    </w:p>
    <w:p w:rsidR="00EB2453" w:rsidRPr="002F1863" w:rsidRDefault="00EB2453" w:rsidP="0088040A">
      <w:pPr>
        <w:pStyle w:val="a9"/>
        <w:numPr>
          <w:ilvl w:val="0"/>
          <w:numId w:val="13"/>
        </w:numPr>
        <w:rPr>
          <w:rFonts w:eastAsia="Calibri"/>
          <w:sz w:val="24"/>
        </w:rPr>
      </w:pPr>
      <w:r w:rsidRPr="002F1863">
        <w:rPr>
          <w:rFonts w:eastAsia="Calibri"/>
          <w:sz w:val="24"/>
        </w:rPr>
        <w:t>старшая группа - 1</w:t>
      </w:r>
    </w:p>
    <w:p w:rsidR="00EB2453" w:rsidRPr="002F1863" w:rsidRDefault="00EB2453" w:rsidP="0088040A">
      <w:pPr>
        <w:pStyle w:val="a9"/>
        <w:numPr>
          <w:ilvl w:val="0"/>
          <w:numId w:val="13"/>
        </w:numPr>
        <w:rPr>
          <w:rFonts w:eastAsia="Calibri"/>
          <w:sz w:val="24"/>
        </w:rPr>
      </w:pPr>
      <w:r w:rsidRPr="002F1863">
        <w:rPr>
          <w:rFonts w:eastAsia="Calibri"/>
          <w:sz w:val="24"/>
        </w:rPr>
        <w:t>подготовительная к школе группа</w:t>
      </w:r>
      <w:r w:rsidR="00712B38">
        <w:rPr>
          <w:rFonts w:eastAsia="Calibri"/>
          <w:sz w:val="24"/>
        </w:rPr>
        <w:t xml:space="preserve"> (комбинированная группа)</w:t>
      </w:r>
      <w:r w:rsidRPr="002F1863">
        <w:rPr>
          <w:rFonts w:eastAsia="Calibri"/>
          <w:sz w:val="24"/>
        </w:rPr>
        <w:t xml:space="preserve"> – 1</w:t>
      </w:r>
    </w:p>
    <w:p w:rsidR="00680934" w:rsidRPr="00D92C5B" w:rsidRDefault="00680934" w:rsidP="002F1863">
      <w:pPr>
        <w:pStyle w:val="a9"/>
        <w:rPr>
          <w:sz w:val="24"/>
        </w:rPr>
      </w:pPr>
      <w:r w:rsidRPr="002F1863">
        <w:rPr>
          <w:sz w:val="24"/>
        </w:rPr>
        <w:t xml:space="preserve">           </w:t>
      </w:r>
      <w:r w:rsidR="000E4434" w:rsidRPr="002F1863">
        <w:rPr>
          <w:sz w:val="24"/>
        </w:rPr>
        <w:t>В 2022</w:t>
      </w:r>
      <w:r w:rsidRPr="002F1863">
        <w:rPr>
          <w:sz w:val="24"/>
        </w:rPr>
        <w:t xml:space="preserve"> году в Детском саду для освоения основной образовательной программы дошкольного образования предусмотрено </w:t>
      </w:r>
      <w:r w:rsidRPr="00D92C5B">
        <w:rPr>
          <w:sz w:val="24"/>
        </w:rPr>
        <w:t>пров</w:t>
      </w:r>
      <w:r w:rsidR="006E684F" w:rsidRPr="00D92C5B">
        <w:rPr>
          <w:sz w:val="24"/>
        </w:rPr>
        <w:t xml:space="preserve">едение занятий, познавательных, игровых </w:t>
      </w:r>
      <w:r w:rsidRPr="00D92C5B">
        <w:rPr>
          <w:sz w:val="24"/>
        </w:rPr>
        <w:t>спортивных мероприятий.</w:t>
      </w:r>
    </w:p>
    <w:p w:rsidR="00680934" w:rsidRPr="002F1863" w:rsidRDefault="00680934" w:rsidP="002F1863">
      <w:pPr>
        <w:pStyle w:val="a9"/>
        <w:rPr>
          <w:sz w:val="24"/>
        </w:rPr>
      </w:pPr>
      <w:r w:rsidRPr="002F1863">
        <w:rPr>
          <w:sz w:val="24"/>
        </w:rPr>
        <w:t xml:space="preserve">        Для качественной организации родителями привычного режима для детей специалистами детского сада систематически проводились консультации, оказывалась методическая помощь и по возможности техническая. </w:t>
      </w:r>
    </w:p>
    <w:p w:rsidR="00EE698D" w:rsidRPr="00F81245" w:rsidRDefault="009447D9" w:rsidP="000E4434">
      <w:pPr>
        <w:tabs>
          <w:tab w:val="left" w:pos="180"/>
          <w:tab w:val="left" w:pos="851"/>
          <w:tab w:val="center" w:pos="4677"/>
        </w:tabs>
        <w:spacing w:after="0"/>
        <w:ind w:left="142" w:right="283" w:firstLine="425"/>
        <w:contextualSpacing/>
        <w:jc w:val="left"/>
        <w:rPr>
          <w:b/>
          <w:szCs w:val="24"/>
        </w:rPr>
      </w:pPr>
      <w:r>
        <w:rPr>
          <w:b/>
          <w:szCs w:val="24"/>
        </w:rPr>
        <w:t>В</w:t>
      </w:r>
      <w:r w:rsidRPr="00F81245">
        <w:rPr>
          <w:b/>
          <w:szCs w:val="24"/>
        </w:rPr>
        <w:t>оспитательная работа</w:t>
      </w:r>
    </w:p>
    <w:p w:rsidR="00EE698D" w:rsidRPr="00F81245" w:rsidRDefault="00EE698D" w:rsidP="000E4434">
      <w:pPr>
        <w:tabs>
          <w:tab w:val="left" w:pos="180"/>
          <w:tab w:val="left" w:pos="851"/>
          <w:tab w:val="center" w:pos="4677"/>
        </w:tabs>
        <w:spacing w:after="0"/>
        <w:ind w:left="142" w:right="283" w:firstLine="425"/>
        <w:contextualSpacing/>
        <w:rPr>
          <w:color w:val="auto"/>
          <w:szCs w:val="24"/>
        </w:rPr>
      </w:pPr>
      <w:r w:rsidRPr="00F81245">
        <w:rPr>
          <w:color w:val="auto"/>
          <w:szCs w:val="24"/>
        </w:rPr>
        <w:t xml:space="preserve">Социальными заказчиками деятельности учреждения являются в первую очередь родители воспитанников. Поэтому коллектив </w:t>
      </w:r>
      <w:r>
        <w:rPr>
          <w:color w:val="auto"/>
          <w:szCs w:val="24"/>
        </w:rPr>
        <w:t>ДОУ</w:t>
      </w:r>
      <w:r w:rsidRPr="00F81245">
        <w:rPr>
          <w:color w:val="auto"/>
          <w:szCs w:val="24"/>
        </w:rPr>
        <w:t xml:space="preserve"> пытается создать доброжелательную, психологически комфортную атмосферу, в основе которой лежит определенная система взаимодействия с родителями, взаимопонимание и сотрудничество.</w:t>
      </w:r>
    </w:p>
    <w:p w:rsidR="00EE698D" w:rsidRPr="00F81245" w:rsidRDefault="00EE698D" w:rsidP="000E4434">
      <w:pPr>
        <w:tabs>
          <w:tab w:val="left" w:pos="851"/>
        </w:tabs>
        <w:spacing w:after="0"/>
        <w:ind w:left="142" w:right="283" w:firstLine="425"/>
        <w:contextualSpacing/>
        <w:rPr>
          <w:color w:val="auto"/>
          <w:szCs w:val="24"/>
        </w:rPr>
      </w:pPr>
      <w:r>
        <w:rPr>
          <w:color w:val="auto"/>
          <w:szCs w:val="24"/>
        </w:rPr>
        <w:lastRenderedPageBreak/>
        <w:t>Воспитательная работа ДОУ</w:t>
      </w:r>
      <w:r w:rsidRPr="00F81245">
        <w:rPr>
          <w:color w:val="auto"/>
          <w:szCs w:val="24"/>
        </w:rPr>
        <w:t xml:space="preserve"> ориентирована на семейное и социальное окружение ребенка с целью выполнения следующих воспитательных задач:</w:t>
      </w:r>
    </w:p>
    <w:p w:rsidR="00EE698D" w:rsidRPr="00DC7057" w:rsidRDefault="00EE698D" w:rsidP="0088040A">
      <w:pPr>
        <w:pStyle w:val="aa"/>
        <w:numPr>
          <w:ilvl w:val="0"/>
          <w:numId w:val="4"/>
        </w:numPr>
        <w:tabs>
          <w:tab w:val="left" w:pos="851"/>
        </w:tabs>
        <w:spacing w:after="0"/>
        <w:ind w:left="142" w:right="283" w:firstLine="425"/>
        <w:rPr>
          <w:color w:val="auto"/>
          <w:szCs w:val="24"/>
        </w:rPr>
      </w:pPr>
      <w:r w:rsidRPr="00DC7057">
        <w:rPr>
          <w:color w:val="auto"/>
          <w:szCs w:val="24"/>
        </w:rPr>
        <w:t>развитие и укрепление взаимодействия всех участников воспитательного процесса,</w:t>
      </w:r>
    </w:p>
    <w:p w:rsidR="00EE698D" w:rsidRPr="00DC7057" w:rsidRDefault="00EE698D" w:rsidP="0088040A">
      <w:pPr>
        <w:pStyle w:val="aa"/>
        <w:numPr>
          <w:ilvl w:val="0"/>
          <w:numId w:val="4"/>
        </w:numPr>
        <w:tabs>
          <w:tab w:val="left" w:pos="851"/>
        </w:tabs>
        <w:spacing w:after="0"/>
        <w:ind w:left="142" w:right="283" w:firstLine="425"/>
        <w:rPr>
          <w:color w:val="auto"/>
          <w:szCs w:val="24"/>
        </w:rPr>
      </w:pPr>
      <w:r w:rsidRPr="00DC7057">
        <w:rPr>
          <w:color w:val="auto"/>
          <w:szCs w:val="24"/>
        </w:rPr>
        <w:t> развитие и совершенствование межведомственного взаимодействия между учреждениями здравоохранения и образования,</w:t>
      </w:r>
    </w:p>
    <w:p w:rsidR="00EE698D" w:rsidRPr="00DC7057" w:rsidRDefault="00EE698D" w:rsidP="0088040A">
      <w:pPr>
        <w:pStyle w:val="aa"/>
        <w:numPr>
          <w:ilvl w:val="0"/>
          <w:numId w:val="4"/>
        </w:numPr>
        <w:tabs>
          <w:tab w:val="left" w:pos="851"/>
        </w:tabs>
        <w:spacing w:after="0"/>
        <w:ind w:left="142" w:right="283" w:firstLine="425"/>
        <w:rPr>
          <w:color w:val="auto"/>
          <w:szCs w:val="24"/>
        </w:rPr>
      </w:pPr>
      <w:r w:rsidRPr="00DC7057">
        <w:rPr>
          <w:color w:val="auto"/>
          <w:szCs w:val="24"/>
        </w:rPr>
        <w:t>создание необходимых условий для участия родителей в воспитательном процессе.</w:t>
      </w:r>
    </w:p>
    <w:p w:rsidR="00EE698D" w:rsidRPr="00327B84" w:rsidRDefault="00EE698D" w:rsidP="000E4434">
      <w:pPr>
        <w:ind w:right="283" w:firstLine="572"/>
        <w:rPr>
          <w:szCs w:val="24"/>
        </w:rPr>
      </w:pPr>
      <w:r w:rsidRPr="00327B84">
        <w:rPr>
          <w:szCs w:val="24"/>
        </w:rPr>
        <w:t>Детский сад реализует рабочую программу воспитания и календарный план воспитательной работы, которые являются частью основной образовательной программы дошкольного образования.</w:t>
      </w:r>
    </w:p>
    <w:p w:rsidR="00EE698D" w:rsidRPr="00943C75" w:rsidRDefault="00EE698D" w:rsidP="000E4434">
      <w:pPr>
        <w:ind w:right="283" w:firstLine="572"/>
        <w:rPr>
          <w:color w:val="000000" w:themeColor="text1"/>
          <w:szCs w:val="24"/>
        </w:rPr>
      </w:pPr>
      <w:r w:rsidRPr="00D92C5B">
        <w:rPr>
          <w:szCs w:val="24"/>
        </w:rPr>
        <w:t>За </w:t>
      </w:r>
      <w:r w:rsidR="002A567F" w:rsidRPr="00D92C5B">
        <w:rPr>
          <w:szCs w:val="24"/>
        </w:rPr>
        <w:t xml:space="preserve"> </w:t>
      </w:r>
      <w:r w:rsidR="002A567F" w:rsidRPr="00D92C5B">
        <w:rPr>
          <w:color w:val="auto"/>
          <w:szCs w:val="24"/>
        </w:rPr>
        <w:t>1 год</w:t>
      </w:r>
      <w:r w:rsidRPr="00D92C5B">
        <w:rPr>
          <w:color w:val="auto"/>
          <w:szCs w:val="24"/>
        </w:rPr>
        <w:t xml:space="preserve"> </w:t>
      </w:r>
      <w:r w:rsidRPr="00D92C5B">
        <w:rPr>
          <w:szCs w:val="24"/>
        </w:rPr>
        <w:t>реализации программы воспитания родители выражают удовлетворенность воспитательным процессом в Детском саду, что отразилось на результатах анкетирования, проведенного</w:t>
      </w:r>
      <w:r w:rsidRPr="00327B84">
        <w:rPr>
          <w:szCs w:val="24"/>
        </w:rPr>
        <w:t xml:space="preserve"> </w:t>
      </w:r>
      <w:r w:rsidR="00943C75">
        <w:rPr>
          <w:iCs/>
          <w:color w:val="auto"/>
          <w:szCs w:val="24"/>
        </w:rPr>
        <w:t>20.12.2022</w:t>
      </w:r>
      <w:r w:rsidRPr="00327B84">
        <w:rPr>
          <w:szCs w:val="24"/>
        </w:rPr>
        <w:t>. Вместе с тем, родители высказали пожелания по введению мероприятий в календарный план воспитательной работы Детского сада, например </w:t>
      </w:r>
      <w:r>
        <w:rPr>
          <w:szCs w:val="24"/>
        </w:rPr>
        <w:t>–</w:t>
      </w:r>
      <w:r w:rsidRPr="00327B84">
        <w:rPr>
          <w:szCs w:val="24"/>
        </w:rPr>
        <w:t xml:space="preserve"> проводить осенние и зимние спортивные мероприятия на открытом воздухе совместно с родителями. Предложения родителей будут рассмотрены и при наличии возможностей детского сада включены в календарный план воспитательной работы </w:t>
      </w:r>
      <w:r>
        <w:rPr>
          <w:szCs w:val="24"/>
        </w:rPr>
        <w:t>ДОУ</w:t>
      </w:r>
      <w:r w:rsidRPr="00327B84">
        <w:rPr>
          <w:szCs w:val="24"/>
        </w:rPr>
        <w:t xml:space="preserve"> на </w:t>
      </w:r>
      <w:r w:rsidR="002A567F">
        <w:rPr>
          <w:iCs/>
          <w:color w:val="000000" w:themeColor="text1"/>
          <w:szCs w:val="24"/>
        </w:rPr>
        <w:t xml:space="preserve"> </w:t>
      </w:r>
      <w:r w:rsidR="002A567F" w:rsidRPr="00D92C5B">
        <w:rPr>
          <w:iCs/>
          <w:color w:val="auto"/>
          <w:szCs w:val="24"/>
        </w:rPr>
        <w:t>2023</w:t>
      </w:r>
      <w:r w:rsidR="00D92C5B">
        <w:rPr>
          <w:iCs/>
          <w:color w:val="auto"/>
          <w:szCs w:val="24"/>
        </w:rPr>
        <w:t> год</w:t>
      </w:r>
      <w:r w:rsidRPr="00943C75">
        <w:rPr>
          <w:color w:val="000000" w:themeColor="text1"/>
          <w:szCs w:val="24"/>
        </w:rPr>
        <w:t>.</w:t>
      </w:r>
    </w:p>
    <w:p w:rsidR="00EE698D" w:rsidRDefault="00EE698D" w:rsidP="000E4434">
      <w:pPr>
        <w:tabs>
          <w:tab w:val="left" w:pos="851"/>
        </w:tabs>
        <w:spacing w:after="0"/>
        <w:ind w:left="142" w:right="283" w:firstLine="425"/>
        <w:contextualSpacing/>
        <w:rPr>
          <w:color w:val="auto"/>
          <w:szCs w:val="24"/>
        </w:rPr>
      </w:pPr>
      <w:r w:rsidRPr="00F81245">
        <w:rPr>
          <w:color w:val="auto"/>
          <w:szCs w:val="24"/>
        </w:rPr>
        <w:t xml:space="preserve">Основное направление работы – </w:t>
      </w:r>
      <w:r w:rsidRPr="00D92C5B">
        <w:rPr>
          <w:color w:val="auto"/>
          <w:szCs w:val="24"/>
        </w:rPr>
        <w:t>формирование нравственной культуры личности дошкольника.</w:t>
      </w:r>
    </w:p>
    <w:p w:rsidR="00EE698D" w:rsidRPr="00F81245" w:rsidRDefault="00EE698D" w:rsidP="000E4434">
      <w:pPr>
        <w:tabs>
          <w:tab w:val="left" w:pos="851"/>
        </w:tabs>
        <w:spacing w:after="0"/>
        <w:ind w:left="142" w:right="283" w:firstLine="425"/>
        <w:rPr>
          <w:szCs w:val="24"/>
        </w:rPr>
      </w:pPr>
      <w:r w:rsidRPr="00F81245">
        <w:rPr>
          <w:szCs w:val="24"/>
        </w:rPr>
        <w:t xml:space="preserve">Чтобы выбрать стратегию воспитательной работы, </w:t>
      </w:r>
      <w:r>
        <w:rPr>
          <w:color w:val="auto"/>
          <w:szCs w:val="24"/>
        </w:rPr>
        <w:t>в</w:t>
      </w:r>
      <w:r w:rsidR="006E684F">
        <w:rPr>
          <w:color w:val="auto"/>
          <w:szCs w:val="24"/>
        </w:rPr>
        <w:t xml:space="preserve"> начале </w:t>
      </w:r>
      <w:r w:rsidR="00943C75" w:rsidRPr="00943C75">
        <w:rPr>
          <w:color w:val="auto"/>
          <w:szCs w:val="24"/>
        </w:rPr>
        <w:t>202</w:t>
      </w:r>
      <w:r w:rsidR="00943C75">
        <w:rPr>
          <w:color w:val="auto"/>
          <w:szCs w:val="24"/>
        </w:rPr>
        <w:t>2</w:t>
      </w:r>
      <w:r w:rsidRPr="00DC7057">
        <w:rPr>
          <w:color w:val="auto"/>
          <w:szCs w:val="24"/>
        </w:rPr>
        <w:t xml:space="preserve"> </w:t>
      </w:r>
      <w:r w:rsidR="006E684F">
        <w:rPr>
          <w:szCs w:val="24"/>
        </w:rPr>
        <w:t>года</w:t>
      </w:r>
      <w:r w:rsidRPr="00F81245">
        <w:rPr>
          <w:szCs w:val="24"/>
        </w:rPr>
        <w:t xml:space="preserve"> проводился анализ состава семей воспитанников.</w:t>
      </w:r>
    </w:p>
    <w:p w:rsidR="00EE698D" w:rsidRPr="00290FB8" w:rsidRDefault="0094783B" w:rsidP="000E4434">
      <w:pPr>
        <w:tabs>
          <w:tab w:val="left" w:pos="993"/>
        </w:tabs>
        <w:spacing w:after="0"/>
        <w:ind w:left="142" w:right="283" w:firstLine="0"/>
        <w:jc w:val="center"/>
        <w:rPr>
          <w:szCs w:val="24"/>
        </w:rPr>
      </w:pPr>
      <w:r w:rsidRPr="00290FB8">
        <w:rPr>
          <w:szCs w:val="24"/>
        </w:rPr>
        <w:t>ХАРАКТЕРИСТИКА СЕМЕЙ ПО СОСТАВУ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5"/>
        <w:gridCol w:w="1642"/>
        <w:gridCol w:w="1928"/>
        <w:gridCol w:w="1309"/>
        <w:gridCol w:w="1928"/>
        <w:gridCol w:w="1500"/>
      </w:tblGrid>
      <w:tr w:rsidR="00EE698D" w:rsidRPr="00DC7057" w:rsidTr="00EE698D">
        <w:tc>
          <w:tcPr>
            <w:tcW w:w="1211" w:type="pct"/>
            <w:vMerge w:val="restart"/>
          </w:tcPr>
          <w:p w:rsidR="00EE698D" w:rsidRPr="00DC7057" w:rsidRDefault="00EE698D" w:rsidP="000E4434">
            <w:pPr>
              <w:pStyle w:val="a9"/>
              <w:ind w:left="142" w:right="283"/>
              <w:jc w:val="center"/>
            </w:pPr>
            <w:r w:rsidRPr="00DC7057">
              <w:t>Состав семьи</w:t>
            </w:r>
          </w:p>
        </w:tc>
        <w:tc>
          <w:tcPr>
            <w:tcW w:w="730" w:type="pct"/>
          </w:tcPr>
          <w:p w:rsidR="00EE698D" w:rsidRPr="00DC7057" w:rsidRDefault="00EE698D" w:rsidP="000E4434">
            <w:pPr>
              <w:pStyle w:val="a9"/>
              <w:ind w:left="142" w:right="283"/>
              <w:jc w:val="center"/>
            </w:pPr>
            <w:r w:rsidRPr="00DC7057">
              <w:t>Количество семей</w:t>
            </w:r>
          </w:p>
        </w:tc>
        <w:tc>
          <w:tcPr>
            <w:tcW w:w="889" w:type="pct"/>
          </w:tcPr>
          <w:p w:rsidR="00EE698D" w:rsidRPr="00DC7057" w:rsidRDefault="00EE698D" w:rsidP="000E4434">
            <w:pPr>
              <w:pStyle w:val="a9"/>
              <w:ind w:left="142" w:right="283"/>
              <w:jc w:val="center"/>
            </w:pPr>
            <w:r w:rsidRPr="00DC7057">
              <w:t>Процент от общего количества семей воспитанников</w:t>
            </w:r>
          </w:p>
        </w:tc>
        <w:tc>
          <w:tcPr>
            <w:tcW w:w="621" w:type="pct"/>
          </w:tcPr>
          <w:p w:rsidR="00EE698D" w:rsidRPr="00DC7057" w:rsidRDefault="00EE698D" w:rsidP="00D92C5B">
            <w:pPr>
              <w:pStyle w:val="a9"/>
              <w:ind w:left="77" w:right="115"/>
              <w:jc w:val="center"/>
            </w:pPr>
            <w:r w:rsidRPr="00DC7057">
              <w:t>Количеств</w:t>
            </w:r>
          </w:p>
          <w:p w:rsidR="00EE698D" w:rsidRPr="00DC7057" w:rsidRDefault="00EE698D" w:rsidP="000E4434">
            <w:pPr>
              <w:pStyle w:val="a9"/>
              <w:ind w:left="142" w:right="283"/>
              <w:jc w:val="center"/>
            </w:pPr>
            <w:r w:rsidRPr="00DC7057">
              <w:t>о семей</w:t>
            </w:r>
          </w:p>
        </w:tc>
        <w:tc>
          <w:tcPr>
            <w:tcW w:w="949" w:type="pct"/>
          </w:tcPr>
          <w:p w:rsidR="00EE698D" w:rsidRPr="00DC7057" w:rsidRDefault="00EE698D" w:rsidP="000E4434">
            <w:pPr>
              <w:pStyle w:val="a9"/>
              <w:ind w:left="142" w:right="283"/>
            </w:pPr>
            <w:r w:rsidRPr="00DC7057">
              <w:t>Процент от общего количества семей воспитанников</w:t>
            </w:r>
          </w:p>
        </w:tc>
        <w:tc>
          <w:tcPr>
            <w:tcW w:w="600" w:type="pct"/>
            <w:vMerge w:val="restart"/>
          </w:tcPr>
          <w:p w:rsidR="00EE698D" w:rsidRPr="00DC7057" w:rsidRDefault="00EE698D" w:rsidP="000E4434">
            <w:pPr>
              <w:pStyle w:val="a9"/>
              <w:ind w:left="142" w:right="283"/>
              <w:jc w:val="center"/>
              <w:rPr>
                <w:bCs/>
              </w:rPr>
            </w:pPr>
            <w:r w:rsidRPr="00DC7057">
              <w:rPr>
                <w:bCs/>
              </w:rPr>
              <w:t>Динамика</w:t>
            </w:r>
          </w:p>
          <w:p w:rsidR="00EE698D" w:rsidRPr="00DC7057" w:rsidRDefault="00EE698D" w:rsidP="000E4434">
            <w:pPr>
              <w:pStyle w:val="a9"/>
              <w:ind w:left="142" w:right="283"/>
              <w:jc w:val="center"/>
            </w:pPr>
            <w:r w:rsidRPr="00DC7057">
              <w:rPr>
                <w:bCs/>
              </w:rPr>
              <w:t>+ (-)%</w:t>
            </w:r>
          </w:p>
        </w:tc>
      </w:tr>
      <w:tr w:rsidR="00EE698D" w:rsidRPr="00DC7057" w:rsidTr="006507C2">
        <w:tc>
          <w:tcPr>
            <w:tcW w:w="1211" w:type="pct"/>
            <w:vMerge/>
          </w:tcPr>
          <w:p w:rsidR="00EE698D" w:rsidRPr="00DC7057" w:rsidRDefault="00EE698D" w:rsidP="000E4434">
            <w:pPr>
              <w:spacing w:after="0" w:line="240" w:lineRule="atLeast"/>
              <w:ind w:left="142" w:right="283" w:firstLine="0"/>
              <w:rPr>
                <w:sz w:val="20"/>
                <w:szCs w:val="20"/>
              </w:rPr>
            </w:pPr>
          </w:p>
        </w:tc>
        <w:tc>
          <w:tcPr>
            <w:tcW w:w="1619" w:type="pct"/>
            <w:gridSpan w:val="2"/>
          </w:tcPr>
          <w:p w:rsidR="00EE698D" w:rsidRPr="00DC7057" w:rsidRDefault="00EE698D" w:rsidP="000E4434">
            <w:pPr>
              <w:spacing w:after="0" w:line="240" w:lineRule="atLeast"/>
              <w:ind w:left="142" w:right="28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43C75">
              <w:rPr>
                <w:sz w:val="20"/>
                <w:szCs w:val="20"/>
              </w:rPr>
              <w:t>1</w:t>
            </w:r>
          </w:p>
        </w:tc>
        <w:tc>
          <w:tcPr>
            <w:tcW w:w="1570" w:type="pct"/>
            <w:gridSpan w:val="2"/>
          </w:tcPr>
          <w:p w:rsidR="00EE698D" w:rsidRPr="00DC7057" w:rsidRDefault="00EE698D" w:rsidP="00943C75">
            <w:pPr>
              <w:spacing w:after="0" w:line="240" w:lineRule="atLeast"/>
              <w:ind w:left="142" w:right="283" w:firstLine="0"/>
              <w:jc w:val="center"/>
              <w:rPr>
                <w:sz w:val="20"/>
                <w:szCs w:val="20"/>
              </w:rPr>
            </w:pPr>
            <w:r w:rsidRPr="00943C75">
              <w:rPr>
                <w:sz w:val="20"/>
                <w:szCs w:val="20"/>
              </w:rPr>
              <w:t>202</w:t>
            </w:r>
            <w:r w:rsidR="00943C75" w:rsidRPr="00943C75">
              <w:rPr>
                <w:sz w:val="20"/>
                <w:szCs w:val="20"/>
              </w:rPr>
              <w:t>2</w:t>
            </w:r>
          </w:p>
        </w:tc>
        <w:tc>
          <w:tcPr>
            <w:tcW w:w="600" w:type="pct"/>
            <w:vMerge/>
          </w:tcPr>
          <w:p w:rsidR="00EE698D" w:rsidRPr="00DC7057" w:rsidRDefault="00EE698D" w:rsidP="000E4434">
            <w:pPr>
              <w:spacing w:after="0" w:line="240" w:lineRule="atLeast"/>
              <w:ind w:left="142" w:right="283" w:firstLine="0"/>
              <w:jc w:val="center"/>
              <w:rPr>
                <w:sz w:val="20"/>
                <w:szCs w:val="20"/>
              </w:rPr>
            </w:pPr>
          </w:p>
        </w:tc>
      </w:tr>
      <w:tr w:rsidR="00EE698D" w:rsidRPr="00DC7057" w:rsidTr="00EE698D">
        <w:trPr>
          <w:trHeight w:val="262"/>
        </w:trPr>
        <w:tc>
          <w:tcPr>
            <w:tcW w:w="1211" w:type="pct"/>
          </w:tcPr>
          <w:p w:rsidR="00EE698D" w:rsidRPr="00DC7057" w:rsidRDefault="00EE698D" w:rsidP="000E4434">
            <w:pPr>
              <w:pStyle w:val="a9"/>
              <w:ind w:left="142" w:right="283"/>
              <w:jc w:val="left"/>
            </w:pPr>
            <w:r w:rsidRPr="00DC7057">
              <w:t>Полная</w:t>
            </w:r>
          </w:p>
        </w:tc>
        <w:tc>
          <w:tcPr>
            <w:tcW w:w="730" w:type="pct"/>
          </w:tcPr>
          <w:p w:rsidR="00EE698D" w:rsidRPr="00DC7057" w:rsidRDefault="008317AA" w:rsidP="000E4434">
            <w:pPr>
              <w:pStyle w:val="a9"/>
              <w:ind w:left="142" w:right="283"/>
              <w:jc w:val="center"/>
            </w:pPr>
            <w:r>
              <w:t>110</w:t>
            </w:r>
          </w:p>
        </w:tc>
        <w:tc>
          <w:tcPr>
            <w:tcW w:w="889" w:type="pct"/>
          </w:tcPr>
          <w:p w:rsidR="00EE698D" w:rsidRPr="00DC7057" w:rsidRDefault="00924075" w:rsidP="000E4434">
            <w:pPr>
              <w:pStyle w:val="a9"/>
              <w:ind w:left="142" w:right="283"/>
              <w:jc w:val="center"/>
            </w:pPr>
            <w:r>
              <w:t>85,93</w:t>
            </w:r>
          </w:p>
        </w:tc>
        <w:tc>
          <w:tcPr>
            <w:tcW w:w="621" w:type="pct"/>
          </w:tcPr>
          <w:p w:rsidR="00EE698D" w:rsidRPr="00DC7057" w:rsidRDefault="008317AA" w:rsidP="000E4434">
            <w:pPr>
              <w:pStyle w:val="a9"/>
              <w:ind w:left="142" w:right="283"/>
              <w:jc w:val="center"/>
            </w:pPr>
            <w:r>
              <w:t>117</w:t>
            </w:r>
          </w:p>
        </w:tc>
        <w:tc>
          <w:tcPr>
            <w:tcW w:w="949" w:type="pct"/>
          </w:tcPr>
          <w:p w:rsidR="00EE698D" w:rsidRPr="00DC7057" w:rsidRDefault="00924075" w:rsidP="000E4434">
            <w:pPr>
              <w:pStyle w:val="a9"/>
              <w:ind w:left="142" w:right="283"/>
              <w:jc w:val="center"/>
            </w:pPr>
            <w:r>
              <w:t>91,40</w:t>
            </w:r>
          </w:p>
        </w:tc>
        <w:tc>
          <w:tcPr>
            <w:tcW w:w="600" w:type="pct"/>
          </w:tcPr>
          <w:p w:rsidR="00EE698D" w:rsidRPr="00DB1D61" w:rsidRDefault="00924075" w:rsidP="000E4434">
            <w:pPr>
              <w:pStyle w:val="a9"/>
              <w:ind w:left="142" w:right="283"/>
              <w:jc w:val="center"/>
            </w:pPr>
            <w:r w:rsidRPr="006E684F">
              <w:t>+5,47</w:t>
            </w:r>
          </w:p>
        </w:tc>
      </w:tr>
      <w:tr w:rsidR="00EE698D" w:rsidRPr="00DC7057" w:rsidTr="00EE698D">
        <w:tc>
          <w:tcPr>
            <w:tcW w:w="1211" w:type="pct"/>
          </w:tcPr>
          <w:p w:rsidR="00EE698D" w:rsidRPr="00DC7057" w:rsidRDefault="00EE698D" w:rsidP="000E4434">
            <w:pPr>
              <w:pStyle w:val="a9"/>
              <w:ind w:left="142" w:right="283"/>
              <w:jc w:val="left"/>
            </w:pPr>
            <w:r w:rsidRPr="00DC7057">
              <w:t>Неполная с матерью</w:t>
            </w:r>
          </w:p>
        </w:tc>
        <w:tc>
          <w:tcPr>
            <w:tcW w:w="730" w:type="pct"/>
          </w:tcPr>
          <w:p w:rsidR="00EE698D" w:rsidRPr="00DC7057" w:rsidRDefault="00943C75" w:rsidP="000E4434">
            <w:pPr>
              <w:pStyle w:val="a9"/>
              <w:ind w:left="142" w:right="283"/>
              <w:jc w:val="center"/>
            </w:pPr>
            <w:r>
              <w:t>8</w:t>
            </w:r>
          </w:p>
        </w:tc>
        <w:tc>
          <w:tcPr>
            <w:tcW w:w="889" w:type="pct"/>
          </w:tcPr>
          <w:p w:rsidR="00EE698D" w:rsidRPr="00DC7057" w:rsidRDefault="00924075" w:rsidP="000E4434">
            <w:pPr>
              <w:pStyle w:val="a9"/>
              <w:ind w:left="142" w:right="283"/>
              <w:jc w:val="center"/>
            </w:pPr>
            <w:r>
              <w:t>6,25</w:t>
            </w:r>
          </w:p>
        </w:tc>
        <w:tc>
          <w:tcPr>
            <w:tcW w:w="621" w:type="pct"/>
          </w:tcPr>
          <w:p w:rsidR="00EE698D" w:rsidRPr="00DC7057" w:rsidRDefault="008317AA" w:rsidP="000E4434">
            <w:pPr>
              <w:pStyle w:val="a9"/>
              <w:ind w:left="142" w:right="283"/>
              <w:jc w:val="center"/>
            </w:pPr>
            <w:r>
              <w:t>8</w:t>
            </w:r>
          </w:p>
        </w:tc>
        <w:tc>
          <w:tcPr>
            <w:tcW w:w="949" w:type="pct"/>
          </w:tcPr>
          <w:p w:rsidR="00EE698D" w:rsidRPr="00DC7057" w:rsidRDefault="00924075" w:rsidP="000E4434">
            <w:pPr>
              <w:pStyle w:val="a9"/>
              <w:ind w:left="142" w:right="283"/>
              <w:jc w:val="center"/>
            </w:pPr>
            <w:r>
              <w:t>6,25</w:t>
            </w:r>
          </w:p>
        </w:tc>
        <w:tc>
          <w:tcPr>
            <w:tcW w:w="600" w:type="pct"/>
          </w:tcPr>
          <w:p w:rsidR="00EE698D" w:rsidRPr="00DB1D61" w:rsidRDefault="00924075" w:rsidP="000E4434">
            <w:pPr>
              <w:pStyle w:val="a9"/>
              <w:ind w:left="142" w:right="283"/>
              <w:jc w:val="center"/>
            </w:pPr>
            <w:r>
              <w:t>0</w:t>
            </w:r>
          </w:p>
        </w:tc>
      </w:tr>
      <w:tr w:rsidR="00EE698D" w:rsidRPr="00DC7057" w:rsidTr="00EE698D">
        <w:tc>
          <w:tcPr>
            <w:tcW w:w="1211" w:type="pct"/>
          </w:tcPr>
          <w:p w:rsidR="00EE698D" w:rsidRPr="00DC7057" w:rsidRDefault="00EE698D" w:rsidP="000E4434">
            <w:pPr>
              <w:pStyle w:val="a9"/>
              <w:ind w:left="142" w:right="283"/>
              <w:jc w:val="left"/>
            </w:pPr>
            <w:r w:rsidRPr="00DC7057">
              <w:t>Неполная с отцом</w:t>
            </w:r>
          </w:p>
        </w:tc>
        <w:tc>
          <w:tcPr>
            <w:tcW w:w="730" w:type="pct"/>
          </w:tcPr>
          <w:p w:rsidR="00EE698D" w:rsidRPr="00DC7057" w:rsidRDefault="00EE698D" w:rsidP="000E4434">
            <w:pPr>
              <w:pStyle w:val="a9"/>
              <w:ind w:left="142" w:right="283"/>
              <w:jc w:val="center"/>
            </w:pPr>
            <w:r>
              <w:t>1</w:t>
            </w:r>
          </w:p>
        </w:tc>
        <w:tc>
          <w:tcPr>
            <w:tcW w:w="889" w:type="pct"/>
          </w:tcPr>
          <w:p w:rsidR="00EE698D" w:rsidRPr="00DC7057" w:rsidRDefault="00924075" w:rsidP="000E4434">
            <w:pPr>
              <w:pStyle w:val="a9"/>
              <w:ind w:left="142" w:right="283"/>
              <w:jc w:val="center"/>
            </w:pPr>
            <w:r>
              <w:t>0,78</w:t>
            </w:r>
          </w:p>
        </w:tc>
        <w:tc>
          <w:tcPr>
            <w:tcW w:w="621" w:type="pct"/>
          </w:tcPr>
          <w:p w:rsidR="00EE698D" w:rsidRPr="00DC7057" w:rsidRDefault="008317AA" w:rsidP="000E4434">
            <w:pPr>
              <w:pStyle w:val="a9"/>
              <w:ind w:left="142" w:right="283"/>
              <w:jc w:val="center"/>
            </w:pPr>
            <w:r>
              <w:t>1</w:t>
            </w:r>
          </w:p>
        </w:tc>
        <w:tc>
          <w:tcPr>
            <w:tcW w:w="949" w:type="pct"/>
          </w:tcPr>
          <w:p w:rsidR="00EE698D" w:rsidRPr="00DC7057" w:rsidRDefault="00924075" w:rsidP="000E4434">
            <w:pPr>
              <w:pStyle w:val="a9"/>
              <w:ind w:left="142" w:right="283"/>
              <w:jc w:val="center"/>
            </w:pPr>
            <w:r>
              <w:t>0,78</w:t>
            </w:r>
          </w:p>
        </w:tc>
        <w:tc>
          <w:tcPr>
            <w:tcW w:w="600" w:type="pct"/>
          </w:tcPr>
          <w:p w:rsidR="00EE698D" w:rsidRPr="00DB1D61" w:rsidRDefault="00924075" w:rsidP="000E4434">
            <w:pPr>
              <w:pStyle w:val="a9"/>
              <w:ind w:left="142" w:right="283"/>
              <w:jc w:val="center"/>
            </w:pPr>
            <w:r>
              <w:t>0</w:t>
            </w:r>
          </w:p>
        </w:tc>
      </w:tr>
      <w:tr w:rsidR="00EE698D" w:rsidRPr="00115179" w:rsidTr="00EE698D">
        <w:tc>
          <w:tcPr>
            <w:tcW w:w="1211" w:type="pct"/>
          </w:tcPr>
          <w:p w:rsidR="00EE698D" w:rsidRPr="00DC7057" w:rsidRDefault="00EE698D" w:rsidP="000E4434">
            <w:pPr>
              <w:pStyle w:val="a9"/>
              <w:ind w:left="142" w:right="283"/>
              <w:jc w:val="left"/>
            </w:pPr>
            <w:r w:rsidRPr="00DC7057">
              <w:t>Оформлено опекунство</w:t>
            </w:r>
          </w:p>
        </w:tc>
        <w:tc>
          <w:tcPr>
            <w:tcW w:w="730" w:type="pct"/>
          </w:tcPr>
          <w:p w:rsidR="00EE698D" w:rsidRPr="00DC7057" w:rsidRDefault="008317AA" w:rsidP="000E4434">
            <w:pPr>
              <w:pStyle w:val="a9"/>
              <w:ind w:left="142" w:right="283"/>
              <w:jc w:val="center"/>
            </w:pPr>
            <w:r>
              <w:t>0</w:t>
            </w:r>
          </w:p>
        </w:tc>
        <w:tc>
          <w:tcPr>
            <w:tcW w:w="889" w:type="pct"/>
          </w:tcPr>
          <w:p w:rsidR="00EE698D" w:rsidRPr="00DC7057" w:rsidRDefault="00924075" w:rsidP="000E4434">
            <w:pPr>
              <w:pStyle w:val="a9"/>
              <w:ind w:left="142" w:right="283"/>
              <w:jc w:val="center"/>
            </w:pPr>
            <w:r>
              <w:t>0</w:t>
            </w:r>
          </w:p>
        </w:tc>
        <w:tc>
          <w:tcPr>
            <w:tcW w:w="621" w:type="pct"/>
          </w:tcPr>
          <w:p w:rsidR="00EE698D" w:rsidRPr="00DC7057" w:rsidRDefault="008317AA" w:rsidP="000E4434">
            <w:pPr>
              <w:pStyle w:val="a9"/>
              <w:ind w:left="142" w:right="283"/>
              <w:jc w:val="center"/>
            </w:pPr>
            <w:r>
              <w:t>1</w:t>
            </w:r>
          </w:p>
        </w:tc>
        <w:tc>
          <w:tcPr>
            <w:tcW w:w="949" w:type="pct"/>
          </w:tcPr>
          <w:p w:rsidR="00EE698D" w:rsidRPr="00DC7057" w:rsidRDefault="00924075" w:rsidP="000E4434">
            <w:pPr>
              <w:pStyle w:val="a9"/>
              <w:ind w:left="142" w:right="283"/>
              <w:jc w:val="center"/>
            </w:pPr>
            <w:r>
              <w:t>0,78</w:t>
            </w:r>
          </w:p>
        </w:tc>
        <w:tc>
          <w:tcPr>
            <w:tcW w:w="600" w:type="pct"/>
          </w:tcPr>
          <w:p w:rsidR="00EE698D" w:rsidRPr="00DB1D61" w:rsidRDefault="00924075" w:rsidP="000E4434">
            <w:pPr>
              <w:pStyle w:val="a9"/>
              <w:ind w:left="142" w:right="283"/>
              <w:jc w:val="center"/>
            </w:pPr>
            <w:r>
              <w:t>0</w:t>
            </w:r>
          </w:p>
        </w:tc>
      </w:tr>
    </w:tbl>
    <w:p w:rsidR="00EE698D" w:rsidRPr="00290FB8" w:rsidRDefault="00EE698D" w:rsidP="000E4434">
      <w:pPr>
        <w:spacing w:after="0" w:line="240" w:lineRule="atLeast"/>
        <w:ind w:left="142" w:right="283" w:firstLine="0"/>
        <w:rPr>
          <w:szCs w:val="24"/>
        </w:rPr>
      </w:pPr>
    </w:p>
    <w:p w:rsidR="00EE698D" w:rsidRPr="00290FB8" w:rsidRDefault="0094783B" w:rsidP="000E4434">
      <w:pPr>
        <w:spacing w:after="0" w:line="240" w:lineRule="atLeast"/>
        <w:ind w:left="142" w:right="283" w:firstLine="0"/>
        <w:jc w:val="center"/>
        <w:rPr>
          <w:szCs w:val="24"/>
        </w:rPr>
      </w:pPr>
      <w:r w:rsidRPr="00290FB8">
        <w:rPr>
          <w:szCs w:val="24"/>
        </w:rPr>
        <w:t>ХАРАКТЕРИСТИКА СЕМЕЙ ПО КОЛИЧЕСТВУ ДЕТЕЙ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6"/>
        <w:gridCol w:w="1749"/>
        <w:gridCol w:w="1661"/>
        <w:gridCol w:w="1109"/>
        <w:gridCol w:w="2041"/>
        <w:gridCol w:w="1276"/>
      </w:tblGrid>
      <w:tr w:rsidR="00EE698D" w:rsidRPr="00DC7057" w:rsidTr="006507C2">
        <w:trPr>
          <w:jc w:val="center"/>
        </w:trPr>
        <w:tc>
          <w:tcPr>
            <w:tcW w:w="1241" w:type="pct"/>
            <w:vMerge w:val="restart"/>
          </w:tcPr>
          <w:p w:rsidR="00EE698D" w:rsidRPr="00DC7057" w:rsidRDefault="00EE698D" w:rsidP="000E4434">
            <w:pPr>
              <w:pStyle w:val="a9"/>
              <w:ind w:left="142" w:right="283"/>
              <w:jc w:val="center"/>
            </w:pPr>
            <w:r w:rsidRPr="00DC7057">
              <w:t>Количество детей в семье</w:t>
            </w:r>
          </w:p>
        </w:tc>
        <w:tc>
          <w:tcPr>
            <w:tcW w:w="839" w:type="pct"/>
          </w:tcPr>
          <w:p w:rsidR="00EE698D" w:rsidRPr="00DC7057" w:rsidRDefault="00EE698D" w:rsidP="000E4434">
            <w:pPr>
              <w:pStyle w:val="a9"/>
              <w:ind w:left="142" w:right="283"/>
              <w:jc w:val="center"/>
            </w:pPr>
            <w:r w:rsidRPr="00DC7057">
              <w:t>Количество семей</w:t>
            </w:r>
          </w:p>
        </w:tc>
        <w:tc>
          <w:tcPr>
            <w:tcW w:w="796" w:type="pct"/>
          </w:tcPr>
          <w:p w:rsidR="00EE698D" w:rsidRPr="00DC7057" w:rsidRDefault="00EE698D" w:rsidP="000E4434">
            <w:pPr>
              <w:pStyle w:val="a9"/>
              <w:ind w:left="-25" w:right="283"/>
              <w:jc w:val="center"/>
            </w:pPr>
            <w:r w:rsidRPr="00DC7057">
              <w:t>Процент от общего количества семей воспитанников</w:t>
            </w:r>
          </w:p>
        </w:tc>
        <w:tc>
          <w:tcPr>
            <w:tcW w:w="532" w:type="pct"/>
          </w:tcPr>
          <w:p w:rsidR="00EE698D" w:rsidRPr="00DC7057" w:rsidRDefault="00EE698D" w:rsidP="000E4434">
            <w:pPr>
              <w:pStyle w:val="a9"/>
              <w:ind w:left="142" w:right="283"/>
              <w:jc w:val="center"/>
            </w:pPr>
            <w:r w:rsidRPr="00DC7057">
              <w:t>Количество семей</w:t>
            </w:r>
          </w:p>
        </w:tc>
        <w:tc>
          <w:tcPr>
            <w:tcW w:w="979" w:type="pct"/>
          </w:tcPr>
          <w:p w:rsidR="00EE698D" w:rsidRPr="00DC7057" w:rsidRDefault="00EE698D" w:rsidP="000E4434">
            <w:pPr>
              <w:pStyle w:val="a9"/>
              <w:ind w:left="142" w:right="283"/>
              <w:jc w:val="center"/>
            </w:pPr>
            <w:r w:rsidRPr="00DC7057">
              <w:t>Процент от общего количества семей воспитанников</w:t>
            </w:r>
          </w:p>
        </w:tc>
        <w:tc>
          <w:tcPr>
            <w:tcW w:w="612" w:type="pct"/>
          </w:tcPr>
          <w:p w:rsidR="00EE698D" w:rsidRPr="00DC7057" w:rsidRDefault="00EE698D" w:rsidP="000E4434">
            <w:pPr>
              <w:pStyle w:val="a9"/>
              <w:ind w:left="142" w:right="283"/>
              <w:jc w:val="center"/>
              <w:rPr>
                <w:bCs/>
              </w:rPr>
            </w:pPr>
            <w:r w:rsidRPr="00DC7057">
              <w:rPr>
                <w:bCs/>
              </w:rPr>
              <w:t>Динамика</w:t>
            </w:r>
          </w:p>
          <w:p w:rsidR="00EE698D" w:rsidRPr="00DC7057" w:rsidRDefault="00EE698D" w:rsidP="000E4434">
            <w:pPr>
              <w:pStyle w:val="a9"/>
              <w:ind w:left="142" w:right="283"/>
              <w:jc w:val="center"/>
            </w:pPr>
            <w:r w:rsidRPr="00DC7057">
              <w:rPr>
                <w:bCs/>
              </w:rPr>
              <w:t>+ (-)%</w:t>
            </w:r>
          </w:p>
        </w:tc>
      </w:tr>
      <w:tr w:rsidR="00EE698D" w:rsidRPr="00DC7057" w:rsidTr="00C30ABA">
        <w:trPr>
          <w:jc w:val="center"/>
        </w:trPr>
        <w:tc>
          <w:tcPr>
            <w:tcW w:w="1241" w:type="pct"/>
            <w:vMerge/>
          </w:tcPr>
          <w:p w:rsidR="00EE698D" w:rsidRPr="00DC7057" w:rsidRDefault="00EE698D" w:rsidP="000E4434">
            <w:pPr>
              <w:pStyle w:val="a9"/>
              <w:ind w:left="142" w:right="283"/>
            </w:pPr>
          </w:p>
        </w:tc>
        <w:tc>
          <w:tcPr>
            <w:tcW w:w="1636" w:type="pct"/>
            <w:gridSpan w:val="2"/>
          </w:tcPr>
          <w:p w:rsidR="00EE698D" w:rsidRPr="00DC7057" w:rsidRDefault="00EE698D" w:rsidP="000E4434">
            <w:pPr>
              <w:pStyle w:val="a9"/>
              <w:ind w:left="142" w:right="283"/>
              <w:jc w:val="center"/>
            </w:pPr>
            <w:r>
              <w:t>202</w:t>
            </w:r>
            <w:r w:rsidR="00C30ABA">
              <w:t>1</w:t>
            </w:r>
          </w:p>
        </w:tc>
        <w:tc>
          <w:tcPr>
            <w:tcW w:w="1511" w:type="pct"/>
            <w:gridSpan w:val="2"/>
          </w:tcPr>
          <w:p w:rsidR="00EE698D" w:rsidRPr="00DC7057" w:rsidRDefault="00943C75" w:rsidP="000E4434">
            <w:pPr>
              <w:pStyle w:val="a9"/>
              <w:ind w:left="142" w:right="283"/>
              <w:jc w:val="center"/>
            </w:pPr>
            <w:r>
              <w:t>2022</w:t>
            </w:r>
          </w:p>
        </w:tc>
        <w:tc>
          <w:tcPr>
            <w:tcW w:w="612" w:type="pct"/>
          </w:tcPr>
          <w:p w:rsidR="00EE698D" w:rsidRPr="00DC7057" w:rsidRDefault="00EE698D" w:rsidP="000E4434">
            <w:pPr>
              <w:pStyle w:val="a9"/>
              <w:ind w:left="142" w:right="283"/>
              <w:jc w:val="center"/>
              <w:rPr>
                <w:bCs/>
              </w:rPr>
            </w:pPr>
          </w:p>
        </w:tc>
      </w:tr>
      <w:tr w:rsidR="00C30ABA" w:rsidRPr="00DC7057" w:rsidTr="006507C2">
        <w:trPr>
          <w:jc w:val="center"/>
        </w:trPr>
        <w:tc>
          <w:tcPr>
            <w:tcW w:w="1241" w:type="pct"/>
          </w:tcPr>
          <w:p w:rsidR="00C30ABA" w:rsidRPr="00DC7057" w:rsidRDefault="00C30ABA" w:rsidP="000E4434">
            <w:pPr>
              <w:pStyle w:val="a9"/>
              <w:ind w:left="142" w:right="283"/>
            </w:pPr>
            <w:r w:rsidRPr="00DC7057">
              <w:t>Один ребенок</w:t>
            </w:r>
          </w:p>
        </w:tc>
        <w:tc>
          <w:tcPr>
            <w:tcW w:w="839" w:type="pct"/>
          </w:tcPr>
          <w:p w:rsidR="00C30ABA" w:rsidRPr="00DC7057" w:rsidRDefault="008317AA" w:rsidP="000E4434">
            <w:pPr>
              <w:pStyle w:val="a9"/>
              <w:ind w:left="142" w:right="283"/>
              <w:jc w:val="center"/>
            </w:pPr>
            <w:r>
              <w:t>31</w:t>
            </w:r>
          </w:p>
        </w:tc>
        <w:tc>
          <w:tcPr>
            <w:tcW w:w="796" w:type="pct"/>
          </w:tcPr>
          <w:p w:rsidR="00C30ABA" w:rsidRPr="00DC7057" w:rsidRDefault="00924075" w:rsidP="000E4434">
            <w:pPr>
              <w:pStyle w:val="a9"/>
              <w:ind w:left="142" w:right="283"/>
              <w:jc w:val="center"/>
            </w:pPr>
            <w:r>
              <w:t>24,21</w:t>
            </w:r>
          </w:p>
        </w:tc>
        <w:tc>
          <w:tcPr>
            <w:tcW w:w="532" w:type="pct"/>
          </w:tcPr>
          <w:p w:rsidR="00C30ABA" w:rsidRPr="00DC7057" w:rsidRDefault="0032554D" w:rsidP="000E4434">
            <w:pPr>
              <w:pStyle w:val="a9"/>
              <w:ind w:left="142" w:right="283"/>
              <w:jc w:val="center"/>
            </w:pPr>
            <w:r>
              <w:t>31</w:t>
            </w:r>
          </w:p>
        </w:tc>
        <w:tc>
          <w:tcPr>
            <w:tcW w:w="979" w:type="pct"/>
          </w:tcPr>
          <w:p w:rsidR="00C30ABA" w:rsidRPr="00DC7057" w:rsidRDefault="00924075" w:rsidP="000E4434">
            <w:pPr>
              <w:pStyle w:val="a9"/>
              <w:ind w:left="142" w:right="283"/>
              <w:jc w:val="center"/>
            </w:pPr>
            <w:r>
              <w:t>24,21</w:t>
            </w:r>
          </w:p>
        </w:tc>
        <w:tc>
          <w:tcPr>
            <w:tcW w:w="612" w:type="pct"/>
          </w:tcPr>
          <w:p w:rsidR="00C30ABA" w:rsidRPr="00DB1D61" w:rsidRDefault="00924075" w:rsidP="000E4434">
            <w:pPr>
              <w:pStyle w:val="a9"/>
              <w:ind w:left="142" w:right="283"/>
              <w:jc w:val="center"/>
            </w:pPr>
            <w:r>
              <w:t>0</w:t>
            </w:r>
          </w:p>
        </w:tc>
      </w:tr>
      <w:tr w:rsidR="00C30ABA" w:rsidRPr="00DC7057" w:rsidTr="006507C2">
        <w:trPr>
          <w:jc w:val="center"/>
        </w:trPr>
        <w:tc>
          <w:tcPr>
            <w:tcW w:w="1241" w:type="pct"/>
          </w:tcPr>
          <w:p w:rsidR="00C30ABA" w:rsidRPr="00DC7057" w:rsidRDefault="00C30ABA" w:rsidP="000E4434">
            <w:pPr>
              <w:pStyle w:val="a9"/>
              <w:ind w:left="142" w:right="283"/>
            </w:pPr>
            <w:r w:rsidRPr="00DC7057">
              <w:t>Два ребенка</w:t>
            </w:r>
          </w:p>
        </w:tc>
        <w:tc>
          <w:tcPr>
            <w:tcW w:w="839" w:type="pct"/>
          </w:tcPr>
          <w:p w:rsidR="00C30ABA" w:rsidRPr="00DC7057" w:rsidRDefault="008317AA" w:rsidP="000E4434">
            <w:pPr>
              <w:pStyle w:val="a9"/>
              <w:ind w:left="142" w:right="283"/>
              <w:jc w:val="center"/>
            </w:pPr>
            <w:r>
              <w:t>63</w:t>
            </w:r>
          </w:p>
        </w:tc>
        <w:tc>
          <w:tcPr>
            <w:tcW w:w="796" w:type="pct"/>
          </w:tcPr>
          <w:p w:rsidR="00C30ABA" w:rsidRPr="00DC7057" w:rsidRDefault="00924075" w:rsidP="000E4434">
            <w:pPr>
              <w:pStyle w:val="a9"/>
              <w:ind w:left="142" w:right="283"/>
              <w:jc w:val="center"/>
            </w:pPr>
            <w:r>
              <w:t>49,21</w:t>
            </w:r>
          </w:p>
        </w:tc>
        <w:tc>
          <w:tcPr>
            <w:tcW w:w="532" w:type="pct"/>
          </w:tcPr>
          <w:p w:rsidR="00C30ABA" w:rsidRPr="00DC7057" w:rsidRDefault="0032554D" w:rsidP="000E4434">
            <w:pPr>
              <w:pStyle w:val="a9"/>
              <w:ind w:left="142" w:right="283"/>
              <w:jc w:val="center"/>
            </w:pPr>
            <w:r>
              <w:t>69</w:t>
            </w:r>
          </w:p>
        </w:tc>
        <w:tc>
          <w:tcPr>
            <w:tcW w:w="979" w:type="pct"/>
          </w:tcPr>
          <w:p w:rsidR="00C30ABA" w:rsidRPr="00DC7057" w:rsidRDefault="00924075" w:rsidP="000E4434">
            <w:pPr>
              <w:pStyle w:val="a9"/>
              <w:ind w:left="142" w:right="283"/>
              <w:jc w:val="center"/>
            </w:pPr>
            <w:r>
              <w:t>53,9</w:t>
            </w:r>
          </w:p>
        </w:tc>
        <w:tc>
          <w:tcPr>
            <w:tcW w:w="612" w:type="pct"/>
          </w:tcPr>
          <w:p w:rsidR="00C30ABA" w:rsidRPr="006E684F" w:rsidRDefault="00924075" w:rsidP="000E4434">
            <w:pPr>
              <w:pStyle w:val="a9"/>
              <w:ind w:left="142" w:right="283"/>
              <w:jc w:val="center"/>
            </w:pPr>
            <w:r w:rsidRPr="006E684F">
              <w:t>+4,69</w:t>
            </w:r>
          </w:p>
        </w:tc>
      </w:tr>
      <w:tr w:rsidR="00C30ABA" w:rsidRPr="00115179" w:rsidTr="006507C2">
        <w:trPr>
          <w:jc w:val="center"/>
        </w:trPr>
        <w:tc>
          <w:tcPr>
            <w:tcW w:w="1241" w:type="pct"/>
          </w:tcPr>
          <w:p w:rsidR="00C30ABA" w:rsidRPr="00DC7057" w:rsidRDefault="00C30ABA" w:rsidP="000E4434">
            <w:pPr>
              <w:pStyle w:val="a9"/>
              <w:ind w:left="142" w:right="283"/>
            </w:pPr>
            <w:r w:rsidRPr="00DC7057">
              <w:t>Три ребенка и более</w:t>
            </w:r>
          </w:p>
        </w:tc>
        <w:tc>
          <w:tcPr>
            <w:tcW w:w="839" w:type="pct"/>
          </w:tcPr>
          <w:p w:rsidR="00C30ABA" w:rsidRPr="00DC7057" w:rsidRDefault="008317AA" w:rsidP="000E4434">
            <w:pPr>
              <w:pStyle w:val="a9"/>
              <w:ind w:left="142" w:right="283"/>
              <w:jc w:val="center"/>
            </w:pPr>
            <w:r>
              <w:t>24</w:t>
            </w:r>
          </w:p>
        </w:tc>
        <w:tc>
          <w:tcPr>
            <w:tcW w:w="796" w:type="pct"/>
          </w:tcPr>
          <w:p w:rsidR="00C30ABA" w:rsidRPr="00DC7057" w:rsidRDefault="00924075" w:rsidP="000E4434">
            <w:pPr>
              <w:pStyle w:val="a9"/>
              <w:ind w:left="142" w:right="283"/>
              <w:jc w:val="center"/>
            </w:pPr>
            <w:r>
              <w:t>18,75</w:t>
            </w:r>
          </w:p>
        </w:tc>
        <w:tc>
          <w:tcPr>
            <w:tcW w:w="532" w:type="pct"/>
          </w:tcPr>
          <w:p w:rsidR="00C30ABA" w:rsidRPr="00DC7057" w:rsidRDefault="0032554D" w:rsidP="000E4434">
            <w:pPr>
              <w:pStyle w:val="a9"/>
              <w:ind w:left="142" w:right="283"/>
              <w:jc w:val="center"/>
            </w:pPr>
            <w:r>
              <w:t>26</w:t>
            </w:r>
          </w:p>
        </w:tc>
        <w:tc>
          <w:tcPr>
            <w:tcW w:w="979" w:type="pct"/>
          </w:tcPr>
          <w:p w:rsidR="00C30ABA" w:rsidRPr="00DC7057" w:rsidRDefault="00924075" w:rsidP="000E4434">
            <w:pPr>
              <w:pStyle w:val="a9"/>
              <w:ind w:left="142" w:right="283"/>
              <w:jc w:val="center"/>
            </w:pPr>
            <w:r>
              <w:t>20,31</w:t>
            </w:r>
          </w:p>
        </w:tc>
        <w:tc>
          <w:tcPr>
            <w:tcW w:w="612" w:type="pct"/>
          </w:tcPr>
          <w:p w:rsidR="00C30ABA" w:rsidRPr="006E684F" w:rsidRDefault="00924075" w:rsidP="000E4434">
            <w:pPr>
              <w:pStyle w:val="a9"/>
              <w:ind w:left="142" w:right="283"/>
              <w:jc w:val="center"/>
            </w:pPr>
            <w:r w:rsidRPr="006E684F">
              <w:t>+1,56</w:t>
            </w:r>
          </w:p>
        </w:tc>
      </w:tr>
    </w:tbl>
    <w:p w:rsidR="00EE698D" w:rsidRDefault="00EE698D" w:rsidP="000E4434">
      <w:pPr>
        <w:ind w:right="283"/>
        <w:rPr>
          <w:iCs/>
          <w:color w:val="000000" w:themeColor="text1"/>
          <w:szCs w:val="24"/>
        </w:rPr>
      </w:pPr>
      <w:r w:rsidRPr="00DA19DC">
        <w:rPr>
          <w:szCs w:val="24"/>
        </w:rPr>
        <w:t xml:space="preserve">        </w:t>
      </w:r>
      <w:r w:rsidRPr="00DA19DC">
        <w:rPr>
          <w:iCs/>
          <w:color w:val="000000" w:themeColor="text1"/>
          <w:szCs w:val="24"/>
        </w:rPr>
        <w:t>Воспитательная работа строится с учетом индивидуальных особенностей детей, с использованием разнообразных форм и методов, в тесной взаимосвязи воспитателей, специалистов и родителей. Детям из неполных семей уделяется большее внимание в первые месяцы после зачисления в Детский сад.</w:t>
      </w:r>
    </w:p>
    <w:p w:rsidR="006E684F" w:rsidRDefault="006E684F" w:rsidP="006E684F">
      <w:pPr>
        <w:widowControl w:val="0"/>
        <w:autoSpaceDE w:val="0"/>
        <w:autoSpaceDN w:val="0"/>
        <w:adjustRightInd w:val="0"/>
        <w:spacing w:after="0" w:line="288" w:lineRule="auto"/>
        <w:ind w:left="142" w:right="561" w:firstLine="425"/>
        <w:rPr>
          <w:rFonts w:ascii="TimesNewRomanPS-BoldMT" w:hAnsi="TimesNewRomanPS-BoldMT" w:cs="TimesNewRomanPS-BoldMT"/>
          <w:b/>
          <w:bCs/>
          <w:kern w:val="1"/>
          <w:szCs w:val="24"/>
        </w:rPr>
      </w:pPr>
      <w:r>
        <w:rPr>
          <w:rFonts w:ascii="TimesNewRomanPS-BoldMT" w:hAnsi="TimesNewRomanPS-BoldMT" w:cs="TimesNewRomanPS-BoldMT"/>
          <w:b/>
          <w:bCs/>
          <w:kern w:val="1"/>
          <w:szCs w:val="24"/>
        </w:rPr>
        <w:t>Дополнительное образование</w:t>
      </w:r>
    </w:p>
    <w:p w:rsidR="006E684F" w:rsidRPr="00000B9B" w:rsidRDefault="006E684F" w:rsidP="006E684F">
      <w:pPr>
        <w:spacing w:after="0"/>
        <w:ind w:left="142" w:right="0" w:firstLine="425"/>
        <w:contextualSpacing/>
        <w:rPr>
          <w:color w:val="auto"/>
        </w:rPr>
      </w:pPr>
      <w:r>
        <w:rPr>
          <w:color w:val="auto"/>
          <w:szCs w:val="24"/>
        </w:rPr>
        <w:t>В 2022</w:t>
      </w:r>
      <w:r w:rsidRPr="00C84316">
        <w:rPr>
          <w:color w:val="auto"/>
          <w:szCs w:val="24"/>
        </w:rPr>
        <w:t xml:space="preserve"> году в детском</w:t>
      </w:r>
      <w:r w:rsidRPr="00000B9B">
        <w:rPr>
          <w:color w:val="auto"/>
          <w:szCs w:val="24"/>
        </w:rPr>
        <w:t xml:space="preserve"> саду велась работа по </w:t>
      </w:r>
      <w:r>
        <w:rPr>
          <w:color w:val="auto"/>
          <w:szCs w:val="24"/>
        </w:rPr>
        <w:t>нравственно-патриотическому</w:t>
      </w:r>
      <w:r w:rsidRPr="00000B9B">
        <w:rPr>
          <w:color w:val="auto"/>
          <w:szCs w:val="24"/>
        </w:rPr>
        <w:t xml:space="preserve"> направлению </w:t>
      </w:r>
      <w:r>
        <w:rPr>
          <w:color w:val="auto"/>
          <w:szCs w:val="24"/>
        </w:rPr>
        <w:t xml:space="preserve">( </w:t>
      </w:r>
      <w:r w:rsidRPr="00000B9B">
        <w:rPr>
          <w:color w:val="auto"/>
          <w:szCs w:val="24"/>
        </w:rPr>
        <w:t>«Родник»</w:t>
      </w:r>
      <w:r>
        <w:rPr>
          <w:color w:val="auto"/>
          <w:szCs w:val="24"/>
        </w:rPr>
        <w:t>)</w:t>
      </w:r>
      <w:r w:rsidRPr="00000B9B">
        <w:rPr>
          <w:color w:val="auto"/>
          <w:szCs w:val="24"/>
        </w:rPr>
        <w:t>.</w:t>
      </w:r>
      <w:r w:rsidRPr="00000B9B">
        <w:rPr>
          <w:color w:val="auto"/>
        </w:rPr>
        <w:t xml:space="preserve"> Работа </w:t>
      </w:r>
      <w:r w:rsidR="003016EA">
        <w:rPr>
          <w:color w:val="auto"/>
        </w:rPr>
        <w:t xml:space="preserve">построена </w:t>
      </w:r>
      <w:r w:rsidRPr="00000B9B">
        <w:rPr>
          <w:color w:val="auto"/>
        </w:rPr>
        <w:t xml:space="preserve"> на материале, превышающем содержание государственного стандарта дошкольного образования</w:t>
      </w:r>
      <w:r>
        <w:rPr>
          <w:color w:val="auto"/>
        </w:rPr>
        <w:t>.</w:t>
      </w:r>
      <w:r w:rsidRPr="00000B9B">
        <w:rPr>
          <w:color w:val="auto"/>
        </w:rPr>
        <w:t xml:space="preserve"> </w:t>
      </w:r>
      <w:r>
        <w:rPr>
          <w:color w:val="auto"/>
        </w:rPr>
        <w:t>Учитывается</w:t>
      </w:r>
      <w:r w:rsidRPr="00000B9B">
        <w:rPr>
          <w:color w:val="auto"/>
        </w:rPr>
        <w:t xml:space="preserve"> </w:t>
      </w:r>
      <w:r w:rsidRPr="00000B9B">
        <w:rPr>
          <w:bCs/>
          <w:color w:val="auto"/>
        </w:rPr>
        <w:t>национальн</w:t>
      </w:r>
      <w:r>
        <w:rPr>
          <w:bCs/>
          <w:color w:val="auto"/>
        </w:rPr>
        <w:t>ый проект</w:t>
      </w:r>
      <w:r w:rsidRPr="00000B9B">
        <w:rPr>
          <w:bCs/>
          <w:color w:val="auto"/>
        </w:rPr>
        <w:t xml:space="preserve"> РФ</w:t>
      </w:r>
      <w:r w:rsidRPr="00000B9B">
        <w:rPr>
          <w:color w:val="auto"/>
        </w:rPr>
        <w:t xml:space="preserve"> (</w:t>
      </w:r>
      <w:r w:rsidRPr="00000B9B">
        <w:rPr>
          <w:bCs/>
          <w:color w:val="auto"/>
        </w:rPr>
        <w:t>воспитание</w:t>
      </w:r>
      <w:r w:rsidRPr="00000B9B">
        <w:rPr>
          <w:b/>
          <w:bCs/>
          <w:color w:val="auto"/>
        </w:rPr>
        <w:t xml:space="preserve"> </w:t>
      </w:r>
      <w:r w:rsidRPr="00000B9B">
        <w:rPr>
          <w:bCs/>
          <w:color w:val="auto"/>
        </w:rPr>
        <w:t>гармонично развитой</w:t>
      </w:r>
      <w:r>
        <w:rPr>
          <w:bCs/>
          <w:color w:val="auto"/>
        </w:rPr>
        <w:t xml:space="preserve"> и социально-</w:t>
      </w:r>
      <w:r w:rsidRPr="00000B9B">
        <w:rPr>
          <w:bCs/>
          <w:color w:val="auto"/>
        </w:rPr>
        <w:t>ответственной личности на основе духовно-нравственных ценностей народа РФ, исторических и национально-культурных традиций).</w:t>
      </w:r>
    </w:p>
    <w:p w:rsidR="006E684F" w:rsidRPr="00000B9B" w:rsidRDefault="006E684F" w:rsidP="006E684F">
      <w:pPr>
        <w:tabs>
          <w:tab w:val="left" w:pos="4671"/>
          <w:tab w:val="left" w:pos="6976"/>
          <w:tab w:val="left" w:pos="9395"/>
        </w:tabs>
        <w:spacing w:after="0"/>
        <w:ind w:left="142" w:right="0" w:firstLine="425"/>
        <w:contextualSpacing/>
        <w:rPr>
          <w:b/>
          <w:color w:val="auto"/>
        </w:rPr>
      </w:pPr>
      <w:r w:rsidRPr="00000B9B">
        <w:rPr>
          <w:color w:val="auto"/>
        </w:rPr>
        <w:lastRenderedPageBreak/>
        <w:t xml:space="preserve">В кружковой </w:t>
      </w:r>
      <w:r>
        <w:rPr>
          <w:color w:val="auto"/>
        </w:rPr>
        <w:t>работе было</w:t>
      </w:r>
      <w:r w:rsidRPr="00000B9B">
        <w:rPr>
          <w:color w:val="auto"/>
        </w:rPr>
        <w:t xml:space="preserve"> </w:t>
      </w:r>
      <w:r w:rsidR="00D92C5B" w:rsidRPr="00D92C5B">
        <w:rPr>
          <w:color w:val="auto"/>
        </w:rPr>
        <w:t>задействовано 20,16</w:t>
      </w:r>
      <w:r w:rsidRPr="00D92C5B">
        <w:rPr>
          <w:color w:val="auto"/>
        </w:rPr>
        <w:t xml:space="preserve">% процента </w:t>
      </w:r>
      <w:r w:rsidRPr="00000B9B">
        <w:rPr>
          <w:color w:val="auto"/>
        </w:rPr>
        <w:t xml:space="preserve">воспитанников </w:t>
      </w:r>
      <w:r>
        <w:rPr>
          <w:color w:val="auto"/>
        </w:rPr>
        <w:t>ДОУ</w:t>
      </w:r>
      <w:r w:rsidRPr="00000B9B">
        <w:rPr>
          <w:b/>
          <w:color w:val="auto"/>
        </w:rPr>
        <w:t xml:space="preserve">. </w:t>
      </w:r>
    </w:p>
    <w:p w:rsidR="00361680" w:rsidRDefault="00361680" w:rsidP="000E4434">
      <w:pPr>
        <w:pStyle w:val="aa"/>
        <w:spacing w:after="0"/>
        <w:ind w:left="142" w:right="283" w:firstLine="425"/>
        <w:rPr>
          <w:bCs/>
          <w:color w:val="auto"/>
          <w:szCs w:val="24"/>
        </w:rPr>
      </w:pPr>
      <w:r w:rsidRPr="00361680">
        <w:rPr>
          <w:bCs/>
          <w:color w:val="auto"/>
          <w:szCs w:val="24"/>
        </w:rPr>
        <w:t xml:space="preserve">С сентября 2022 года в ДОУ реализуются </w:t>
      </w:r>
      <w:r w:rsidR="007A0E89">
        <w:rPr>
          <w:bCs/>
          <w:color w:val="auto"/>
          <w:szCs w:val="24"/>
        </w:rPr>
        <w:t xml:space="preserve">2 дополнительные программы: </w:t>
      </w:r>
      <w:r w:rsidRPr="00361680">
        <w:rPr>
          <w:bCs/>
          <w:color w:val="auto"/>
          <w:szCs w:val="24"/>
        </w:rPr>
        <w:t>адаптированная основная образовательная программа дошкольного образования для детей с РАС с 3-7 лет, и адаптированная основная образовательная программа дошкольного образования для детей с ТНР.</w:t>
      </w:r>
      <w:r>
        <w:rPr>
          <w:bCs/>
          <w:color w:val="auto"/>
          <w:szCs w:val="24"/>
        </w:rPr>
        <w:t xml:space="preserve"> По этим программам обучаются 1 ребенок с РАС, и 4 ребенка с ТНР.</w:t>
      </w:r>
    </w:p>
    <w:p w:rsidR="00EE698D" w:rsidRPr="00C800D8" w:rsidRDefault="00EE698D" w:rsidP="000E4434">
      <w:pPr>
        <w:pStyle w:val="aa"/>
        <w:spacing w:after="0"/>
        <w:ind w:left="142" w:right="283" w:firstLine="425"/>
        <w:rPr>
          <w:b/>
          <w:bCs/>
          <w:color w:val="auto"/>
          <w:szCs w:val="24"/>
        </w:rPr>
      </w:pPr>
      <w:r w:rsidRPr="00C800D8">
        <w:rPr>
          <w:b/>
          <w:bCs/>
          <w:color w:val="auto"/>
          <w:szCs w:val="24"/>
        </w:rPr>
        <w:t>Психолого-</w:t>
      </w:r>
      <w:r>
        <w:rPr>
          <w:b/>
          <w:bCs/>
          <w:color w:val="auto"/>
          <w:szCs w:val="24"/>
        </w:rPr>
        <w:t>педагогическая поддержка семей</w:t>
      </w:r>
      <w:r w:rsidRPr="00C800D8">
        <w:rPr>
          <w:b/>
          <w:bCs/>
          <w:color w:val="auto"/>
          <w:szCs w:val="24"/>
        </w:rPr>
        <w:t xml:space="preserve"> </w:t>
      </w:r>
    </w:p>
    <w:p w:rsidR="00EE698D" w:rsidRPr="0020456C" w:rsidRDefault="00EE698D" w:rsidP="000E4434">
      <w:pPr>
        <w:pStyle w:val="aa"/>
        <w:spacing w:after="0"/>
        <w:ind w:left="142" w:right="283" w:firstLine="425"/>
        <w:rPr>
          <w:color w:val="auto"/>
          <w:szCs w:val="24"/>
        </w:rPr>
      </w:pPr>
      <w:r w:rsidRPr="00000B9B">
        <w:rPr>
          <w:color w:val="auto"/>
          <w:szCs w:val="24"/>
        </w:rPr>
        <w:t xml:space="preserve">В </w:t>
      </w:r>
      <w:r>
        <w:rPr>
          <w:color w:val="auto"/>
          <w:szCs w:val="24"/>
        </w:rPr>
        <w:t>ДОУ</w:t>
      </w:r>
      <w:r w:rsidRPr="00000B9B">
        <w:rPr>
          <w:color w:val="auto"/>
          <w:szCs w:val="24"/>
        </w:rPr>
        <w:t xml:space="preserve"> </w:t>
      </w:r>
      <w:r>
        <w:rPr>
          <w:color w:val="auto"/>
          <w:szCs w:val="24"/>
        </w:rPr>
        <w:t xml:space="preserve">в </w:t>
      </w:r>
      <w:r w:rsidRPr="00D92C5B">
        <w:rPr>
          <w:color w:val="auto"/>
          <w:szCs w:val="24"/>
        </w:rPr>
        <w:t>очной</w:t>
      </w:r>
      <w:r w:rsidRPr="00D92C5B">
        <w:rPr>
          <w:color w:val="FF0000"/>
          <w:szCs w:val="24"/>
        </w:rPr>
        <w:t xml:space="preserve"> </w:t>
      </w:r>
      <w:r w:rsidRPr="00D92C5B">
        <w:rPr>
          <w:color w:val="auto"/>
          <w:szCs w:val="24"/>
        </w:rPr>
        <w:t>и дистанционной форме педагогами</w:t>
      </w:r>
      <w:r w:rsidRPr="0020456C">
        <w:rPr>
          <w:color w:val="auto"/>
          <w:szCs w:val="24"/>
        </w:rPr>
        <w:t xml:space="preserve"> организована деятельность консультационного центра</w:t>
      </w:r>
      <w:r>
        <w:rPr>
          <w:color w:val="auto"/>
          <w:szCs w:val="24"/>
        </w:rPr>
        <w:t>,</w:t>
      </w:r>
      <w:r w:rsidRPr="0020456C">
        <w:rPr>
          <w:color w:val="auto"/>
          <w:szCs w:val="24"/>
        </w:rPr>
        <w:t xml:space="preserve">  оказывающего методическую, психолого-педагогическую, диагностическую помощь родителям (законным представителям). </w:t>
      </w:r>
    </w:p>
    <w:p w:rsidR="00EE698D" w:rsidRPr="00000B9B" w:rsidRDefault="00924075" w:rsidP="000E4434">
      <w:pPr>
        <w:pStyle w:val="aa"/>
        <w:spacing w:after="0"/>
        <w:ind w:left="142" w:right="283" w:firstLine="425"/>
        <w:rPr>
          <w:color w:val="auto"/>
          <w:szCs w:val="24"/>
        </w:rPr>
      </w:pPr>
      <w:r>
        <w:rPr>
          <w:color w:val="auto"/>
          <w:szCs w:val="24"/>
        </w:rPr>
        <w:t>В 2022</w:t>
      </w:r>
      <w:r w:rsidR="00EE698D" w:rsidRPr="0020456C">
        <w:rPr>
          <w:color w:val="auto"/>
          <w:szCs w:val="24"/>
        </w:rPr>
        <w:t xml:space="preserve"> году консультационный центр оказал психолого-педагогическую </w:t>
      </w:r>
      <w:r w:rsidR="00EE698D" w:rsidRPr="00924075">
        <w:rPr>
          <w:color w:val="auto"/>
          <w:szCs w:val="24"/>
        </w:rPr>
        <w:t xml:space="preserve">помощь </w:t>
      </w:r>
      <w:r w:rsidR="00693861">
        <w:rPr>
          <w:color w:val="auto"/>
          <w:szCs w:val="24"/>
        </w:rPr>
        <w:t>10</w:t>
      </w:r>
      <w:r w:rsidR="00EE698D" w:rsidRPr="00924075">
        <w:rPr>
          <w:color w:val="FF0000"/>
          <w:szCs w:val="24"/>
        </w:rPr>
        <w:t xml:space="preserve"> </w:t>
      </w:r>
      <w:r w:rsidR="00EE698D" w:rsidRPr="00924075">
        <w:rPr>
          <w:color w:val="auto"/>
          <w:szCs w:val="24"/>
        </w:rPr>
        <w:t>семьям</w:t>
      </w:r>
      <w:r w:rsidR="00EE698D" w:rsidRPr="0020456C">
        <w:rPr>
          <w:color w:val="auto"/>
          <w:szCs w:val="24"/>
        </w:rPr>
        <w:t xml:space="preserve"> и обеспечил доступность дошкольного образования, единства и преемственности</w:t>
      </w:r>
      <w:r w:rsidR="00EE698D" w:rsidRPr="00000B9B">
        <w:rPr>
          <w:color w:val="auto"/>
          <w:szCs w:val="24"/>
        </w:rPr>
        <w:t xml:space="preserve"> семейного и общественного воспитания, повысил педагогическую компетентность родителей (законных представителей), воспитывающих</w:t>
      </w:r>
      <w:r w:rsidR="00EE698D">
        <w:rPr>
          <w:color w:val="auto"/>
          <w:szCs w:val="24"/>
        </w:rPr>
        <w:t xml:space="preserve"> детей дошкольного возраста от 1,5</w:t>
      </w:r>
      <w:r w:rsidR="00EE698D" w:rsidRPr="00000B9B">
        <w:rPr>
          <w:color w:val="auto"/>
          <w:szCs w:val="24"/>
        </w:rPr>
        <w:t xml:space="preserve"> месяцев до 7 лет.</w:t>
      </w:r>
    </w:p>
    <w:p w:rsidR="00EE698D" w:rsidRPr="00E138E2" w:rsidRDefault="00EE698D" w:rsidP="000E4434">
      <w:pPr>
        <w:tabs>
          <w:tab w:val="left" w:pos="709"/>
        </w:tabs>
        <w:spacing w:after="0"/>
        <w:ind w:left="142" w:right="283" w:firstLine="425"/>
        <w:rPr>
          <w:rFonts w:eastAsia="Calibri"/>
          <w:color w:val="auto"/>
          <w:szCs w:val="24"/>
          <w:lang w:eastAsia="en-US"/>
        </w:rPr>
      </w:pPr>
      <w:r w:rsidRPr="00000B9B">
        <w:rPr>
          <w:color w:val="auto"/>
          <w:szCs w:val="24"/>
        </w:rPr>
        <w:t>В целях усиления роли материнства и отцовства в воспитании детей, их поддержки и педагогического просвещения, активного приобщения к жизнедеятельности образовательного учреждения</w:t>
      </w:r>
      <w:r>
        <w:rPr>
          <w:color w:val="auto"/>
          <w:szCs w:val="24"/>
        </w:rPr>
        <w:t>,</w:t>
      </w:r>
      <w:r w:rsidRPr="00000B9B">
        <w:rPr>
          <w:color w:val="auto"/>
          <w:szCs w:val="24"/>
        </w:rPr>
        <w:t xml:space="preserve"> в </w:t>
      </w:r>
      <w:r>
        <w:rPr>
          <w:color w:val="auto"/>
          <w:szCs w:val="24"/>
        </w:rPr>
        <w:t>ДОУ</w:t>
      </w:r>
      <w:r w:rsidRPr="00000B9B">
        <w:rPr>
          <w:color w:val="auto"/>
          <w:szCs w:val="24"/>
        </w:rPr>
        <w:t xml:space="preserve"> работает клуб молодой семьи «Гармония», цель которого  направлена </w:t>
      </w:r>
      <w:r w:rsidRPr="00000B9B">
        <w:rPr>
          <w:bCs/>
          <w:color w:val="auto"/>
          <w:szCs w:val="24"/>
        </w:rPr>
        <w:t xml:space="preserve">на обеспечение психолого-педагогической поддержки семьи и повышения компетентности родителей (законных представителей) в вопросах гармоничного развития личности ребенка. </w:t>
      </w:r>
      <w:r w:rsidRPr="00000B9B">
        <w:rPr>
          <w:rFonts w:eastAsia="Calibri"/>
          <w:color w:val="auto"/>
          <w:szCs w:val="24"/>
          <w:lang w:eastAsia="en-US"/>
        </w:rPr>
        <w:t>Количество участников клуба</w:t>
      </w:r>
      <w:r w:rsidR="00924075">
        <w:rPr>
          <w:rFonts w:eastAsia="Calibri"/>
          <w:color w:val="auto"/>
          <w:szCs w:val="24"/>
          <w:lang w:eastAsia="en-US"/>
        </w:rPr>
        <w:t xml:space="preserve"> в 2022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6E29AE">
        <w:rPr>
          <w:rFonts w:eastAsia="Calibri"/>
          <w:color w:val="auto"/>
          <w:szCs w:val="24"/>
          <w:lang w:eastAsia="en-US"/>
        </w:rPr>
        <w:t xml:space="preserve">году </w:t>
      </w:r>
      <w:r w:rsidR="00415DB0">
        <w:rPr>
          <w:rFonts w:eastAsia="Calibri"/>
          <w:color w:val="auto"/>
          <w:szCs w:val="24"/>
          <w:lang w:eastAsia="en-US"/>
        </w:rPr>
        <w:t xml:space="preserve">составляет </w:t>
      </w:r>
      <w:r w:rsidR="00BD69CC">
        <w:rPr>
          <w:rFonts w:eastAsia="Calibri"/>
          <w:color w:val="auto"/>
          <w:szCs w:val="24"/>
          <w:lang w:eastAsia="en-US"/>
        </w:rPr>
        <w:t>99 семей (168 участников</w:t>
      </w:r>
      <w:r w:rsidR="003016EA">
        <w:rPr>
          <w:rFonts w:eastAsia="Calibri"/>
          <w:color w:val="auto"/>
          <w:szCs w:val="24"/>
          <w:lang w:eastAsia="en-US"/>
        </w:rPr>
        <w:t>)</w:t>
      </w:r>
      <w:r w:rsidR="00415DB0">
        <w:rPr>
          <w:rFonts w:eastAsia="Calibri"/>
          <w:color w:val="auto"/>
          <w:szCs w:val="24"/>
          <w:lang w:eastAsia="en-US"/>
        </w:rPr>
        <w:t>.</w:t>
      </w:r>
    </w:p>
    <w:p w:rsidR="00EE698D" w:rsidRPr="00E138E2" w:rsidRDefault="00D16851" w:rsidP="006E29AE">
      <w:pPr>
        <w:ind w:left="-15" w:firstLine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</w:t>
      </w:r>
      <w:r w:rsidR="00EE698D" w:rsidRPr="00B31D2A">
        <w:rPr>
          <w:rFonts w:eastAsia="Calibri"/>
          <w:lang w:eastAsia="en-US"/>
        </w:rPr>
        <w:t xml:space="preserve">На </w:t>
      </w:r>
      <w:r w:rsidR="00EE698D" w:rsidRPr="00B31D2A">
        <w:rPr>
          <w:rFonts w:eastAsia="Calibri"/>
        </w:rPr>
        <w:t>базе</w:t>
      </w:r>
      <w:r w:rsidR="00EE698D" w:rsidRPr="00B31D2A">
        <w:rPr>
          <w:rFonts w:eastAsia="Calibri"/>
          <w:lang w:eastAsia="en-US"/>
        </w:rPr>
        <w:t xml:space="preserve"> ДОУ</w:t>
      </w:r>
      <w:r w:rsidR="006E29AE" w:rsidRPr="00B31D2A">
        <w:rPr>
          <w:rFonts w:eastAsia="Calibri"/>
          <w:lang w:eastAsia="en-US"/>
        </w:rPr>
        <w:t xml:space="preserve"> в 2022</w:t>
      </w:r>
      <w:r w:rsidR="00EE698D" w:rsidRPr="00B31D2A">
        <w:rPr>
          <w:rFonts w:eastAsia="Calibri"/>
          <w:lang w:eastAsia="en-US"/>
        </w:rPr>
        <w:t xml:space="preserve"> году </w:t>
      </w:r>
      <w:r w:rsidR="00BD69CC" w:rsidRPr="00BD69CC">
        <w:rPr>
          <w:rFonts w:eastAsia="Calibri"/>
          <w:lang w:eastAsia="en-US"/>
        </w:rPr>
        <w:t>проведено:</w:t>
      </w:r>
      <w:r w:rsidR="003016EA" w:rsidRPr="00BD69CC">
        <w:rPr>
          <w:rFonts w:eastAsia="Calibri"/>
          <w:lang w:eastAsia="en-US"/>
        </w:rPr>
        <w:t xml:space="preserve"> 3</w:t>
      </w:r>
      <w:r w:rsidR="00B31D2A" w:rsidRPr="00BD69CC">
        <w:rPr>
          <w:rFonts w:eastAsia="Calibri"/>
          <w:lang w:eastAsia="en-US"/>
        </w:rPr>
        <w:t xml:space="preserve"> </w:t>
      </w:r>
      <w:r w:rsidR="00B31D2A" w:rsidRPr="00BD69CC">
        <w:rPr>
          <w:rFonts w:eastAsia="Calibri"/>
          <w:color w:val="auto"/>
          <w:lang w:eastAsia="en-US"/>
        </w:rPr>
        <w:t xml:space="preserve">мероприятия для родителей, </w:t>
      </w:r>
      <w:r w:rsidR="00EE698D" w:rsidRPr="00BD69CC">
        <w:rPr>
          <w:rFonts w:eastAsia="Calibri"/>
          <w:color w:val="auto"/>
          <w:lang w:eastAsia="en-US"/>
        </w:rPr>
        <w:t xml:space="preserve">  </w:t>
      </w:r>
      <w:r w:rsidR="00BD69CC" w:rsidRPr="00BD69CC">
        <w:rPr>
          <w:rFonts w:eastAsia="Calibri"/>
          <w:color w:val="auto"/>
          <w:lang w:eastAsia="en-US"/>
        </w:rPr>
        <w:t>12 мероприятий</w:t>
      </w:r>
      <w:r w:rsidR="003016EA" w:rsidRPr="00BD69CC">
        <w:rPr>
          <w:rFonts w:eastAsia="Calibri"/>
          <w:color w:val="auto"/>
          <w:lang w:eastAsia="en-US"/>
        </w:rPr>
        <w:t xml:space="preserve"> </w:t>
      </w:r>
      <w:r w:rsidR="00EE698D" w:rsidRPr="00BD69CC">
        <w:rPr>
          <w:rFonts w:eastAsia="Calibri"/>
          <w:color w:val="auto"/>
          <w:lang w:eastAsia="en-US"/>
        </w:rPr>
        <w:t xml:space="preserve">для детей и их родителей, которые были направлены на </w:t>
      </w:r>
      <w:r w:rsidR="00EE698D" w:rsidRPr="00B31D2A">
        <w:rPr>
          <w:rFonts w:eastAsia="Calibri"/>
          <w:lang w:eastAsia="en-US"/>
        </w:rPr>
        <w:t>повышение родительской компетенции.</w:t>
      </w:r>
    </w:p>
    <w:p w:rsidR="00EE698D" w:rsidRDefault="00EE698D" w:rsidP="000E4434">
      <w:pPr>
        <w:tabs>
          <w:tab w:val="left" w:pos="709"/>
        </w:tabs>
        <w:spacing w:after="0"/>
        <w:ind w:left="142" w:right="283" w:firstLine="425"/>
        <w:rPr>
          <w:color w:val="auto"/>
          <w:szCs w:val="24"/>
        </w:rPr>
      </w:pPr>
      <w:r w:rsidRPr="00952089">
        <w:rPr>
          <w:color w:val="auto"/>
          <w:szCs w:val="24"/>
        </w:rPr>
        <w:t xml:space="preserve">Работа семейного клуба «Гармония» складывалась планомерно, на основе опыта работы всех педагогов ДОУ, родителей и сотрудников </w:t>
      </w:r>
      <w:r w:rsidRPr="00882AC3">
        <w:rPr>
          <w:color w:val="auto"/>
          <w:szCs w:val="24"/>
        </w:rPr>
        <w:t xml:space="preserve">социума. Наиболее актуальные и значимые формы работы с детьми и родителями </w:t>
      </w:r>
      <w:r w:rsidR="006E29AE" w:rsidRPr="00882AC3">
        <w:rPr>
          <w:color w:val="auto"/>
          <w:szCs w:val="24"/>
        </w:rPr>
        <w:t>в 2022</w:t>
      </w:r>
      <w:r w:rsidRPr="00882AC3">
        <w:rPr>
          <w:color w:val="auto"/>
          <w:szCs w:val="24"/>
        </w:rPr>
        <w:t xml:space="preserve"> году </w:t>
      </w:r>
      <w:r w:rsidR="00C30ABA" w:rsidRPr="00882AC3">
        <w:rPr>
          <w:color w:val="auto"/>
          <w:szCs w:val="24"/>
        </w:rPr>
        <w:t>были,</w:t>
      </w:r>
      <w:r w:rsidR="00987E2E" w:rsidRPr="00882AC3">
        <w:rPr>
          <w:color w:val="auto"/>
          <w:szCs w:val="24"/>
        </w:rPr>
        <w:t xml:space="preserve"> </w:t>
      </w:r>
      <w:r w:rsidR="00C30ABA" w:rsidRPr="00882AC3">
        <w:rPr>
          <w:color w:val="auto"/>
          <w:szCs w:val="24"/>
        </w:rPr>
        <w:t xml:space="preserve"> как в очной, так и </w:t>
      </w:r>
      <w:r w:rsidRPr="00882AC3">
        <w:rPr>
          <w:color w:val="auto"/>
          <w:szCs w:val="24"/>
        </w:rPr>
        <w:t>в дистанционном формате:  познавательные уроки, деловые онлайн-беседы, интерактивные обучающие</w:t>
      </w:r>
      <w:r w:rsidRPr="00882AC3">
        <w:rPr>
          <w:color w:val="FF0000"/>
          <w:szCs w:val="24"/>
        </w:rPr>
        <w:t xml:space="preserve"> </w:t>
      </w:r>
      <w:r w:rsidRPr="00882AC3">
        <w:rPr>
          <w:color w:val="auto"/>
          <w:szCs w:val="24"/>
        </w:rPr>
        <w:t xml:space="preserve">уроки, семейные конкурсы, </w:t>
      </w:r>
      <w:r w:rsidR="003016EA" w:rsidRPr="00882AC3">
        <w:rPr>
          <w:color w:val="auto"/>
          <w:szCs w:val="24"/>
        </w:rPr>
        <w:t xml:space="preserve">семейные выставки, </w:t>
      </w:r>
      <w:r w:rsidRPr="00882AC3">
        <w:rPr>
          <w:color w:val="auto"/>
          <w:szCs w:val="24"/>
        </w:rPr>
        <w:t>акции  и т.д. Семьи активно участвовали</w:t>
      </w:r>
      <w:r>
        <w:rPr>
          <w:color w:val="auto"/>
          <w:szCs w:val="24"/>
        </w:rPr>
        <w:t xml:space="preserve"> в форумах, </w:t>
      </w:r>
      <w:r w:rsidR="00C30ABA">
        <w:rPr>
          <w:color w:val="auto"/>
          <w:szCs w:val="24"/>
        </w:rPr>
        <w:t xml:space="preserve">конкурсах, </w:t>
      </w:r>
      <w:r>
        <w:rPr>
          <w:color w:val="auto"/>
          <w:szCs w:val="24"/>
        </w:rPr>
        <w:t>конференция</w:t>
      </w:r>
      <w:r w:rsidR="00BD69CC">
        <w:rPr>
          <w:color w:val="auto"/>
          <w:szCs w:val="24"/>
        </w:rPr>
        <w:t>х</w:t>
      </w:r>
      <w:r>
        <w:rPr>
          <w:color w:val="auto"/>
          <w:szCs w:val="24"/>
        </w:rPr>
        <w:t>.</w:t>
      </w:r>
    </w:p>
    <w:p w:rsidR="00EE698D" w:rsidRPr="00E614C3" w:rsidRDefault="00C61F41" w:rsidP="000E4434">
      <w:pPr>
        <w:tabs>
          <w:tab w:val="left" w:pos="709"/>
        </w:tabs>
        <w:spacing w:after="0"/>
        <w:ind w:left="142" w:right="283" w:firstLine="425"/>
        <w:rPr>
          <w:i/>
          <w:color w:val="auto"/>
          <w:szCs w:val="24"/>
        </w:rPr>
      </w:pPr>
      <w:r w:rsidRPr="00E614C3">
        <w:rPr>
          <w:b/>
          <w:i/>
          <w:color w:val="auto"/>
          <w:szCs w:val="24"/>
        </w:rPr>
        <w:t>ВЫВОД:</w:t>
      </w:r>
      <w:r w:rsidR="00EE698D" w:rsidRPr="00E614C3">
        <w:rPr>
          <w:b/>
          <w:i/>
          <w:color w:val="auto"/>
          <w:szCs w:val="24"/>
        </w:rPr>
        <w:t xml:space="preserve">  </w:t>
      </w:r>
      <w:r w:rsidR="00EE698D" w:rsidRPr="00E614C3">
        <w:rPr>
          <w:i/>
          <w:color w:val="auto"/>
          <w:szCs w:val="24"/>
        </w:rPr>
        <w:t>Результат сотрудничества ДОУ, родителей — это активное включение родителей в образовательный процесс, конкретная характеристика знаний, умений и навыков, которыми овладеют члены семьи, для того, чтобы установить правильные взаимоотношения с ребенком и проявить должную заботу о гармоничном развитии  личности.</w:t>
      </w:r>
    </w:p>
    <w:p w:rsidR="00FA6445" w:rsidRPr="00E614C3" w:rsidRDefault="00FA6445" w:rsidP="000E4434">
      <w:pPr>
        <w:ind w:right="283"/>
        <w:rPr>
          <w:i/>
          <w:iCs/>
          <w:color w:val="000000" w:themeColor="text1"/>
          <w:szCs w:val="24"/>
        </w:rPr>
      </w:pPr>
    </w:p>
    <w:p w:rsidR="00FA6445" w:rsidRPr="00327B84" w:rsidRDefault="00290FB8" w:rsidP="00B31D2A">
      <w:pPr>
        <w:ind w:right="283"/>
        <w:jc w:val="left"/>
        <w:rPr>
          <w:szCs w:val="24"/>
        </w:rPr>
      </w:pPr>
      <w:r>
        <w:rPr>
          <w:b/>
          <w:bCs/>
          <w:szCs w:val="24"/>
          <w:lang w:val="en-US"/>
        </w:rPr>
        <w:t>III</w:t>
      </w:r>
      <w:r w:rsidR="00FA6445" w:rsidRPr="00327B84">
        <w:rPr>
          <w:b/>
          <w:bCs/>
          <w:szCs w:val="24"/>
        </w:rPr>
        <w:t xml:space="preserve">. </w:t>
      </w:r>
      <w:r w:rsidR="00C61F41" w:rsidRPr="00327B84">
        <w:rPr>
          <w:b/>
          <w:bCs/>
          <w:szCs w:val="24"/>
        </w:rPr>
        <w:t>ОЦЕНКА СОДЕРЖАНИЯ И КАЧЕСТВА ПОДГОТОВКИ ОБУЧАЮЩИХСЯ</w:t>
      </w:r>
    </w:p>
    <w:p w:rsidR="00FA6445" w:rsidRPr="006449E4" w:rsidRDefault="007A0E89" w:rsidP="000E4434">
      <w:pPr>
        <w:ind w:right="283"/>
        <w:rPr>
          <w:iCs/>
          <w:color w:val="000000" w:themeColor="text1"/>
          <w:szCs w:val="24"/>
        </w:rPr>
      </w:pPr>
      <w:r>
        <w:rPr>
          <w:iCs/>
          <w:color w:val="000000" w:themeColor="text1"/>
          <w:szCs w:val="24"/>
        </w:rPr>
        <w:t xml:space="preserve">       </w:t>
      </w:r>
      <w:r w:rsidR="00FA6445" w:rsidRPr="006449E4">
        <w:rPr>
          <w:iCs/>
          <w:color w:val="000000" w:themeColor="text1"/>
          <w:szCs w:val="24"/>
        </w:rPr>
        <w:t>Уровень развития детей анализируется по итогам педагогической диагностики. Формы проведения диагностики:</w:t>
      </w:r>
    </w:p>
    <w:p w:rsidR="00FA6445" w:rsidRPr="006449E4" w:rsidRDefault="00FA6445" w:rsidP="0088040A">
      <w:pPr>
        <w:numPr>
          <w:ilvl w:val="0"/>
          <w:numId w:val="14"/>
        </w:numPr>
        <w:spacing w:before="100" w:beforeAutospacing="1" w:after="100" w:afterAutospacing="1"/>
        <w:ind w:right="283"/>
        <w:contextualSpacing/>
        <w:jc w:val="left"/>
        <w:rPr>
          <w:iCs/>
          <w:color w:val="000000" w:themeColor="text1"/>
          <w:szCs w:val="24"/>
        </w:rPr>
      </w:pPr>
      <w:r w:rsidRPr="006449E4">
        <w:rPr>
          <w:iCs/>
          <w:color w:val="000000" w:themeColor="text1"/>
          <w:szCs w:val="24"/>
        </w:rPr>
        <w:t>диагностические занятия (по каждому разделу программы);</w:t>
      </w:r>
    </w:p>
    <w:p w:rsidR="00FA6445" w:rsidRPr="006449E4" w:rsidRDefault="00FA6445" w:rsidP="0088040A">
      <w:pPr>
        <w:numPr>
          <w:ilvl w:val="0"/>
          <w:numId w:val="14"/>
        </w:numPr>
        <w:spacing w:before="100" w:beforeAutospacing="1" w:after="100" w:afterAutospacing="1"/>
        <w:ind w:right="283"/>
        <w:contextualSpacing/>
        <w:jc w:val="left"/>
        <w:rPr>
          <w:iCs/>
          <w:color w:val="000000" w:themeColor="text1"/>
          <w:szCs w:val="24"/>
        </w:rPr>
      </w:pPr>
      <w:r w:rsidRPr="006449E4">
        <w:rPr>
          <w:iCs/>
          <w:color w:val="000000" w:themeColor="text1"/>
          <w:szCs w:val="24"/>
        </w:rPr>
        <w:t>диагностические срезы;</w:t>
      </w:r>
    </w:p>
    <w:p w:rsidR="00FA6445" w:rsidRDefault="00FA6445" w:rsidP="00E614C3">
      <w:pPr>
        <w:numPr>
          <w:ilvl w:val="0"/>
          <w:numId w:val="14"/>
        </w:numPr>
        <w:spacing w:after="0"/>
        <w:ind w:left="0" w:right="0" w:firstLine="0"/>
        <w:jc w:val="left"/>
        <w:rPr>
          <w:iCs/>
          <w:color w:val="000000" w:themeColor="text1"/>
          <w:szCs w:val="24"/>
        </w:rPr>
      </w:pPr>
      <w:r w:rsidRPr="006449E4">
        <w:rPr>
          <w:iCs/>
          <w:color w:val="000000" w:themeColor="text1"/>
          <w:szCs w:val="24"/>
        </w:rPr>
        <w:t>наблюдения, итоговые занятия.</w:t>
      </w:r>
    </w:p>
    <w:p w:rsidR="00E614C3" w:rsidRPr="00E614C3" w:rsidRDefault="00E614C3" w:rsidP="00E614C3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left="0" w:right="0" w:firstLine="0"/>
        <w:rPr>
          <w:color w:val="auto"/>
          <w:szCs w:val="24"/>
        </w:rPr>
      </w:pPr>
      <w:r>
        <w:rPr>
          <w:color w:val="auto"/>
          <w:szCs w:val="24"/>
        </w:rPr>
        <w:t xml:space="preserve">         </w:t>
      </w:r>
      <w:r w:rsidRPr="00E614C3">
        <w:rPr>
          <w:color w:val="auto"/>
          <w:szCs w:val="24"/>
        </w:rPr>
        <w:t xml:space="preserve">Специалисты и педагоги каждой возрастной группы провели анализ уровня развития детей  по освоению образовательной программы  ДОУ, который был внесён в разработанные диагностические карты (карты развития детей).  </w:t>
      </w:r>
    </w:p>
    <w:p w:rsidR="00E614C3" w:rsidRPr="00E614C3" w:rsidRDefault="00E614C3" w:rsidP="00E614C3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left="0" w:right="0"/>
        <w:rPr>
          <w:color w:val="auto"/>
          <w:szCs w:val="24"/>
        </w:rPr>
      </w:pPr>
      <w:r>
        <w:rPr>
          <w:color w:val="auto"/>
          <w:szCs w:val="24"/>
        </w:rPr>
        <w:t xml:space="preserve">          </w:t>
      </w:r>
      <w:r w:rsidRPr="00E614C3">
        <w:rPr>
          <w:color w:val="auto"/>
          <w:szCs w:val="24"/>
        </w:rPr>
        <w:t>Карты включают анализ уровня развития целевых ориентиров и качества освоения образовательных областей. Так, результаты качества освоения ООП  ДОУ на конец 202</w:t>
      </w:r>
      <w:r>
        <w:rPr>
          <w:color w:val="auto"/>
          <w:szCs w:val="24"/>
        </w:rPr>
        <w:t>2</w:t>
      </w:r>
      <w:r w:rsidRPr="00E614C3">
        <w:rPr>
          <w:color w:val="auto"/>
          <w:szCs w:val="24"/>
        </w:rPr>
        <w:t xml:space="preserve">года, выглядит следующим образом: </w:t>
      </w:r>
    </w:p>
    <w:p w:rsidR="00770066" w:rsidRDefault="007A0E89" w:rsidP="00E614C3">
      <w:pPr>
        <w:ind w:right="283"/>
        <w:rPr>
          <w:color w:val="auto"/>
          <w:szCs w:val="24"/>
        </w:rPr>
      </w:pPr>
      <w:r>
        <w:rPr>
          <w:iCs/>
          <w:color w:val="000000" w:themeColor="text1"/>
          <w:szCs w:val="24"/>
        </w:rPr>
        <w:t xml:space="preserve">       </w:t>
      </w:r>
      <w:r w:rsidR="00E614C3">
        <w:rPr>
          <w:iCs/>
          <w:color w:val="000000" w:themeColor="text1"/>
          <w:szCs w:val="24"/>
        </w:rPr>
        <w:t xml:space="preserve">  </w:t>
      </w:r>
    </w:p>
    <w:tbl>
      <w:tblPr>
        <w:tblW w:w="9606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3085"/>
        <w:gridCol w:w="851"/>
        <w:gridCol w:w="850"/>
        <w:gridCol w:w="851"/>
        <w:gridCol w:w="567"/>
        <w:gridCol w:w="992"/>
        <w:gridCol w:w="567"/>
        <w:gridCol w:w="992"/>
        <w:gridCol w:w="851"/>
      </w:tblGrid>
      <w:tr w:rsidR="00770066" w:rsidRPr="00690872" w:rsidTr="00770066">
        <w:tc>
          <w:tcPr>
            <w:tcW w:w="30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0066" w:rsidRPr="00690872" w:rsidRDefault="00770066" w:rsidP="00E614C3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6"/>
              <w:rPr>
                <w:rFonts w:ascii="TimesNewRomanPSMT" w:hAnsi="TimesNewRomanPSMT" w:cs="TimesNewRomanPSMT"/>
                <w:color w:val="auto"/>
                <w:kern w:val="1"/>
                <w:sz w:val="20"/>
                <w:szCs w:val="20"/>
              </w:rPr>
            </w:pPr>
            <w:r w:rsidRPr="00690872">
              <w:rPr>
                <w:rFonts w:ascii="TimesNewRomanPS-ItalicMT" w:hAnsi="TimesNewRomanPS-ItalicMT" w:cs="TimesNewRomanPS-ItalicMT"/>
                <w:i/>
                <w:iCs/>
                <w:color w:val="auto"/>
                <w:kern w:val="1"/>
                <w:sz w:val="20"/>
                <w:szCs w:val="20"/>
              </w:rPr>
              <w:t>Уровень развития целевых ориентиров детского развития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0066" w:rsidRPr="00690872" w:rsidRDefault="00770066" w:rsidP="00E614C3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6"/>
              <w:jc w:val="center"/>
              <w:rPr>
                <w:rFonts w:asciiTheme="minorHAnsi" w:hAnsiTheme="minorHAnsi" w:cs="TimesNewRomanPS-ItalicMT"/>
                <w:i/>
                <w:iCs/>
                <w:color w:val="auto"/>
                <w:kern w:val="1"/>
                <w:sz w:val="20"/>
                <w:szCs w:val="20"/>
              </w:rPr>
            </w:pPr>
            <w:r w:rsidRPr="00690872">
              <w:rPr>
                <w:rFonts w:ascii="TimesNewRomanPS-ItalicMT" w:hAnsi="TimesNewRomanPS-ItalicMT" w:cs="TimesNewRomanPS-ItalicMT"/>
                <w:i/>
                <w:iCs/>
                <w:color w:val="auto"/>
                <w:kern w:val="1"/>
                <w:sz w:val="20"/>
                <w:szCs w:val="20"/>
              </w:rPr>
              <w:t>Выше нормы</w:t>
            </w:r>
          </w:p>
          <w:p w:rsidR="00770066" w:rsidRPr="00690872" w:rsidRDefault="00770066" w:rsidP="00E614C3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6"/>
              <w:jc w:val="center"/>
              <w:rPr>
                <w:rFonts w:asciiTheme="minorHAnsi" w:hAnsiTheme="minorHAnsi" w:cs="TimesNewRomanPSMT"/>
                <w:color w:val="auto"/>
                <w:kern w:val="1"/>
                <w:sz w:val="20"/>
                <w:szCs w:val="20"/>
              </w:rPr>
            </w:pPr>
            <w:r w:rsidRPr="00690872">
              <w:rPr>
                <w:rFonts w:asciiTheme="minorHAnsi" w:hAnsiTheme="minorHAnsi" w:cs="TimesNewRomanPS-ItalicMT"/>
                <w:i/>
                <w:iCs/>
                <w:color w:val="auto"/>
                <w:kern w:val="1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0066" w:rsidRPr="00690872" w:rsidRDefault="00770066" w:rsidP="00E614C3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6"/>
              <w:jc w:val="center"/>
              <w:rPr>
                <w:rFonts w:asciiTheme="minorHAnsi" w:hAnsiTheme="minorHAnsi" w:cs="TimesNewRomanPS-ItalicMT"/>
                <w:i/>
                <w:iCs/>
                <w:color w:val="auto"/>
                <w:kern w:val="1"/>
                <w:sz w:val="20"/>
                <w:szCs w:val="20"/>
              </w:rPr>
            </w:pPr>
            <w:r w:rsidRPr="00690872">
              <w:rPr>
                <w:rFonts w:ascii="TimesNewRomanPS-ItalicMT" w:hAnsi="TimesNewRomanPS-ItalicMT" w:cs="TimesNewRomanPS-ItalicMT"/>
                <w:i/>
                <w:iCs/>
                <w:color w:val="auto"/>
                <w:kern w:val="1"/>
                <w:sz w:val="20"/>
                <w:szCs w:val="20"/>
              </w:rPr>
              <w:t>Норма</w:t>
            </w:r>
          </w:p>
          <w:p w:rsidR="00770066" w:rsidRPr="00690872" w:rsidRDefault="00770066" w:rsidP="00E614C3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6"/>
              <w:jc w:val="center"/>
              <w:rPr>
                <w:rFonts w:asciiTheme="minorHAnsi" w:hAnsiTheme="minorHAnsi" w:cs="TimesNewRomanPSMT"/>
                <w:color w:val="auto"/>
                <w:kern w:val="1"/>
                <w:sz w:val="20"/>
                <w:szCs w:val="20"/>
              </w:rPr>
            </w:pPr>
            <w:r w:rsidRPr="00690872">
              <w:rPr>
                <w:rFonts w:asciiTheme="minorHAnsi" w:hAnsiTheme="minorHAnsi" w:cs="TimesNewRomanPS-ItalicMT"/>
                <w:i/>
                <w:iCs/>
                <w:color w:val="auto"/>
                <w:kern w:val="1"/>
                <w:sz w:val="20"/>
                <w:szCs w:val="20"/>
              </w:rPr>
              <w:t>От 1 до 1,9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0066" w:rsidRPr="00690872" w:rsidRDefault="00770066" w:rsidP="00E614C3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6"/>
              <w:jc w:val="center"/>
              <w:rPr>
                <w:rFonts w:asciiTheme="minorHAnsi" w:hAnsiTheme="minorHAnsi" w:cs="TimesNewRomanPS-ItalicMT"/>
                <w:i/>
                <w:iCs/>
                <w:color w:val="auto"/>
                <w:kern w:val="1"/>
                <w:sz w:val="20"/>
                <w:szCs w:val="20"/>
              </w:rPr>
            </w:pPr>
            <w:r w:rsidRPr="00690872">
              <w:rPr>
                <w:rFonts w:ascii="TimesNewRomanPS-ItalicMT" w:hAnsi="TimesNewRomanPS-ItalicMT" w:cs="TimesNewRomanPS-ItalicMT"/>
                <w:i/>
                <w:iCs/>
                <w:color w:val="auto"/>
                <w:kern w:val="1"/>
                <w:sz w:val="20"/>
                <w:szCs w:val="20"/>
              </w:rPr>
              <w:t>Ниже нормы</w:t>
            </w:r>
          </w:p>
          <w:p w:rsidR="00770066" w:rsidRPr="00690872" w:rsidRDefault="00770066" w:rsidP="00E614C3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6"/>
              <w:jc w:val="center"/>
              <w:rPr>
                <w:rFonts w:asciiTheme="minorHAnsi" w:hAnsiTheme="minorHAnsi" w:cs="TimesNewRomanPS-ItalicMT"/>
                <w:i/>
                <w:iCs/>
                <w:color w:val="auto"/>
                <w:kern w:val="1"/>
                <w:sz w:val="20"/>
                <w:szCs w:val="20"/>
              </w:rPr>
            </w:pPr>
            <w:r w:rsidRPr="00690872">
              <w:rPr>
                <w:rFonts w:asciiTheme="minorHAnsi" w:hAnsiTheme="minorHAnsi" w:cs="TimesNewRomanPS-ItalicMT"/>
                <w:i/>
                <w:iCs/>
                <w:color w:val="auto"/>
                <w:kern w:val="1"/>
                <w:sz w:val="20"/>
                <w:szCs w:val="20"/>
              </w:rPr>
              <w:t>От 0-0,9</w:t>
            </w:r>
          </w:p>
          <w:p w:rsidR="00770066" w:rsidRPr="00690872" w:rsidRDefault="00770066" w:rsidP="00E614C3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6"/>
              <w:jc w:val="center"/>
              <w:rPr>
                <w:rFonts w:asciiTheme="minorHAnsi" w:hAnsiTheme="minorHAnsi" w:cs="TimesNewRomanPSMT"/>
                <w:color w:val="auto"/>
                <w:kern w:val="1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0066" w:rsidRPr="00690872" w:rsidRDefault="00770066" w:rsidP="00E614C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i/>
                <w:color w:val="auto"/>
                <w:kern w:val="1"/>
                <w:sz w:val="20"/>
                <w:szCs w:val="20"/>
              </w:rPr>
            </w:pPr>
            <w:r w:rsidRPr="00690872">
              <w:rPr>
                <w:i/>
                <w:color w:val="auto"/>
                <w:kern w:val="1"/>
                <w:sz w:val="20"/>
                <w:szCs w:val="20"/>
              </w:rPr>
              <w:t>Итого</w:t>
            </w:r>
          </w:p>
          <w:p w:rsidR="00770066" w:rsidRPr="00690872" w:rsidRDefault="00770066" w:rsidP="00E614C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i/>
                <w:color w:val="auto"/>
                <w:kern w:val="1"/>
                <w:sz w:val="20"/>
                <w:szCs w:val="20"/>
              </w:rPr>
            </w:pPr>
            <w:r w:rsidRPr="00690872">
              <w:rPr>
                <w:i/>
                <w:color w:val="auto"/>
                <w:kern w:val="1"/>
                <w:sz w:val="20"/>
                <w:szCs w:val="20"/>
              </w:rPr>
              <w:t>Количество нормы и % воспитанников в пределах нормы</w:t>
            </w:r>
          </w:p>
        </w:tc>
      </w:tr>
      <w:tr w:rsidR="00770066" w:rsidRPr="00690872" w:rsidTr="00770066">
        <w:trPr>
          <w:trHeight w:val="169"/>
        </w:trPr>
        <w:tc>
          <w:tcPr>
            <w:tcW w:w="30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0066" w:rsidRPr="00690872" w:rsidRDefault="00770066" w:rsidP="00E614C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NewRomanPSMT" w:hAnsi="TimesNewRomanPSMT" w:cs="TimesNewRomanPSMT"/>
                <w:color w:val="auto"/>
                <w:kern w:val="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770066" w:rsidRPr="00690872" w:rsidRDefault="00770066" w:rsidP="00E614C3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6"/>
              <w:jc w:val="center"/>
              <w:rPr>
                <w:rFonts w:ascii="TimesNewRomanPSMT" w:hAnsi="TimesNewRomanPSMT" w:cs="TimesNewRomanPSMT"/>
                <w:color w:val="auto"/>
                <w:kern w:val="1"/>
                <w:sz w:val="20"/>
                <w:szCs w:val="20"/>
              </w:rPr>
            </w:pPr>
            <w:r w:rsidRPr="00690872">
              <w:rPr>
                <w:rFonts w:ascii="TimesNewRomanPS-ItalicMT" w:hAnsi="TimesNewRomanPS-ItalicMT" w:cs="TimesNewRomanPS-ItalicMT"/>
                <w:i/>
                <w:iCs/>
                <w:color w:val="auto"/>
                <w:kern w:val="1"/>
                <w:sz w:val="20"/>
                <w:szCs w:val="20"/>
              </w:rPr>
              <w:t>Кол-во</w:t>
            </w:r>
          </w:p>
          <w:p w:rsidR="00770066" w:rsidRPr="00690872" w:rsidRDefault="00770066" w:rsidP="00E614C3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left="0" w:right="-6" w:firstLine="0"/>
              <w:jc w:val="center"/>
              <w:rPr>
                <w:rFonts w:asciiTheme="minorHAnsi" w:hAnsiTheme="minorHAnsi" w:cs="TimesNewRomanPSMT"/>
                <w:color w:val="auto"/>
                <w:kern w:val="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770066" w:rsidRPr="00690872" w:rsidRDefault="00770066" w:rsidP="00E614C3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left="0" w:right="-6" w:firstLine="0"/>
              <w:jc w:val="center"/>
              <w:rPr>
                <w:rFonts w:asciiTheme="minorHAnsi" w:hAnsiTheme="minorHAnsi" w:cs="TimesNewRomanPSMT"/>
                <w:color w:val="auto"/>
                <w:kern w:val="1"/>
                <w:sz w:val="20"/>
                <w:szCs w:val="20"/>
              </w:rPr>
            </w:pPr>
            <w:r w:rsidRPr="00690872">
              <w:rPr>
                <w:rFonts w:ascii="TimesNewRomanPS-ItalicMT" w:hAnsi="TimesNewRomanPS-ItalicMT" w:cs="TimesNewRomanPS-ItalicMT"/>
                <w:i/>
                <w:iCs/>
                <w:color w:val="auto"/>
                <w:kern w:val="1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770066" w:rsidRPr="00690872" w:rsidRDefault="00770066" w:rsidP="00E614C3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6"/>
              <w:jc w:val="center"/>
              <w:rPr>
                <w:rFonts w:ascii="TimesNewRomanPSMT" w:hAnsi="TimesNewRomanPSMT" w:cs="TimesNewRomanPSMT"/>
                <w:color w:val="auto"/>
                <w:kern w:val="1"/>
                <w:sz w:val="20"/>
                <w:szCs w:val="20"/>
              </w:rPr>
            </w:pPr>
            <w:r w:rsidRPr="00690872">
              <w:rPr>
                <w:rFonts w:ascii="TimesNewRomanPS-ItalicMT" w:hAnsi="TimesNewRomanPS-ItalicMT" w:cs="TimesNewRomanPS-ItalicMT"/>
                <w:i/>
                <w:iCs/>
                <w:color w:val="auto"/>
                <w:kern w:val="1"/>
                <w:sz w:val="20"/>
                <w:szCs w:val="20"/>
              </w:rPr>
              <w:t>Кол-во</w:t>
            </w:r>
          </w:p>
          <w:p w:rsidR="00770066" w:rsidRPr="00690872" w:rsidRDefault="00770066" w:rsidP="00E614C3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left="0" w:right="-6" w:firstLine="0"/>
              <w:jc w:val="center"/>
              <w:rPr>
                <w:rFonts w:asciiTheme="minorHAnsi" w:hAnsiTheme="minorHAnsi" w:cs="TimesNewRomanPSMT"/>
                <w:color w:val="auto"/>
                <w:kern w:val="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770066" w:rsidRPr="00690872" w:rsidRDefault="00770066" w:rsidP="00E614C3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left="0" w:right="-6" w:firstLine="0"/>
              <w:jc w:val="center"/>
              <w:rPr>
                <w:rFonts w:asciiTheme="minorHAnsi" w:hAnsiTheme="minorHAnsi" w:cs="TimesNewRomanPSMT"/>
                <w:color w:val="auto"/>
                <w:kern w:val="1"/>
                <w:sz w:val="20"/>
                <w:szCs w:val="20"/>
              </w:rPr>
            </w:pPr>
            <w:r w:rsidRPr="00690872">
              <w:rPr>
                <w:rFonts w:ascii="TimesNewRomanPS-ItalicMT" w:hAnsi="TimesNewRomanPS-ItalicMT" w:cs="TimesNewRomanPS-ItalicMT"/>
                <w:i/>
                <w:iCs/>
                <w:color w:val="auto"/>
                <w:kern w:val="1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770066" w:rsidRPr="00690872" w:rsidRDefault="00770066" w:rsidP="00E614C3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6"/>
              <w:jc w:val="center"/>
              <w:rPr>
                <w:rFonts w:asciiTheme="minorHAnsi" w:hAnsiTheme="minorHAnsi" w:cs="TimesNewRomanPSMT"/>
                <w:color w:val="auto"/>
                <w:kern w:val="1"/>
                <w:sz w:val="20"/>
                <w:szCs w:val="20"/>
              </w:rPr>
            </w:pPr>
            <w:r w:rsidRPr="00690872">
              <w:rPr>
                <w:rFonts w:ascii="TimesNewRomanPS-ItalicMT" w:hAnsi="TimesNewRomanPS-ItalicMT" w:cs="TimesNewRomanPS-ItalicMT"/>
                <w:i/>
                <w:iCs/>
                <w:color w:val="auto"/>
                <w:kern w:val="1"/>
                <w:sz w:val="20"/>
                <w:szCs w:val="20"/>
              </w:rPr>
              <w:t>Кол-во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770066" w:rsidRPr="00690872" w:rsidRDefault="00770066" w:rsidP="00E614C3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left="0" w:right="-6" w:firstLine="0"/>
              <w:jc w:val="center"/>
              <w:rPr>
                <w:rFonts w:asciiTheme="minorHAnsi" w:hAnsiTheme="minorHAnsi" w:cs="TimesNewRomanPSMT"/>
                <w:color w:val="auto"/>
                <w:kern w:val="1"/>
                <w:sz w:val="20"/>
                <w:szCs w:val="20"/>
              </w:rPr>
            </w:pPr>
            <w:r w:rsidRPr="00690872">
              <w:rPr>
                <w:rFonts w:ascii="TimesNewRomanPS-ItalicMT" w:hAnsi="TimesNewRomanPS-ItalicMT" w:cs="TimesNewRomanPS-ItalicMT"/>
                <w:i/>
                <w:iCs/>
                <w:color w:val="auto"/>
                <w:kern w:val="1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70066" w:rsidRPr="00690872" w:rsidRDefault="00770066" w:rsidP="00E614C3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6"/>
              <w:rPr>
                <w:rFonts w:ascii="TimesNewRomanPS-ItalicMT" w:hAnsi="TimesNewRomanPS-ItalicMT" w:cs="TimesNewRomanPS-ItalicMT"/>
                <w:i/>
                <w:iCs/>
                <w:color w:val="auto"/>
                <w:kern w:val="1"/>
                <w:sz w:val="20"/>
                <w:szCs w:val="20"/>
              </w:rPr>
            </w:pPr>
            <w:r w:rsidRPr="00690872">
              <w:rPr>
                <w:rFonts w:ascii="TimesNewRomanPS-ItalicMT" w:hAnsi="TimesNewRomanPS-ItalicMT" w:cs="TimesNewRomanPS-ItalicMT"/>
                <w:i/>
                <w:iCs/>
                <w:color w:val="auto"/>
                <w:kern w:val="1"/>
                <w:sz w:val="20"/>
                <w:szCs w:val="20"/>
              </w:rPr>
              <w:t>Кол-во</w:t>
            </w:r>
          </w:p>
          <w:p w:rsidR="00770066" w:rsidRPr="00690872" w:rsidRDefault="00770066" w:rsidP="00E614C3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left="0" w:right="-6" w:firstLine="0"/>
              <w:rPr>
                <w:rFonts w:asciiTheme="minorHAnsi" w:hAnsiTheme="minorHAnsi" w:cs="TimesNewRomanPSMT"/>
                <w:color w:val="auto"/>
                <w:kern w:val="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70066" w:rsidRPr="00690872" w:rsidRDefault="00770066" w:rsidP="00E614C3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6"/>
              <w:rPr>
                <w:rFonts w:ascii="TimesNewRomanPSMT" w:hAnsi="TimesNewRomanPSMT" w:cs="TimesNewRomanPSMT"/>
                <w:color w:val="auto"/>
                <w:kern w:val="1"/>
                <w:sz w:val="20"/>
                <w:szCs w:val="20"/>
              </w:rPr>
            </w:pPr>
            <w:r w:rsidRPr="00690872">
              <w:rPr>
                <w:rFonts w:ascii="TimesNewRomanPS-ItalicMT" w:hAnsi="TimesNewRomanPS-ItalicMT" w:cs="TimesNewRomanPS-ItalicMT"/>
                <w:i/>
                <w:iCs/>
                <w:color w:val="auto"/>
                <w:kern w:val="1"/>
                <w:sz w:val="20"/>
                <w:szCs w:val="20"/>
              </w:rPr>
              <w:t>%</w:t>
            </w:r>
          </w:p>
          <w:p w:rsidR="00770066" w:rsidRPr="00690872" w:rsidRDefault="00770066" w:rsidP="00E614C3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6"/>
              <w:rPr>
                <w:rFonts w:asciiTheme="minorHAnsi" w:hAnsiTheme="minorHAnsi" w:cs="TimesNewRomanPSMT"/>
                <w:color w:val="auto"/>
                <w:kern w:val="1"/>
                <w:sz w:val="20"/>
                <w:szCs w:val="20"/>
              </w:rPr>
            </w:pPr>
          </w:p>
        </w:tc>
      </w:tr>
      <w:tr w:rsidR="00770066" w:rsidRPr="00690872" w:rsidTr="00770066">
        <w:tc>
          <w:tcPr>
            <w:tcW w:w="3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0066" w:rsidRPr="00690872" w:rsidRDefault="00770066" w:rsidP="00770066">
            <w:pPr>
              <w:pStyle w:val="aa"/>
              <w:numPr>
                <w:ilvl w:val="0"/>
                <w:numId w:val="27"/>
              </w:numPr>
              <w:spacing w:after="0" w:line="240" w:lineRule="atLeast"/>
              <w:ind w:right="0"/>
              <w:jc w:val="left"/>
              <w:rPr>
                <w:color w:val="auto"/>
                <w:sz w:val="20"/>
                <w:szCs w:val="20"/>
              </w:rPr>
            </w:pPr>
            <w:r w:rsidRPr="00690872">
              <w:rPr>
                <w:color w:val="auto"/>
                <w:sz w:val="20"/>
                <w:szCs w:val="20"/>
              </w:rPr>
              <w:lastRenderedPageBreak/>
              <w:t>Физическое развитие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70066" w:rsidRPr="00F40357" w:rsidRDefault="00770066" w:rsidP="00E614C3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left="0" w:right="-6" w:firstLine="0"/>
              <w:jc w:val="center"/>
              <w:rPr>
                <w:color w:val="auto"/>
                <w:kern w:val="1"/>
                <w:sz w:val="20"/>
                <w:szCs w:val="20"/>
              </w:rPr>
            </w:pPr>
            <w:r w:rsidRPr="00F40357">
              <w:rPr>
                <w:color w:val="auto"/>
                <w:kern w:val="1"/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70066" w:rsidRPr="00F40357" w:rsidRDefault="00770066" w:rsidP="00E614C3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left="0" w:right="-6" w:firstLine="0"/>
              <w:jc w:val="center"/>
              <w:rPr>
                <w:color w:val="auto"/>
                <w:kern w:val="1"/>
                <w:sz w:val="20"/>
                <w:szCs w:val="20"/>
              </w:rPr>
            </w:pPr>
            <w:r w:rsidRPr="00F40357">
              <w:rPr>
                <w:color w:val="auto"/>
                <w:kern w:val="1"/>
                <w:sz w:val="20"/>
                <w:szCs w:val="20"/>
              </w:rPr>
              <w:t>14,5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70066" w:rsidRPr="00F40357" w:rsidRDefault="00770066" w:rsidP="00E614C3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6"/>
              <w:jc w:val="center"/>
              <w:rPr>
                <w:color w:val="auto"/>
                <w:kern w:val="1"/>
                <w:sz w:val="20"/>
                <w:szCs w:val="20"/>
              </w:rPr>
            </w:pPr>
            <w:r w:rsidRPr="00F40357">
              <w:rPr>
                <w:color w:val="auto"/>
                <w:kern w:val="1"/>
                <w:sz w:val="20"/>
                <w:szCs w:val="20"/>
              </w:rPr>
              <w:t>87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70066" w:rsidRPr="00F40357" w:rsidRDefault="00770066" w:rsidP="00E614C3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left="0" w:right="-6" w:firstLine="0"/>
              <w:jc w:val="center"/>
              <w:rPr>
                <w:color w:val="auto"/>
                <w:kern w:val="1"/>
                <w:sz w:val="20"/>
                <w:szCs w:val="20"/>
              </w:rPr>
            </w:pPr>
            <w:r w:rsidRPr="00F40357">
              <w:rPr>
                <w:color w:val="auto"/>
                <w:kern w:val="1"/>
                <w:sz w:val="20"/>
                <w:szCs w:val="20"/>
              </w:rPr>
              <w:t>74,4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70066" w:rsidRPr="00F40357" w:rsidRDefault="00770066" w:rsidP="00E614C3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6"/>
              <w:jc w:val="center"/>
              <w:rPr>
                <w:color w:val="auto"/>
                <w:kern w:val="1"/>
                <w:sz w:val="20"/>
                <w:szCs w:val="20"/>
              </w:rPr>
            </w:pPr>
            <w:r w:rsidRPr="00F40357">
              <w:rPr>
                <w:color w:val="auto"/>
                <w:kern w:val="1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70066" w:rsidRPr="00F40357" w:rsidRDefault="00770066" w:rsidP="00E614C3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left="0" w:right="-6" w:firstLine="0"/>
              <w:jc w:val="center"/>
              <w:rPr>
                <w:color w:val="auto"/>
                <w:kern w:val="1"/>
                <w:sz w:val="20"/>
                <w:szCs w:val="20"/>
              </w:rPr>
            </w:pPr>
            <w:r w:rsidRPr="00F40357">
              <w:rPr>
                <w:color w:val="auto"/>
                <w:kern w:val="1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0066" w:rsidRPr="00F40357" w:rsidRDefault="00770066" w:rsidP="00E614C3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6"/>
              <w:jc w:val="center"/>
              <w:rPr>
                <w:color w:val="auto"/>
                <w:kern w:val="1"/>
                <w:sz w:val="20"/>
                <w:szCs w:val="20"/>
              </w:rPr>
            </w:pPr>
            <w:r w:rsidRPr="00F40357">
              <w:rPr>
                <w:color w:val="auto"/>
                <w:kern w:val="1"/>
                <w:sz w:val="20"/>
                <w:szCs w:val="20"/>
              </w:rPr>
              <w:t>104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0066" w:rsidRPr="00F40357" w:rsidRDefault="00770066" w:rsidP="00E614C3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6"/>
              <w:jc w:val="center"/>
              <w:rPr>
                <w:color w:val="auto"/>
                <w:kern w:val="1"/>
                <w:sz w:val="20"/>
                <w:szCs w:val="20"/>
              </w:rPr>
            </w:pPr>
            <w:r w:rsidRPr="00F40357">
              <w:rPr>
                <w:color w:val="auto"/>
                <w:kern w:val="1"/>
                <w:sz w:val="20"/>
                <w:szCs w:val="20"/>
              </w:rPr>
              <w:t>88,8</w:t>
            </w:r>
          </w:p>
        </w:tc>
      </w:tr>
      <w:tr w:rsidR="00770066" w:rsidRPr="00690872" w:rsidTr="00770066">
        <w:tc>
          <w:tcPr>
            <w:tcW w:w="3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0066" w:rsidRPr="00690872" w:rsidRDefault="00770066" w:rsidP="00770066">
            <w:pPr>
              <w:pStyle w:val="aa"/>
              <w:numPr>
                <w:ilvl w:val="0"/>
                <w:numId w:val="27"/>
              </w:numPr>
              <w:spacing w:after="0" w:line="240" w:lineRule="atLeast"/>
              <w:ind w:right="0"/>
              <w:rPr>
                <w:color w:val="auto"/>
                <w:sz w:val="20"/>
                <w:szCs w:val="20"/>
              </w:rPr>
            </w:pPr>
            <w:r w:rsidRPr="00690872">
              <w:rPr>
                <w:color w:val="auto"/>
                <w:sz w:val="20"/>
                <w:szCs w:val="20"/>
              </w:rPr>
              <w:t>Социально-коммуникативное развитие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70066" w:rsidRPr="00F40357" w:rsidRDefault="00770066" w:rsidP="00E614C3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6"/>
              <w:jc w:val="center"/>
              <w:rPr>
                <w:iCs/>
                <w:color w:val="auto"/>
                <w:kern w:val="1"/>
                <w:sz w:val="20"/>
                <w:szCs w:val="20"/>
              </w:rPr>
            </w:pPr>
            <w:r w:rsidRPr="00F40357">
              <w:rPr>
                <w:iCs/>
                <w:color w:val="auto"/>
                <w:kern w:val="1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70066" w:rsidRPr="00F40357" w:rsidRDefault="00770066" w:rsidP="00E614C3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6"/>
              <w:jc w:val="center"/>
              <w:rPr>
                <w:iCs/>
                <w:color w:val="auto"/>
                <w:kern w:val="1"/>
                <w:sz w:val="20"/>
                <w:szCs w:val="20"/>
              </w:rPr>
            </w:pPr>
            <w:r w:rsidRPr="00F40357">
              <w:rPr>
                <w:iCs/>
                <w:color w:val="auto"/>
                <w:kern w:val="1"/>
                <w:sz w:val="20"/>
                <w:szCs w:val="20"/>
              </w:rPr>
              <w:t>12,8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70066" w:rsidRPr="00F40357" w:rsidRDefault="00770066" w:rsidP="00E614C3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6"/>
              <w:jc w:val="center"/>
              <w:rPr>
                <w:iCs/>
                <w:color w:val="auto"/>
                <w:kern w:val="1"/>
                <w:sz w:val="20"/>
                <w:szCs w:val="20"/>
              </w:rPr>
            </w:pPr>
            <w:r w:rsidRPr="00F40357">
              <w:rPr>
                <w:iCs/>
                <w:color w:val="auto"/>
                <w:kern w:val="1"/>
                <w:sz w:val="20"/>
                <w:szCs w:val="20"/>
              </w:rPr>
              <w:t>82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70066" w:rsidRPr="00F40357" w:rsidRDefault="00770066" w:rsidP="00E614C3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6"/>
              <w:jc w:val="center"/>
              <w:rPr>
                <w:iCs/>
                <w:color w:val="auto"/>
                <w:kern w:val="1"/>
                <w:sz w:val="20"/>
                <w:szCs w:val="20"/>
              </w:rPr>
            </w:pPr>
            <w:r w:rsidRPr="00F40357">
              <w:rPr>
                <w:iCs/>
                <w:color w:val="auto"/>
                <w:kern w:val="1"/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70066" w:rsidRPr="00F40357" w:rsidRDefault="00770066" w:rsidP="00E614C3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6"/>
              <w:jc w:val="center"/>
              <w:rPr>
                <w:iCs/>
                <w:color w:val="auto"/>
                <w:kern w:val="1"/>
                <w:sz w:val="20"/>
                <w:szCs w:val="20"/>
              </w:rPr>
            </w:pPr>
            <w:r w:rsidRPr="00F40357">
              <w:rPr>
                <w:iCs/>
                <w:color w:val="auto"/>
                <w:kern w:val="1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70066" w:rsidRPr="00F40357" w:rsidRDefault="00770066" w:rsidP="00E614C3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6"/>
              <w:jc w:val="center"/>
              <w:rPr>
                <w:iCs/>
                <w:color w:val="auto"/>
                <w:kern w:val="1"/>
                <w:sz w:val="20"/>
                <w:szCs w:val="20"/>
              </w:rPr>
            </w:pPr>
            <w:r w:rsidRPr="00F40357">
              <w:rPr>
                <w:iCs/>
                <w:color w:val="auto"/>
                <w:kern w:val="1"/>
                <w:sz w:val="20"/>
                <w:szCs w:val="20"/>
              </w:rPr>
              <w:t>5,1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0066" w:rsidRPr="00F40357" w:rsidRDefault="00770066" w:rsidP="00E614C3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6"/>
              <w:jc w:val="center"/>
              <w:rPr>
                <w:iCs/>
                <w:color w:val="auto"/>
                <w:kern w:val="1"/>
                <w:sz w:val="20"/>
                <w:szCs w:val="20"/>
              </w:rPr>
            </w:pPr>
            <w:r w:rsidRPr="00F40357">
              <w:rPr>
                <w:iCs/>
                <w:color w:val="auto"/>
                <w:kern w:val="1"/>
                <w:sz w:val="20"/>
                <w:szCs w:val="20"/>
              </w:rPr>
              <w:t>97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0066" w:rsidRPr="00F40357" w:rsidRDefault="00770066" w:rsidP="00E614C3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6"/>
              <w:jc w:val="center"/>
              <w:rPr>
                <w:iCs/>
                <w:color w:val="auto"/>
                <w:kern w:val="1"/>
                <w:sz w:val="20"/>
                <w:szCs w:val="20"/>
              </w:rPr>
            </w:pPr>
            <w:r w:rsidRPr="00F40357">
              <w:rPr>
                <w:iCs/>
                <w:color w:val="auto"/>
                <w:kern w:val="1"/>
                <w:sz w:val="20"/>
                <w:szCs w:val="20"/>
              </w:rPr>
              <w:t>82,9</w:t>
            </w:r>
          </w:p>
        </w:tc>
      </w:tr>
      <w:tr w:rsidR="00770066" w:rsidRPr="00690872" w:rsidTr="00770066">
        <w:tc>
          <w:tcPr>
            <w:tcW w:w="3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0066" w:rsidRPr="00690872" w:rsidRDefault="00770066" w:rsidP="00770066">
            <w:pPr>
              <w:pStyle w:val="aa"/>
              <w:numPr>
                <w:ilvl w:val="0"/>
                <w:numId w:val="27"/>
              </w:numPr>
              <w:spacing w:after="0" w:line="240" w:lineRule="atLeast"/>
              <w:ind w:right="0"/>
              <w:jc w:val="left"/>
              <w:rPr>
                <w:color w:val="auto"/>
                <w:sz w:val="20"/>
                <w:szCs w:val="20"/>
              </w:rPr>
            </w:pPr>
            <w:r w:rsidRPr="00690872">
              <w:rPr>
                <w:color w:val="auto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70066" w:rsidRPr="00F40357" w:rsidRDefault="00770066" w:rsidP="00E614C3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6"/>
              <w:jc w:val="center"/>
              <w:rPr>
                <w:iCs/>
                <w:color w:val="auto"/>
                <w:kern w:val="1"/>
                <w:sz w:val="20"/>
                <w:szCs w:val="20"/>
              </w:rPr>
            </w:pPr>
            <w:r w:rsidRPr="00F40357">
              <w:rPr>
                <w:iCs/>
                <w:color w:val="auto"/>
                <w:kern w:val="1"/>
                <w:sz w:val="20"/>
                <w:szCs w:val="20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70066" w:rsidRPr="00F40357" w:rsidRDefault="00770066" w:rsidP="00E614C3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6"/>
              <w:jc w:val="center"/>
              <w:rPr>
                <w:iCs/>
                <w:color w:val="auto"/>
                <w:kern w:val="1"/>
                <w:sz w:val="20"/>
                <w:szCs w:val="20"/>
              </w:rPr>
            </w:pPr>
            <w:r w:rsidRPr="00F40357">
              <w:rPr>
                <w:iCs/>
                <w:color w:val="auto"/>
                <w:kern w:val="1"/>
                <w:sz w:val="20"/>
                <w:szCs w:val="20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70066" w:rsidRPr="00F40357" w:rsidRDefault="00770066" w:rsidP="00E614C3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6"/>
              <w:jc w:val="center"/>
              <w:rPr>
                <w:iCs/>
                <w:color w:val="auto"/>
                <w:kern w:val="1"/>
                <w:sz w:val="20"/>
                <w:szCs w:val="20"/>
              </w:rPr>
            </w:pPr>
            <w:r w:rsidRPr="00F40357">
              <w:rPr>
                <w:iCs/>
                <w:color w:val="auto"/>
                <w:kern w:val="1"/>
                <w:sz w:val="20"/>
                <w:szCs w:val="20"/>
              </w:rPr>
              <w:t>76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70066" w:rsidRPr="00F40357" w:rsidRDefault="00770066" w:rsidP="00E614C3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6"/>
              <w:jc w:val="center"/>
              <w:rPr>
                <w:iCs/>
                <w:color w:val="auto"/>
                <w:kern w:val="1"/>
                <w:sz w:val="20"/>
                <w:szCs w:val="20"/>
              </w:rPr>
            </w:pPr>
            <w:r w:rsidRPr="00F40357">
              <w:rPr>
                <w:iCs/>
                <w:color w:val="auto"/>
                <w:kern w:val="1"/>
                <w:sz w:val="20"/>
                <w:szCs w:val="20"/>
              </w:rPr>
              <w:t>64,9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70066" w:rsidRPr="00F40357" w:rsidRDefault="00770066" w:rsidP="00E614C3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6"/>
              <w:jc w:val="center"/>
              <w:rPr>
                <w:iCs/>
                <w:color w:val="auto"/>
                <w:kern w:val="1"/>
                <w:sz w:val="20"/>
                <w:szCs w:val="20"/>
              </w:rPr>
            </w:pPr>
            <w:r w:rsidRPr="00F40357">
              <w:rPr>
                <w:iCs/>
                <w:color w:val="auto"/>
                <w:kern w:val="1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70066" w:rsidRPr="00F40357" w:rsidRDefault="00770066" w:rsidP="00E614C3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6"/>
              <w:jc w:val="center"/>
              <w:rPr>
                <w:iCs/>
                <w:color w:val="auto"/>
                <w:kern w:val="1"/>
                <w:sz w:val="20"/>
                <w:szCs w:val="20"/>
              </w:rPr>
            </w:pPr>
            <w:r w:rsidRPr="00F40357">
              <w:rPr>
                <w:iCs/>
                <w:color w:val="auto"/>
                <w:kern w:val="1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0066" w:rsidRPr="00F40357" w:rsidRDefault="00770066" w:rsidP="00E614C3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6"/>
              <w:jc w:val="center"/>
              <w:rPr>
                <w:iCs/>
                <w:color w:val="auto"/>
                <w:kern w:val="1"/>
                <w:sz w:val="20"/>
                <w:szCs w:val="20"/>
              </w:rPr>
            </w:pPr>
            <w:r w:rsidRPr="00F40357">
              <w:rPr>
                <w:iCs/>
                <w:color w:val="auto"/>
                <w:kern w:val="1"/>
                <w:sz w:val="20"/>
                <w:szCs w:val="20"/>
              </w:rPr>
              <w:t>110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0066" w:rsidRPr="00F40357" w:rsidRDefault="00770066" w:rsidP="00E614C3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6"/>
              <w:jc w:val="center"/>
              <w:rPr>
                <w:iCs/>
                <w:color w:val="auto"/>
                <w:kern w:val="1"/>
                <w:sz w:val="20"/>
                <w:szCs w:val="20"/>
              </w:rPr>
            </w:pPr>
            <w:r w:rsidRPr="00F40357">
              <w:rPr>
                <w:iCs/>
                <w:color w:val="auto"/>
                <w:kern w:val="1"/>
                <w:sz w:val="20"/>
                <w:szCs w:val="20"/>
              </w:rPr>
              <w:t>94</w:t>
            </w:r>
          </w:p>
        </w:tc>
      </w:tr>
      <w:tr w:rsidR="00770066" w:rsidRPr="00690872" w:rsidTr="00770066">
        <w:tc>
          <w:tcPr>
            <w:tcW w:w="3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0066" w:rsidRPr="00690872" w:rsidRDefault="00770066" w:rsidP="00770066">
            <w:pPr>
              <w:pStyle w:val="aa"/>
              <w:numPr>
                <w:ilvl w:val="0"/>
                <w:numId w:val="27"/>
              </w:numPr>
              <w:spacing w:after="0" w:line="240" w:lineRule="atLeast"/>
              <w:ind w:right="0"/>
              <w:jc w:val="left"/>
              <w:rPr>
                <w:color w:val="auto"/>
                <w:sz w:val="20"/>
                <w:szCs w:val="20"/>
              </w:rPr>
            </w:pPr>
            <w:r w:rsidRPr="00690872">
              <w:rPr>
                <w:color w:val="auto"/>
                <w:sz w:val="20"/>
                <w:szCs w:val="20"/>
              </w:rPr>
              <w:t>Речевое развитие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70066" w:rsidRPr="00F40357" w:rsidRDefault="00770066" w:rsidP="00E614C3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6"/>
              <w:jc w:val="center"/>
              <w:rPr>
                <w:iCs/>
                <w:color w:val="auto"/>
                <w:kern w:val="1"/>
                <w:sz w:val="20"/>
                <w:szCs w:val="20"/>
              </w:rPr>
            </w:pPr>
            <w:r w:rsidRPr="00F40357">
              <w:rPr>
                <w:iCs/>
                <w:color w:val="auto"/>
                <w:kern w:val="1"/>
                <w:sz w:val="20"/>
                <w:szCs w:val="20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70066" w:rsidRPr="00F40357" w:rsidRDefault="00770066" w:rsidP="00E614C3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6"/>
              <w:jc w:val="center"/>
              <w:rPr>
                <w:iCs/>
                <w:color w:val="auto"/>
                <w:kern w:val="1"/>
                <w:sz w:val="20"/>
                <w:szCs w:val="20"/>
              </w:rPr>
            </w:pPr>
            <w:r w:rsidRPr="00F40357">
              <w:rPr>
                <w:iCs/>
                <w:color w:val="auto"/>
                <w:kern w:val="1"/>
                <w:sz w:val="20"/>
                <w:szCs w:val="20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70066" w:rsidRPr="00F40357" w:rsidRDefault="00770066" w:rsidP="00E614C3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6"/>
              <w:jc w:val="center"/>
              <w:rPr>
                <w:iCs/>
                <w:color w:val="auto"/>
                <w:kern w:val="1"/>
                <w:sz w:val="20"/>
                <w:szCs w:val="20"/>
              </w:rPr>
            </w:pPr>
            <w:r w:rsidRPr="00F40357">
              <w:rPr>
                <w:iCs/>
                <w:color w:val="auto"/>
                <w:kern w:val="1"/>
                <w:sz w:val="20"/>
                <w:szCs w:val="20"/>
              </w:rPr>
              <w:t>76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70066" w:rsidRPr="00F40357" w:rsidRDefault="00770066" w:rsidP="00E614C3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6"/>
              <w:jc w:val="center"/>
              <w:rPr>
                <w:iCs/>
                <w:color w:val="auto"/>
                <w:kern w:val="1"/>
                <w:sz w:val="20"/>
                <w:szCs w:val="20"/>
              </w:rPr>
            </w:pPr>
            <w:r w:rsidRPr="00F40357">
              <w:rPr>
                <w:iCs/>
                <w:color w:val="auto"/>
                <w:kern w:val="1"/>
                <w:sz w:val="20"/>
                <w:szCs w:val="20"/>
              </w:rPr>
              <w:t>64,9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70066" w:rsidRPr="00F40357" w:rsidRDefault="00770066" w:rsidP="00E614C3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6"/>
              <w:jc w:val="center"/>
              <w:rPr>
                <w:iCs/>
                <w:color w:val="auto"/>
                <w:kern w:val="1"/>
                <w:sz w:val="20"/>
                <w:szCs w:val="20"/>
              </w:rPr>
            </w:pPr>
            <w:r w:rsidRPr="00F40357">
              <w:rPr>
                <w:iCs/>
                <w:color w:val="auto"/>
                <w:kern w:val="1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70066" w:rsidRPr="00F40357" w:rsidRDefault="00770066" w:rsidP="00E614C3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6"/>
              <w:jc w:val="center"/>
              <w:rPr>
                <w:iCs/>
                <w:color w:val="auto"/>
                <w:kern w:val="1"/>
                <w:sz w:val="20"/>
                <w:szCs w:val="20"/>
              </w:rPr>
            </w:pPr>
            <w:r w:rsidRPr="00F40357">
              <w:rPr>
                <w:iCs/>
                <w:color w:val="auto"/>
                <w:kern w:val="1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0066" w:rsidRPr="00F40357" w:rsidRDefault="00770066" w:rsidP="00E614C3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6"/>
              <w:jc w:val="center"/>
              <w:rPr>
                <w:iCs/>
                <w:color w:val="auto"/>
                <w:kern w:val="1"/>
                <w:sz w:val="20"/>
                <w:szCs w:val="20"/>
              </w:rPr>
            </w:pPr>
            <w:r w:rsidRPr="00F40357">
              <w:rPr>
                <w:iCs/>
                <w:color w:val="auto"/>
                <w:kern w:val="1"/>
                <w:sz w:val="20"/>
                <w:szCs w:val="20"/>
              </w:rPr>
              <w:t>110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0066" w:rsidRPr="00F40357" w:rsidRDefault="00770066" w:rsidP="00E614C3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6"/>
              <w:jc w:val="center"/>
              <w:rPr>
                <w:iCs/>
                <w:color w:val="auto"/>
                <w:kern w:val="1"/>
                <w:sz w:val="20"/>
                <w:szCs w:val="20"/>
              </w:rPr>
            </w:pPr>
            <w:r w:rsidRPr="00F40357">
              <w:rPr>
                <w:iCs/>
                <w:color w:val="auto"/>
                <w:kern w:val="1"/>
                <w:sz w:val="20"/>
                <w:szCs w:val="20"/>
              </w:rPr>
              <w:t>94</w:t>
            </w:r>
          </w:p>
        </w:tc>
      </w:tr>
      <w:tr w:rsidR="00770066" w:rsidRPr="00690872" w:rsidTr="00770066">
        <w:tc>
          <w:tcPr>
            <w:tcW w:w="3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0066" w:rsidRPr="00690872" w:rsidRDefault="00770066" w:rsidP="00770066">
            <w:pPr>
              <w:pStyle w:val="aa"/>
              <w:numPr>
                <w:ilvl w:val="0"/>
                <w:numId w:val="27"/>
              </w:numPr>
              <w:spacing w:after="0" w:line="240" w:lineRule="atLeast"/>
              <w:ind w:right="0"/>
              <w:jc w:val="left"/>
              <w:rPr>
                <w:color w:val="auto"/>
                <w:sz w:val="20"/>
                <w:szCs w:val="20"/>
              </w:rPr>
            </w:pPr>
            <w:r w:rsidRPr="00690872">
              <w:rPr>
                <w:color w:val="auto"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70066" w:rsidRPr="00F40357" w:rsidRDefault="00770066" w:rsidP="00E614C3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6"/>
              <w:jc w:val="center"/>
              <w:rPr>
                <w:iCs/>
                <w:color w:val="auto"/>
                <w:kern w:val="1"/>
                <w:sz w:val="20"/>
                <w:szCs w:val="20"/>
              </w:rPr>
            </w:pPr>
            <w:r w:rsidRPr="00F40357">
              <w:rPr>
                <w:iCs/>
                <w:color w:val="auto"/>
                <w:kern w:val="1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70066" w:rsidRPr="00F40357" w:rsidRDefault="00770066" w:rsidP="00E614C3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6"/>
              <w:jc w:val="center"/>
              <w:rPr>
                <w:iCs/>
                <w:color w:val="auto"/>
                <w:kern w:val="1"/>
                <w:sz w:val="20"/>
                <w:szCs w:val="20"/>
              </w:rPr>
            </w:pPr>
            <w:r w:rsidRPr="00F40357">
              <w:rPr>
                <w:iCs/>
                <w:color w:val="auto"/>
                <w:kern w:val="1"/>
                <w:sz w:val="20"/>
                <w:szCs w:val="20"/>
              </w:rPr>
              <w:t>12,8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70066" w:rsidRPr="00F40357" w:rsidRDefault="00770066" w:rsidP="00E614C3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6"/>
              <w:jc w:val="center"/>
              <w:rPr>
                <w:iCs/>
                <w:color w:val="auto"/>
                <w:kern w:val="1"/>
                <w:sz w:val="20"/>
                <w:szCs w:val="20"/>
              </w:rPr>
            </w:pPr>
            <w:r w:rsidRPr="00F40357">
              <w:rPr>
                <w:iCs/>
                <w:color w:val="auto"/>
                <w:kern w:val="1"/>
                <w:sz w:val="20"/>
                <w:szCs w:val="20"/>
              </w:rPr>
              <w:t>92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70066" w:rsidRPr="00F40357" w:rsidRDefault="00770066" w:rsidP="00E614C3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6"/>
              <w:jc w:val="center"/>
              <w:rPr>
                <w:iCs/>
                <w:color w:val="auto"/>
                <w:kern w:val="1"/>
                <w:sz w:val="20"/>
                <w:szCs w:val="20"/>
              </w:rPr>
            </w:pPr>
            <w:r w:rsidRPr="00F40357">
              <w:rPr>
                <w:iCs/>
                <w:color w:val="auto"/>
                <w:kern w:val="1"/>
                <w:sz w:val="20"/>
                <w:szCs w:val="20"/>
              </w:rPr>
              <w:t>78,6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70066" w:rsidRPr="00F40357" w:rsidRDefault="00770066" w:rsidP="00E614C3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6"/>
              <w:jc w:val="center"/>
              <w:rPr>
                <w:iCs/>
                <w:color w:val="auto"/>
                <w:kern w:val="1"/>
                <w:sz w:val="20"/>
                <w:szCs w:val="20"/>
              </w:rPr>
            </w:pPr>
            <w:r w:rsidRPr="00F40357">
              <w:rPr>
                <w:iCs/>
                <w:color w:val="auto"/>
                <w:kern w:val="1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70066" w:rsidRPr="00F40357" w:rsidRDefault="00770066" w:rsidP="00E614C3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6"/>
              <w:jc w:val="center"/>
              <w:rPr>
                <w:iCs/>
                <w:color w:val="auto"/>
                <w:kern w:val="1"/>
                <w:sz w:val="20"/>
                <w:szCs w:val="20"/>
              </w:rPr>
            </w:pPr>
            <w:r w:rsidRPr="00F40357">
              <w:rPr>
                <w:iCs/>
                <w:color w:val="auto"/>
                <w:kern w:val="1"/>
                <w:sz w:val="20"/>
                <w:szCs w:val="20"/>
              </w:rPr>
              <w:t>8,5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0066" w:rsidRPr="00F40357" w:rsidRDefault="00770066" w:rsidP="00E614C3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6"/>
              <w:jc w:val="center"/>
              <w:rPr>
                <w:iCs/>
                <w:color w:val="auto"/>
                <w:kern w:val="1"/>
                <w:sz w:val="20"/>
                <w:szCs w:val="20"/>
              </w:rPr>
            </w:pPr>
            <w:r w:rsidRPr="00F40357">
              <w:rPr>
                <w:iCs/>
                <w:color w:val="auto"/>
                <w:kern w:val="1"/>
                <w:sz w:val="20"/>
                <w:szCs w:val="20"/>
              </w:rPr>
              <w:t>107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0066" w:rsidRPr="00F40357" w:rsidRDefault="00770066" w:rsidP="00E614C3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6"/>
              <w:jc w:val="center"/>
              <w:rPr>
                <w:iCs/>
                <w:color w:val="auto"/>
                <w:kern w:val="1"/>
                <w:sz w:val="20"/>
                <w:szCs w:val="20"/>
              </w:rPr>
            </w:pPr>
            <w:r w:rsidRPr="00F40357">
              <w:rPr>
                <w:iCs/>
                <w:color w:val="auto"/>
                <w:kern w:val="1"/>
                <w:sz w:val="20"/>
                <w:szCs w:val="20"/>
              </w:rPr>
              <w:t>91,4</w:t>
            </w:r>
          </w:p>
        </w:tc>
      </w:tr>
    </w:tbl>
    <w:p w:rsidR="00770066" w:rsidRDefault="00770066" w:rsidP="00770066">
      <w:pPr>
        <w:tabs>
          <w:tab w:val="left" w:pos="284"/>
          <w:tab w:val="left" w:pos="851"/>
          <w:tab w:val="left" w:pos="1134"/>
        </w:tabs>
        <w:autoSpaceDE w:val="0"/>
        <w:autoSpaceDN w:val="0"/>
        <w:adjustRightInd w:val="0"/>
        <w:spacing w:after="0"/>
        <w:ind w:left="142" w:right="0" w:firstLine="0"/>
        <w:rPr>
          <w:color w:val="auto"/>
          <w:szCs w:val="24"/>
        </w:rPr>
      </w:pPr>
    </w:p>
    <w:p w:rsidR="00770066" w:rsidRDefault="00770066" w:rsidP="00770066">
      <w:pPr>
        <w:tabs>
          <w:tab w:val="center" w:pos="4738"/>
        </w:tabs>
        <w:spacing w:after="0"/>
        <w:ind w:left="142" w:right="0" w:firstLine="0"/>
        <w:rPr>
          <w:rFonts w:asciiTheme="minorHAnsi" w:hAnsiTheme="minorHAnsi" w:cs="TimesNewRomanPS-ItalicMT"/>
          <w:iCs/>
          <w:kern w:val="1"/>
          <w:szCs w:val="24"/>
        </w:rPr>
      </w:pPr>
      <w:r>
        <w:rPr>
          <w:szCs w:val="24"/>
        </w:rPr>
        <w:t xml:space="preserve">         </w:t>
      </w:r>
      <w:r w:rsidRPr="00B4033D">
        <w:rPr>
          <w:szCs w:val="24"/>
        </w:rPr>
        <w:t xml:space="preserve"> Диаграмма</w:t>
      </w:r>
      <w:r w:rsidRPr="00B4033D">
        <w:rPr>
          <w:iCs/>
          <w:kern w:val="1"/>
          <w:szCs w:val="24"/>
        </w:rPr>
        <w:t xml:space="preserve"> </w:t>
      </w:r>
      <w:r>
        <w:rPr>
          <w:iCs/>
          <w:kern w:val="1"/>
          <w:szCs w:val="24"/>
        </w:rPr>
        <w:t xml:space="preserve">сравнительного </w:t>
      </w:r>
      <w:r w:rsidRPr="00B4033D">
        <w:rPr>
          <w:iCs/>
          <w:kern w:val="1"/>
          <w:szCs w:val="24"/>
        </w:rPr>
        <w:t>у</w:t>
      </w:r>
      <w:r>
        <w:rPr>
          <w:iCs/>
          <w:kern w:val="1"/>
          <w:szCs w:val="24"/>
        </w:rPr>
        <w:t>ров</w:t>
      </w:r>
      <w:r w:rsidRPr="00B4033D">
        <w:rPr>
          <w:iCs/>
          <w:kern w:val="1"/>
          <w:szCs w:val="24"/>
        </w:rPr>
        <w:t>ня</w:t>
      </w:r>
      <w:r>
        <w:rPr>
          <w:iCs/>
          <w:kern w:val="1"/>
          <w:szCs w:val="24"/>
        </w:rPr>
        <w:t xml:space="preserve"> </w:t>
      </w:r>
      <w:r w:rsidRPr="00B4033D">
        <w:rPr>
          <w:rFonts w:ascii="TimesNewRomanPS-ItalicMT" w:hAnsi="TimesNewRomanPS-ItalicMT" w:cs="TimesNewRomanPS-ItalicMT"/>
          <w:iCs/>
          <w:kern w:val="1"/>
          <w:szCs w:val="24"/>
        </w:rPr>
        <w:t xml:space="preserve"> развития целевых ориентиров детского развития</w:t>
      </w:r>
    </w:p>
    <w:p w:rsidR="003B5727" w:rsidRDefault="00770066" w:rsidP="003B5727">
      <w:pPr>
        <w:ind w:left="142" w:right="283" w:firstLine="0"/>
        <w:rPr>
          <w:rFonts w:asciiTheme="minorHAnsi" w:hAnsiTheme="minorHAnsi" w:cs="TimesNewRomanPS-ItalicMT"/>
          <w:i/>
          <w:iCs/>
          <w:spacing w:val="-2"/>
          <w:kern w:val="1"/>
          <w:szCs w:val="24"/>
        </w:rPr>
      </w:pPr>
      <w:r w:rsidRPr="002173D5">
        <w:rPr>
          <w:noProof/>
          <w:color w:val="FF0000"/>
          <w:sz w:val="18"/>
          <w:szCs w:val="18"/>
          <w:lang w:val="en-US" w:eastAsia="en-US"/>
        </w:rPr>
        <w:drawing>
          <wp:anchor distT="0" distB="0" distL="114300" distR="114300" simplePos="0" relativeHeight="251657216" behindDoc="0" locked="0" layoutInCell="1" allowOverlap="1" wp14:anchorId="2FF5B200" wp14:editId="7FBA7D2B">
            <wp:simplePos x="0" y="0"/>
            <wp:positionH relativeFrom="column">
              <wp:posOffset>238125</wp:posOffset>
            </wp:positionH>
            <wp:positionV relativeFrom="paragraph">
              <wp:posOffset>80645</wp:posOffset>
            </wp:positionV>
            <wp:extent cx="6047105" cy="2337435"/>
            <wp:effectExtent l="0" t="0" r="10795" b="24765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5727">
        <w:rPr>
          <w:szCs w:val="24"/>
        </w:rPr>
        <w:t xml:space="preserve">        </w:t>
      </w:r>
      <w:r w:rsidRPr="002173D5">
        <w:rPr>
          <w:szCs w:val="24"/>
        </w:rPr>
        <w:t xml:space="preserve">   </w:t>
      </w:r>
      <w:r w:rsidR="00625D7B" w:rsidRPr="0024427C">
        <w:rPr>
          <w:rFonts w:ascii="TimesNewRomanPS-ItalicMT" w:hAnsi="TimesNewRomanPS-ItalicMT" w:cs="TimesNewRomanPS-ItalicMT"/>
          <w:iCs/>
          <w:spacing w:val="-2"/>
          <w:kern w:val="1"/>
          <w:szCs w:val="24"/>
        </w:rPr>
        <w:t xml:space="preserve">Результаты педагогического анализа </w:t>
      </w:r>
      <w:r w:rsidR="00625D7B" w:rsidRPr="0024427C">
        <w:rPr>
          <w:iCs/>
          <w:spacing w:val="-2"/>
          <w:kern w:val="1"/>
          <w:szCs w:val="24"/>
        </w:rPr>
        <w:t xml:space="preserve">показывают </w:t>
      </w:r>
      <w:r w:rsidR="00625D7B">
        <w:rPr>
          <w:iCs/>
          <w:spacing w:val="-2"/>
          <w:kern w:val="1"/>
          <w:szCs w:val="24"/>
        </w:rPr>
        <w:t>преобладание</w:t>
      </w:r>
      <w:r w:rsidR="00625D7B" w:rsidRPr="006A41D0">
        <w:rPr>
          <w:iCs/>
          <w:spacing w:val="-2"/>
          <w:kern w:val="1"/>
          <w:szCs w:val="24"/>
        </w:rPr>
        <w:t xml:space="preserve">  с высоким </w:t>
      </w:r>
      <w:r w:rsidR="00625D7B">
        <w:rPr>
          <w:iCs/>
          <w:spacing w:val="-2"/>
          <w:kern w:val="1"/>
          <w:szCs w:val="24"/>
        </w:rPr>
        <w:t xml:space="preserve">и </w:t>
      </w:r>
      <w:r w:rsidR="00625D7B" w:rsidRPr="006A41D0">
        <w:rPr>
          <w:iCs/>
          <w:spacing w:val="-2"/>
          <w:kern w:val="1"/>
          <w:szCs w:val="24"/>
        </w:rPr>
        <w:t>средним уровнями развития при прогрессирующей динамике на конец</w:t>
      </w:r>
      <w:r w:rsidR="00625D7B" w:rsidRPr="006A41D0">
        <w:rPr>
          <w:rFonts w:ascii="TimesNewRomanPS-ItalicMT" w:hAnsi="TimesNewRomanPS-ItalicMT" w:cs="TimesNewRomanPS-ItalicMT"/>
          <w:iCs/>
          <w:spacing w:val="-2"/>
          <w:kern w:val="1"/>
          <w:szCs w:val="24"/>
        </w:rPr>
        <w:t xml:space="preserve"> учебного года, что говорит о результативности образовательной деятельности в </w:t>
      </w:r>
      <w:r w:rsidR="00625D7B" w:rsidRPr="00130440">
        <w:rPr>
          <w:iCs/>
          <w:spacing w:val="-2"/>
          <w:kern w:val="1"/>
          <w:szCs w:val="24"/>
        </w:rPr>
        <w:t>ДОУ</w:t>
      </w:r>
      <w:r w:rsidR="003B5727" w:rsidRPr="006A41D0">
        <w:rPr>
          <w:rFonts w:ascii="TimesNewRomanPS-ItalicMT" w:hAnsi="TimesNewRomanPS-ItalicMT" w:cs="TimesNewRomanPS-ItalicMT"/>
          <w:i/>
          <w:iCs/>
          <w:spacing w:val="-2"/>
          <w:kern w:val="1"/>
          <w:szCs w:val="24"/>
        </w:rPr>
        <w:t>.</w:t>
      </w:r>
    </w:p>
    <w:p w:rsidR="003B5727" w:rsidRDefault="003B5727" w:rsidP="003B5727">
      <w:pPr>
        <w:widowControl w:val="0"/>
        <w:autoSpaceDE w:val="0"/>
        <w:autoSpaceDN w:val="0"/>
        <w:adjustRightInd w:val="0"/>
        <w:spacing w:after="0" w:line="215" w:lineRule="atLeast"/>
        <w:ind w:left="142" w:right="561" w:firstLine="0"/>
        <w:rPr>
          <w:szCs w:val="24"/>
        </w:rPr>
      </w:pPr>
      <w:r>
        <w:rPr>
          <w:szCs w:val="24"/>
        </w:rPr>
        <w:t xml:space="preserve">          В 2022 году, педагоги включили в образовательный процесс родителей (законных представителей). Каждая семья с удовольствием включались в работу ДОУ и выполняли со своими детьми игровые занятия и домашние уроки по разным образовательным направления, что помогло педагогам повысить уровень воспитанияи обучения детей. Педагоги организовали для родителей интерактивные консультации, индивидуальные беседы, помогли с литературой, совместно решали технические проблемы.  </w:t>
      </w:r>
    </w:p>
    <w:p w:rsidR="00E019E5" w:rsidRDefault="003B5727" w:rsidP="003B5727">
      <w:pPr>
        <w:widowControl w:val="0"/>
        <w:autoSpaceDE w:val="0"/>
        <w:autoSpaceDN w:val="0"/>
        <w:adjustRightInd w:val="0"/>
        <w:spacing w:after="0" w:line="215" w:lineRule="atLeast"/>
        <w:ind w:left="142" w:right="561" w:firstLine="0"/>
        <w:rPr>
          <w:szCs w:val="24"/>
        </w:rPr>
      </w:pPr>
      <w:r>
        <w:rPr>
          <w:szCs w:val="24"/>
        </w:rPr>
        <w:t xml:space="preserve">        </w:t>
      </w:r>
      <w:r w:rsidR="00E019E5">
        <w:rPr>
          <w:szCs w:val="24"/>
        </w:rPr>
        <w:t>Специалисты детского сада в конце года провели обследование воспитанников подготовительной к школе группы на предмет оценки сформированности предпосылок к учебной деятельности в количестве</w:t>
      </w:r>
      <w:r w:rsidR="00E019E5" w:rsidRPr="00E019E5">
        <w:rPr>
          <w:szCs w:val="24"/>
        </w:rPr>
        <w:t xml:space="preserve"> </w:t>
      </w:r>
      <w:r w:rsidR="00E019E5">
        <w:rPr>
          <w:szCs w:val="24"/>
        </w:rPr>
        <w:t>в количестве 2</w:t>
      </w:r>
      <w:r w:rsidR="00D864D7">
        <w:rPr>
          <w:szCs w:val="24"/>
        </w:rPr>
        <w:t>6</w:t>
      </w:r>
      <w:r w:rsidR="00E019E5">
        <w:rPr>
          <w:szCs w:val="24"/>
        </w:rPr>
        <w:t xml:space="preserve"> человек.      </w:t>
      </w:r>
    </w:p>
    <w:p w:rsidR="003B5727" w:rsidRDefault="00E019E5" w:rsidP="003B5727">
      <w:pPr>
        <w:widowControl w:val="0"/>
        <w:autoSpaceDE w:val="0"/>
        <w:autoSpaceDN w:val="0"/>
        <w:adjustRightInd w:val="0"/>
        <w:spacing w:after="0" w:line="215" w:lineRule="atLeast"/>
        <w:ind w:left="142" w:right="561" w:firstLine="0"/>
        <w:rPr>
          <w:szCs w:val="24"/>
        </w:rPr>
      </w:pPr>
      <w:r>
        <w:rPr>
          <w:szCs w:val="24"/>
        </w:rPr>
        <w:t xml:space="preserve">     </w:t>
      </w:r>
      <w:r w:rsidR="003B5727">
        <w:rPr>
          <w:szCs w:val="24"/>
        </w:rPr>
        <w:t xml:space="preserve"> Задания позволили оценить уровень сформированностьи предпосылок к учебной деятельности: возможность работать в 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переклдючиться на выполнение следующего, возможностей распределения и переключения внимания, работоспособности, темпа, целенаправленности деятельности и самоконтроля.</w:t>
      </w:r>
    </w:p>
    <w:p w:rsidR="00057BFB" w:rsidRPr="00382627" w:rsidRDefault="003B5727" w:rsidP="00E019E5">
      <w:pPr>
        <w:widowControl w:val="0"/>
        <w:autoSpaceDE w:val="0"/>
        <w:autoSpaceDN w:val="0"/>
        <w:adjustRightInd w:val="0"/>
        <w:spacing w:after="0" w:line="215" w:lineRule="atLeast"/>
        <w:ind w:left="142" w:right="561" w:firstLine="0"/>
        <w:rPr>
          <w:b/>
          <w:bCs/>
          <w:color w:val="FF0000"/>
          <w:szCs w:val="24"/>
        </w:rPr>
      </w:pPr>
      <w:r>
        <w:rPr>
          <w:i/>
          <w:szCs w:val="24"/>
        </w:rPr>
        <w:t xml:space="preserve">     </w:t>
      </w:r>
      <w:r w:rsidR="00E019E5">
        <w:rPr>
          <w:i/>
          <w:szCs w:val="24"/>
        </w:rPr>
        <w:t xml:space="preserve">    </w:t>
      </w:r>
      <w:r w:rsidR="00057BFB" w:rsidRPr="003C273F">
        <w:rPr>
          <w:b/>
          <w:bCs/>
          <w:color w:val="auto"/>
          <w:szCs w:val="24"/>
        </w:rPr>
        <w:t>Результаты  оказания логопедической</w:t>
      </w:r>
      <w:r w:rsidR="00057BFB" w:rsidRPr="00F61F47">
        <w:rPr>
          <w:b/>
          <w:bCs/>
          <w:color w:val="auto"/>
          <w:szCs w:val="24"/>
        </w:rPr>
        <w:t xml:space="preserve"> помощи воспитанникам</w:t>
      </w:r>
      <w:r w:rsidR="00057BFB" w:rsidRPr="00F61F47">
        <w:rPr>
          <w:color w:val="auto"/>
          <w:szCs w:val="24"/>
        </w:rPr>
        <w:t xml:space="preserve"> </w:t>
      </w:r>
      <w:r w:rsidR="00057BFB" w:rsidRPr="00F61F47">
        <w:rPr>
          <w:b/>
          <w:color w:val="auto"/>
          <w:szCs w:val="24"/>
        </w:rPr>
        <w:t xml:space="preserve">за </w:t>
      </w:r>
      <w:r w:rsidR="00057BFB">
        <w:rPr>
          <w:b/>
          <w:color w:val="auto"/>
          <w:szCs w:val="24"/>
        </w:rPr>
        <w:t>2022</w:t>
      </w:r>
      <w:r w:rsidR="00057BFB" w:rsidRPr="00F61F47">
        <w:rPr>
          <w:b/>
          <w:color w:val="auto"/>
          <w:szCs w:val="24"/>
        </w:rPr>
        <w:t xml:space="preserve"> </w:t>
      </w:r>
      <w:r w:rsidR="00057BFB" w:rsidRPr="00F61F47">
        <w:rPr>
          <w:b/>
          <w:bCs/>
          <w:color w:val="auto"/>
          <w:szCs w:val="24"/>
        </w:rPr>
        <w:t>год</w:t>
      </w:r>
    </w:p>
    <w:tbl>
      <w:tblPr>
        <w:tblW w:w="10030" w:type="dxa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087"/>
        <w:gridCol w:w="897"/>
        <w:gridCol w:w="1095"/>
        <w:gridCol w:w="992"/>
        <w:gridCol w:w="1193"/>
        <w:gridCol w:w="1116"/>
        <w:gridCol w:w="1072"/>
        <w:gridCol w:w="1302"/>
      </w:tblGrid>
      <w:tr w:rsidR="00057BFB" w:rsidRPr="00F61F47" w:rsidTr="007E4781">
        <w:trPr>
          <w:trHeight w:val="242"/>
          <w:jc w:val="right"/>
        </w:trPr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57BFB" w:rsidRPr="00F61F47" w:rsidRDefault="00057BFB" w:rsidP="007E4781">
            <w:pPr>
              <w:spacing w:after="0" w:line="0" w:lineRule="atLeast"/>
              <w:ind w:left="-59" w:right="283" w:firstLine="0"/>
              <w:jc w:val="center"/>
              <w:rPr>
                <w:color w:val="auto"/>
                <w:sz w:val="20"/>
                <w:szCs w:val="20"/>
              </w:rPr>
            </w:pPr>
            <w:r w:rsidRPr="00F61F47">
              <w:rPr>
                <w:bCs/>
                <w:color w:val="auto"/>
                <w:sz w:val="20"/>
                <w:szCs w:val="20"/>
              </w:rPr>
              <w:t>Классификация речевых нарушений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57BFB" w:rsidRPr="00F61F47" w:rsidRDefault="00057BFB" w:rsidP="007E4781">
            <w:pPr>
              <w:spacing w:after="0" w:line="0" w:lineRule="atLeast"/>
              <w:ind w:left="142" w:right="283" w:firstLine="0"/>
              <w:jc w:val="center"/>
              <w:rPr>
                <w:color w:val="auto"/>
                <w:sz w:val="20"/>
                <w:szCs w:val="20"/>
              </w:rPr>
            </w:pPr>
            <w:r w:rsidRPr="00F61F47">
              <w:rPr>
                <w:bCs/>
                <w:color w:val="auto"/>
                <w:sz w:val="20"/>
                <w:szCs w:val="20"/>
              </w:rPr>
              <w:t>Принято</w:t>
            </w:r>
          </w:p>
          <w:p w:rsidR="00057BFB" w:rsidRPr="00F61F47" w:rsidRDefault="00057BFB" w:rsidP="007E4781">
            <w:pPr>
              <w:spacing w:after="0" w:line="0" w:lineRule="atLeast"/>
              <w:ind w:left="142" w:right="283" w:firstLine="0"/>
              <w:jc w:val="center"/>
              <w:rPr>
                <w:bCs/>
                <w:color w:val="auto"/>
                <w:sz w:val="20"/>
                <w:szCs w:val="20"/>
              </w:rPr>
            </w:pPr>
            <w:r w:rsidRPr="00F61F47">
              <w:rPr>
                <w:bCs/>
                <w:color w:val="auto"/>
                <w:sz w:val="20"/>
                <w:szCs w:val="20"/>
              </w:rPr>
              <w:t>на логопункт</w:t>
            </w:r>
          </w:p>
        </w:tc>
        <w:tc>
          <w:tcPr>
            <w:tcW w:w="20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57BFB" w:rsidRPr="00F61F47" w:rsidRDefault="00057BFB" w:rsidP="007E4781">
            <w:pPr>
              <w:spacing w:after="0" w:line="0" w:lineRule="atLeast"/>
              <w:ind w:left="142" w:right="283" w:firstLine="0"/>
              <w:jc w:val="center"/>
              <w:rPr>
                <w:bCs/>
                <w:color w:val="auto"/>
                <w:sz w:val="20"/>
                <w:szCs w:val="20"/>
              </w:rPr>
            </w:pPr>
            <w:r w:rsidRPr="00F61F47">
              <w:rPr>
                <w:bCs/>
                <w:color w:val="auto"/>
                <w:sz w:val="20"/>
                <w:szCs w:val="20"/>
              </w:rPr>
              <w:t>Выпущено из логопункта с чистой речью</w:t>
            </w:r>
          </w:p>
        </w:tc>
        <w:tc>
          <w:tcPr>
            <w:tcW w:w="23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BFB" w:rsidRPr="00F61F47" w:rsidRDefault="00057BFB" w:rsidP="007E4781">
            <w:pPr>
              <w:spacing w:after="0" w:line="0" w:lineRule="atLeast"/>
              <w:ind w:left="142" w:right="283" w:firstLine="0"/>
              <w:jc w:val="center"/>
              <w:rPr>
                <w:color w:val="auto"/>
                <w:sz w:val="20"/>
                <w:szCs w:val="20"/>
              </w:rPr>
            </w:pPr>
            <w:r w:rsidRPr="00F61F47">
              <w:rPr>
                <w:bCs/>
                <w:color w:val="auto"/>
                <w:sz w:val="20"/>
                <w:szCs w:val="20"/>
              </w:rPr>
              <w:t>Выпущено из логопункта со значительным улучшением</w:t>
            </w:r>
          </w:p>
        </w:tc>
        <w:tc>
          <w:tcPr>
            <w:tcW w:w="23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BFB" w:rsidRPr="00F61F47" w:rsidRDefault="00057BFB" w:rsidP="007E4781">
            <w:pPr>
              <w:tabs>
                <w:tab w:val="left" w:pos="842"/>
              </w:tabs>
              <w:spacing w:after="0" w:line="0" w:lineRule="atLeast"/>
              <w:ind w:left="142" w:right="283" w:firstLine="0"/>
              <w:jc w:val="center"/>
              <w:rPr>
                <w:color w:val="auto"/>
                <w:sz w:val="20"/>
                <w:szCs w:val="20"/>
              </w:rPr>
            </w:pPr>
            <w:r w:rsidRPr="00F61F47">
              <w:rPr>
                <w:bCs/>
                <w:color w:val="auto"/>
                <w:sz w:val="20"/>
                <w:szCs w:val="20"/>
              </w:rPr>
              <w:t>Выбыл из детского сада</w:t>
            </w:r>
            <w:r w:rsidRPr="00F61F47">
              <w:rPr>
                <w:color w:val="auto"/>
                <w:sz w:val="20"/>
                <w:szCs w:val="20"/>
              </w:rPr>
              <w:t xml:space="preserve"> </w:t>
            </w:r>
            <w:r w:rsidRPr="00F61F47">
              <w:rPr>
                <w:bCs/>
                <w:color w:val="auto"/>
                <w:sz w:val="20"/>
                <w:szCs w:val="20"/>
              </w:rPr>
              <w:t>без улучшения</w:t>
            </w:r>
          </w:p>
        </w:tc>
      </w:tr>
      <w:tr w:rsidR="00057BFB" w:rsidRPr="00F61F47" w:rsidTr="007E4781">
        <w:trPr>
          <w:trHeight w:val="330"/>
          <w:jc w:val="right"/>
        </w:trPr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57BFB" w:rsidRPr="00F61F47" w:rsidRDefault="00057BFB" w:rsidP="007E4781">
            <w:pPr>
              <w:spacing w:after="0" w:line="0" w:lineRule="atLeast"/>
              <w:ind w:left="142" w:right="283" w:firstLine="0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57BFB" w:rsidRPr="002171CB" w:rsidRDefault="00057BFB" w:rsidP="007E4781">
            <w:pPr>
              <w:spacing w:after="0" w:line="0" w:lineRule="atLeast"/>
              <w:ind w:left="142" w:right="283" w:firstLine="0"/>
              <w:jc w:val="center"/>
              <w:rPr>
                <w:bCs/>
                <w:color w:val="auto"/>
                <w:sz w:val="20"/>
                <w:szCs w:val="20"/>
              </w:rPr>
            </w:pPr>
            <w:r w:rsidRPr="002171CB">
              <w:rPr>
                <w:bCs/>
                <w:color w:val="auto"/>
                <w:sz w:val="20"/>
                <w:szCs w:val="20"/>
              </w:rPr>
              <w:t>2021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BFB" w:rsidRPr="002171CB" w:rsidRDefault="00057BFB" w:rsidP="007E4781">
            <w:pPr>
              <w:spacing w:after="0" w:line="0" w:lineRule="atLeast"/>
              <w:ind w:left="142" w:right="283" w:firstLine="0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2022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57BFB" w:rsidRPr="002171CB" w:rsidRDefault="00057BFB" w:rsidP="007E4781">
            <w:pPr>
              <w:spacing w:after="0" w:line="0" w:lineRule="atLeast"/>
              <w:ind w:left="142" w:right="283" w:firstLine="0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2021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BFB" w:rsidRPr="002171CB" w:rsidRDefault="00057BFB" w:rsidP="007E4781">
            <w:pPr>
              <w:spacing w:after="0" w:line="0" w:lineRule="atLeast"/>
              <w:ind w:left="142" w:right="283" w:firstLine="0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2022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BFB" w:rsidRPr="002171CB" w:rsidRDefault="00057BFB" w:rsidP="007E4781">
            <w:pPr>
              <w:spacing w:after="0" w:line="0" w:lineRule="atLeast"/>
              <w:ind w:left="142" w:right="283" w:firstLine="0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2021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57BFB" w:rsidRPr="002171CB" w:rsidRDefault="00057BFB" w:rsidP="007E4781">
            <w:pPr>
              <w:spacing w:after="0" w:line="0" w:lineRule="atLeast"/>
              <w:ind w:left="142" w:right="283" w:firstLine="0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2022</w:t>
            </w: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BFB" w:rsidRPr="002171CB" w:rsidRDefault="00057BFB" w:rsidP="007E4781">
            <w:pPr>
              <w:spacing w:after="0" w:line="0" w:lineRule="atLeast"/>
              <w:ind w:left="142" w:right="283" w:firstLine="0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2021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57BFB" w:rsidRPr="002171CB" w:rsidRDefault="00057BFB" w:rsidP="007E4781">
            <w:pPr>
              <w:spacing w:after="0" w:line="0" w:lineRule="atLeast"/>
              <w:ind w:left="142" w:right="283" w:firstLine="0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2022</w:t>
            </w:r>
          </w:p>
        </w:tc>
      </w:tr>
      <w:tr w:rsidR="00057BFB" w:rsidRPr="00F61F47" w:rsidTr="007E4781">
        <w:trPr>
          <w:trHeight w:val="394"/>
          <w:jc w:val="right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57BFB" w:rsidRPr="00F61F47" w:rsidRDefault="00057BFB" w:rsidP="007E4781">
            <w:pPr>
              <w:spacing w:after="0" w:line="0" w:lineRule="atLeast"/>
              <w:ind w:left="142" w:right="283" w:firstLine="0"/>
              <w:jc w:val="center"/>
              <w:rPr>
                <w:color w:val="auto"/>
                <w:sz w:val="20"/>
                <w:szCs w:val="20"/>
              </w:rPr>
            </w:pPr>
            <w:r w:rsidRPr="00F61F47">
              <w:rPr>
                <w:bCs/>
                <w:color w:val="auto"/>
                <w:sz w:val="20"/>
                <w:szCs w:val="20"/>
              </w:rPr>
              <w:t>ФФНР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7BFB" w:rsidRPr="003C273F" w:rsidRDefault="00057BFB" w:rsidP="007E4781">
            <w:pPr>
              <w:spacing w:after="0" w:line="240" w:lineRule="atLeast"/>
              <w:ind w:left="142" w:right="283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3C273F">
              <w:rPr>
                <w:color w:val="auto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BFB" w:rsidRPr="003C273F" w:rsidRDefault="00057BFB" w:rsidP="007E4781">
            <w:pPr>
              <w:spacing w:after="0" w:line="240" w:lineRule="atLeast"/>
              <w:ind w:left="142" w:right="283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3C273F">
              <w:rPr>
                <w:color w:val="auto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7BFB" w:rsidRPr="003C273F" w:rsidRDefault="00057BFB" w:rsidP="007E4781">
            <w:pPr>
              <w:spacing w:after="0" w:line="240" w:lineRule="atLeast"/>
              <w:ind w:left="142" w:right="283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3C273F">
              <w:rPr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BFB" w:rsidRPr="003C273F" w:rsidRDefault="00057BFB" w:rsidP="007E4781">
            <w:pPr>
              <w:spacing w:after="0" w:line="240" w:lineRule="atLeast"/>
              <w:ind w:left="142" w:right="283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3C273F">
              <w:rPr>
                <w:color w:val="auto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BFB" w:rsidRPr="003C273F" w:rsidRDefault="00057BFB" w:rsidP="007E4781">
            <w:pPr>
              <w:spacing w:after="0" w:line="240" w:lineRule="atLeast"/>
              <w:ind w:left="142" w:right="283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3C273F">
              <w:rPr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7BFB" w:rsidRPr="003C273F" w:rsidRDefault="00057BFB" w:rsidP="007E4781">
            <w:pPr>
              <w:spacing w:after="0" w:line="240" w:lineRule="atLeast"/>
              <w:ind w:left="142" w:right="283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3C273F">
              <w:rPr>
                <w:color w:val="auto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BFB" w:rsidRPr="003C273F" w:rsidRDefault="00057BFB" w:rsidP="007E4781">
            <w:pPr>
              <w:spacing w:after="0" w:line="240" w:lineRule="atLeast"/>
              <w:ind w:left="142" w:right="283" w:firstLine="0"/>
              <w:jc w:val="center"/>
              <w:rPr>
                <w:bCs/>
                <w:color w:val="auto"/>
                <w:sz w:val="20"/>
                <w:szCs w:val="20"/>
                <w:lang w:eastAsia="en-US"/>
              </w:rPr>
            </w:pPr>
            <w:r w:rsidRPr="003C273F">
              <w:rPr>
                <w:bCs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7BFB" w:rsidRPr="002171CB" w:rsidRDefault="00057BFB" w:rsidP="007E4781">
            <w:pPr>
              <w:spacing w:after="0" w:line="240" w:lineRule="atLeast"/>
              <w:ind w:left="142" w:right="283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-</w:t>
            </w:r>
          </w:p>
        </w:tc>
      </w:tr>
      <w:tr w:rsidR="00057BFB" w:rsidRPr="00F61F47" w:rsidTr="007E4781">
        <w:trPr>
          <w:trHeight w:val="387"/>
          <w:jc w:val="right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57BFB" w:rsidRPr="00F61F47" w:rsidRDefault="00057BFB" w:rsidP="007E4781">
            <w:pPr>
              <w:spacing w:after="0" w:line="0" w:lineRule="atLeast"/>
              <w:ind w:left="142" w:right="283" w:firstLine="0"/>
              <w:jc w:val="center"/>
              <w:rPr>
                <w:color w:val="auto"/>
                <w:sz w:val="20"/>
                <w:szCs w:val="20"/>
              </w:rPr>
            </w:pPr>
            <w:r w:rsidRPr="00F61F47">
              <w:rPr>
                <w:bCs/>
                <w:color w:val="auto"/>
                <w:sz w:val="20"/>
                <w:szCs w:val="20"/>
              </w:rPr>
              <w:t>ФНР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7BFB" w:rsidRPr="003C273F" w:rsidRDefault="00057BFB" w:rsidP="007E4781">
            <w:pPr>
              <w:spacing w:after="0" w:line="240" w:lineRule="atLeast"/>
              <w:ind w:left="142" w:right="283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3C273F">
              <w:rPr>
                <w:color w:val="auto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BFB" w:rsidRPr="003C273F" w:rsidRDefault="00057BFB" w:rsidP="007E4781">
            <w:pPr>
              <w:spacing w:after="0" w:line="240" w:lineRule="atLeast"/>
              <w:ind w:left="142" w:right="283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3C273F">
              <w:rPr>
                <w:color w:val="auto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7BFB" w:rsidRPr="003C273F" w:rsidRDefault="00057BFB" w:rsidP="007E4781">
            <w:pPr>
              <w:spacing w:after="0" w:line="240" w:lineRule="atLeast"/>
              <w:ind w:left="142" w:right="283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3C273F">
              <w:rPr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BFB" w:rsidRPr="003C273F" w:rsidRDefault="00057BFB" w:rsidP="007E4781">
            <w:pPr>
              <w:spacing w:after="0" w:line="240" w:lineRule="atLeast"/>
              <w:ind w:left="142" w:right="283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3C273F">
              <w:rPr>
                <w:color w:val="auto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BFB" w:rsidRPr="003C273F" w:rsidRDefault="00057BFB" w:rsidP="007E4781">
            <w:pPr>
              <w:spacing w:after="0" w:line="240" w:lineRule="atLeast"/>
              <w:ind w:left="142" w:right="283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3C273F">
              <w:rPr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7BFB" w:rsidRPr="003C273F" w:rsidRDefault="00057BFB" w:rsidP="007E4781">
            <w:pPr>
              <w:spacing w:after="0" w:line="240" w:lineRule="atLeast"/>
              <w:ind w:left="142" w:right="283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3C273F">
              <w:rPr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BFB" w:rsidRPr="003C273F" w:rsidRDefault="00057BFB" w:rsidP="007E4781">
            <w:pPr>
              <w:spacing w:after="0" w:line="240" w:lineRule="atLeast"/>
              <w:ind w:left="142" w:right="283" w:firstLine="0"/>
              <w:jc w:val="center"/>
              <w:rPr>
                <w:bCs/>
                <w:color w:val="auto"/>
                <w:sz w:val="20"/>
                <w:szCs w:val="20"/>
                <w:lang w:eastAsia="en-US"/>
              </w:rPr>
            </w:pPr>
            <w:r w:rsidRPr="003C273F">
              <w:rPr>
                <w:bCs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7BFB" w:rsidRPr="002171CB" w:rsidRDefault="00057BFB" w:rsidP="007E4781">
            <w:pPr>
              <w:spacing w:after="0" w:line="240" w:lineRule="atLeast"/>
              <w:ind w:left="142" w:right="283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-</w:t>
            </w:r>
          </w:p>
        </w:tc>
      </w:tr>
      <w:tr w:rsidR="00057BFB" w:rsidRPr="00F61F47" w:rsidTr="007E4781">
        <w:trPr>
          <w:trHeight w:val="390"/>
          <w:jc w:val="right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57BFB" w:rsidRPr="00F61F47" w:rsidRDefault="00057BFB" w:rsidP="007E4781">
            <w:pPr>
              <w:pStyle w:val="a5"/>
              <w:spacing w:before="0" w:beforeAutospacing="0" w:after="0" w:afterAutospacing="0" w:line="0" w:lineRule="atLeast"/>
              <w:ind w:left="142" w:right="283"/>
              <w:jc w:val="center"/>
              <w:rPr>
                <w:bCs/>
                <w:kern w:val="24"/>
                <w:sz w:val="20"/>
                <w:szCs w:val="20"/>
              </w:rPr>
            </w:pPr>
            <w:r w:rsidRPr="00F61F47">
              <w:rPr>
                <w:bCs/>
                <w:kern w:val="24"/>
                <w:sz w:val="20"/>
                <w:szCs w:val="20"/>
              </w:rPr>
              <w:t>Всего детей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7BFB" w:rsidRPr="003C273F" w:rsidRDefault="00057BFB" w:rsidP="007E4781">
            <w:pPr>
              <w:pStyle w:val="a5"/>
              <w:spacing w:before="0" w:beforeAutospacing="0" w:after="0" w:afterAutospacing="0" w:line="240" w:lineRule="atLeast"/>
              <w:ind w:left="142" w:right="283"/>
              <w:jc w:val="center"/>
              <w:rPr>
                <w:bCs/>
                <w:kern w:val="24"/>
                <w:sz w:val="20"/>
                <w:szCs w:val="20"/>
                <w:lang w:eastAsia="en-US"/>
              </w:rPr>
            </w:pPr>
            <w:r w:rsidRPr="003C273F">
              <w:rPr>
                <w:bCs/>
                <w:kern w:val="24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BFB" w:rsidRPr="003C273F" w:rsidRDefault="00057BFB" w:rsidP="007E4781">
            <w:pPr>
              <w:pStyle w:val="a5"/>
              <w:spacing w:before="0" w:beforeAutospacing="0" w:after="0" w:afterAutospacing="0" w:line="240" w:lineRule="atLeast"/>
              <w:ind w:left="142" w:right="283"/>
              <w:jc w:val="center"/>
              <w:rPr>
                <w:bCs/>
                <w:kern w:val="24"/>
                <w:sz w:val="20"/>
                <w:szCs w:val="20"/>
                <w:lang w:eastAsia="en-US"/>
              </w:rPr>
            </w:pPr>
            <w:r w:rsidRPr="003C273F">
              <w:rPr>
                <w:bCs/>
                <w:kern w:val="24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7BFB" w:rsidRPr="003C273F" w:rsidRDefault="00057BFB" w:rsidP="007E4781">
            <w:pPr>
              <w:pStyle w:val="a5"/>
              <w:spacing w:before="0" w:beforeAutospacing="0" w:after="0" w:afterAutospacing="0" w:line="240" w:lineRule="atLeast"/>
              <w:ind w:left="142" w:right="283"/>
              <w:jc w:val="center"/>
              <w:rPr>
                <w:rFonts w:eastAsiaTheme="minorEastAsia"/>
                <w:bCs/>
                <w:kern w:val="24"/>
                <w:sz w:val="20"/>
                <w:szCs w:val="20"/>
                <w:lang w:eastAsia="en-US"/>
              </w:rPr>
            </w:pPr>
            <w:r w:rsidRPr="003C273F">
              <w:rPr>
                <w:rFonts w:eastAsiaTheme="minorEastAsia"/>
                <w:bCs/>
                <w:kern w:val="24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BFB" w:rsidRPr="003C273F" w:rsidRDefault="00057BFB" w:rsidP="007E4781">
            <w:pPr>
              <w:pStyle w:val="a5"/>
              <w:spacing w:before="0" w:beforeAutospacing="0" w:after="0" w:afterAutospacing="0" w:line="240" w:lineRule="atLeast"/>
              <w:ind w:left="142" w:right="283"/>
              <w:jc w:val="center"/>
              <w:rPr>
                <w:rFonts w:eastAsiaTheme="minorEastAsia"/>
                <w:bCs/>
                <w:kern w:val="24"/>
                <w:sz w:val="20"/>
                <w:szCs w:val="20"/>
                <w:lang w:eastAsia="en-US"/>
              </w:rPr>
            </w:pPr>
            <w:r w:rsidRPr="003C273F">
              <w:rPr>
                <w:rFonts w:eastAsiaTheme="minorEastAsia"/>
                <w:bCs/>
                <w:kern w:val="24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BFB" w:rsidRPr="003C273F" w:rsidRDefault="00057BFB" w:rsidP="007E4781">
            <w:pPr>
              <w:pStyle w:val="a5"/>
              <w:spacing w:before="0" w:beforeAutospacing="0" w:after="0" w:afterAutospacing="0" w:line="240" w:lineRule="atLeast"/>
              <w:ind w:left="142" w:right="283"/>
              <w:jc w:val="center"/>
              <w:rPr>
                <w:rFonts w:eastAsiaTheme="minorEastAsia"/>
                <w:bCs/>
                <w:kern w:val="24"/>
                <w:sz w:val="20"/>
                <w:szCs w:val="20"/>
                <w:lang w:eastAsia="en-US"/>
              </w:rPr>
            </w:pPr>
            <w:r w:rsidRPr="003C273F">
              <w:rPr>
                <w:rFonts w:eastAsiaTheme="minorEastAsia"/>
                <w:bCs/>
                <w:kern w:val="24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7BFB" w:rsidRPr="003C273F" w:rsidRDefault="00057BFB" w:rsidP="007E4781">
            <w:pPr>
              <w:pStyle w:val="a5"/>
              <w:spacing w:before="0" w:beforeAutospacing="0" w:after="0" w:afterAutospacing="0" w:line="240" w:lineRule="atLeast"/>
              <w:ind w:left="142" w:right="283"/>
              <w:jc w:val="center"/>
              <w:rPr>
                <w:rFonts w:eastAsiaTheme="minorEastAsia"/>
                <w:bCs/>
                <w:kern w:val="24"/>
                <w:sz w:val="20"/>
                <w:szCs w:val="20"/>
                <w:lang w:eastAsia="en-US"/>
              </w:rPr>
            </w:pPr>
            <w:r w:rsidRPr="003C273F">
              <w:rPr>
                <w:rFonts w:eastAsiaTheme="minorEastAsia"/>
                <w:bCs/>
                <w:kern w:val="24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BFB" w:rsidRPr="003C273F" w:rsidRDefault="00057BFB" w:rsidP="007E4781">
            <w:pPr>
              <w:pStyle w:val="a5"/>
              <w:spacing w:before="0" w:beforeAutospacing="0" w:after="0" w:afterAutospacing="0" w:line="240" w:lineRule="atLeast"/>
              <w:ind w:left="142" w:right="283"/>
              <w:jc w:val="center"/>
              <w:rPr>
                <w:bCs/>
                <w:kern w:val="24"/>
                <w:sz w:val="20"/>
                <w:szCs w:val="20"/>
                <w:lang w:eastAsia="en-US"/>
              </w:rPr>
            </w:pPr>
            <w:r w:rsidRPr="003C273F">
              <w:rPr>
                <w:bCs/>
                <w:kern w:val="24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57BFB" w:rsidRPr="002171CB" w:rsidRDefault="00057BFB" w:rsidP="007E4781">
            <w:pPr>
              <w:pStyle w:val="a5"/>
              <w:spacing w:before="0" w:beforeAutospacing="0" w:after="0" w:afterAutospacing="0" w:line="240" w:lineRule="atLeast"/>
              <w:ind w:left="142" w:right="283"/>
              <w:jc w:val="center"/>
              <w:rPr>
                <w:bCs/>
                <w:kern w:val="24"/>
                <w:sz w:val="20"/>
                <w:szCs w:val="20"/>
                <w:lang w:eastAsia="en-US"/>
              </w:rPr>
            </w:pPr>
            <w:r>
              <w:rPr>
                <w:bCs/>
                <w:kern w:val="24"/>
                <w:sz w:val="20"/>
                <w:szCs w:val="20"/>
                <w:lang w:eastAsia="en-US"/>
              </w:rPr>
              <w:t>-</w:t>
            </w:r>
          </w:p>
        </w:tc>
      </w:tr>
    </w:tbl>
    <w:p w:rsidR="00057BFB" w:rsidRPr="00606653" w:rsidRDefault="00057BFB" w:rsidP="00057BFB">
      <w:pPr>
        <w:tabs>
          <w:tab w:val="left" w:pos="993"/>
        </w:tabs>
        <w:spacing w:after="0"/>
        <w:ind w:left="142" w:right="283" w:firstLine="0"/>
        <w:jc w:val="left"/>
        <w:rPr>
          <w:color w:val="auto"/>
          <w:szCs w:val="24"/>
        </w:rPr>
      </w:pPr>
      <w:r w:rsidRPr="00F61F47">
        <w:rPr>
          <w:color w:val="auto"/>
          <w:szCs w:val="24"/>
        </w:rPr>
        <w:t xml:space="preserve">       </w:t>
      </w:r>
      <w:r w:rsidRPr="003C273F">
        <w:rPr>
          <w:color w:val="auto"/>
          <w:szCs w:val="24"/>
        </w:rPr>
        <w:t>Количество детей, выпущенных в 2022 году,  с заключением  «чистая речь</w:t>
      </w:r>
      <w:r w:rsidR="003C273F" w:rsidRPr="003C273F">
        <w:rPr>
          <w:color w:val="auto"/>
          <w:szCs w:val="24"/>
        </w:rPr>
        <w:t xml:space="preserve">» - 67%, </w:t>
      </w:r>
      <w:r w:rsidRPr="003C273F">
        <w:rPr>
          <w:color w:val="auto"/>
          <w:szCs w:val="24"/>
        </w:rPr>
        <w:t xml:space="preserve"> «значительное</w:t>
      </w:r>
      <w:r w:rsidRPr="00057BFB">
        <w:rPr>
          <w:color w:val="auto"/>
          <w:szCs w:val="24"/>
        </w:rPr>
        <w:t xml:space="preserve"> улучшение» -  23%</w:t>
      </w:r>
      <w:r w:rsidRPr="00606653">
        <w:rPr>
          <w:color w:val="auto"/>
          <w:szCs w:val="24"/>
        </w:rPr>
        <w:t xml:space="preserve">   </w:t>
      </w:r>
    </w:p>
    <w:p w:rsidR="00057BFB" w:rsidRPr="00235AB6" w:rsidRDefault="00057BFB" w:rsidP="00057BFB">
      <w:pPr>
        <w:tabs>
          <w:tab w:val="left" w:pos="993"/>
        </w:tabs>
        <w:spacing w:after="0"/>
        <w:ind w:left="142" w:right="283" w:firstLine="0"/>
        <w:jc w:val="left"/>
        <w:rPr>
          <w:color w:val="auto"/>
          <w:szCs w:val="24"/>
        </w:rPr>
      </w:pPr>
      <w:r>
        <w:rPr>
          <w:b/>
          <w:color w:val="auto"/>
          <w:szCs w:val="24"/>
        </w:rPr>
        <w:lastRenderedPageBreak/>
        <w:t xml:space="preserve">       </w:t>
      </w:r>
      <w:r w:rsidRPr="00235AB6">
        <w:rPr>
          <w:b/>
          <w:color w:val="auto"/>
          <w:szCs w:val="24"/>
        </w:rPr>
        <w:t>Результаты оказания психолого-педагогической помощи воспитанникам за 202</w:t>
      </w:r>
      <w:r>
        <w:rPr>
          <w:b/>
          <w:color w:val="auto"/>
          <w:szCs w:val="24"/>
        </w:rPr>
        <w:t>2</w:t>
      </w:r>
      <w:r w:rsidRPr="00235AB6">
        <w:rPr>
          <w:b/>
          <w:color w:val="auto"/>
          <w:szCs w:val="24"/>
        </w:rPr>
        <w:t>г.</w:t>
      </w:r>
    </w:p>
    <w:p w:rsidR="00057BFB" w:rsidRPr="00235AB6" w:rsidRDefault="00057BFB" w:rsidP="00057BFB">
      <w:pPr>
        <w:tabs>
          <w:tab w:val="left" w:pos="993"/>
        </w:tabs>
        <w:spacing w:after="0"/>
        <w:ind w:left="142" w:right="283" w:firstLine="0"/>
        <w:rPr>
          <w:color w:val="auto"/>
          <w:szCs w:val="24"/>
        </w:rPr>
      </w:pPr>
      <w:r w:rsidRPr="00235AB6">
        <w:rPr>
          <w:color w:val="auto"/>
          <w:szCs w:val="24"/>
        </w:rPr>
        <w:t xml:space="preserve"> </w:t>
      </w:r>
      <w:r>
        <w:rPr>
          <w:color w:val="auto"/>
          <w:szCs w:val="24"/>
        </w:rPr>
        <w:t xml:space="preserve">     </w:t>
      </w:r>
      <w:r w:rsidRPr="00235AB6">
        <w:rPr>
          <w:color w:val="auto"/>
          <w:szCs w:val="24"/>
        </w:rPr>
        <w:t>Количество детей, охваченных психол</w:t>
      </w:r>
      <w:r w:rsidR="003C273F">
        <w:rPr>
          <w:color w:val="auto"/>
          <w:szCs w:val="24"/>
        </w:rPr>
        <w:t>ого-педагогической помощью - 124</w:t>
      </w:r>
      <w:r w:rsidRPr="00235AB6">
        <w:rPr>
          <w:color w:val="auto"/>
          <w:szCs w:val="24"/>
        </w:rPr>
        <w:t xml:space="preserve"> детей, из них – 24</w:t>
      </w:r>
      <w:r>
        <w:rPr>
          <w:color w:val="auto"/>
          <w:szCs w:val="24"/>
        </w:rPr>
        <w:t xml:space="preserve"> ребёнка</w:t>
      </w:r>
      <w:r w:rsidRPr="00235AB6">
        <w:rPr>
          <w:color w:val="auto"/>
          <w:szCs w:val="24"/>
        </w:rPr>
        <w:t xml:space="preserve"> раннего возраста. </w:t>
      </w:r>
    </w:p>
    <w:p w:rsidR="00057BFB" w:rsidRPr="003C273F" w:rsidRDefault="00057BFB" w:rsidP="00057BFB">
      <w:pPr>
        <w:tabs>
          <w:tab w:val="left" w:pos="993"/>
        </w:tabs>
        <w:spacing w:after="0"/>
        <w:ind w:left="142" w:right="283" w:firstLine="0"/>
        <w:rPr>
          <w:color w:val="auto"/>
          <w:szCs w:val="24"/>
        </w:rPr>
      </w:pPr>
      <w:r>
        <w:rPr>
          <w:color w:val="auto"/>
          <w:szCs w:val="24"/>
        </w:rPr>
        <w:t xml:space="preserve">      </w:t>
      </w:r>
      <w:r w:rsidRPr="003C273F">
        <w:rPr>
          <w:color w:val="auto"/>
          <w:szCs w:val="24"/>
        </w:rPr>
        <w:t xml:space="preserve">Благодаря совместным скоординированным усилиям педагогического коллектива детского сада адаптация детей прошла относительно благополучно: </w:t>
      </w:r>
    </w:p>
    <w:p w:rsidR="00057BFB" w:rsidRPr="003C273F" w:rsidRDefault="00057BFB" w:rsidP="0088040A">
      <w:pPr>
        <w:pStyle w:val="a5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709" w:right="283" w:firstLine="0"/>
        <w:rPr>
          <w:rFonts w:ascii="Arial" w:hAnsi="Arial" w:cs="Arial"/>
        </w:rPr>
      </w:pPr>
      <w:r w:rsidRPr="003C273F">
        <w:t>л</w:t>
      </w:r>
      <w:r w:rsidR="007E4781" w:rsidRPr="003C273F">
        <w:t xml:space="preserve">ёгкая адаптация - </w:t>
      </w:r>
      <w:r w:rsidR="007E4781" w:rsidRPr="003C273F">
        <w:rPr>
          <w:lang w:val="en-US"/>
        </w:rPr>
        <w:t>8</w:t>
      </w:r>
      <w:r w:rsidR="007E4781" w:rsidRPr="003C273F">
        <w:t xml:space="preserve"> детей - </w:t>
      </w:r>
      <w:r w:rsidR="007E4781" w:rsidRPr="003C273F">
        <w:rPr>
          <w:lang w:val="en-US"/>
        </w:rPr>
        <w:t>53</w:t>
      </w:r>
      <w:r w:rsidRPr="003C273F">
        <w:t>%</w:t>
      </w:r>
    </w:p>
    <w:p w:rsidR="00057BFB" w:rsidRPr="003C273F" w:rsidRDefault="00057BFB" w:rsidP="0088040A">
      <w:pPr>
        <w:pStyle w:val="a5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709" w:right="283" w:firstLine="0"/>
        <w:rPr>
          <w:rFonts w:ascii="Arial" w:hAnsi="Arial" w:cs="Arial"/>
        </w:rPr>
      </w:pPr>
      <w:r w:rsidRPr="003C273F">
        <w:t>с</w:t>
      </w:r>
      <w:r w:rsidR="007E4781" w:rsidRPr="003C273F">
        <w:t xml:space="preserve">редняя адаптация - </w:t>
      </w:r>
      <w:r w:rsidR="007E4781" w:rsidRPr="003C273F">
        <w:rPr>
          <w:lang w:val="en-US"/>
        </w:rPr>
        <w:t>7</w:t>
      </w:r>
      <w:r w:rsidRPr="003C273F">
        <w:t xml:space="preserve"> детей - </w:t>
      </w:r>
      <w:r w:rsidR="007E4781" w:rsidRPr="003C273F">
        <w:rPr>
          <w:lang w:val="en-US"/>
        </w:rPr>
        <w:t>47</w:t>
      </w:r>
      <w:r w:rsidRPr="003C273F">
        <w:t>%</w:t>
      </w:r>
    </w:p>
    <w:p w:rsidR="007F0EF8" w:rsidRPr="00115179" w:rsidRDefault="007F0EF8" w:rsidP="00240938">
      <w:pPr>
        <w:spacing w:after="0" w:line="240" w:lineRule="atLeast"/>
        <w:ind w:left="142" w:right="0" w:firstLine="0"/>
        <w:rPr>
          <w:color w:val="auto"/>
          <w:szCs w:val="24"/>
        </w:rPr>
      </w:pPr>
      <w:r>
        <w:rPr>
          <w:szCs w:val="24"/>
        </w:rPr>
        <w:t xml:space="preserve">         </w:t>
      </w:r>
      <w:r w:rsidRPr="00F81245">
        <w:rPr>
          <w:szCs w:val="24"/>
        </w:rPr>
        <w:t xml:space="preserve">Было </w:t>
      </w:r>
      <w:r w:rsidRPr="00496598">
        <w:rPr>
          <w:color w:val="auto"/>
          <w:szCs w:val="24"/>
        </w:rPr>
        <w:t>продиагностировано 2</w:t>
      </w:r>
      <w:r w:rsidR="00240938">
        <w:rPr>
          <w:color w:val="auto"/>
          <w:szCs w:val="24"/>
        </w:rPr>
        <w:t>6</w:t>
      </w:r>
      <w:r w:rsidRPr="00496598">
        <w:rPr>
          <w:color w:val="auto"/>
          <w:szCs w:val="24"/>
        </w:rPr>
        <w:t xml:space="preserve"> воспитанников, выпускников ДОУ</w:t>
      </w:r>
      <w:r w:rsidRPr="00F81245">
        <w:rPr>
          <w:szCs w:val="24"/>
        </w:rPr>
        <w:t xml:space="preserve">. </w:t>
      </w:r>
      <w:r w:rsidRPr="00115179">
        <w:rPr>
          <w:color w:val="auto"/>
          <w:szCs w:val="24"/>
        </w:rPr>
        <w:t xml:space="preserve">Динамика </w:t>
      </w:r>
      <w:r>
        <w:rPr>
          <w:color w:val="auto"/>
          <w:szCs w:val="24"/>
        </w:rPr>
        <w:t xml:space="preserve">показала максимальный уровень их развития </w:t>
      </w:r>
      <w:r w:rsidRPr="00822DD6">
        <w:rPr>
          <w:i/>
          <w:color w:val="auto"/>
          <w:szCs w:val="24"/>
        </w:rPr>
        <w:t>(по критерию от 1 до 10 баллов)</w:t>
      </w:r>
    </w:p>
    <w:p w:rsidR="007F0EF8" w:rsidRPr="002638C6" w:rsidRDefault="007F0EF8" w:rsidP="007F0EF8">
      <w:pPr>
        <w:pStyle w:val="aa"/>
        <w:numPr>
          <w:ilvl w:val="0"/>
          <w:numId w:val="3"/>
        </w:numPr>
        <w:tabs>
          <w:tab w:val="left" w:pos="0"/>
          <w:tab w:val="left" w:pos="993"/>
          <w:tab w:val="left" w:pos="1134"/>
          <w:tab w:val="left" w:pos="1276"/>
          <w:tab w:val="left" w:pos="1418"/>
        </w:tabs>
        <w:spacing w:after="0"/>
        <w:ind w:left="709" w:right="0" w:firstLine="0"/>
        <w:jc w:val="left"/>
        <w:rPr>
          <w:szCs w:val="24"/>
        </w:rPr>
      </w:pPr>
      <w:r w:rsidRPr="002638C6">
        <w:rPr>
          <w:szCs w:val="24"/>
        </w:rPr>
        <w:t>высокий уровен</w:t>
      </w:r>
      <w:r>
        <w:rPr>
          <w:szCs w:val="24"/>
        </w:rPr>
        <w:t>ь подготовки к школе имеют  - 1</w:t>
      </w:r>
      <w:r w:rsidR="00240938">
        <w:rPr>
          <w:szCs w:val="24"/>
        </w:rPr>
        <w:t>1</w:t>
      </w:r>
      <w:r w:rsidRPr="002638C6">
        <w:rPr>
          <w:szCs w:val="24"/>
        </w:rPr>
        <w:t xml:space="preserve"> </w:t>
      </w:r>
      <w:r>
        <w:rPr>
          <w:szCs w:val="24"/>
        </w:rPr>
        <w:t>детей (4</w:t>
      </w:r>
      <w:r w:rsidR="00240938">
        <w:rPr>
          <w:szCs w:val="24"/>
        </w:rPr>
        <w:t>2</w:t>
      </w:r>
      <w:r w:rsidR="009C6FAA">
        <w:rPr>
          <w:szCs w:val="24"/>
        </w:rPr>
        <w:t>,3</w:t>
      </w:r>
      <w:r w:rsidRPr="002638C6">
        <w:rPr>
          <w:szCs w:val="24"/>
        </w:rPr>
        <w:t>%)</w:t>
      </w:r>
    </w:p>
    <w:p w:rsidR="007F0EF8" w:rsidRPr="002638C6" w:rsidRDefault="007F0EF8" w:rsidP="007F0EF8">
      <w:pPr>
        <w:pStyle w:val="aa"/>
        <w:numPr>
          <w:ilvl w:val="0"/>
          <w:numId w:val="3"/>
        </w:numPr>
        <w:tabs>
          <w:tab w:val="left" w:pos="0"/>
          <w:tab w:val="left" w:pos="993"/>
          <w:tab w:val="left" w:pos="1134"/>
          <w:tab w:val="left" w:pos="1276"/>
          <w:tab w:val="left" w:pos="1418"/>
        </w:tabs>
        <w:spacing w:after="0"/>
        <w:ind w:left="709" w:right="0" w:firstLine="0"/>
        <w:jc w:val="left"/>
        <w:rPr>
          <w:szCs w:val="24"/>
        </w:rPr>
      </w:pPr>
      <w:r w:rsidRPr="002638C6">
        <w:rPr>
          <w:szCs w:val="24"/>
        </w:rPr>
        <w:t>средний уровен</w:t>
      </w:r>
      <w:r>
        <w:rPr>
          <w:szCs w:val="24"/>
        </w:rPr>
        <w:t>ь подготовки  к школе имеют - 15 (</w:t>
      </w:r>
      <w:r w:rsidR="009C6FAA">
        <w:rPr>
          <w:szCs w:val="24"/>
        </w:rPr>
        <w:t>27,6</w:t>
      </w:r>
      <w:r w:rsidRPr="002638C6">
        <w:rPr>
          <w:szCs w:val="24"/>
        </w:rPr>
        <w:t>%)</w:t>
      </w:r>
    </w:p>
    <w:p w:rsidR="007F0EF8" w:rsidRPr="002638C6" w:rsidRDefault="007F0EF8" w:rsidP="007F0EF8">
      <w:pPr>
        <w:pStyle w:val="aa"/>
        <w:numPr>
          <w:ilvl w:val="0"/>
          <w:numId w:val="3"/>
        </w:numPr>
        <w:tabs>
          <w:tab w:val="left" w:pos="0"/>
          <w:tab w:val="left" w:pos="993"/>
          <w:tab w:val="left" w:pos="1134"/>
          <w:tab w:val="left" w:pos="1276"/>
        </w:tabs>
        <w:spacing w:after="0"/>
        <w:ind w:left="709" w:right="0" w:firstLine="0"/>
        <w:jc w:val="left"/>
        <w:rPr>
          <w:szCs w:val="24"/>
        </w:rPr>
      </w:pPr>
      <w:r w:rsidRPr="002638C6">
        <w:rPr>
          <w:szCs w:val="24"/>
        </w:rPr>
        <w:t>низкий урове</w:t>
      </w:r>
      <w:r>
        <w:rPr>
          <w:szCs w:val="24"/>
        </w:rPr>
        <w:t>нь подготовки к школе имеют -  0 детей (0</w:t>
      </w:r>
      <w:r w:rsidRPr="002638C6">
        <w:rPr>
          <w:szCs w:val="24"/>
        </w:rPr>
        <w:t>%)</w:t>
      </w:r>
    </w:p>
    <w:p w:rsidR="007F0EF8" w:rsidRPr="009C3A7C" w:rsidRDefault="007F0EF8" w:rsidP="007F0EF8">
      <w:pPr>
        <w:tabs>
          <w:tab w:val="left" w:pos="0"/>
        </w:tabs>
        <w:spacing w:after="0"/>
        <w:ind w:left="709" w:right="0" w:firstLine="0"/>
        <w:jc w:val="left"/>
        <w:rPr>
          <w:color w:val="auto"/>
          <w:szCs w:val="24"/>
        </w:rPr>
      </w:pPr>
      <w:r w:rsidRPr="003D0623">
        <w:rPr>
          <w:color w:val="auto"/>
          <w:szCs w:val="24"/>
        </w:rPr>
        <w:t>Следовательно</w:t>
      </w:r>
      <w:r w:rsidRPr="003D0623">
        <w:rPr>
          <w:b/>
          <w:color w:val="auto"/>
          <w:szCs w:val="24"/>
        </w:rPr>
        <w:t xml:space="preserve">, </w:t>
      </w:r>
      <w:r w:rsidRPr="00FE1D7A">
        <w:rPr>
          <w:color w:val="auto"/>
          <w:szCs w:val="24"/>
        </w:rPr>
        <w:t>2</w:t>
      </w:r>
      <w:r w:rsidR="009C6FAA">
        <w:rPr>
          <w:color w:val="auto"/>
          <w:szCs w:val="24"/>
        </w:rPr>
        <w:t>6</w:t>
      </w:r>
      <w:r w:rsidRPr="00FE1D7A">
        <w:rPr>
          <w:color w:val="auto"/>
          <w:szCs w:val="24"/>
        </w:rPr>
        <w:t xml:space="preserve"> выпускников</w:t>
      </w:r>
      <w:r w:rsidRPr="003D0623">
        <w:rPr>
          <w:color w:val="auto"/>
          <w:szCs w:val="24"/>
        </w:rPr>
        <w:t xml:space="preserve"> (100%)</w:t>
      </w:r>
      <w:r>
        <w:rPr>
          <w:color w:val="auto"/>
          <w:szCs w:val="24"/>
        </w:rPr>
        <w:t xml:space="preserve"> отличились позитивной динамикой.</w:t>
      </w:r>
    </w:p>
    <w:p w:rsidR="007F0EF8" w:rsidRDefault="007F0EF8" w:rsidP="007F0EF8">
      <w:pPr>
        <w:tabs>
          <w:tab w:val="left" w:pos="567"/>
          <w:tab w:val="left" w:pos="851"/>
        </w:tabs>
        <w:spacing w:after="0"/>
        <w:ind w:left="142" w:right="0" w:firstLine="425"/>
        <w:rPr>
          <w:color w:val="auto"/>
          <w:szCs w:val="24"/>
        </w:rPr>
      </w:pPr>
      <w:r>
        <w:rPr>
          <w:color w:val="auto"/>
          <w:szCs w:val="24"/>
        </w:rPr>
        <w:t xml:space="preserve">Результаты педагогического анализа показывают преобладание детей </w:t>
      </w:r>
      <w:r w:rsidRPr="00F8124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 оптимальным и доступным уровнем  развития при прогрессирующей динамике на конец учебного года, что говорит о результативности образовательной деятельности в ДОУ.</w:t>
      </w:r>
    </w:p>
    <w:p w:rsidR="007F0EF8" w:rsidRPr="00F81245" w:rsidRDefault="007F0EF8" w:rsidP="007F0EF8">
      <w:pPr>
        <w:tabs>
          <w:tab w:val="left" w:pos="567"/>
          <w:tab w:val="left" w:pos="851"/>
        </w:tabs>
        <w:spacing w:after="0"/>
        <w:ind w:left="142" w:right="0" w:firstLine="425"/>
        <w:rPr>
          <w:color w:val="auto"/>
          <w:szCs w:val="24"/>
          <w:u w:val="single"/>
        </w:rPr>
      </w:pPr>
      <w:r w:rsidRPr="00F81245">
        <w:rPr>
          <w:b/>
          <w:color w:val="auto"/>
          <w:szCs w:val="24"/>
          <w:u w:val="single"/>
        </w:rPr>
        <w:t>Вывод:</w:t>
      </w:r>
      <w:r w:rsidRPr="00F81245">
        <w:rPr>
          <w:color w:val="auto"/>
          <w:szCs w:val="24"/>
          <w:u w:val="single"/>
        </w:rPr>
        <w:t xml:space="preserve">  </w:t>
      </w:r>
      <w:r w:rsidRPr="00F81245">
        <w:rPr>
          <w:i/>
          <w:color w:val="auto"/>
          <w:szCs w:val="24"/>
          <w:u w:val="single"/>
        </w:rPr>
        <w:t xml:space="preserve">Содержание основной образовательной программы, реализуемой ДОУ, обеспечивает развитие личности, мотивации и способностей детей в различных видах деятельности и охватывает основные направления развития и образования воспитанников в социально-коммуникативном, познавательном, речевом, художественно-эстетическом развитии, а также физическом развитии, содержание которого расширено за счет программ, входящих в часть Программы, формируемой участниками образовательных отношений. </w:t>
      </w:r>
      <w:r>
        <w:rPr>
          <w:i/>
          <w:color w:val="auto"/>
          <w:szCs w:val="24"/>
          <w:u w:val="single"/>
        </w:rPr>
        <w:t>Представленные выше результаты о</w:t>
      </w:r>
      <w:r w:rsidRPr="00F81245">
        <w:rPr>
          <w:i/>
          <w:color w:val="auto"/>
          <w:szCs w:val="24"/>
          <w:u w:val="single"/>
        </w:rPr>
        <w:t>своения детьми основной образовательной программы, достижения воспитанников, свидетельствуют о хорошем уровне освоения содержания основной образовательной программы, а также качественной подготовке воспитанников</w:t>
      </w:r>
      <w:r>
        <w:rPr>
          <w:i/>
          <w:color w:val="auto"/>
          <w:szCs w:val="24"/>
          <w:u w:val="single"/>
        </w:rPr>
        <w:t>, в том числе и в карантинный период</w:t>
      </w:r>
      <w:r w:rsidRPr="00F81245">
        <w:rPr>
          <w:i/>
          <w:color w:val="auto"/>
          <w:szCs w:val="24"/>
          <w:u w:val="single"/>
        </w:rPr>
        <w:t>.</w:t>
      </w:r>
    </w:p>
    <w:p w:rsidR="007F0EF8" w:rsidRPr="00F81245" w:rsidRDefault="007F0EF8" w:rsidP="007F0EF8">
      <w:pPr>
        <w:tabs>
          <w:tab w:val="left" w:pos="567"/>
          <w:tab w:val="left" w:pos="851"/>
        </w:tabs>
        <w:spacing w:after="0"/>
        <w:ind w:left="142" w:right="0" w:firstLine="425"/>
        <w:rPr>
          <w:i/>
          <w:szCs w:val="24"/>
        </w:rPr>
      </w:pPr>
      <w:r>
        <w:rPr>
          <w:i/>
          <w:szCs w:val="24"/>
          <w:u w:val="single"/>
        </w:rPr>
        <w:t>П</w:t>
      </w:r>
      <w:r w:rsidRPr="00765365">
        <w:rPr>
          <w:i/>
          <w:szCs w:val="24"/>
          <w:u w:val="single"/>
        </w:rPr>
        <w:t>о результатам оценки образовательной деятельности</w:t>
      </w:r>
      <w:r>
        <w:rPr>
          <w:i/>
          <w:szCs w:val="24"/>
          <w:u w:val="single"/>
        </w:rPr>
        <w:t>,</w:t>
      </w:r>
      <w:r w:rsidRPr="00765365">
        <w:rPr>
          <w:i/>
          <w:szCs w:val="24"/>
          <w:u w:val="single"/>
        </w:rPr>
        <w:t xml:space="preserve"> детский сад является стабильно работающим дошкольным образовательным учреждением.</w:t>
      </w:r>
      <w:r w:rsidRPr="00F81245">
        <w:rPr>
          <w:i/>
          <w:szCs w:val="24"/>
          <w:u w:val="single"/>
        </w:rPr>
        <w:t xml:space="preserve"> </w:t>
      </w:r>
    </w:p>
    <w:p w:rsidR="003C273F" w:rsidRDefault="003C273F" w:rsidP="003C273F">
      <w:pPr>
        <w:ind w:right="283" w:firstLine="572"/>
        <w:rPr>
          <w:b/>
          <w:iCs/>
          <w:color w:val="000000" w:themeColor="text1"/>
          <w:szCs w:val="24"/>
        </w:rPr>
      </w:pPr>
    </w:p>
    <w:p w:rsidR="00FA6445" w:rsidRPr="00327B84" w:rsidRDefault="00290FB8" w:rsidP="00C61F41">
      <w:pPr>
        <w:ind w:right="283"/>
        <w:jc w:val="left"/>
        <w:rPr>
          <w:szCs w:val="24"/>
        </w:rPr>
      </w:pPr>
      <w:r>
        <w:rPr>
          <w:b/>
          <w:bCs/>
          <w:szCs w:val="24"/>
          <w:lang w:val="en-US"/>
        </w:rPr>
        <w:t>I</w:t>
      </w:r>
      <w:r w:rsidR="00AB5FDC">
        <w:rPr>
          <w:b/>
          <w:bCs/>
          <w:szCs w:val="24"/>
          <w:lang w:val="en-US"/>
        </w:rPr>
        <w:t>V</w:t>
      </w:r>
      <w:r w:rsidR="001671C1" w:rsidRPr="001671C1">
        <w:rPr>
          <w:b/>
          <w:bCs/>
          <w:szCs w:val="24"/>
        </w:rPr>
        <w:t>.</w:t>
      </w:r>
      <w:r w:rsidR="00FA6445" w:rsidRPr="00327B84">
        <w:rPr>
          <w:b/>
          <w:bCs/>
          <w:szCs w:val="24"/>
        </w:rPr>
        <w:t xml:space="preserve"> </w:t>
      </w:r>
      <w:r w:rsidR="00C61F41" w:rsidRPr="00327B84">
        <w:rPr>
          <w:b/>
          <w:bCs/>
          <w:szCs w:val="24"/>
        </w:rPr>
        <w:t>ОЦЕНКА ОРГАНИЗАЦИИ УЧЕБНОГО ПРОЦЕССА (ВОСПИТАТЕЛЬНО-ОБРАЗОВАТЕЛЬНОГО ПРОЦЕССА)</w:t>
      </w:r>
    </w:p>
    <w:p w:rsidR="00FA6445" w:rsidRPr="00327B84" w:rsidRDefault="000F1DC5" w:rsidP="00625D7B">
      <w:pPr>
        <w:spacing w:after="0"/>
        <w:ind w:left="142" w:right="0" w:firstLine="0"/>
        <w:rPr>
          <w:szCs w:val="24"/>
        </w:rPr>
      </w:pPr>
      <w:r>
        <w:rPr>
          <w:szCs w:val="24"/>
        </w:rPr>
        <w:t xml:space="preserve">        </w:t>
      </w:r>
      <w:r w:rsidR="00FA6445" w:rsidRPr="00327B84">
        <w:rPr>
          <w:szCs w:val="24"/>
        </w:rPr>
        <w:t>В основе образовательного процесса в Детском саду лежит взаимодействие педагогических работников, администрации и родителей. Основными участниками образовательного процесса являются дети, родители, педагоги.</w:t>
      </w:r>
    </w:p>
    <w:p w:rsidR="00FA6445" w:rsidRPr="00327B84" w:rsidRDefault="000F1DC5" w:rsidP="00625D7B">
      <w:pPr>
        <w:spacing w:after="0"/>
        <w:ind w:left="142" w:right="0" w:firstLine="0"/>
        <w:rPr>
          <w:szCs w:val="24"/>
        </w:rPr>
      </w:pPr>
      <w:r>
        <w:rPr>
          <w:szCs w:val="24"/>
        </w:rPr>
        <w:t xml:space="preserve">       </w:t>
      </w:r>
      <w:r w:rsidR="008D6280">
        <w:rPr>
          <w:szCs w:val="24"/>
        </w:rPr>
        <w:t>Основные формы</w:t>
      </w:r>
      <w:r w:rsidR="00FA6445" w:rsidRPr="00327B84">
        <w:rPr>
          <w:szCs w:val="24"/>
        </w:rPr>
        <w:t xml:space="preserve"> организации образовательного процесса:</w:t>
      </w:r>
    </w:p>
    <w:p w:rsidR="00FA6445" w:rsidRPr="00B31D2A" w:rsidRDefault="00FA6445" w:rsidP="00625D7B">
      <w:pPr>
        <w:pStyle w:val="aa"/>
        <w:numPr>
          <w:ilvl w:val="0"/>
          <w:numId w:val="15"/>
        </w:numPr>
        <w:spacing w:after="0"/>
        <w:ind w:left="142" w:right="0" w:firstLine="284"/>
        <w:jc w:val="left"/>
        <w:rPr>
          <w:iCs/>
          <w:color w:val="auto"/>
          <w:szCs w:val="24"/>
        </w:rPr>
      </w:pPr>
      <w:r w:rsidRPr="00B31D2A">
        <w:rPr>
          <w:iCs/>
          <w:color w:val="auto"/>
          <w:szCs w:val="24"/>
        </w:rPr>
        <w:t>совместная деятельность педагогического работника и воспитанников в рамках организованной образовательной деятельности по освоению основной общеобразовательной программы;</w:t>
      </w:r>
    </w:p>
    <w:p w:rsidR="00FA6445" w:rsidRPr="00B31D2A" w:rsidRDefault="00FA6445" w:rsidP="00625D7B">
      <w:pPr>
        <w:pStyle w:val="aa"/>
        <w:numPr>
          <w:ilvl w:val="0"/>
          <w:numId w:val="15"/>
        </w:numPr>
        <w:spacing w:after="0"/>
        <w:ind w:left="142" w:right="0" w:firstLine="284"/>
        <w:jc w:val="left"/>
        <w:rPr>
          <w:iCs/>
          <w:color w:val="auto"/>
          <w:szCs w:val="24"/>
        </w:rPr>
      </w:pPr>
      <w:r w:rsidRPr="00B31D2A">
        <w:rPr>
          <w:iCs/>
          <w:color w:val="auto"/>
          <w:szCs w:val="24"/>
        </w:rPr>
        <w:t>самостоятельная деятельность воспитанников под наблюдением педагогического работника.</w:t>
      </w:r>
    </w:p>
    <w:p w:rsidR="00FA6445" w:rsidRPr="00327B84" w:rsidRDefault="000F1DC5" w:rsidP="00625D7B">
      <w:pPr>
        <w:spacing w:after="0"/>
        <w:ind w:left="142" w:right="0" w:firstLine="284"/>
        <w:rPr>
          <w:szCs w:val="24"/>
        </w:rPr>
      </w:pPr>
      <w:r>
        <w:rPr>
          <w:szCs w:val="24"/>
        </w:rPr>
        <w:t xml:space="preserve">       </w:t>
      </w:r>
      <w:r w:rsidR="00FA6445" w:rsidRPr="00327B84">
        <w:rPr>
          <w:szCs w:val="24"/>
        </w:rPr>
        <w:t>Занятия в рамках образовательной деятельности ведутся по подгруппам. Продолжительность занятий соответствует СанПиН 1.2.3685-21 и составляет:</w:t>
      </w:r>
    </w:p>
    <w:p w:rsidR="00FA6445" w:rsidRPr="00327B84" w:rsidRDefault="00FA6445" w:rsidP="00625D7B">
      <w:pPr>
        <w:numPr>
          <w:ilvl w:val="0"/>
          <w:numId w:val="16"/>
        </w:numPr>
        <w:spacing w:after="0"/>
        <w:ind w:left="142" w:right="0" w:firstLine="284"/>
        <w:contextualSpacing/>
        <w:jc w:val="left"/>
        <w:rPr>
          <w:szCs w:val="24"/>
        </w:rPr>
      </w:pPr>
      <w:r w:rsidRPr="00327B84">
        <w:rPr>
          <w:szCs w:val="24"/>
        </w:rPr>
        <w:t>в группах с детьми от 1,5 до 3 лет </w:t>
      </w:r>
      <w:r>
        <w:rPr>
          <w:szCs w:val="24"/>
        </w:rPr>
        <w:t>–</w:t>
      </w:r>
      <w:r w:rsidRPr="00327B84">
        <w:rPr>
          <w:szCs w:val="24"/>
        </w:rPr>
        <w:t xml:space="preserve"> до 10 мин;</w:t>
      </w:r>
    </w:p>
    <w:p w:rsidR="00FA6445" w:rsidRPr="00327B84" w:rsidRDefault="00FA6445" w:rsidP="00625D7B">
      <w:pPr>
        <w:numPr>
          <w:ilvl w:val="0"/>
          <w:numId w:val="16"/>
        </w:numPr>
        <w:spacing w:after="0"/>
        <w:ind w:left="142" w:right="0" w:firstLine="284"/>
        <w:contextualSpacing/>
        <w:jc w:val="left"/>
        <w:rPr>
          <w:szCs w:val="24"/>
        </w:rPr>
      </w:pPr>
      <w:r w:rsidRPr="00327B84">
        <w:rPr>
          <w:szCs w:val="24"/>
        </w:rPr>
        <w:t>в группах с детьми от 3 до 4 лет </w:t>
      </w:r>
      <w:r>
        <w:rPr>
          <w:szCs w:val="24"/>
        </w:rPr>
        <w:t>–</w:t>
      </w:r>
      <w:r w:rsidRPr="00327B84">
        <w:rPr>
          <w:szCs w:val="24"/>
        </w:rPr>
        <w:t xml:space="preserve"> до 15 мин;</w:t>
      </w:r>
    </w:p>
    <w:p w:rsidR="00FA6445" w:rsidRPr="00327B84" w:rsidRDefault="00FA6445" w:rsidP="00625D7B">
      <w:pPr>
        <w:numPr>
          <w:ilvl w:val="0"/>
          <w:numId w:val="16"/>
        </w:numPr>
        <w:spacing w:after="0"/>
        <w:ind w:left="142" w:right="0" w:firstLine="284"/>
        <w:contextualSpacing/>
        <w:jc w:val="left"/>
        <w:rPr>
          <w:szCs w:val="24"/>
        </w:rPr>
      </w:pPr>
      <w:r w:rsidRPr="00327B84">
        <w:rPr>
          <w:szCs w:val="24"/>
        </w:rPr>
        <w:t>в группах с детьми от 4 до 5 лет </w:t>
      </w:r>
      <w:r>
        <w:rPr>
          <w:szCs w:val="24"/>
        </w:rPr>
        <w:t>–</w:t>
      </w:r>
      <w:r w:rsidRPr="00327B84">
        <w:rPr>
          <w:szCs w:val="24"/>
        </w:rPr>
        <w:t xml:space="preserve"> до 20 мин;</w:t>
      </w:r>
    </w:p>
    <w:p w:rsidR="00FA6445" w:rsidRPr="00327B84" w:rsidRDefault="00FA6445" w:rsidP="00625D7B">
      <w:pPr>
        <w:numPr>
          <w:ilvl w:val="0"/>
          <w:numId w:val="16"/>
        </w:numPr>
        <w:spacing w:after="0"/>
        <w:ind w:left="142" w:right="0" w:firstLine="284"/>
        <w:contextualSpacing/>
        <w:jc w:val="left"/>
        <w:rPr>
          <w:szCs w:val="24"/>
        </w:rPr>
      </w:pPr>
      <w:r w:rsidRPr="00327B84">
        <w:rPr>
          <w:szCs w:val="24"/>
        </w:rPr>
        <w:t>в группах с детьми от 5 до 6 лет </w:t>
      </w:r>
      <w:r>
        <w:rPr>
          <w:szCs w:val="24"/>
        </w:rPr>
        <w:t>–</w:t>
      </w:r>
      <w:r w:rsidRPr="00327B84">
        <w:rPr>
          <w:szCs w:val="24"/>
        </w:rPr>
        <w:t xml:space="preserve"> до 25 мин;</w:t>
      </w:r>
    </w:p>
    <w:p w:rsidR="00FA6445" w:rsidRPr="00327B84" w:rsidRDefault="00FA6445" w:rsidP="00625D7B">
      <w:pPr>
        <w:numPr>
          <w:ilvl w:val="0"/>
          <w:numId w:val="16"/>
        </w:numPr>
        <w:spacing w:after="0"/>
        <w:ind w:left="142" w:right="0" w:firstLine="284"/>
        <w:jc w:val="left"/>
        <w:rPr>
          <w:szCs w:val="24"/>
        </w:rPr>
      </w:pPr>
      <w:r w:rsidRPr="00327B84">
        <w:rPr>
          <w:szCs w:val="24"/>
        </w:rPr>
        <w:t>в группах с детьми от 6 до 7 лет </w:t>
      </w:r>
      <w:r>
        <w:rPr>
          <w:szCs w:val="24"/>
        </w:rPr>
        <w:t>–</w:t>
      </w:r>
      <w:r w:rsidRPr="00327B84">
        <w:rPr>
          <w:szCs w:val="24"/>
        </w:rPr>
        <w:t xml:space="preserve"> до 30 мин.</w:t>
      </w:r>
    </w:p>
    <w:p w:rsidR="00FA6445" w:rsidRPr="00327B84" w:rsidRDefault="000F1DC5" w:rsidP="00625D7B">
      <w:pPr>
        <w:spacing w:after="0"/>
        <w:ind w:left="142" w:right="0" w:firstLine="0"/>
        <w:rPr>
          <w:szCs w:val="24"/>
        </w:rPr>
      </w:pPr>
      <w:r>
        <w:rPr>
          <w:szCs w:val="24"/>
        </w:rPr>
        <w:t xml:space="preserve">      </w:t>
      </w:r>
      <w:r w:rsidR="00FA6445" w:rsidRPr="00327B84">
        <w:rPr>
          <w:szCs w:val="24"/>
        </w:rPr>
        <w:t>Между занятиями в рамках образовательной деятельности предусмотрены перерывы продолжительностью не менее 10 минут.</w:t>
      </w:r>
    </w:p>
    <w:p w:rsidR="003744E2" w:rsidRDefault="000F1DC5" w:rsidP="00625D7B">
      <w:pPr>
        <w:spacing w:after="0"/>
        <w:ind w:left="142" w:right="0" w:firstLine="0"/>
        <w:rPr>
          <w:iCs/>
          <w:color w:val="auto"/>
          <w:szCs w:val="24"/>
        </w:rPr>
      </w:pPr>
      <w:r w:rsidRPr="006449E4">
        <w:rPr>
          <w:iCs/>
          <w:color w:val="00B0F0"/>
          <w:szCs w:val="24"/>
        </w:rPr>
        <w:t xml:space="preserve">      </w:t>
      </w:r>
      <w:r w:rsidR="00FA6445" w:rsidRPr="006449E4">
        <w:rPr>
          <w:iCs/>
          <w:color w:val="auto"/>
          <w:szCs w:val="24"/>
        </w:rPr>
        <w:t>Основной формой занятия является игра. Образовательная деятельность с детьми строится с учётом индивидуальных особенностей детей и их способностей. Выявление и развитие способностей воспитанников осуществляется в любых формах образовательного процесса</w:t>
      </w:r>
    </w:p>
    <w:p w:rsidR="00FA6445" w:rsidRDefault="001877BC" w:rsidP="00625D7B">
      <w:pPr>
        <w:spacing w:after="0"/>
        <w:ind w:left="142" w:right="0" w:firstLine="0"/>
        <w:rPr>
          <w:iCs/>
          <w:color w:val="auto"/>
          <w:szCs w:val="24"/>
        </w:rPr>
      </w:pPr>
      <w:r>
        <w:rPr>
          <w:iCs/>
          <w:color w:val="auto"/>
          <w:szCs w:val="24"/>
        </w:rPr>
        <w:t xml:space="preserve">      </w:t>
      </w:r>
      <w:r w:rsidRPr="00B137B4">
        <w:rPr>
          <w:iCs/>
          <w:color w:val="auto"/>
          <w:szCs w:val="24"/>
        </w:rPr>
        <w:t>В 2022 году поступило 32 воспитанника. Для адаптации новых воспитанников провели внеочередные консультации индивидуальные беседы  педагога-психолога.</w:t>
      </w:r>
    </w:p>
    <w:p w:rsidR="00B137B4" w:rsidRPr="00B137B4" w:rsidRDefault="00B137B4" w:rsidP="00625D7B">
      <w:pPr>
        <w:pStyle w:val="aa"/>
        <w:numPr>
          <w:ilvl w:val="0"/>
          <w:numId w:val="28"/>
        </w:numPr>
        <w:tabs>
          <w:tab w:val="left" w:pos="993"/>
        </w:tabs>
        <w:spacing w:after="0"/>
        <w:ind w:left="426" w:right="0" w:firstLine="142"/>
        <w:rPr>
          <w:iCs/>
          <w:color w:val="auto"/>
          <w:szCs w:val="24"/>
        </w:rPr>
      </w:pPr>
      <w:r w:rsidRPr="00B137B4">
        <w:rPr>
          <w:iCs/>
          <w:color w:val="auto"/>
          <w:szCs w:val="24"/>
        </w:rPr>
        <w:lastRenderedPageBreak/>
        <w:t>2 групповых консультации с родителями воспитанников;</w:t>
      </w:r>
    </w:p>
    <w:p w:rsidR="00B137B4" w:rsidRPr="00B137B4" w:rsidRDefault="00B137B4" w:rsidP="00625D7B">
      <w:pPr>
        <w:pStyle w:val="aa"/>
        <w:numPr>
          <w:ilvl w:val="0"/>
          <w:numId w:val="28"/>
        </w:numPr>
        <w:tabs>
          <w:tab w:val="left" w:pos="993"/>
        </w:tabs>
        <w:spacing w:after="0"/>
        <w:ind w:left="426" w:right="0" w:firstLine="142"/>
        <w:rPr>
          <w:iCs/>
          <w:color w:val="auto"/>
          <w:szCs w:val="24"/>
        </w:rPr>
      </w:pPr>
      <w:r w:rsidRPr="00B137B4">
        <w:rPr>
          <w:iCs/>
          <w:color w:val="auto"/>
          <w:szCs w:val="24"/>
        </w:rPr>
        <w:t>23 индивидуальные консультации с  родителями воспитанников;</w:t>
      </w:r>
    </w:p>
    <w:p w:rsidR="00B137B4" w:rsidRPr="00B137B4" w:rsidRDefault="00B137B4" w:rsidP="00625D7B">
      <w:pPr>
        <w:pStyle w:val="aa"/>
        <w:numPr>
          <w:ilvl w:val="0"/>
          <w:numId w:val="28"/>
        </w:numPr>
        <w:tabs>
          <w:tab w:val="left" w:pos="993"/>
        </w:tabs>
        <w:ind w:left="426" w:right="283" w:firstLine="142"/>
        <w:rPr>
          <w:iCs/>
          <w:color w:val="auto"/>
          <w:szCs w:val="24"/>
        </w:rPr>
      </w:pPr>
      <w:r w:rsidRPr="00B137B4">
        <w:rPr>
          <w:iCs/>
          <w:color w:val="auto"/>
          <w:szCs w:val="24"/>
        </w:rPr>
        <w:t>2 тренинга с родителями воспитанников.</w:t>
      </w:r>
    </w:p>
    <w:p w:rsidR="00FA6445" w:rsidRPr="00327B84" w:rsidRDefault="000F1DC5" w:rsidP="006449E4">
      <w:pPr>
        <w:ind w:right="283"/>
        <w:rPr>
          <w:szCs w:val="24"/>
        </w:rPr>
      </w:pPr>
      <w:r>
        <w:rPr>
          <w:szCs w:val="24"/>
        </w:rPr>
        <w:t xml:space="preserve">     </w:t>
      </w:r>
    </w:p>
    <w:p w:rsidR="00FA6445" w:rsidRPr="00327B84" w:rsidRDefault="00C61F41" w:rsidP="00C61F41">
      <w:pPr>
        <w:ind w:right="283"/>
        <w:jc w:val="left"/>
        <w:rPr>
          <w:szCs w:val="24"/>
        </w:rPr>
      </w:pPr>
      <w:r>
        <w:rPr>
          <w:b/>
          <w:bCs/>
          <w:szCs w:val="24"/>
        </w:rPr>
        <w:t>V</w:t>
      </w:r>
      <w:r w:rsidR="001671C1" w:rsidRPr="001671C1">
        <w:rPr>
          <w:b/>
          <w:bCs/>
          <w:szCs w:val="24"/>
        </w:rPr>
        <w:t>.</w:t>
      </w:r>
      <w:r w:rsidR="00FA6445" w:rsidRPr="00327B84">
        <w:rPr>
          <w:b/>
          <w:bCs/>
          <w:szCs w:val="24"/>
        </w:rPr>
        <w:t> </w:t>
      </w:r>
      <w:r w:rsidR="008D6280" w:rsidRPr="00327B84">
        <w:rPr>
          <w:b/>
          <w:bCs/>
          <w:szCs w:val="24"/>
        </w:rPr>
        <w:t>ОЦЕНКА КАЧЕСТВА КАДРОВОГО ОБЕСПЕЧЕНИЯ</w:t>
      </w:r>
    </w:p>
    <w:p w:rsidR="00FA6445" w:rsidRPr="00E930F7" w:rsidRDefault="000F1DC5" w:rsidP="00625D7B">
      <w:pPr>
        <w:pStyle w:val="a9"/>
        <w:rPr>
          <w:sz w:val="24"/>
        </w:rPr>
      </w:pPr>
      <w:r w:rsidRPr="008D6280">
        <w:rPr>
          <w:i/>
          <w:color w:val="00B0F0"/>
          <w:sz w:val="24"/>
        </w:rPr>
        <w:t xml:space="preserve">         </w:t>
      </w:r>
      <w:r w:rsidR="00FA6445" w:rsidRPr="008D6280">
        <w:rPr>
          <w:sz w:val="24"/>
        </w:rPr>
        <w:t>Детский сад укомплектован педагогами на 100 процентов согласно штатно</w:t>
      </w:r>
      <w:r w:rsidRPr="008D6280">
        <w:rPr>
          <w:sz w:val="24"/>
        </w:rPr>
        <w:t>му расписанию. Всего работают 27</w:t>
      </w:r>
      <w:r w:rsidR="00FA6445" w:rsidRPr="008D6280">
        <w:rPr>
          <w:sz w:val="24"/>
        </w:rPr>
        <w:t> человек. Педагогический коллек</w:t>
      </w:r>
      <w:r w:rsidRPr="008D6280">
        <w:rPr>
          <w:sz w:val="24"/>
        </w:rPr>
        <w:t>тив Детского сада насчитывает 13</w:t>
      </w:r>
      <w:r w:rsidR="00FA6445" w:rsidRPr="008D6280">
        <w:rPr>
          <w:sz w:val="24"/>
        </w:rPr>
        <w:t xml:space="preserve"> специалистов. </w:t>
      </w:r>
      <w:r w:rsidR="00FA6445" w:rsidRPr="00E930F7">
        <w:rPr>
          <w:sz w:val="24"/>
        </w:rPr>
        <w:t>Соотношение воспитанников, приходящихся на 1 взрослого:</w:t>
      </w:r>
    </w:p>
    <w:p w:rsidR="00FA6445" w:rsidRPr="00E930F7" w:rsidRDefault="00FA6445" w:rsidP="00625D7B">
      <w:pPr>
        <w:pStyle w:val="a9"/>
        <w:rPr>
          <w:sz w:val="24"/>
        </w:rPr>
      </w:pPr>
      <w:r w:rsidRPr="00E930F7">
        <w:rPr>
          <w:sz w:val="24"/>
        </w:rPr>
        <w:t>воспитанник/педагоги –</w:t>
      </w:r>
      <w:r w:rsidR="001877BC" w:rsidRPr="00E930F7">
        <w:rPr>
          <w:sz w:val="24"/>
        </w:rPr>
        <w:t xml:space="preserve"> 9,5</w:t>
      </w:r>
      <w:r w:rsidRPr="00E930F7">
        <w:rPr>
          <w:sz w:val="24"/>
        </w:rPr>
        <w:t>/1;</w:t>
      </w:r>
    </w:p>
    <w:p w:rsidR="00FA6445" w:rsidRPr="008D6280" w:rsidRDefault="00FA6445" w:rsidP="00625D7B">
      <w:pPr>
        <w:pStyle w:val="a9"/>
        <w:rPr>
          <w:sz w:val="24"/>
        </w:rPr>
      </w:pPr>
      <w:r w:rsidRPr="00E930F7">
        <w:rPr>
          <w:sz w:val="24"/>
        </w:rPr>
        <w:t>воспитанники/все сотрудники –</w:t>
      </w:r>
      <w:r w:rsidR="001877BC" w:rsidRPr="00E930F7">
        <w:rPr>
          <w:sz w:val="24"/>
        </w:rPr>
        <w:t xml:space="preserve"> 4,6</w:t>
      </w:r>
      <w:r w:rsidRPr="00E930F7">
        <w:rPr>
          <w:sz w:val="24"/>
        </w:rPr>
        <w:t>/1.</w:t>
      </w:r>
    </w:p>
    <w:p w:rsidR="00FA6445" w:rsidRPr="008D6280" w:rsidRDefault="0091748F" w:rsidP="00625D7B">
      <w:pPr>
        <w:pStyle w:val="a9"/>
        <w:rPr>
          <w:sz w:val="24"/>
        </w:rPr>
      </w:pPr>
      <w:r w:rsidRPr="008D6280">
        <w:rPr>
          <w:i/>
          <w:sz w:val="24"/>
        </w:rPr>
        <w:t xml:space="preserve">       </w:t>
      </w:r>
      <w:r w:rsidR="006449E4" w:rsidRPr="008D6280">
        <w:rPr>
          <w:sz w:val="24"/>
        </w:rPr>
        <w:t>За 2022</w:t>
      </w:r>
      <w:r w:rsidR="00FA6445" w:rsidRPr="008D6280">
        <w:rPr>
          <w:sz w:val="24"/>
        </w:rPr>
        <w:t xml:space="preserve"> год педагогические работники прошли аттестацию и получили:</w:t>
      </w:r>
    </w:p>
    <w:p w:rsidR="00FA6445" w:rsidRPr="008D6280" w:rsidRDefault="00FA6445" w:rsidP="00625D7B">
      <w:pPr>
        <w:pStyle w:val="a9"/>
        <w:rPr>
          <w:sz w:val="24"/>
        </w:rPr>
      </w:pPr>
      <w:r w:rsidRPr="008D6280">
        <w:rPr>
          <w:sz w:val="24"/>
        </w:rPr>
        <w:t>высшую квалифика</w:t>
      </w:r>
      <w:r w:rsidR="00FE2C8A" w:rsidRPr="008D6280">
        <w:rPr>
          <w:sz w:val="24"/>
        </w:rPr>
        <w:t>ционную категорию – 4  воспитателя, 1 музыкальный руководитель.</w:t>
      </w:r>
    </w:p>
    <w:p w:rsidR="00FA6445" w:rsidRPr="008D6280" w:rsidRDefault="0091748F" w:rsidP="00625D7B">
      <w:pPr>
        <w:pStyle w:val="a9"/>
        <w:rPr>
          <w:sz w:val="24"/>
        </w:rPr>
      </w:pPr>
      <w:r w:rsidRPr="008D6280">
        <w:rPr>
          <w:sz w:val="24"/>
        </w:rPr>
        <w:t xml:space="preserve">       </w:t>
      </w:r>
      <w:r w:rsidR="00FA6445" w:rsidRPr="008D6280">
        <w:rPr>
          <w:sz w:val="24"/>
        </w:rPr>
        <w:t>Курсы повышения кв</w:t>
      </w:r>
      <w:r w:rsidR="001877BC">
        <w:rPr>
          <w:sz w:val="24"/>
        </w:rPr>
        <w:t>алификации в </w:t>
      </w:r>
      <w:r w:rsidR="001877BC" w:rsidRPr="00E930F7">
        <w:rPr>
          <w:sz w:val="24"/>
        </w:rPr>
        <w:t>2022</w:t>
      </w:r>
      <w:r w:rsidR="00DA19DC" w:rsidRPr="00E930F7">
        <w:rPr>
          <w:sz w:val="24"/>
        </w:rPr>
        <w:t xml:space="preserve"> году </w:t>
      </w:r>
      <w:r w:rsidR="00E930F7" w:rsidRPr="00E930F7">
        <w:rPr>
          <w:sz w:val="24"/>
        </w:rPr>
        <w:t>прошли 25</w:t>
      </w:r>
      <w:r w:rsidR="00FA6445" w:rsidRPr="00E930F7">
        <w:rPr>
          <w:sz w:val="24"/>
        </w:rPr>
        <w:t> работников Детского сада, из н</w:t>
      </w:r>
      <w:r w:rsidR="00DA19DC" w:rsidRPr="00E930F7">
        <w:rPr>
          <w:sz w:val="24"/>
        </w:rPr>
        <w:t>их 13</w:t>
      </w:r>
      <w:r w:rsidR="006449E4" w:rsidRPr="00E930F7">
        <w:rPr>
          <w:sz w:val="24"/>
        </w:rPr>
        <w:t> педагогов.</w:t>
      </w:r>
      <w:r w:rsidR="006449E4" w:rsidRPr="00E930F7">
        <w:rPr>
          <w:i/>
          <w:sz w:val="24"/>
        </w:rPr>
        <w:t xml:space="preserve"> </w:t>
      </w:r>
      <w:r w:rsidR="006449E4" w:rsidRPr="00E930F7">
        <w:rPr>
          <w:sz w:val="24"/>
        </w:rPr>
        <w:t>На 30.12.2022 2</w:t>
      </w:r>
      <w:r w:rsidR="00FA6445" w:rsidRPr="00E930F7">
        <w:rPr>
          <w:sz w:val="24"/>
        </w:rPr>
        <w:t> п</w:t>
      </w:r>
      <w:r w:rsidRPr="00E930F7">
        <w:rPr>
          <w:sz w:val="24"/>
        </w:rPr>
        <w:t>едагога проходят</w:t>
      </w:r>
      <w:r w:rsidRPr="008D6280">
        <w:rPr>
          <w:sz w:val="24"/>
        </w:rPr>
        <w:t xml:space="preserve"> обучение в ВУЗе по педагогической</w:t>
      </w:r>
      <w:r w:rsidR="00FA6445" w:rsidRPr="008D6280">
        <w:rPr>
          <w:sz w:val="24"/>
        </w:rPr>
        <w:t xml:space="preserve"> специа</w:t>
      </w:r>
      <w:r w:rsidRPr="008D6280">
        <w:rPr>
          <w:sz w:val="24"/>
        </w:rPr>
        <w:t>льности</w:t>
      </w:r>
      <w:r w:rsidR="00FA6445" w:rsidRPr="008D6280">
        <w:rPr>
          <w:sz w:val="24"/>
        </w:rPr>
        <w:t>.</w:t>
      </w:r>
    </w:p>
    <w:p w:rsidR="00944F55" w:rsidRPr="008D6280" w:rsidRDefault="009C6FAA" w:rsidP="00625D7B">
      <w:pPr>
        <w:pStyle w:val="a9"/>
        <w:rPr>
          <w:sz w:val="24"/>
        </w:rPr>
      </w:pPr>
      <w:r>
        <w:rPr>
          <w:sz w:val="24"/>
        </w:rPr>
        <w:t xml:space="preserve">     </w:t>
      </w:r>
      <w:r w:rsidR="00944F55" w:rsidRPr="008D6280">
        <w:rPr>
          <w:sz w:val="24"/>
        </w:rPr>
        <w:t xml:space="preserve">По итогам 2022 года Детский сад перешел на применение профессиональных стандартов.   </w:t>
      </w:r>
    </w:p>
    <w:p w:rsidR="000066AD" w:rsidRPr="00E930F7" w:rsidRDefault="00944F55" w:rsidP="00625D7B">
      <w:pPr>
        <w:pStyle w:val="a9"/>
        <w:rPr>
          <w:color w:val="222222"/>
          <w:szCs w:val="24"/>
        </w:rPr>
      </w:pPr>
      <w:r w:rsidRPr="008D6280">
        <w:rPr>
          <w:sz w:val="24"/>
        </w:rPr>
        <w:t xml:space="preserve">     </w:t>
      </w:r>
      <w:r w:rsidR="000066AD" w:rsidRPr="00E930F7">
        <w:rPr>
          <w:color w:val="222222"/>
          <w:szCs w:val="24"/>
        </w:rPr>
        <w:t>В 2022 году при</w:t>
      </w:r>
      <w:r w:rsidR="00E930F7" w:rsidRPr="00E930F7">
        <w:rPr>
          <w:color w:val="222222"/>
          <w:szCs w:val="24"/>
        </w:rPr>
        <w:t>няли на должности педагога тьюто</w:t>
      </w:r>
      <w:r w:rsidR="000066AD" w:rsidRPr="00E930F7">
        <w:rPr>
          <w:color w:val="222222"/>
          <w:szCs w:val="24"/>
        </w:rPr>
        <w:t xml:space="preserve">ра, успешно освоил программу обучения по </w:t>
      </w:r>
      <w:r w:rsidR="00E930F7" w:rsidRPr="00E930F7">
        <w:rPr>
          <w:color w:val="222222"/>
          <w:szCs w:val="24"/>
        </w:rPr>
        <w:t>данному направлению подготовки</w:t>
      </w:r>
      <w:r w:rsidR="000066AD" w:rsidRPr="00E930F7">
        <w:rPr>
          <w:color w:val="222222"/>
          <w:szCs w:val="24"/>
        </w:rPr>
        <w:t>. Это позволило восполнить дефицит кадров и расширить направления специалистов в работе с особенными  детьми, по адаптированным програм</w:t>
      </w:r>
      <w:r w:rsidR="00E930F7" w:rsidRPr="00E930F7">
        <w:rPr>
          <w:color w:val="222222"/>
          <w:szCs w:val="24"/>
        </w:rPr>
        <w:t>мам реализуемых в детском саду.</w:t>
      </w:r>
    </w:p>
    <w:p w:rsidR="000066AD" w:rsidRDefault="000066AD" w:rsidP="00625D7B">
      <w:pPr>
        <w:spacing w:after="0"/>
        <w:ind w:left="0" w:right="0" w:firstLine="0"/>
        <w:contextualSpacing/>
        <w:rPr>
          <w:color w:val="auto"/>
          <w:szCs w:val="24"/>
        </w:rPr>
      </w:pPr>
      <w:r>
        <w:rPr>
          <w:color w:val="auto"/>
          <w:szCs w:val="24"/>
        </w:rPr>
        <w:t>Педагоги постоянно повышают свой 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</w:t>
      </w:r>
      <w:r w:rsidRPr="008C6A82">
        <w:rPr>
          <w:color w:val="auto"/>
          <w:szCs w:val="24"/>
        </w:rPr>
        <w:t xml:space="preserve"> </w:t>
      </w:r>
      <w:r w:rsidRPr="00F81245">
        <w:rPr>
          <w:color w:val="auto"/>
          <w:szCs w:val="24"/>
        </w:rPr>
        <w:t>приобретают и изучают новинки методической литературы</w:t>
      </w:r>
      <w:r>
        <w:rPr>
          <w:color w:val="auto"/>
          <w:szCs w:val="24"/>
        </w:rPr>
        <w:t xml:space="preserve">, а также саморазвиваются. </w:t>
      </w:r>
    </w:p>
    <w:p w:rsidR="000066AD" w:rsidRPr="008B36AA" w:rsidRDefault="000066AD" w:rsidP="00625D7B">
      <w:pPr>
        <w:spacing w:after="0"/>
        <w:ind w:left="0" w:right="0" w:firstLine="0"/>
        <w:rPr>
          <w:color w:val="222222"/>
          <w:szCs w:val="24"/>
        </w:rPr>
      </w:pPr>
      <w:r w:rsidRPr="008B36AA">
        <w:rPr>
          <w:color w:val="222222"/>
          <w:szCs w:val="24"/>
        </w:rPr>
        <w:t>В 2022 году педагоги Детского сада приняли участие:</w:t>
      </w:r>
    </w:p>
    <w:p w:rsidR="00E930F7" w:rsidRPr="008B36AA" w:rsidRDefault="006A152D" w:rsidP="00625D7B">
      <w:pPr>
        <w:spacing w:after="0"/>
        <w:ind w:left="0" w:right="0" w:firstLine="0"/>
        <w:rPr>
          <w:color w:val="222222"/>
          <w:szCs w:val="24"/>
        </w:rPr>
      </w:pPr>
      <w:r>
        <w:rPr>
          <w:color w:val="222222"/>
          <w:szCs w:val="24"/>
        </w:rPr>
        <w:t xml:space="preserve">       </w:t>
      </w:r>
      <w:r w:rsidR="00E930F7" w:rsidRPr="008B36AA">
        <w:rPr>
          <w:color w:val="222222"/>
          <w:szCs w:val="24"/>
        </w:rPr>
        <w:t xml:space="preserve">В </w:t>
      </w:r>
      <w:r w:rsidR="008B36AA" w:rsidRPr="008B36AA">
        <w:rPr>
          <w:color w:val="222222"/>
          <w:szCs w:val="24"/>
        </w:rPr>
        <w:t>связи выявлением на ПМПК в 2022 году воспитанников с ОВЗ, РАС и ТНР, ощущается нехватка специализированных кадров, методического пособия и условий в ДОУ. Планируется принять в штат учителя – дефектолога в 2023 году, приобрести методическую литературу и пособия для детей с ОВЗ, РАС и ТНР, создать условия ППРС.</w:t>
      </w:r>
    </w:p>
    <w:p w:rsidR="008B36AA" w:rsidRPr="008B36AA" w:rsidRDefault="006A152D" w:rsidP="00625D7B">
      <w:pPr>
        <w:spacing w:after="0"/>
        <w:ind w:left="0" w:right="0" w:firstLine="0"/>
        <w:rPr>
          <w:color w:val="222222"/>
          <w:szCs w:val="24"/>
        </w:rPr>
      </w:pPr>
      <w:r>
        <w:rPr>
          <w:color w:val="222222"/>
          <w:szCs w:val="24"/>
        </w:rPr>
        <w:t xml:space="preserve">       </w:t>
      </w:r>
      <w:r w:rsidR="008B36AA" w:rsidRPr="008B36AA">
        <w:rPr>
          <w:color w:val="222222"/>
          <w:szCs w:val="24"/>
        </w:rPr>
        <w:t>Учитель – дефектолог войдет в состав психолого – педагогического консилиума.</w:t>
      </w:r>
    </w:p>
    <w:p w:rsidR="0091748F" w:rsidRDefault="00190BB7" w:rsidP="00625D7B">
      <w:pPr>
        <w:spacing w:after="0"/>
        <w:ind w:left="0" w:right="0" w:firstLine="0"/>
        <w:contextualSpacing/>
        <w:rPr>
          <w:bCs/>
          <w:color w:val="auto"/>
          <w:szCs w:val="24"/>
          <w:shd w:val="clear" w:color="auto" w:fill="FFFFFF"/>
        </w:rPr>
      </w:pPr>
      <w:r>
        <w:rPr>
          <w:color w:val="auto"/>
          <w:szCs w:val="24"/>
        </w:rPr>
        <w:t>Д</w:t>
      </w:r>
      <w:r w:rsidR="0091748F" w:rsidRPr="00F81245">
        <w:rPr>
          <w:color w:val="auto"/>
          <w:szCs w:val="24"/>
        </w:rPr>
        <w:t xml:space="preserve">ля получения наиболее полной и объективной картины профессионального мастерства воспитателей, в </w:t>
      </w:r>
      <w:r w:rsidR="0091748F">
        <w:rPr>
          <w:color w:val="auto"/>
          <w:szCs w:val="24"/>
        </w:rPr>
        <w:t>ДОУ</w:t>
      </w:r>
      <w:r w:rsidR="0091748F" w:rsidRPr="00F81245">
        <w:rPr>
          <w:color w:val="auto"/>
          <w:szCs w:val="24"/>
        </w:rPr>
        <w:t xml:space="preserve"> был проведен самоанализ воспитателей, который выявил, что основная часть воспитателе</w:t>
      </w:r>
      <w:r w:rsidR="0091748F">
        <w:rPr>
          <w:color w:val="auto"/>
          <w:szCs w:val="24"/>
        </w:rPr>
        <w:t xml:space="preserve">й имеет опыт работы и желание </w:t>
      </w:r>
      <w:r w:rsidR="0091748F" w:rsidRPr="00F81245">
        <w:rPr>
          <w:color w:val="auto"/>
          <w:szCs w:val="24"/>
        </w:rPr>
        <w:t xml:space="preserve">делиться им с начинающими </w:t>
      </w:r>
      <w:r w:rsidR="0091748F" w:rsidRPr="00817FC4">
        <w:rPr>
          <w:color w:val="auto"/>
          <w:szCs w:val="24"/>
        </w:rPr>
        <w:t xml:space="preserve">воспитателями. </w:t>
      </w:r>
      <w:r w:rsidR="0091748F" w:rsidRPr="001F2A08">
        <w:rPr>
          <w:color w:val="auto"/>
          <w:szCs w:val="24"/>
        </w:rPr>
        <w:t>100% педагогов ДОУ имеют навыки владения</w:t>
      </w:r>
      <w:r w:rsidR="0091748F" w:rsidRPr="001F2A08">
        <w:rPr>
          <w:color w:val="auto"/>
          <w:szCs w:val="24"/>
          <w:shd w:val="clear" w:color="auto" w:fill="FFFFFF"/>
        </w:rPr>
        <w:t> </w:t>
      </w:r>
      <w:r w:rsidR="0091748F" w:rsidRPr="001F2A08">
        <w:rPr>
          <w:bCs/>
          <w:color w:val="auto"/>
          <w:szCs w:val="24"/>
          <w:shd w:val="clear" w:color="auto" w:fill="FFFFFF"/>
        </w:rPr>
        <w:t>информационно</w:t>
      </w:r>
      <w:r w:rsidR="0091748F" w:rsidRPr="001F2A08">
        <w:rPr>
          <w:color w:val="auto"/>
          <w:szCs w:val="24"/>
          <w:shd w:val="clear" w:color="auto" w:fill="FFFFFF"/>
        </w:rPr>
        <w:t>-</w:t>
      </w:r>
      <w:r w:rsidR="0091748F" w:rsidRPr="001F2A08">
        <w:rPr>
          <w:bCs/>
          <w:color w:val="auto"/>
          <w:szCs w:val="24"/>
          <w:shd w:val="clear" w:color="auto" w:fill="FFFFFF"/>
        </w:rPr>
        <w:t>компьютерными</w:t>
      </w:r>
      <w:r w:rsidR="0091748F" w:rsidRPr="001F2A08">
        <w:rPr>
          <w:color w:val="auto"/>
          <w:szCs w:val="24"/>
          <w:shd w:val="clear" w:color="auto" w:fill="FFFFFF"/>
        </w:rPr>
        <w:t> </w:t>
      </w:r>
      <w:r w:rsidR="0091748F" w:rsidRPr="001F2A08">
        <w:rPr>
          <w:bCs/>
          <w:color w:val="auto"/>
          <w:szCs w:val="24"/>
          <w:shd w:val="clear" w:color="auto" w:fill="FFFFFF"/>
        </w:rPr>
        <w:t>технологиями.</w:t>
      </w:r>
    </w:p>
    <w:p w:rsidR="006A152D" w:rsidRPr="00817FC4" w:rsidRDefault="006A152D" w:rsidP="00625D7B">
      <w:pPr>
        <w:spacing w:after="0"/>
        <w:ind w:left="0" w:right="0" w:firstLine="0"/>
        <w:contextualSpacing/>
        <w:rPr>
          <w:color w:val="auto"/>
          <w:szCs w:val="24"/>
        </w:rPr>
      </w:pPr>
      <w:r w:rsidRPr="0071533F">
        <w:t>Из 13 педагогических</w:t>
      </w:r>
      <w:r w:rsidRPr="008D6280">
        <w:t xml:space="preserve"> работников Детского сада все соответствуют квалификационным требованиям профстандарта «Педагог». Их должностные инструкции соответствуют трудовым функциям, установленным профстандартом «Педагог».</w:t>
      </w:r>
    </w:p>
    <w:p w:rsidR="0091748F" w:rsidRPr="006A152D" w:rsidRDefault="0091748F" w:rsidP="000E4434">
      <w:pPr>
        <w:spacing w:after="0"/>
        <w:ind w:left="142" w:right="283" w:firstLine="425"/>
        <w:contextualSpacing/>
        <w:rPr>
          <w:i/>
          <w:color w:val="auto"/>
          <w:szCs w:val="24"/>
        </w:rPr>
      </w:pPr>
      <w:r w:rsidRPr="006A152D">
        <w:rPr>
          <w:b/>
          <w:i/>
          <w:iCs/>
          <w:kern w:val="1"/>
          <w:szCs w:val="24"/>
        </w:rPr>
        <w:t xml:space="preserve">Вывод: </w:t>
      </w:r>
      <w:r w:rsidRPr="006A152D">
        <w:rPr>
          <w:i/>
          <w:color w:val="auto"/>
          <w:szCs w:val="24"/>
        </w:rPr>
        <w:t>Все это в комплексе дает хороший результат в организации педагогической деятельности и улучшает качество образования и воспитания дошкольников.</w:t>
      </w:r>
    </w:p>
    <w:p w:rsidR="0091748F" w:rsidRPr="001F2A08" w:rsidRDefault="0091748F" w:rsidP="000E4434">
      <w:pPr>
        <w:spacing w:after="0"/>
        <w:ind w:left="142" w:right="283" w:firstLine="425"/>
        <w:contextualSpacing/>
        <w:rPr>
          <w:b/>
          <w:color w:val="auto"/>
          <w:szCs w:val="24"/>
        </w:rPr>
      </w:pPr>
      <w:r w:rsidRPr="001F2A08">
        <w:rPr>
          <w:b/>
          <w:color w:val="auto"/>
          <w:szCs w:val="24"/>
        </w:rPr>
        <w:t>Соотношение численности педагогов и учебно-вспомогательного персонала.</w:t>
      </w:r>
    </w:p>
    <w:tbl>
      <w:tblPr>
        <w:tblW w:w="9516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216"/>
        <w:gridCol w:w="388"/>
        <w:gridCol w:w="875"/>
        <w:gridCol w:w="71"/>
        <w:gridCol w:w="661"/>
        <w:gridCol w:w="1606"/>
        <w:gridCol w:w="1360"/>
        <w:gridCol w:w="8"/>
        <w:gridCol w:w="133"/>
        <w:gridCol w:w="1488"/>
        <w:gridCol w:w="223"/>
        <w:gridCol w:w="47"/>
        <w:gridCol w:w="1440"/>
      </w:tblGrid>
      <w:tr w:rsidR="0091748F" w:rsidRPr="006A152D" w:rsidTr="00943C75">
        <w:trPr>
          <w:jc w:val="center"/>
        </w:trPr>
        <w:tc>
          <w:tcPr>
            <w:tcW w:w="95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1748F" w:rsidRPr="006A152D" w:rsidRDefault="0091748F" w:rsidP="000E4434">
            <w:pPr>
              <w:pStyle w:val="a9"/>
              <w:ind w:left="142" w:right="283"/>
              <w:jc w:val="center"/>
              <w:rPr>
                <w:lang w:eastAsia="en-US"/>
              </w:rPr>
            </w:pPr>
            <w:r w:rsidRPr="006A152D">
              <w:rPr>
                <w:lang w:eastAsia="en-US"/>
              </w:rPr>
              <w:t>Укомплектованность ДОО педагогическими кадрами</w:t>
            </w:r>
          </w:p>
        </w:tc>
      </w:tr>
      <w:tr w:rsidR="0091748F" w:rsidRPr="006A152D" w:rsidTr="00943C75">
        <w:trPr>
          <w:trHeight w:val="509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8F" w:rsidRPr="006A152D" w:rsidRDefault="0091748F" w:rsidP="000E4434">
            <w:pPr>
              <w:pStyle w:val="a9"/>
              <w:ind w:left="142" w:right="283"/>
              <w:jc w:val="center"/>
              <w:rPr>
                <w:lang w:eastAsia="en-US"/>
              </w:rPr>
            </w:pPr>
            <w:r w:rsidRPr="006A152D">
              <w:rPr>
                <w:lang w:eastAsia="en-US"/>
              </w:rPr>
              <w:t>Общее</w:t>
            </w:r>
          </w:p>
          <w:p w:rsidR="0091748F" w:rsidRPr="006A152D" w:rsidRDefault="0091748F" w:rsidP="000E4434">
            <w:pPr>
              <w:pStyle w:val="a9"/>
              <w:ind w:left="142" w:right="283"/>
              <w:jc w:val="center"/>
              <w:rPr>
                <w:lang w:eastAsia="en-US"/>
              </w:rPr>
            </w:pPr>
            <w:r w:rsidRPr="006A152D">
              <w:rPr>
                <w:lang w:eastAsia="en-US"/>
              </w:rPr>
              <w:t>количество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8F" w:rsidRPr="006A152D" w:rsidRDefault="0091748F" w:rsidP="000E4434">
            <w:pPr>
              <w:pStyle w:val="a9"/>
              <w:ind w:left="142" w:right="283"/>
              <w:jc w:val="center"/>
              <w:rPr>
                <w:lang w:eastAsia="en-US"/>
              </w:rPr>
            </w:pPr>
            <w:r w:rsidRPr="006A152D">
              <w:rPr>
                <w:lang w:eastAsia="en-US"/>
              </w:rPr>
              <w:t>Педагог-психолог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8F" w:rsidRPr="006A152D" w:rsidRDefault="0091748F" w:rsidP="000E4434">
            <w:pPr>
              <w:pStyle w:val="a9"/>
              <w:ind w:left="142" w:right="283"/>
              <w:jc w:val="center"/>
              <w:rPr>
                <w:lang w:eastAsia="en-US"/>
              </w:rPr>
            </w:pPr>
            <w:r w:rsidRPr="006A152D">
              <w:rPr>
                <w:lang w:eastAsia="en-US"/>
              </w:rPr>
              <w:t>Учитель-логопед</w:t>
            </w:r>
          </w:p>
          <w:p w:rsidR="0091748F" w:rsidRPr="006A152D" w:rsidRDefault="0091748F" w:rsidP="000E4434">
            <w:pPr>
              <w:pStyle w:val="a9"/>
              <w:ind w:left="142" w:right="283"/>
              <w:jc w:val="center"/>
              <w:rPr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8F" w:rsidRPr="006A152D" w:rsidRDefault="0091748F" w:rsidP="000E4434">
            <w:pPr>
              <w:pStyle w:val="a9"/>
              <w:ind w:left="142" w:right="283"/>
              <w:jc w:val="center"/>
              <w:rPr>
                <w:lang w:eastAsia="en-US"/>
              </w:rPr>
            </w:pPr>
            <w:r w:rsidRPr="006A152D">
              <w:rPr>
                <w:lang w:eastAsia="en-US"/>
              </w:rPr>
              <w:t>Воспитатель</w:t>
            </w:r>
          </w:p>
          <w:p w:rsidR="0091748F" w:rsidRPr="006A152D" w:rsidRDefault="0091748F" w:rsidP="000E4434">
            <w:pPr>
              <w:pStyle w:val="a9"/>
              <w:ind w:left="142" w:right="283"/>
              <w:jc w:val="center"/>
              <w:rPr>
                <w:lang w:eastAsia="en-US"/>
              </w:rPr>
            </w:pPr>
          </w:p>
        </w:tc>
        <w:tc>
          <w:tcPr>
            <w:tcW w:w="1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8F" w:rsidRPr="006A152D" w:rsidRDefault="0091748F" w:rsidP="000E4434">
            <w:pPr>
              <w:pStyle w:val="a9"/>
              <w:ind w:left="142" w:right="283"/>
              <w:jc w:val="center"/>
              <w:rPr>
                <w:lang w:eastAsia="en-US"/>
              </w:rPr>
            </w:pPr>
            <w:r w:rsidRPr="006A152D">
              <w:rPr>
                <w:lang w:eastAsia="en-US"/>
              </w:rPr>
              <w:t>Музыкальный руководитель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8F" w:rsidRPr="006A152D" w:rsidRDefault="0091748F" w:rsidP="000E4434">
            <w:pPr>
              <w:pStyle w:val="a9"/>
              <w:ind w:left="142" w:right="283"/>
              <w:jc w:val="center"/>
              <w:rPr>
                <w:lang w:eastAsia="en-US"/>
              </w:rPr>
            </w:pPr>
            <w:r w:rsidRPr="006A152D">
              <w:rPr>
                <w:lang w:eastAsia="en-US"/>
              </w:rPr>
              <w:t>Старший воспитатель</w:t>
            </w:r>
          </w:p>
        </w:tc>
      </w:tr>
      <w:tr w:rsidR="0091748F" w:rsidRPr="006A152D" w:rsidTr="00943C75">
        <w:trPr>
          <w:trHeight w:val="257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8F" w:rsidRPr="006A152D" w:rsidRDefault="008C676B" w:rsidP="000E4434">
            <w:pPr>
              <w:pStyle w:val="a9"/>
              <w:ind w:left="142" w:right="283"/>
              <w:jc w:val="center"/>
              <w:rPr>
                <w:lang w:eastAsia="en-US"/>
              </w:rPr>
            </w:pPr>
            <w:r w:rsidRPr="006A152D">
              <w:rPr>
                <w:lang w:eastAsia="en-US"/>
              </w:rPr>
              <w:t>13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8F" w:rsidRPr="006A152D" w:rsidRDefault="0091748F" w:rsidP="000E4434">
            <w:pPr>
              <w:pStyle w:val="a9"/>
              <w:ind w:left="142" w:right="283"/>
              <w:jc w:val="center"/>
              <w:rPr>
                <w:lang w:eastAsia="en-US"/>
              </w:rPr>
            </w:pPr>
            <w:r w:rsidRPr="006A152D">
              <w:rPr>
                <w:lang w:eastAsia="en-US"/>
              </w:rPr>
              <w:t>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8F" w:rsidRPr="006A152D" w:rsidRDefault="0091748F" w:rsidP="000E4434">
            <w:pPr>
              <w:pStyle w:val="a9"/>
              <w:ind w:left="142" w:right="283"/>
              <w:jc w:val="center"/>
              <w:rPr>
                <w:lang w:eastAsia="en-US"/>
              </w:rPr>
            </w:pPr>
            <w:r w:rsidRPr="006A152D">
              <w:rPr>
                <w:lang w:eastAsia="en-US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8F" w:rsidRPr="006A152D" w:rsidRDefault="008C676B" w:rsidP="000E4434">
            <w:pPr>
              <w:pStyle w:val="a9"/>
              <w:ind w:left="142" w:right="283"/>
              <w:jc w:val="center"/>
              <w:rPr>
                <w:lang w:eastAsia="en-US"/>
              </w:rPr>
            </w:pPr>
            <w:r w:rsidRPr="006A152D">
              <w:rPr>
                <w:lang w:eastAsia="en-US"/>
              </w:rPr>
              <w:t>9</w:t>
            </w:r>
          </w:p>
        </w:tc>
        <w:tc>
          <w:tcPr>
            <w:tcW w:w="1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8F" w:rsidRPr="006A152D" w:rsidRDefault="0091748F" w:rsidP="000E4434">
            <w:pPr>
              <w:pStyle w:val="a9"/>
              <w:ind w:left="142" w:right="283"/>
              <w:jc w:val="center"/>
              <w:rPr>
                <w:lang w:eastAsia="en-US"/>
              </w:rPr>
            </w:pPr>
            <w:r w:rsidRPr="006A152D">
              <w:rPr>
                <w:lang w:eastAsia="en-US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8F" w:rsidRPr="006A152D" w:rsidRDefault="0091748F" w:rsidP="000E4434">
            <w:pPr>
              <w:pStyle w:val="a9"/>
              <w:ind w:left="142" w:right="283"/>
              <w:jc w:val="center"/>
              <w:rPr>
                <w:lang w:eastAsia="en-US"/>
              </w:rPr>
            </w:pPr>
            <w:r w:rsidRPr="006A152D">
              <w:rPr>
                <w:lang w:eastAsia="en-US"/>
              </w:rPr>
              <w:t>1</w:t>
            </w:r>
          </w:p>
        </w:tc>
      </w:tr>
      <w:tr w:rsidR="0091748F" w:rsidRPr="006A152D" w:rsidTr="00943C75">
        <w:trPr>
          <w:jc w:val="center"/>
        </w:trPr>
        <w:tc>
          <w:tcPr>
            <w:tcW w:w="95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1748F" w:rsidRPr="006A152D" w:rsidRDefault="0091748F" w:rsidP="000E4434">
            <w:pPr>
              <w:pStyle w:val="a9"/>
              <w:ind w:left="142" w:right="283"/>
              <w:jc w:val="center"/>
              <w:rPr>
                <w:lang w:eastAsia="en-US"/>
              </w:rPr>
            </w:pPr>
            <w:r w:rsidRPr="006A152D">
              <w:rPr>
                <w:lang w:eastAsia="en-US"/>
              </w:rPr>
              <w:t>Образовательный уровень педагогического коллектива</w:t>
            </w:r>
          </w:p>
        </w:tc>
      </w:tr>
      <w:tr w:rsidR="0091748F" w:rsidRPr="006A152D" w:rsidTr="00943C75">
        <w:trPr>
          <w:jc w:val="center"/>
        </w:trPr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8F" w:rsidRPr="006A152D" w:rsidRDefault="0091748F" w:rsidP="000E4434">
            <w:pPr>
              <w:pStyle w:val="a9"/>
              <w:ind w:left="142" w:right="283"/>
              <w:jc w:val="center"/>
              <w:rPr>
                <w:lang w:eastAsia="en-US"/>
              </w:rPr>
            </w:pPr>
            <w:r w:rsidRPr="006A152D">
              <w:rPr>
                <w:lang w:eastAsia="en-US"/>
              </w:rPr>
              <w:t>Численный состав</w:t>
            </w:r>
          </w:p>
        </w:tc>
        <w:tc>
          <w:tcPr>
            <w:tcW w:w="3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8F" w:rsidRPr="006A152D" w:rsidRDefault="0091748F" w:rsidP="000E4434">
            <w:pPr>
              <w:pStyle w:val="a9"/>
              <w:ind w:left="142" w:right="283"/>
              <w:jc w:val="center"/>
              <w:rPr>
                <w:lang w:eastAsia="en-US"/>
              </w:rPr>
            </w:pPr>
            <w:r w:rsidRPr="006A152D">
              <w:rPr>
                <w:lang w:eastAsia="en-US"/>
              </w:rPr>
              <w:t>Высшее, из них –</w:t>
            </w:r>
          </w:p>
          <w:p w:rsidR="0091748F" w:rsidRPr="006A152D" w:rsidRDefault="0091748F" w:rsidP="000E4434">
            <w:pPr>
              <w:pStyle w:val="a9"/>
              <w:ind w:left="142" w:right="283"/>
              <w:jc w:val="center"/>
              <w:rPr>
                <w:lang w:eastAsia="en-US"/>
              </w:rPr>
            </w:pPr>
            <w:r w:rsidRPr="006A152D">
              <w:rPr>
                <w:lang w:eastAsia="en-US"/>
              </w:rPr>
              <w:t>с педагогическим, %</w:t>
            </w:r>
          </w:p>
        </w:tc>
        <w:tc>
          <w:tcPr>
            <w:tcW w:w="3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8F" w:rsidRPr="006A152D" w:rsidRDefault="0091748F" w:rsidP="000E4434">
            <w:pPr>
              <w:pStyle w:val="a9"/>
              <w:ind w:left="142" w:right="283"/>
              <w:jc w:val="center"/>
              <w:rPr>
                <w:lang w:eastAsia="en-US"/>
              </w:rPr>
            </w:pPr>
            <w:r w:rsidRPr="006A152D">
              <w:rPr>
                <w:lang w:eastAsia="en-US"/>
              </w:rPr>
              <w:t>Среднее специальное, из них – с педагогическим, %</w:t>
            </w:r>
          </w:p>
        </w:tc>
      </w:tr>
      <w:tr w:rsidR="0091748F" w:rsidRPr="006A152D" w:rsidTr="00943C75">
        <w:trPr>
          <w:jc w:val="center"/>
        </w:trPr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8F" w:rsidRPr="006A152D" w:rsidRDefault="0091748F" w:rsidP="000E4434">
            <w:pPr>
              <w:pStyle w:val="a9"/>
              <w:ind w:left="142" w:right="283"/>
              <w:jc w:val="center"/>
              <w:rPr>
                <w:lang w:eastAsia="en-US"/>
              </w:rPr>
            </w:pPr>
            <w:r w:rsidRPr="006A152D">
              <w:rPr>
                <w:lang w:eastAsia="en-US"/>
              </w:rPr>
              <w:t>1</w:t>
            </w:r>
            <w:r w:rsidR="008C676B" w:rsidRPr="006A152D">
              <w:rPr>
                <w:lang w:eastAsia="en-US"/>
              </w:rPr>
              <w:t>3</w:t>
            </w:r>
            <w:r w:rsidRPr="006A152D">
              <w:rPr>
                <w:lang w:eastAsia="en-US"/>
              </w:rPr>
              <w:t xml:space="preserve"> (100%)</w:t>
            </w:r>
          </w:p>
        </w:tc>
        <w:tc>
          <w:tcPr>
            <w:tcW w:w="3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8F" w:rsidRPr="006A152D" w:rsidRDefault="008C676B" w:rsidP="000E4434">
            <w:pPr>
              <w:pStyle w:val="a9"/>
              <w:ind w:left="142" w:right="283"/>
              <w:jc w:val="center"/>
              <w:rPr>
                <w:lang w:eastAsia="en-US"/>
              </w:rPr>
            </w:pPr>
            <w:r w:rsidRPr="006A152D">
              <w:rPr>
                <w:lang w:eastAsia="en-US"/>
              </w:rPr>
              <w:t>11 (84,6</w:t>
            </w:r>
            <w:r w:rsidR="0091748F" w:rsidRPr="006A152D">
              <w:rPr>
                <w:lang w:eastAsia="en-US"/>
              </w:rPr>
              <w:t>% )</w:t>
            </w:r>
          </w:p>
        </w:tc>
        <w:tc>
          <w:tcPr>
            <w:tcW w:w="3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8F" w:rsidRPr="006A152D" w:rsidRDefault="006A7D8A" w:rsidP="000E4434">
            <w:pPr>
              <w:pStyle w:val="a9"/>
              <w:ind w:left="142" w:right="283"/>
              <w:jc w:val="center"/>
              <w:rPr>
                <w:lang w:eastAsia="en-US"/>
              </w:rPr>
            </w:pPr>
            <w:r w:rsidRPr="006A152D">
              <w:rPr>
                <w:lang w:eastAsia="en-US"/>
              </w:rPr>
              <w:t>2 (</w:t>
            </w:r>
            <w:r w:rsidR="008C676B" w:rsidRPr="006A152D">
              <w:rPr>
                <w:lang w:eastAsia="en-US"/>
              </w:rPr>
              <w:t>15,4</w:t>
            </w:r>
            <w:r w:rsidR="0091748F" w:rsidRPr="006A152D">
              <w:rPr>
                <w:lang w:eastAsia="en-US"/>
              </w:rPr>
              <w:t>%)</w:t>
            </w:r>
          </w:p>
        </w:tc>
      </w:tr>
      <w:tr w:rsidR="0091748F" w:rsidRPr="006A152D" w:rsidTr="00943C75">
        <w:trPr>
          <w:jc w:val="center"/>
        </w:trPr>
        <w:tc>
          <w:tcPr>
            <w:tcW w:w="95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8F" w:rsidRPr="006A152D" w:rsidRDefault="0091748F" w:rsidP="000E4434">
            <w:pPr>
              <w:pStyle w:val="a9"/>
              <w:ind w:left="142" w:right="283"/>
              <w:jc w:val="center"/>
              <w:rPr>
                <w:lang w:eastAsia="en-US"/>
              </w:rPr>
            </w:pPr>
            <w:r w:rsidRPr="006A152D">
              <w:rPr>
                <w:lang w:eastAsia="en-US"/>
              </w:rPr>
              <w:t>Уровень квалификации педагогического коллектива</w:t>
            </w:r>
          </w:p>
        </w:tc>
      </w:tr>
      <w:tr w:rsidR="008C676B" w:rsidRPr="006A152D" w:rsidTr="006A152D">
        <w:trPr>
          <w:trHeight w:val="1444"/>
          <w:jc w:val="center"/>
        </w:trPr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76B" w:rsidRPr="006A152D" w:rsidRDefault="008C676B" w:rsidP="000E4434">
            <w:pPr>
              <w:pStyle w:val="a9"/>
              <w:ind w:left="142" w:right="283"/>
              <w:jc w:val="center"/>
              <w:rPr>
                <w:lang w:eastAsia="en-US"/>
              </w:rPr>
            </w:pPr>
            <w:r w:rsidRPr="006A152D">
              <w:rPr>
                <w:lang w:eastAsia="en-US"/>
              </w:rPr>
              <w:lastRenderedPageBreak/>
              <w:t>Общее</w:t>
            </w:r>
          </w:p>
          <w:p w:rsidR="008C676B" w:rsidRPr="006A152D" w:rsidRDefault="008C676B" w:rsidP="000E4434">
            <w:pPr>
              <w:pStyle w:val="a9"/>
              <w:ind w:left="142" w:right="283"/>
              <w:jc w:val="center"/>
              <w:rPr>
                <w:lang w:eastAsia="en-US"/>
              </w:rPr>
            </w:pPr>
            <w:r w:rsidRPr="006A152D">
              <w:rPr>
                <w:lang w:eastAsia="en-US"/>
              </w:rPr>
              <w:t>количество</w:t>
            </w:r>
          </w:p>
        </w:tc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76B" w:rsidRPr="006A152D" w:rsidRDefault="008C676B" w:rsidP="000E4434">
            <w:pPr>
              <w:pStyle w:val="a9"/>
              <w:ind w:left="142" w:right="283"/>
              <w:jc w:val="center"/>
              <w:rPr>
                <w:lang w:eastAsia="en-US"/>
              </w:rPr>
            </w:pPr>
            <w:r w:rsidRPr="006A152D">
              <w:rPr>
                <w:lang w:eastAsia="en-US"/>
              </w:rPr>
              <w:t>Высшая</w:t>
            </w:r>
          </w:p>
          <w:p w:rsidR="008C676B" w:rsidRPr="006A152D" w:rsidRDefault="008C676B" w:rsidP="000E4434">
            <w:pPr>
              <w:pStyle w:val="a9"/>
              <w:ind w:left="142" w:right="283"/>
              <w:jc w:val="center"/>
              <w:rPr>
                <w:lang w:eastAsia="en-US"/>
              </w:rPr>
            </w:pPr>
            <w:r w:rsidRPr="006A152D">
              <w:rPr>
                <w:lang w:eastAsia="en-US"/>
              </w:rPr>
              <w:t>категория, %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76B" w:rsidRPr="006A152D" w:rsidRDefault="008C676B" w:rsidP="000E4434">
            <w:pPr>
              <w:pStyle w:val="a9"/>
              <w:ind w:left="142" w:right="283"/>
              <w:jc w:val="center"/>
              <w:rPr>
                <w:lang w:eastAsia="en-US"/>
              </w:rPr>
            </w:pPr>
            <w:r w:rsidRPr="006A152D">
              <w:rPr>
                <w:lang w:eastAsia="en-US"/>
              </w:rPr>
              <w:t>1 категория, %</w:t>
            </w:r>
          </w:p>
          <w:p w:rsidR="008C676B" w:rsidRPr="006A152D" w:rsidRDefault="008C676B" w:rsidP="000E4434">
            <w:pPr>
              <w:pStyle w:val="a9"/>
              <w:ind w:left="142" w:right="283"/>
              <w:jc w:val="center"/>
              <w:rPr>
                <w:lang w:eastAsia="en-US"/>
              </w:rPr>
            </w:pPr>
            <w:r w:rsidRPr="006A152D">
              <w:rPr>
                <w:lang w:eastAsia="en-US"/>
              </w:rPr>
              <w:t xml:space="preserve">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6B" w:rsidRPr="006A152D" w:rsidRDefault="008C676B" w:rsidP="000E4434">
            <w:pPr>
              <w:pStyle w:val="a9"/>
              <w:ind w:left="142" w:right="283"/>
              <w:jc w:val="center"/>
              <w:rPr>
                <w:lang w:eastAsia="en-US"/>
              </w:rPr>
            </w:pPr>
          </w:p>
          <w:p w:rsidR="008C676B" w:rsidRPr="006A152D" w:rsidRDefault="008C676B" w:rsidP="000E4434">
            <w:pPr>
              <w:pStyle w:val="a9"/>
              <w:ind w:left="142" w:right="283"/>
              <w:jc w:val="center"/>
              <w:rPr>
                <w:lang w:eastAsia="en-US"/>
              </w:rPr>
            </w:pPr>
            <w:r w:rsidRPr="006A152D">
              <w:rPr>
                <w:lang w:eastAsia="en-US"/>
              </w:rPr>
              <w:t>Не имеют категории</w:t>
            </w:r>
          </w:p>
          <w:p w:rsidR="008C676B" w:rsidRPr="006A152D" w:rsidRDefault="008C676B" w:rsidP="000E4434">
            <w:pPr>
              <w:pStyle w:val="a9"/>
              <w:ind w:right="283"/>
              <w:jc w:val="center"/>
              <w:rPr>
                <w:lang w:eastAsia="en-US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6B" w:rsidRPr="006A152D" w:rsidRDefault="008C676B" w:rsidP="000E4434">
            <w:pPr>
              <w:pStyle w:val="a9"/>
              <w:ind w:right="283"/>
              <w:jc w:val="center"/>
              <w:rPr>
                <w:lang w:eastAsia="en-US"/>
              </w:rPr>
            </w:pPr>
            <w:r w:rsidRPr="006A152D">
              <w:rPr>
                <w:lang w:eastAsia="en-US"/>
              </w:rPr>
              <w:t>Соответствие</w:t>
            </w:r>
          </w:p>
          <w:p w:rsidR="008C676B" w:rsidRPr="006A152D" w:rsidRDefault="008C676B" w:rsidP="000E4434">
            <w:pPr>
              <w:pStyle w:val="a9"/>
              <w:ind w:right="283"/>
              <w:jc w:val="center"/>
              <w:rPr>
                <w:lang w:eastAsia="en-US"/>
              </w:rPr>
            </w:pPr>
            <w:r w:rsidRPr="006A152D">
              <w:rPr>
                <w:lang w:eastAsia="en-US"/>
              </w:rPr>
              <w:t>занимаемой</w:t>
            </w:r>
          </w:p>
          <w:p w:rsidR="008C676B" w:rsidRPr="006A152D" w:rsidRDefault="008C676B" w:rsidP="000E4434">
            <w:pPr>
              <w:pStyle w:val="a9"/>
              <w:ind w:right="283"/>
              <w:jc w:val="center"/>
              <w:rPr>
                <w:lang w:eastAsia="en-US"/>
              </w:rPr>
            </w:pPr>
            <w:r w:rsidRPr="006A152D">
              <w:rPr>
                <w:lang w:eastAsia="en-US"/>
              </w:rPr>
              <w:t>должности, %</w:t>
            </w:r>
          </w:p>
        </w:tc>
      </w:tr>
      <w:tr w:rsidR="008C676B" w:rsidRPr="006A152D" w:rsidTr="006A152D">
        <w:trPr>
          <w:trHeight w:val="269"/>
          <w:jc w:val="center"/>
        </w:trPr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76B" w:rsidRPr="006A152D" w:rsidRDefault="008C676B" w:rsidP="000E4434">
            <w:pPr>
              <w:pStyle w:val="a9"/>
              <w:ind w:left="142" w:right="283"/>
              <w:jc w:val="center"/>
              <w:rPr>
                <w:lang w:eastAsia="en-US"/>
              </w:rPr>
            </w:pPr>
            <w:r w:rsidRPr="006A152D">
              <w:rPr>
                <w:lang w:eastAsia="en-US"/>
              </w:rPr>
              <w:t>13</w:t>
            </w:r>
          </w:p>
        </w:tc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76B" w:rsidRPr="006A152D" w:rsidRDefault="0071533F" w:rsidP="000E4434">
            <w:pPr>
              <w:pStyle w:val="a9"/>
              <w:ind w:left="142" w:right="283"/>
              <w:jc w:val="center"/>
              <w:rPr>
                <w:lang w:eastAsia="en-US"/>
              </w:rPr>
            </w:pPr>
            <w:r w:rsidRPr="006A152D">
              <w:rPr>
                <w:lang w:eastAsia="en-US"/>
              </w:rPr>
              <w:t>6  (46</w:t>
            </w:r>
            <w:r w:rsidR="008C676B" w:rsidRPr="006A152D">
              <w:rPr>
                <w:lang w:eastAsia="en-US"/>
              </w:rPr>
              <w:t>%)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76B" w:rsidRPr="006A152D" w:rsidRDefault="0071533F" w:rsidP="000E4434">
            <w:pPr>
              <w:pStyle w:val="a9"/>
              <w:ind w:left="142" w:right="283"/>
              <w:jc w:val="center"/>
              <w:rPr>
                <w:lang w:eastAsia="en-US"/>
              </w:rPr>
            </w:pPr>
            <w:r w:rsidRPr="006A152D">
              <w:rPr>
                <w:lang w:eastAsia="en-US"/>
              </w:rPr>
              <w:t>2  (15</w:t>
            </w:r>
            <w:r w:rsidR="008C676B" w:rsidRPr="006A152D">
              <w:rPr>
                <w:lang w:eastAsia="en-US"/>
              </w:rPr>
              <w:t>%)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6B" w:rsidRPr="006A152D" w:rsidRDefault="0071533F" w:rsidP="0071533F">
            <w:pPr>
              <w:pStyle w:val="a9"/>
              <w:tabs>
                <w:tab w:val="left" w:pos="866"/>
              </w:tabs>
              <w:jc w:val="center"/>
              <w:rPr>
                <w:lang w:eastAsia="en-US"/>
              </w:rPr>
            </w:pPr>
            <w:r w:rsidRPr="006A152D">
              <w:rPr>
                <w:lang w:eastAsia="en-US"/>
              </w:rPr>
              <w:t>5(39</w:t>
            </w:r>
            <w:r w:rsidR="008C676B" w:rsidRPr="006A152D">
              <w:rPr>
                <w:lang w:eastAsia="en-US"/>
              </w:rPr>
              <w:t>%)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6B" w:rsidRPr="006A152D" w:rsidRDefault="008C676B" w:rsidP="000E4434">
            <w:pPr>
              <w:pStyle w:val="a9"/>
              <w:ind w:right="283"/>
              <w:jc w:val="center"/>
              <w:rPr>
                <w:lang w:eastAsia="en-US"/>
              </w:rPr>
            </w:pPr>
            <w:r w:rsidRPr="006A152D">
              <w:rPr>
                <w:lang w:eastAsia="en-US"/>
              </w:rPr>
              <w:t>-</w:t>
            </w:r>
          </w:p>
        </w:tc>
      </w:tr>
      <w:tr w:rsidR="0091748F" w:rsidRPr="006A152D" w:rsidTr="00943C75">
        <w:trPr>
          <w:jc w:val="center"/>
        </w:trPr>
        <w:tc>
          <w:tcPr>
            <w:tcW w:w="95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1748F" w:rsidRPr="006A152D" w:rsidRDefault="0091748F" w:rsidP="000E4434">
            <w:pPr>
              <w:pStyle w:val="a9"/>
              <w:ind w:left="142" w:right="283"/>
              <w:jc w:val="center"/>
              <w:rPr>
                <w:lang w:eastAsia="en-US"/>
              </w:rPr>
            </w:pPr>
            <w:r w:rsidRPr="006A152D">
              <w:rPr>
                <w:lang w:eastAsia="en-US"/>
              </w:rPr>
              <w:t>Стажевые показатели педагогического коллектива</w:t>
            </w:r>
          </w:p>
        </w:tc>
      </w:tr>
      <w:tr w:rsidR="0091748F" w:rsidRPr="006A152D" w:rsidTr="00943C75">
        <w:trPr>
          <w:trHeight w:val="135"/>
          <w:jc w:val="center"/>
        </w:trPr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8F" w:rsidRPr="006A152D" w:rsidRDefault="0091748F" w:rsidP="000E4434">
            <w:pPr>
              <w:pStyle w:val="a9"/>
              <w:ind w:left="142" w:right="283"/>
              <w:jc w:val="center"/>
              <w:rPr>
                <w:lang w:eastAsia="en-US"/>
              </w:rPr>
            </w:pPr>
            <w:r w:rsidRPr="006A152D">
              <w:rPr>
                <w:lang w:eastAsia="en-US"/>
              </w:rPr>
              <w:t xml:space="preserve">До </w:t>
            </w:r>
            <w:r w:rsidRPr="006A152D">
              <w:rPr>
                <w:lang w:val="en-US" w:eastAsia="en-US"/>
              </w:rPr>
              <w:t>3</w:t>
            </w:r>
            <w:r w:rsidRPr="006A152D">
              <w:rPr>
                <w:lang w:eastAsia="en-US"/>
              </w:rPr>
              <w:t xml:space="preserve"> лет, %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8F" w:rsidRPr="006A152D" w:rsidRDefault="0091748F" w:rsidP="000E4434">
            <w:pPr>
              <w:pStyle w:val="a9"/>
              <w:ind w:left="142" w:right="283"/>
              <w:jc w:val="center"/>
              <w:rPr>
                <w:lang w:eastAsia="en-US"/>
              </w:rPr>
            </w:pPr>
            <w:r w:rsidRPr="006A152D">
              <w:rPr>
                <w:lang w:val="en-US" w:eastAsia="en-US"/>
              </w:rPr>
              <w:t>3-5</w:t>
            </w:r>
            <w:r w:rsidRPr="006A152D">
              <w:rPr>
                <w:lang w:eastAsia="en-US"/>
              </w:rPr>
              <w:t xml:space="preserve"> лет, %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8F" w:rsidRPr="006A152D" w:rsidRDefault="0091748F" w:rsidP="000E4434">
            <w:pPr>
              <w:pStyle w:val="a9"/>
              <w:ind w:left="142" w:right="283"/>
              <w:jc w:val="center"/>
              <w:rPr>
                <w:lang w:eastAsia="en-US"/>
              </w:rPr>
            </w:pPr>
            <w:r w:rsidRPr="006A152D">
              <w:rPr>
                <w:lang w:val="en-US" w:eastAsia="en-US"/>
              </w:rPr>
              <w:t>5-10</w:t>
            </w:r>
            <w:r w:rsidRPr="006A152D">
              <w:rPr>
                <w:lang w:eastAsia="en-US"/>
              </w:rPr>
              <w:t xml:space="preserve"> лет, %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8F" w:rsidRPr="006A152D" w:rsidRDefault="0091748F" w:rsidP="000E4434">
            <w:pPr>
              <w:pStyle w:val="a9"/>
              <w:ind w:left="142" w:right="283"/>
              <w:jc w:val="center"/>
              <w:rPr>
                <w:lang w:eastAsia="en-US"/>
              </w:rPr>
            </w:pPr>
            <w:r w:rsidRPr="006A152D">
              <w:rPr>
                <w:lang w:val="en-US" w:eastAsia="en-US"/>
              </w:rPr>
              <w:t>10-15</w:t>
            </w:r>
            <w:r w:rsidRPr="006A152D">
              <w:rPr>
                <w:lang w:eastAsia="en-US"/>
              </w:rPr>
              <w:t xml:space="preserve"> лет, %</w:t>
            </w:r>
          </w:p>
        </w:tc>
        <w:tc>
          <w:tcPr>
            <w:tcW w:w="1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8F" w:rsidRPr="006A152D" w:rsidRDefault="0091748F" w:rsidP="000E4434">
            <w:pPr>
              <w:pStyle w:val="a9"/>
              <w:ind w:left="142" w:right="283"/>
              <w:jc w:val="center"/>
              <w:rPr>
                <w:lang w:eastAsia="en-US"/>
              </w:rPr>
            </w:pPr>
            <w:r w:rsidRPr="006A152D">
              <w:rPr>
                <w:lang w:val="en-US" w:eastAsia="en-US"/>
              </w:rPr>
              <w:t>15-20</w:t>
            </w:r>
            <w:r w:rsidRPr="006A152D">
              <w:rPr>
                <w:lang w:eastAsia="en-US"/>
              </w:rPr>
              <w:t xml:space="preserve"> лет, %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8F" w:rsidRPr="006A152D" w:rsidRDefault="0091748F" w:rsidP="000E4434">
            <w:pPr>
              <w:pStyle w:val="a9"/>
              <w:ind w:left="142" w:right="283"/>
              <w:jc w:val="center"/>
              <w:rPr>
                <w:lang w:eastAsia="en-US"/>
              </w:rPr>
            </w:pPr>
            <w:r w:rsidRPr="006A152D">
              <w:rPr>
                <w:lang w:val="en-US" w:eastAsia="en-US"/>
              </w:rPr>
              <w:t>20</w:t>
            </w:r>
            <w:r w:rsidRPr="006A152D">
              <w:rPr>
                <w:lang w:eastAsia="en-US"/>
              </w:rPr>
              <w:t xml:space="preserve"> лет</w:t>
            </w:r>
            <w:r w:rsidRPr="006A152D">
              <w:rPr>
                <w:lang w:val="en-US" w:eastAsia="en-US"/>
              </w:rPr>
              <w:t xml:space="preserve"> </w:t>
            </w:r>
            <w:r w:rsidRPr="006A152D">
              <w:rPr>
                <w:lang w:eastAsia="en-US"/>
              </w:rPr>
              <w:t>и</w:t>
            </w:r>
          </w:p>
          <w:p w:rsidR="0091748F" w:rsidRPr="006A152D" w:rsidRDefault="0091748F" w:rsidP="000E4434">
            <w:pPr>
              <w:pStyle w:val="a9"/>
              <w:ind w:left="142" w:right="283"/>
              <w:jc w:val="center"/>
              <w:rPr>
                <w:lang w:eastAsia="en-US"/>
              </w:rPr>
            </w:pPr>
            <w:r w:rsidRPr="006A152D">
              <w:rPr>
                <w:lang w:eastAsia="en-US"/>
              </w:rPr>
              <w:t>более, %</w:t>
            </w:r>
          </w:p>
        </w:tc>
      </w:tr>
      <w:tr w:rsidR="0091748F" w:rsidRPr="006A152D" w:rsidTr="00943C75">
        <w:trPr>
          <w:trHeight w:val="135"/>
          <w:jc w:val="center"/>
        </w:trPr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8F" w:rsidRPr="006A152D" w:rsidRDefault="0071533F" w:rsidP="000E4434">
            <w:pPr>
              <w:pStyle w:val="a9"/>
              <w:ind w:left="142" w:right="283"/>
              <w:jc w:val="center"/>
              <w:rPr>
                <w:lang w:eastAsia="en-US"/>
              </w:rPr>
            </w:pPr>
            <w:r w:rsidRPr="006A152D">
              <w:rPr>
                <w:lang w:eastAsia="en-US"/>
              </w:rPr>
              <w:t>5</w:t>
            </w:r>
            <w:r w:rsidR="0091748F" w:rsidRPr="006A152D">
              <w:rPr>
                <w:lang w:eastAsia="en-US"/>
              </w:rPr>
              <w:t>(</w:t>
            </w:r>
            <w:r w:rsidRPr="006A152D">
              <w:rPr>
                <w:lang w:eastAsia="en-US"/>
              </w:rPr>
              <w:t>38,46</w:t>
            </w:r>
            <w:r w:rsidR="0091748F" w:rsidRPr="006A152D">
              <w:rPr>
                <w:lang w:eastAsia="en-US"/>
              </w:rPr>
              <w:t>%)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8F" w:rsidRPr="006A152D" w:rsidRDefault="0071533F" w:rsidP="000E4434">
            <w:pPr>
              <w:pStyle w:val="a9"/>
              <w:ind w:left="142" w:right="283"/>
              <w:jc w:val="center"/>
              <w:rPr>
                <w:lang w:eastAsia="en-US"/>
              </w:rPr>
            </w:pPr>
            <w:r w:rsidRPr="006A152D">
              <w:rPr>
                <w:lang w:eastAsia="en-US"/>
              </w:rPr>
              <w:t>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8F" w:rsidRPr="006A152D" w:rsidRDefault="0091748F" w:rsidP="000E4434">
            <w:pPr>
              <w:pStyle w:val="a9"/>
              <w:ind w:left="142" w:right="283"/>
              <w:jc w:val="center"/>
              <w:rPr>
                <w:lang w:eastAsia="en-US"/>
              </w:rPr>
            </w:pPr>
            <w:r w:rsidRPr="006A152D">
              <w:rPr>
                <w:lang w:eastAsia="en-US"/>
              </w:rPr>
              <w:t>1(</w:t>
            </w:r>
            <w:r w:rsidR="00AC0FC0" w:rsidRPr="006A152D">
              <w:rPr>
                <w:lang w:eastAsia="en-US"/>
              </w:rPr>
              <w:t>7,69</w:t>
            </w:r>
            <w:r w:rsidRPr="006A152D">
              <w:rPr>
                <w:lang w:eastAsia="en-US"/>
              </w:rPr>
              <w:t>%)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8F" w:rsidRPr="006A152D" w:rsidRDefault="0091748F" w:rsidP="000E4434">
            <w:pPr>
              <w:pStyle w:val="a9"/>
              <w:ind w:left="142" w:right="283"/>
              <w:jc w:val="center"/>
              <w:rPr>
                <w:lang w:eastAsia="en-US"/>
              </w:rPr>
            </w:pPr>
            <w:r w:rsidRPr="006A152D">
              <w:rPr>
                <w:lang w:eastAsia="en-US"/>
              </w:rPr>
              <w:t>0</w:t>
            </w:r>
          </w:p>
        </w:tc>
        <w:tc>
          <w:tcPr>
            <w:tcW w:w="1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8F" w:rsidRPr="006A152D" w:rsidRDefault="0071533F" w:rsidP="000E4434">
            <w:pPr>
              <w:pStyle w:val="a9"/>
              <w:ind w:left="142" w:right="283"/>
              <w:jc w:val="center"/>
              <w:rPr>
                <w:lang w:eastAsia="en-US"/>
              </w:rPr>
            </w:pPr>
            <w:r w:rsidRPr="006A152D">
              <w:rPr>
                <w:lang w:eastAsia="en-US"/>
              </w:rPr>
              <w:t>2</w:t>
            </w:r>
            <w:r w:rsidR="00AC0FC0" w:rsidRPr="006A152D">
              <w:rPr>
                <w:lang w:eastAsia="en-US"/>
              </w:rPr>
              <w:t xml:space="preserve"> </w:t>
            </w:r>
            <w:r w:rsidR="0091748F" w:rsidRPr="006A152D">
              <w:rPr>
                <w:lang w:eastAsia="en-US"/>
              </w:rPr>
              <w:t>(</w:t>
            </w:r>
            <w:r w:rsidRPr="006A152D">
              <w:rPr>
                <w:lang w:eastAsia="en-US"/>
              </w:rPr>
              <w:t>15,38</w:t>
            </w:r>
            <w:r w:rsidR="0091748F" w:rsidRPr="006A152D">
              <w:rPr>
                <w:lang w:eastAsia="en-US"/>
              </w:rPr>
              <w:t>%)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8F" w:rsidRPr="006A152D" w:rsidRDefault="0091748F" w:rsidP="000E4434">
            <w:pPr>
              <w:pStyle w:val="a9"/>
              <w:ind w:left="142" w:right="283"/>
              <w:jc w:val="center"/>
              <w:rPr>
                <w:lang w:eastAsia="en-US"/>
              </w:rPr>
            </w:pPr>
            <w:r w:rsidRPr="006A152D">
              <w:rPr>
                <w:lang w:eastAsia="en-US"/>
              </w:rPr>
              <w:t>5</w:t>
            </w:r>
            <w:r w:rsidR="00AC0FC0" w:rsidRPr="006A152D">
              <w:rPr>
                <w:lang w:eastAsia="en-US"/>
              </w:rPr>
              <w:t xml:space="preserve"> </w:t>
            </w:r>
            <w:r w:rsidRPr="006A152D">
              <w:rPr>
                <w:lang w:eastAsia="en-US"/>
              </w:rPr>
              <w:t>(</w:t>
            </w:r>
            <w:r w:rsidR="00AC0FC0" w:rsidRPr="006A152D">
              <w:rPr>
                <w:lang w:eastAsia="en-US"/>
              </w:rPr>
              <w:t>38,46</w:t>
            </w:r>
            <w:r w:rsidRPr="006A152D">
              <w:rPr>
                <w:lang w:eastAsia="en-US"/>
              </w:rPr>
              <w:t>%)</w:t>
            </w:r>
          </w:p>
        </w:tc>
      </w:tr>
      <w:tr w:rsidR="0091748F" w:rsidRPr="006A152D" w:rsidTr="00943C75">
        <w:trPr>
          <w:jc w:val="center"/>
        </w:trPr>
        <w:tc>
          <w:tcPr>
            <w:tcW w:w="95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1748F" w:rsidRPr="006A152D" w:rsidRDefault="0091748F" w:rsidP="000E4434">
            <w:pPr>
              <w:pStyle w:val="a9"/>
              <w:ind w:left="142" w:right="283"/>
              <w:jc w:val="center"/>
              <w:rPr>
                <w:lang w:eastAsia="en-US"/>
              </w:rPr>
            </w:pPr>
            <w:r w:rsidRPr="006A152D">
              <w:rPr>
                <w:lang w:eastAsia="en-US"/>
              </w:rPr>
              <w:t>Возрастные показатели педагогического коллектива</w:t>
            </w:r>
          </w:p>
        </w:tc>
      </w:tr>
      <w:tr w:rsidR="0091748F" w:rsidRPr="006A152D" w:rsidTr="00943C75">
        <w:trPr>
          <w:trHeight w:val="135"/>
          <w:jc w:val="center"/>
        </w:trPr>
        <w:tc>
          <w:tcPr>
            <w:tcW w:w="3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8F" w:rsidRPr="006A152D" w:rsidRDefault="0091748F" w:rsidP="000E4434">
            <w:pPr>
              <w:pStyle w:val="a9"/>
              <w:ind w:left="142" w:right="283"/>
              <w:jc w:val="center"/>
              <w:rPr>
                <w:lang w:eastAsia="en-US"/>
              </w:rPr>
            </w:pPr>
            <w:r w:rsidRPr="006A152D">
              <w:rPr>
                <w:lang w:eastAsia="en-US"/>
              </w:rPr>
              <w:t>20-30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8F" w:rsidRPr="006A152D" w:rsidRDefault="0091748F" w:rsidP="000E4434">
            <w:pPr>
              <w:pStyle w:val="a9"/>
              <w:ind w:left="142" w:right="283"/>
              <w:jc w:val="center"/>
              <w:rPr>
                <w:lang w:eastAsia="en-US"/>
              </w:rPr>
            </w:pPr>
            <w:r w:rsidRPr="006A152D">
              <w:rPr>
                <w:lang w:eastAsia="en-US"/>
              </w:rPr>
              <w:t>30-55</w:t>
            </w:r>
          </w:p>
        </w:tc>
        <w:tc>
          <w:tcPr>
            <w:tcW w:w="3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8F" w:rsidRPr="006A152D" w:rsidRDefault="0091748F" w:rsidP="000E4434">
            <w:pPr>
              <w:pStyle w:val="a9"/>
              <w:ind w:left="142" w:right="283"/>
              <w:jc w:val="center"/>
              <w:rPr>
                <w:lang w:eastAsia="en-US"/>
              </w:rPr>
            </w:pPr>
            <w:r w:rsidRPr="006A152D">
              <w:rPr>
                <w:lang w:eastAsia="en-US"/>
              </w:rPr>
              <w:t>Свыше 55</w:t>
            </w:r>
          </w:p>
        </w:tc>
      </w:tr>
      <w:tr w:rsidR="0091748F" w:rsidRPr="006A152D" w:rsidTr="00943C75">
        <w:trPr>
          <w:trHeight w:val="135"/>
          <w:jc w:val="center"/>
        </w:trPr>
        <w:tc>
          <w:tcPr>
            <w:tcW w:w="3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8F" w:rsidRPr="006A152D" w:rsidRDefault="00AC0FC0" w:rsidP="000E4434">
            <w:pPr>
              <w:pStyle w:val="a9"/>
              <w:ind w:left="142" w:right="283"/>
              <w:jc w:val="center"/>
              <w:rPr>
                <w:lang w:eastAsia="en-US"/>
              </w:rPr>
            </w:pPr>
            <w:r w:rsidRPr="006A152D">
              <w:rPr>
                <w:lang w:eastAsia="en-US"/>
              </w:rPr>
              <w:t>2(15</w:t>
            </w:r>
            <w:r w:rsidR="0091748F" w:rsidRPr="006A152D">
              <w:rPr>
                <w:lang w:eastAsia="en-US"/>
              </w:rPr>
              <w:t>,</w:t>
            </w:r>
            <w:r w:rsidRPr="006A152D">
              <w:rPr>
                <w:lang w:eastAsia="en-US"/>
              </w:rPr>
              <w:t>4</w:t>
            </w:r>
            <w:r w:rsidR="0091748F" w:rsidRPr="006A152D">
              <w:rPr>
                <w:lang w:eastAsia="en-US"/>
              </w:rPr>
              <w:t>%)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8F" w:rsidRPr="006A152D" w:rsidRDefault="00AC0FC0" w:rsidP="000E4434">
            <w:pPr>
              <w:pStyle w:val="a9"/>
              <w:ind w:left="142" w:right="283"/>
              <w:jc w:val="center"/>
              <w:rPr>
                <w:lang w:eastAsia="en-US"/>
              </w:rPr>
            </w:pPr>
            <w:r w:rsidRPr="006A152D">
              <w:rPr>
                <w:lang w:eastAsia="en-US"/>
              </w:rPr>
              <w:t>10</w:t>
            </w:r>
            <w:r w:rsidR="0011199B" w:rsidRPr="006A152D">
              <w:rPr>
                <w:lang w:eastAsia="en-US"/>
              </w:rPr>
              <w:t>(76,9</w:t>
            </w:r>
            <w:r w:rsidR="0091748F" w:rsidRPr="006A152D">
              <w:rPr>
                <w:lang w:eastAsia="en-US"/>
              </w:rPr>
              <w:t>%)</w:t>
            </w:r>
          </w:p>
        </w:tc>
        <w:tc>
          <w:tcPr>
            <w:tcW w:w="3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8F" w:rsidRPr="006A152D" w:rsidRDefault="0011199B" w:rsidP="000E4434">
            <w:pPr>
              <w:pStyle w:val="a9"/>
              <w:ind w:left="142" w:right="283"/>
              <w:jc w:val="center"/>
              <w:rPr>
                <w:lang w:eastAsia="en-US"/>
              </w:rPr>
            </w:pPr>
            <w:r w:rsidRPr="006A152D">
              <w:rPr>
                <w:lang w:eastAsia="en-US"/>
              </w:rPr>
              <w:t>1(7,7</w:t>
            </w:r>
            <w:r w:rsidR="0091748F" w:rsidRPr="006A152D">
              <w:rPr>
                <w:lang w:eastAsia="en-US"/>
              </w:rPr>
              <w:t>%)</w:t>
            </w:r>
          </w:p>
        </w:tc>
      </w:tr>
      <w:tr w:rsidR="0091748F" w:rsidRPr="006A152D" w:rsidTr="00943C75">
        <w:trPr>
          <w:jc w:val="center"/>
        </w:trPr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1748F" w:rsidRPr="006A152D" w:rsidRDefault="0091748F" w:rsidP="000E4434">
            <w:pPr>
              <w:pStyle w:val="a9"/>
              <w:ind w:left="142" w:right="283"/>
              <w:jc w:val="center"/>
              <w:rPr>
                <w:lang w:eastAsia="en-US"/>
              </w:rPr>
            </w:pPr>
            <w:r w:rsidRPr="006A152D">
              <w:rPr>
                <w:lang w:eastAsia="en-US"/>
              </w:rPr>
              <w:t>Критерии самообследования</w:t>
            </w:r>
          </w:p>
        </w:tc>
        <w:tc>
          <w:tcPr>
            <w:tcW w:w="70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1748F" w:rsidRPr="006A152D" w:rsidRDefault="0091748F" w:rsidP="000E4434">
            <w:pPr>
              <w:pStyle w:val="a9"/>
              <w:ind w:left="142" w:right="283"/>
              <w:jc w:val="center"/>
              <w:rPr>
                <w:lang w:eastAsia="en-US"/>
              </w:rPr>
            </w:pPr>
            <w:r w:rsidRPr="006A152D">
              <w:rPr>
                <w:lang w:eastAsia="en-US"/>
              </w:rPr>
              <w:t>Результаты проведенного</w:t>
            </w:r>
          </w:p>
          <w:p w:rsidR="0091748F" w:rsidRPr="006A152D" w:rsidRDefault="0091748F" w:rsidP="000E4434">
            <w:pPr>
              <w:pStyle w:val="a9"/>
              <w:ind w:left="142" w:right="283"/>
              <w:jc w:val="center"/>
              <w:rPr>
                <w:lang w:eastAsia="en-US"/>
              </w:rPr>
            </w:pPr>
            <w:r w:rsidRPr="006A152D">
              <w:rPr>
                <w:lang w:eastAsia="en-US"/>
              </w:rPr>
              <w:t>самообследования</w:t>
            </w:r>
          </w:p>
        </w:tc>
      </w:tr>
      <w:tr w:rsidR="0091748F" w:rsidRPr="006A152D" w:rsidTr="00943C75">
        <w:trPr>
          <w:jc w:val="center"/>
        </w:trPr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8F" w:rsidRPr="006A152D" w:rsidRDefault="0091748F" w:rsidP="000E4434">
            <w:pPr>
              <w:pStyle w:val="a9"/>
              <w:ind w:left="142" w:right="283"/>
              <w:jc w:val="left"/>
              <w:rPr>
                <w:lang w:eastAsia="en-US"/>
              </w:rPr>
            </w:pPr>
            <w:r w:rsidRPr="006A152D">
              <w:rPr>
                <w:lang w:eastAsia="en-US"/>
              </w:rPr>
              <w:t>Профессиональный уровень кадров;</w:t>
            </w:r>
          </w:p>
        </w:tc>
        <w:tc>
          <w:tcPr>
            <w:tcW w:w="70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8F" w:rsidRPr="006A152D" w:rsidRDefault="0091748F" w:rsidP="006A7D8A">
            <w:pPr>
              <w:pStyle w:val="a9"/>
              <w:ind w:left="142" w:right="283"/>
              <w:jc w:val="left"/>
              <w:rPr>
                <w:lang w:eastAsia="en-US"/>
              </w:rPr>
            </w:pPr>
            <w:r w:rsidRPr="006A152D">
              <w:rPr>
                <w:lang w:eastAsia="en-US"/>
              </w:rPr>
              <w:t>Соответствует квалификационным характеристикам</w:t>
            </w:r>
          </w:p>
        </w:tc>
      </w:tr>
      <w:tr w:rsidR="0091748F" w:rsidRPr="006A152D" w:rsidTr="00943C75">
        <w:trPr>
          <w:trHeight w:val="1536"/>
          <w:jc w:val="center"/>
        </w:trPr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8F" w:rsidRPr="006A152D" w:rsidRDefault="0091748F" w:rsidP="000E4434">
            <w:pPr>
              <w:pStyle w:val="a9"/>
              <w:ind w:left="142" w:right="283"/>
              <w:rPr>
                <w:lang w:eastAsia="en-US"/>
              </w:rPr>
            </w:pPr>
            <w:r w:rsidRPr="006A152D">
              <w:rPr>
                <w:lang w:eastAsia="en-US"/>
              </w:rPr>
              <w:t>Количество педагогических работников, обучающихся в ВУЗах, имеющих учёную степень, учёное звание, государственные и отраслевые награды;</w:t>
            </w:r>
          </w:p>
        </w:tc>
        <w:tc>
          <w:tcPr>
            <w:tcW w:w="70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8F" w:rsidRPr="006A152D" w:rsidRDefault="00F72796" w:rsidP="006A7D8A">
            <w:pPr>
              <w:pStyle w:val="a9"/>
              <w:ind w:right="283"/>
              <w:rPr>
                <w:lang w:eastAsia="en-US"/>
              </w:rPr>
            </w:pPr>
            <w:r w:rsidRPr="006A152D">
              <w:rPr>
                <w:lang w:eastAsia="en-US"/>
              </w:rPr>
              <w:t>- 2</w:t>
            </w:r>
            <w:r w:rsidR="0091748F" w:rsidRPr="006A152D">
              <w:rPr>
                <w:lang w:eastAsia="en-US"/>
              </w:rPr>
              <w:t xml:space="preserve"> педагог</w:t>
            </w:r>
            <w:r w:rsidRPr="006A152D">
              <w:rPr>
                <w:lang w:eastAsia="en-US"/>
              </w:rPr>
              <w:t>а обучаю</w:t>
            </w:r>
            <w:r w:rsidR="0091748F" w:rsidRPr="006A152D">
              <w:rPr>
                <w:lang w:eastAsia="en-US"/>
              </w:rPr>
              <w:t>тся в Мордовском государственном педагогическом институте имени М.Е. Евсевьева.</w:t>
            </w:r>
          </w:p>
          <w:p w:rsidR="00F72796" w:rsidRPr="006A152D" w:rsidRDefault="00F72796" w:rsidP="000E4434">
            <w:pPr>
              <w:pStyle w:val="a9"/>
              <w:ind w:left="142" w:right="283"/>
              <w:rPr>
                <w:highlight w:val="yellow"/>
                <w:lang w:eastAsia="en-US"/>
              </w:rPr>
            </w:pPr>
          </w:p>
          <w:p w:rsidR="0065057B" w:rsidRPr="006A152D" w:rsidRDefault="0065057B" w:rsidP="0065057B">
            <w:pPr>
              <w:rPr>
                <w:sz w:val="20"/>
                <w:szCs w:val="20"/>
              </w:rPr>
            </w:pPr>
            <w:r w:rsidRPr="006A152D">
              <w:rPr>
                <w:sz w:val="20"/>
                <w:szCs w:val="20"/>
              </w:rPr>
              <w:t xml:space="preserve">- заведующий награждена: </w:t>
            </w:r>
          </w:p>
          <w:p w:rsidR="0065057B" w:rsidRPr="006A152D" w:rsidRDefault="006A7D8A" w:rsidP="0065057B">
            <w:pPr>
              <w:rPr>
                <w:sz w:val="20"/>
                <w:szCs w:val="20"/>
              </w:rPr>
            </w:pPr>
            <w:r w:rsidRPr="006A152D">
              <w:rPr>
                <w:sz w:val="20"/>
                <w:szCs w:val="20"/>
              </w:rPr>
              <w:t>-</w:t>
            </w:r>
            <w:r w:rsidR="0065057B" w:rsidRPr="006A152D">
              <w:rPr>
                <w:sz w:val="20"/>
                <w:szCs w:val="20"/>
              </w:rPr>
              <w:t>за многолетний добросовестный труд и значительные заслуги в сфере образования. Минпросвещение России, 31 марта 2022г;</w:t>
            </w:r>
          </w:p>
          <w:p w:rsidR="0091748F" w:rsidRPr="006A152D" w:rsidRDefault="006A7D8A" w:rsidP="006A7D8A">
            <w:pPr>
              <w:rPr>
                <w:sz w:val="20"/>
                <w:szCs w:val="20"/>
              </w:rPr>
            </w:pPr>
            <w:r w:rsidRPr="006A152D">
              <w:rPr>
                <w:sz w:val="20"/>
                <w:szCs w:val="20"/>
              </w:rPr>
              <w:t>-</w:t>
            </w:r>
            <w:r w:rsidR="0065057B" w:rsidRPr="006A152D">
              <w:rPr>
                <w:sz w:val="20"/>
                <w:szCs w:val="20"/>
              </w:rPr>
              <w:t>за активную и качественную подготовку образовательного учреждения к новому учебному году 2022-2023, Администрация Починковского района Нижегородской области, август 2022г.</w:t>
            </w:r>
          </w:p>
        </w:tc>
      </w:tr>
      <w:tr w:rsidR="0091748F" w:rsidRPr="006A152D" w:rsidTr="00943C75">
        <w:trPr>
          <w:jc w:val="center"/>
        </w:trPr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8F" w:rsidRPr="006A152D" w:rsidRDefault="0091748F" w:rsidP="000E4434">
            <w:pPr>
              <w:pStyle w:val="a9"/>
              <w:ind w:left="142" w:right="283"/>
              <w:rPr>
                <w:lang w:eastAsia="en-US"/>
              </w:rPr>
            </w:pPr>
            <w:r w:rsidRPr="006A152D">
              <w:rPr>
                <w:lang w:eastAsia="en-US"/>
              </w:rPr>
              <w:t xml:space="preserve">Работа с молодыми специалистами </w:t>
            </w:r>
            <w:r w:rsidRPr="006A152D">
              <w:rPr>
                <w:spacing w:val="-2"/>
                <w:lang w:eastAsia="en-US"/>
              </w:rPr>
              <w:t>(наличие нормативных и отчетных документов)</w:t>
            </w:r>
            <w:r w:rsidRPr="006A152D">
              <w:rPr>
                <w:lang w:eastAsia="en-US"/>
              </w:rPr>
              <w:t>;</w:t>
            </w:r>
          </w:p>
        </w:tc>
        <w:tc>
          <w:tcPr>
            <w:tcW w:w="70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8F" w:rsidRPr="006A152D" w:rsidRDefault="0091748F" w:rsidP="000E4434">
            <w:pPr>
              <w:pStyle w:val="a9"/>
              <w:ind w:left="142" w:right="283"/>
              <w:rPr>
                <w:lang w:eastAsia="en-US"/>
              </w:rPr>
            </w:pPr>
            <w:r w:rsidRPr="006A152D">
              <w:rPr>
                <w:lang w:eastAsia="en-US"/>
              </w:rPr>
              <w:t>Работа с молодыми специалистами проводится  в соответствии с планом. Показателями оценки эффективности работы наставника является выполнение молодым специалистом целей и задач. Оценка производится по выполнению годового плана. Опыт молодых специалистов пополнился выступлениями на семинарах по совершенствованию развивающей среды ДОУ, на РМО, конспектами открытых занятий по  воспитанию дошкольников, грамотами за участие в профессиональных конкурсах детского сада.</w:t>
            </w:r>
          </w:p>
          <w:p w:rsidR="0091748F" w:rsidRPr="006A152D" w:rsidRDefault="0091748F" w:rsidP="000E4434">
            <w:pPr>
              <w:pStyle w:val="a9"/>
              <w:ind w:left="142" w:right="283"/>
              <w:rPr>
                <w:lang w:eastAsia="en-US"/>
              </w:rPr>
            </w:pPr>
            <w:r w:rsidRPr="006A152D">
              <w:rPr>
                <w:lang w:eastAsia="en-US"/>
              </w:rPr>
              <w:t>Нормативные документы: приказ, положение, Программа «Школа молодого специалиста»; индивидуальный маршрут  профессионального развития молодого педагога в стенах МК ДОУ Починковского детского сада №8, годовой план работы по обра</w:t>
            </w:r>
            <w:r w:rsidR="00F72796" w:rsidRPr="006A152D">
              <w:rPr>
                <w:lang w:eastAsia="en-US"/>
              </w:rPr>
              <w:t>з</w:t>
            </w:r>
            <w:r w:rsidRPr="006A152D">
              <w:rPr>
                <w:lang w:eastAsia="en-US"/>
              </w:rPr>
              <w:t xml:space="preserve">овательной деятельности на </w:t>
            </w:r>
            <w:r w:rsidR="00F72796" w:rsidRPr="006A152D">
              <w:rPr>
                <w:lang w:eastAsia="en-US"/>
              </w:rPr>
              <w:t>2022</w:t>
            </w:r>
            <w:r w:rsidRPr="006A152D">
              <w:rPr>
                <w:lang w:eastAsia="en-US"/>
              </w:rPr>
              <w:t xml:space="preserve"> уч.год.</w:t>
            </w:r>
          </w:p>
        </w:tc>
      </w:tr>
      <w:tr w:rsidR="0091748F" w:rsidRPr="006A152D" w:rsidTr="00943C75">
        <w:trPr>
          <w:trHeight w:val="5747"/>
          <w:jc w:val="center"/>
        </w:trPr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8F" w:rsidRPr="006A152D" w:rsidRDefault="0091748F" w:rsidP="000E4434">
            <w:pPr>
              <w:pStyle w:val="a9"/>
              <w:ind w:left="142" w:right="283"/>
              <w:rPr>
                <w:lang w:eastAsia="en-US"/>
              </w:rPr>
            </w:pPr>
            <w:r w:rsidRPr="006A152D">
              <w:rPr>
                <w:lang w:eastAsia="en-US"/>
              </w:rPr>
              <w:lastRenderedPageBreak/>
              <w:t>Творческие достижения педагогов;</w:t>
            </w:r>
          </w:p>
        </w:tc>
        <w:tc>
          <w:tcPr>
            <w:tcW w:w="70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379" w:rsidRPr="006A152D" w:rsidRDefault="0091748F" w:rsidP="000E4434">
            <w:pPr>
              <w:ind w:right="283"/>
              <w:rPr>
                <w:sz w:val="20"/>
                <w:szCs w:val="20"/>
              </w:rPr>
            </w:pPr>
            <w:r w:rsidRPr="006A152D">
              <w:rPr>
                <w:b/>
                <w:sz w:val="20"/>
                <w:szCs w:val="20"/>
                <w:lang w:eastAsia="en-US"/>
              </w:rPr>
              <w:t xml:space="preserve">   </w:t>
            </w:r>
            <w:r w:rsidR="00F72796" w:rsidRPr="006A152D">
              <w:rPr>
                <w:sz w:val="20"/>
                <w:szCs w:val="20"/>
              </w:rPr>
              <w:t>В 2022</w:t>
            </w:r>
            <w:r w:rsidR="002D3379" w:rsidRPr="006A152D">
              <w:rPr>
                <w:sz w:val="20"/>
                <w:szCs w:val="20"/>
              </w:rPr>
              <w:t xml:space="preserve"> году педагоги Детского сада приняли участие:</w:t>
            </w:r>
          </w:p>
          <w:p w:rsidR="00D34D66" w:rsidRPr="006A152D" w:rsidRDefault="00D34D66" w:rsidP="00D34D66">
            <w:pPr>
              <w:rPr>
                <w:sz w:val="20"/>
                <w:szCs w:val="20"/>
                <w:u w:val="single"/>
              </w:rPr>
            </w:pPr>
            <w:r w:rsidRPr="006A152D">
              <w:rPr>
                <w:b/>
                <w:sz w:val="20"/>
                <w:szCs w:val="20"/>
                <w:u w:val="single"/>
              </w:rPr>
              <w:t>Районные</w:t>
            </w:r>
            <w:r w:rsidRPr="006A152D">
              <w:rPr>
                <w:sz w:val="20"/>
                <w:szCs w:val="20"/>
                <w:u w:val="single"/>
              </w:rPr>
              <w:t>:</w:t>
            </w:r>
          </w:p>
          <w:p w:rsidR="00D34D66" w:rsidRPr="006A152D" w:rsidRDefault="00D34D66" w:rsidP="0088040A">
            <w:pPr>
              <w:numPr>
                <w:ilvl w:val="0"/>
                <w:numId w:val="18"/>
              </w:numPr>
              <w:tabs>
                <w:tab w:val="left" w:pos="33"/>
                <w:tab w:val="left" w:pos="317"/>
              </w:tabs>
              <w:spacing w:after="0"/>
              <w:ind w:left="175" w:right="0" w:hanging="142"/>
              <w:rPr>
                <w:sz w:val="20"/>
                <w:szCs w:val="20"/>
              </w:rPr>
            </w:pPr>
            <w:r w:rsidRPr="006A152D">
              <w:rPr>
                <w:sz w:val="20"/>
                <w:szCs w:val="20"/>
              </w:rPr>
              <w:t xml:space="preserve">Конкурс видеороликов по безопасности дорожного движения в номинации «Свободная тема» - </w:t>
            </w:r>
            <w:r w:rsidRPr="006A152D">
              <w:rPr>
                <w:b/>
                <w:sz w:val="20"/>
                <w:szCs w:val="20"/>
              </w:rPr>
              <w:t>1 место</w:t>
            </w:r>
          </w:p>
          <w:p w:rsidR="00D34D66" w:rsidRPr="006A152D" w:rsidRDefault="00D34D66" w:rsidP="0088040A">
            <w:pPr>
              <w:numPr>
                <w:ilvl w:val="0"/>
                <w:numId w:val="18"/>
              </w:numPr>
              <w:tabs>
                <w:tab w:val="left" w:pos="33"/>
                <w:tab w:val="left" w:pos="317"/>
              </w:tabs>
              <w:spacing w:after="0"/>
              <w:ind w:left="175" w:right="0" w:hanging="142"/>
              <w:rPr>
                <w:sz w:val="20"/>
                <w:szCs w:val="20"/>
              </w:rPr>
            </w:pPr>
            <w:r w:rsidRPr="006A152D">
              <w:rPr>
                <w:sz w:val="20"/>
                <w:szCs w:val="20"/>
              </w:rPr>
              <w:t>Конкурс педагогического мастерства «Мое лучшее занятие</w:t>
            </w:r>
            <w:r w:rsidRPr="006A152D">
              <w:rPr>
                <w:b/>
                <w:sz w:val="20"/>
                <w:szCs w:val="20"/>
              </w:rPr>
              <w:t>» - участие 2 педагога.</w:t>
            </w:r>
          </w:p>
          <w:p w:rsidR="00D34D66" w:rsidRPr="006A152D" w:rsidRDefault="00D34D66" w:rsidP="0088040A">
            <w:pPr>
              <w:numPr>
                <w:ilvl w:val="0"/>
                <w:numId w:val="18"/>
              </w:numPr>
              <w:tabs>
                <w:tab w:val="left" w:pos="33"/>
                <w:tab w:val="left" w:pos="317"/>
              </w:tabs>
              <w:spacing w:after="0"/>
              <w:ind w:left="175" w:right="0" w:hanging="142"/>
              <w:rPr>
                <w:sz w:val="20"/>
                <w:szCs w:val="20"/>
              </w:rPr>
            </w:pPr>
            <w:r w:rsidRPr="006A152D">
              <w:rPr>
                <w:sz w:val="20"/>
                <w:szCs w:val="20"/>
              </w:rPr>
              <w:t>Муниципальный этап Всероссийского конкурса на лучший</w:t>
            </w:r>
            <w:r w:rsidRPr="006A152D">
              <w:rPr>
                <w:b/>
                <w:sz w:val="20"/>
                <w:szCs w:val="20"/>
              </w:rPr>
              <w:t xml:space="preserve"> </w:t>
            </w:r>
            <w:r w:rsidRPr="006A152D">
              <w:rPr>
                <w:sz w:val="20"/>
                <w:szCs w:val="20"/>
              </w:rPr>
              <w:t>«Снежный городок»</w:t>
            </w:r>
            <w:r w:rsidRPr="006A152D">
              <w:rPr>
                <w:b/>
                <w:sz w:val="20"/>
                <w:szCs w:val="20"/>
              </w:rPr>
              <w:t xml:space="preserve"> -  2 место, 3 место.</w:t>
            </w:r>
          </w:p>
          <w:p w:rsidR="00D34D66" w:rsidRPr="006A152D" w:rsidRDefault="00D34D66" w:rsidP="0088040A">
            <w:pPr>
              <w:numPr>
                <w:ilvl w:val="0"/>
                <w:numId w:val="18"/>
              </w:numPr>
              <w:tabs>
                <w:tab w:val="left" w:pos="33"/>
                <w:tab w:val="left" w:pos="317"/>
              </w:tabs>
              <w:spacing w:after="0"/>
              <w:ind w:left="175" w:right="0" w:hanging="142"/>
              <w:rPr>
                <w:b/>
                <w:sz w:val="20"/>
                <w:szCs w:val="20"/>
              </w:rPr>
            </w:pPr>
            <w:r w:rsidRPr="006A152D">
              <w:rPr>
                <w:sz w:val="20"/>
                <w:szCs w:val="20"/>
              </w:rPr>
              <w:t xml:space="preserve">Профилактика ДДТТ, разработка интегрированного занятия </w:t>
            </w:r>
            <w:r w:rsidRPr="006A152D">
              <w:rPr>
                <w:b/>
                <w:sz w:val="20"/>
                <w:szCs w:val="20"/>
              </w:rPr>
              <w:t>-  2 место.</w:t>
            </w:r>
          </w:p>
          <w:p w:rsidR="00D34D66" w:rsidRPr="006A152D" w:rsidRDefault="00D34D66" w:rsidP="0088040A">
            <w:pPr>
              <w:numPr>
                <w:ilvl w:val="0"/>
                <w:numId w:val="18"/>
              </w:numPr>
              <w:tabs>
                <w:tab w:val="left" w:pos="33"/>
                <w:tab w:val="left" w:pos="317"/>
              </w:tabs>
              <w:spacing w:after="0"/>
              <w:ind w:left="175" w:right="0" w:hanging="142"/>
              <w:rPr>
                <w:sz w:val="20"/>
                <w:szCs w:val="20"/>
              </w:rPr>
            </w:pPr>
            <w:r w:rsidRPr="006A152D">
              <w:rPr>
                <w:sz w:val="20"/>
                <w:szCs w:val="20"/>
              </w:rPr>
              <w:t>Муниципальный этап областного конкурса «Бережливый детский сад»</w:t>
            </w:r>
            <w:r w:rsidRPr="006A152D">
              <w:rPr>
                <w:b/>
                <w:sz w:val="20"/>
                <w:szCs w:val="20"/>
              </w:rPr>
              <w:t xml:space="preserve"> - 1 место.</w:t>
            </w:r>
          </w:p>
          <w:p w:rsidR="00367CA7" w:rsidRPr="006A152D" w:rsidRDefault="00367CA7" w:rsidP="0088040A">
            <w:pPr>
              <w:numPr>
                <w:ilvl w:val="0"/>
                <w:numId w:val="18"/>
              </w:numPr>
              <w:tabs>
                <w:tab w:val="left" w:pos="33"/>
                <w:tab w:val="left" w:pos="317"/>
              </w:tabs>
              <w:spacing w:after="0"/>
              <w:ind w:left="175" w:right="0" w:hanging="142"/>
              <w:rPr>
                <w:sz w:val="20"/>
                <w:szCs w:val="20"/>
              </w:rPr>
            </w:pPr>
            <w:r w:rsidRPr="006A152D">
              <w:rPr>
                <w:sz w:val="20"/>
                <w:szCs w:val="20"/>
              </w:rPr>
              <w:t>Муниципальный этап всероссийского конкурса «Воспитатель года»</w:t>
            </w:r>
            <w:r w:rsidRPr="006A152D">
              <w:rPr>
                <w:b/>
                <w:sz w:val="20"/>
                <w:szCs w:val="20"/>
              </w:rPr>
              <w:t xml:space="preserve"> - 2 место.</w:t>
            </w:r>
          </w:p>
          <w:p w:rsidR="00D34D66" w:rsidRPr="006A152D" w:rsidRDefault="00D34D66" w:rsidP="00D34D66">
            <w:pPr>
              <w:pStyle w:val="a9"/>
              <w:rPr>
                <w:b/>
                <w:u w:val="single"/>
              </w:rPr>
            </w:pPr>
            <w:r w:rsidRPr="006A152D">
              <w:rPr>
                <w:b/>
                <w:u w:val="single"/>
              </w:rPr>
              <w:t>Региональные:</w:t>
            </w:r>
          </w:p>
          <w:p w:rsidR="00D34D66" w:rsidRPr="006A152D" w:rsidRDefault="00D34D66" w:rsidP="0088040A">
            <w:pPr>
              <w:pStyle w:val="a9"/>
              <w:widowControl/>
              <w:numPr>
                <w:ilvl w:val="0"/>
                <w:numId w:val="19"/>
              </w:numPr>
              <w:adjustRightInd/>
              <w:ind w:left="175" w:hanging="175"/>
              <w:jc w:val="left"/>
            </w:pPr>
            <w:r w:rsidRPr="006A152D">
              <w:t xml:space="preserve">Региональный этап Всероссийского конкурса на лучший «Снежный городок Эколят» - </w:t>
            </w:r>
            <w:r w:rsidRPr="006A152D">
              <w:rPr>
                <w:b/>
              </w:rPr>
              <w:t>участие 2 педагога.</w:t>
            </w:r>
          </w:p>
          <w:p w:rsidR="00D34D66" w:rsidRPr="006A152D" w:rsidRDefault="00D34D66" w:rsidP="0088040A">
            <w:pPr>
              <w:pStyle w:val="a9"/>
              <w:widowControl/>
              <w:numPr>
                <w:ilvl w:val="0"/>
                <w:numId w:val="19"/>
              </w:numPr>
              <w:adjustRightInd/>
              <w:ind w:left="175" w:hanging="175"/>
              <w:jc w:val="left"/>
            </w:pPr>
            <w:r w:rsidRPr="006A152D">
              <w:t xml:space="preserve">Флэш – конкурс для педагогов «Вектор безопасности 2022», </w:t>
            </w:r>
            <w:r w:rsidRPr="006A152D">
              <w:rPr>
                <w:b/>
              </w:rPr>
              <w:t>участие 1 педагог.</w:t>
            </w:r>
          </w:p>
          <w:p w:rsidR="00D34D66" w:rsidRPr="006A152D" w:rsidRDefault="00D34D66" w:rsidP="0088040A">
            <w:pPr>
              <w:pStyle w:val="a9"/>
              <w:widowControl/>
              <w:numPr>
                <w:ilvl w:val="0"/>
                <w:numId w:val="19"/>
              </w:numPr>
              <w:adjustRightInd/>
              <w:ind w:left="175" w:hanging="175"/>
              <w:jc w:val="left"/>
            </w:pPr>
            <w:r w:rsidRPr="006A152D">
              <w:t xml:space="preserve">Региональный конкурс «Наследие моего народа»  - </w:t>
            </w:r>
            <w:r w:rsidRPr="006A152D">
              <w:rPr>
                <w:b/>
              </w:rPr>
              <w:t>1 место.</w:t>
            </w:r>
          </w:p>
          <w:p w:rsidR="00D34D66" w:rsidRPr="006A152D" w:rsidRDefault="00D34D66" w:rsidP="0088040A">
            <w:pPr>
              <w:pStyle w:val="a9"/>
              <w:widowControl/>
              <w:numPr>
                <w:ilvl w:val="0"/>
                <w:numId w:val="19"/>
              </w:numPr>
              <w:adjustRightInd/>
              <w:ind w:left="175" w:hanging="175"/>
              <w:jc w:val="left"/>
            </w:pPr>
            <w:r w:rsidRPr="006A152D">
              <w:t xml:space="preserve"> Конкурс «Бережливый детский сад»  </w:t>
            </w:r>
            <w:r w:rsidRPr="006A152D">
              <w:rPr>
                <w:b/>
              </w:rPr>
              <w:t>- 3 место.</w:t>
            </w:r>
          </w:p>
          <w:p w:rsidR="00D34D66" w:rsidRPr="006A152D" w:rsidRDefault="00D34D66" w:rsidP="0088040A">
            <w:pPr>
              <w:pStyle w:val="a9"/>
              <w:widowControl/>
              <w:numPr>
                <w:ilvl w:val="0"/>
                <w:numId w:val="19"/>
              </w:numPr>
              <w:adjustRightInd/>
              <w:ind w:left="175" w:hanging="175"/>
              <w:jc w:val="left"/>
            </w:pPr>
            <w:r w:rsidRPr="006A152D">
              <w:t xml:space="preserve"> </w:t>
            </w:r>
            <w:r w:rsidRPr="006A152D">
              <w:rPr>
                <w:b/>
              </w:rPr>
              <w:t>Научно – практическая конференция</w:t>
            </w:r>
            <w:r w:rsidRPr="006A152D">
              <w:t xml:space="preserve"> «Педагогические чтения имени А.А.</w:t>
            </w:r>
            <w:r w:rsidR="006A7D8A" w:rsidRPr="006A152D">
              <w:t xml:space="preserve"> </w:t>
            </w:r>
            <w:r w:rsidRPr="006A152D">
              <w:t xml:space="preserve">Куманева. Векторы развития образования: от теории к практике» - </w:t>
            </w:r>
            <w:r w:rsidRPr="006A152D">
              <w:rPr>
                <w:b/>
              </w:rPr>
              <w:t>участие 1 педагог</w:t>
            </w:r>
            <w:r w:rsidRPr="006A152D">
              <w:t>.</w:t>
            </w:r>
          </w:p>
          <w:p w:rsidR="00D34D66" w:rsidRPr="006A152D" w:rsidRDefault="00D34D66" w:rsidP="0088040A">
            <w:pPr>
              <w:pStyle w:val="a9"/>
              <w:widowControl/>
              <w:numPr>
                <w:ilvl w:val="0"/>
                <w:numId w:val="19"/>
              </w:numPr>
              <w:adjustRightInd/>
              <w:ind w:left="175" w:hanging="175"/>
              <w:jc w:val="left"/>
            </w:pPr>
            <w:r w:rsidRPr="006A152D">
              <w:rPr>
                <w:b/>
              </w:rPr>
              <w:t>Выступление на августовском форуме в НИРО на площадке</w:t>
            </w:r>
            <w:r w:rsidRPr="006A152D">
              <w:t xml:space="preserve"> «Бережливые технологии», спикер</w:t>
            </w:r>
          </w:p>
          <w:p w:rsidR="00D34D66" w:rsidRPr="006A152D" w:rsidRDefault="00D34D66" w:rsidP="0088040A">
            <w:pPr>
              <w:pStyle w:val="a9"/>
              <w:widowControl/>
              <w:numPr>
                <w:ilvl w:val="0"/>
                <w:numId w:val="19"/>
              </w:numPr>
              <w:adjustRightInd/>
              <w:ind w:left="175" w:hanging="175"/>
              <w:jc w:val="left"/>
              <w:rPr>
                <w:b/>
              </w:rPr>
            </w:pPr>
            <w:r w:rsidRPr="006A152D">
              <w:rPr>
                <w:b/>
              </w:rPr>
              <w:t>Проведение открытого просмотра на областном уровне Фабрики процессов «Дорожка здоровья»</w:t>
            </w:r>
          </w:p>
          <w:p w:rsidR="00D34D66" w:rsidRPr="006A152D" w:rsidRDefault="00D34D66" w:rsidP="0088040A">
            <w:pPr>
              <w:pStyle w:val="a9"/>
              <w:widowControl/>
              <w:numPr>
                <w:ilvl w:val="0"/>
                <w:numId w:val="19"/>
              </w:numPr>
              <w:adjustRightInd/>
              <w:ind w:left="175" w:hanging="175"/>
              <w:jc w:val="left"/>
            </w:pPr>
            <w:r w:rsidRPr="006A152D">
              <w:t xml:space="preserve"> </w:t>
            </w:r>
            <w:r w:rsidRPr="006A152D">
              <w:rPr>
                <w:b/>
              </w:rPr>
              <w:t xml:space="preserve">Распространение опыта на международной научно – практической конференции «Бережливое образование: технологии обучения бережливому мышлению» </w:t>
            </w:r>
            <w:r w:rsidRPr="006A152D">
              <w:t>30 ноября 2022г</w:t>
            </w:r>
          </w:p>
          <w:p w:rsidR="00D34D66" w:rsidRPr="006A152D" w:rsidRDefault="00D34D66" w:rsidP="00D34D66">
            <w:pPr>
              <w:pStyle w:val="a9"/>
              <w:rPr>
                <w:b/>
                <w:u w:val="single"/>
              </w:rPr>
            </w:pPr>
            <w:r w:rsidRPr="006A152D">
              <w:rPr>
                <w:b/>
                <w:u w:val="single"/>
              </w:rPr>
              <w:t>Всероссийские:</w:t>
            </w:r>
          </w:p>
          <w:p w:rsidR="00D34D66" w:rsidRPr="006A152D" w:rsidRDefault="00D34D66" w:rsidP="00D34D66">
            <w:pPr>
              <w:pStyle w:val="a9"/>
              <w:tabs>
                <w:tab w:val="left" w:pos="175"/>
              </w:tabs>
              <w:rPr>
                <w:b/>
              </w:rPr>
            </w:pPr>
            <w:r w:rsidRPr="006A152D">
              <w:t xml:space="preserve">1.Всероссийский открытый смотр – конкурс «Лучшие детские сады России 2022» - </w:t>
            </w:r>
            <w:r w:rsidRPr="006A152D">
              <w:rPr>
                <w:b/>
              </w:rPr>
              <w:t>Победитель.</w:t>
            </w:r>
          </w:p>
          <w:p w:rsidR="00D34D66" w:rsidRPr="006A152D" w:rsidRDefault="00D34D66" w:rsidP="00D34D66">
            <w:pPr>
              <w:pStyle w:val="a9"/>
              <w:tabs>
                <w:tab w:val="left" w:pos="175"/>
              </w:tabs>
              <w:rPr>
                <w:b/>
              </w:rPr>
            </w:pPr>
            <w:r w:rsidRPr="006A152D">
              <w:t>2.Всероссийский фотоконкурс «9 мая – день великой победы»  на лучшее оформление -</w:t>
            </w:r>
            <w:r w:rsidRPr="006A152D">
              <w:rPr>
                <w:b/>
              </w:rPr>
              <w:t xml:space="preserve"> участие, 6 педагогов.</w:t>
            </w:r>
          </w:p>
          <w:p w:rsidR="00D34D66" w:rsidRPr="006A152D" w:rsidRDefault="00D34D66" w:rsidP="00D34D66">
            <w:pPr>
              <w:pStyle w:val="a9"/>
              <w:tabs>
                <w:tab w:val="left" w:pos="175"/>
              </w:tabs>
              <w:rPr>
                <w:b/>
              </w:rPr>
            </w:pPr>
            <w:r w:rsidRPr="006A152D">
              <w:t>3.Всероссийский конкурс «педагогический дебют учителя – дефектолога» -</w:t>
            </w:r>
            <w:r w:rsidRPr="006A152D">
              <w:rPr>
                <w:b/>
              </w:rPr>
              <w:t xml:space="preserve"> участие.</w:t>
            </w:r>
          </w:p>
          <w:p w:rsidR="00D34D66" w:rsidRPr="006A152D" w:rsidRDefault="00D34D66" w:rsidP="00D34D66">
            <w:pPr>
              <w:pStyle w:val="a9"/>
              <w:tabs>
                <w:tab w:val="left" w:pos="175"/>
              </w:tabs>
              <w:rPr>
                <w:b/>
              </w:rPr>
            </w:pPr>
            <w:r w:rsidRPr="006A152D">
              <w:t>4.Всероссийский конкурс «Мы и есть наука», защита проекта -</w:t>
            </w:r>
            <w:r w:rsidRPr="006A152D">
              <w:rPr>
                <w:b/>
              </w:rPr>
              <w:t xml:space="preserve"> участие.</w:t>
            </w:r>
          </w:p>
          <w:p w:rsidR="00D34D66" w:rsidRPr="006A152D" w:rsidRDefault="00D34D66" w:rsidP="00D34D66">
            <w:pPr>
              <w:pStyle w:val="a9"/>
              <w:tabs>
                <w:tab w:val="left" w:pos="175"/>
              </w:tabs>
              <w:rPr>
                <w:b/>
              </w:rPr>
            </w:pPr>
            <w:r w:rsidRPr="006A152D">
              <w:t>5.Конкурс «Наука, творчество, духовность»</w:t>
            </w:r>
            <w:r w:rsidRPr="006A152D">
              <w:rPr>
                <w:b/>
              </w:rPr>
              <w:t xml:space="preserve">  -  Лауреата.</w:t>
            </w:r>
          </w:p>
          <w:p w:rsidR="00D34D66" w:rsidRPr="006A152D" w:rsidRDefault="00D34D66" w:rsidP="00D34D66">
            <w:pPr>
              <w:pStyle w:val="a9"/>
              <w:tabs>
                <w:tab w:val="left" w:pos="175"/>
              </w:tabs>
              <w:rPr>
                <w:b/>
              </w:rPr>
            </w:pPr>
            <w:r w:rsidRPr="006A152D">
              <w:t>6.Конкурс «веселые смешарики», разработка игры по ДДТТ</w:t>
            </w:r>
            <w:r w:rsidRPr="006A152D">
              <w:rPr>
                <w:b/>
              </w:rPr>
              <w:t xml:space="preserve">  - 2 место.</w:t>
            </w:r>
          </w:p>
          <w:p w:rsidR="00D34D66" w:rsidRPr="006A152D" w:rsidRDefault="00D34D66" w:rsidP="00D34D66">
            <w:pPr>
              <w:pStyle w:val="a9"/>
              <w:tabs>
                <w:tab w:val="left" w:pos="175"/>
              </w:tabs>
              <w:rPr>
                <w:b/>
              </w:rPr>
            </w:pPr>
            <w:r w:rsidRPr="006A152D">
              <w:t>7.Всероссийский конкурс «Воспитатели России» развивающие игры и пособия. Стартап.</w:t>
            </w:r>
            <w:r w:rsidRPr="006A152D">
              <w:rPr>
                <w:b/>
              </w:rPr>
              <w:t xml:space="preserve"> – Лауреата.</w:t>
            </w:r>
          </w:p>
          <w:p w:rsidR="00D34D66" w:rsidRPr="006A152D" w:rsidRDefault="00D34D66" w:rsidP="00D34D66">
            <w:pPr>
              <w:rPr>
                <w:b/>
                <w:sz w:val="20"/>
                <w:szCs w:val="20"/>
                <w:u w:val="single"/>
              </w:rPr>
            </w:pPr>
            <w:r w:rsidRPr="006A152D">
              <w:rPr>
                <w:b/>
                <w:sz w:val="20"/>
                <w:szCs w:val="20"/>
                <w:u w:val="single"/>
              </w:rPr>
              <w:t>Районные</w:t>
            </w:r>
          </w:p>
          <w:p w:rsidR="00D34D66" w:rsidRPr="006A152D" w:rsidRDefault="00D34D66" w:rsidP="00D34D66">
            <w:pPr>
              <w:rPr>
                <w:b/>
                <w:i/>
                <w:sz w:val="20"/>
                <w:szCs w:val="20"/>
              </w:rPr>
            </w:pPr>
            <w:r w:rsidRPr="006A152D">
              <w:rPr>
                <w:b/>
                <w:i/>
                <w:sz w:val="20"/>
                <w:szCs w:val="20"/>
              </w:rPr>
              <w:t>Воспитанники</w:t>
            </w:r>
          </w:p>
          <w:p w:rsidR="00D34D66" w:rsidRPr="006A152D" w:rsidRDefault="00D34D66" w:rsidP="0088040A">
            <w:pPr>
              <w:pStyle w:val="a9"/>
              <w:widowControl/>
              <w:numPr>
                <w:ilvl w:val="0"/>
                <w:numId w:val="21"/>
              </w:numPr>
              <w:tabs>
                <w:tab w:val="left" w:pos="175"/>
              </w:tabs>
              <w:adjustRightInd/>
              <w:ind w:left="0" w:firstLine="0"/>
              <w:jc w:val="left"/>
            </w:pPr>
            <w:r w:rsidRPr="006A152D">
              <w:t xml:space="preserve">Муниципальный фестиваль детского художественного творчества «Пасха Красная» - 1  </w:t>
            </w:r>
            <w:r w:rsidRPr="006A152D">
              <w:rPr>
                <w:b/>
              </w:rPr>
              <w:t>Победитель в номинации Литературное творчество.</w:t>
            </w:r>
            <w:r w:rsidRPr="006A152D">
              <w:t>.</w:t>
            </w:r>
          </w:p>
          <w:p w:rsidR="00D34D66" w:rsidRPr="006A152D" w:rsidRDefault="00D34D66" w:rsidP="0088040A">
            <w:pPr>
              <w:pStyle w:val="a9"/>
              <w:widowControl/>
              <w:numPr>
                <w:ilvl w:val="0"/>
                <w:numId w:val="21"/>
              </w:numPr>
              <w:tabs>
                <w:tab w:val="left" w:pos="175"/>
              </w:tabs>
              <w:adjustRightInd/>
              <w:ind w:left="0" w:firstLine="0"/>
              <w:jc w:val="left"/>
            </w:pPr>
            <w:r w:rsidRPr="006A152D">
              <w:t xml:space="preserve">Районный конкурс чтецов «Весенняя книгорадость» - </w:t>
            </w:r>
            <w:r w:rsidRPr="006A152D">
              <w:rPr>
                <w:b/>
              </w:rPr>
              <w:t>1 место</w:t>
            </w:r>
          </w:p>
          <w:p w:rsidR="00D34D66" w:rsidRPr="006A152D" w:rsidRDefault="00D34D66" w:rsidP="0088040A">
            <w:pPr>
              <w:pStyle w:val="a9"/>
              <w:widowControl/>
              <w:numPr>
                <w:ilvl w:val="0"/>
                <w:numId w:val="21"/>
              </w:numPr>
              <w:tabs>
                <w:tab w:val="left" w:pos="175"/>
              </w:tabs>
              <w:adjustRightInd/>
              <w:ind w:left="0" w:firstLine="0"/>
              <w:jc w:val="left"/>
            </w:pPr>
            <w:r w:rsidRPr="006A152D">
              <w:t xml:space="preserve">Районный спортивный фестиваль «Малышиада»: аэробика – </w:t>
            </w:r>
            <w:r w:rsidRPr="006A152D">
              <w:rPr>
                <w:b/>
              </w:rPr>
              <w:t>1 место</w:t>
            </w:r>
            <w:r w:rsidRPr="006A152D">
              <w:t xml:space="preserve">, результаты ГТО: мальчики – </w:t>
            </w:r>
            <w:r w:rsidRPr="006A152D">
              <w:rPr>
                <w:b/>
              </w:rPr>
              <w:t>3 место</w:t>
            </w:r>
            <w:r w:rsidRPr="006A152D">
              <w:t xml:space="preserve">, девочки – </w:t>
            </w:r>
            <w:r w:rsidRPr="006A152D">
              <w:rPr>
                <w:b/>
              </w:rPr>
              <w:t>1 место</w:t>
            </w:r>
          </w:p>
          <w:p w:rsidR="00D34D66" w:rsidRPr="006A152D" w:rsidRDefault="00D34D66" w:rsidP="0088040A">
            <w:pPr>
              <w:pStyle w:val="a9"/>
              <w:widowControl/>
              <w:numPr>
                <w:ilvl w:val="0"/>
                <w:numId w:val="21"/>
              </w:numPr>
              <w:tabs>
                <w:tab w:val="left" w:pos="175"/>
              </w:tabs>
              <w:adjustRightInd/>
              <w:ind w:left="0" w:firstLine="0"/>
              <w:jc w:val="left"/>
            </w:pPr>
            <w:r w:rsidRPr="006A152D">
              <w:t xml:space="preserve">Муниципальный этап всероссийской заочной акции «Физическая культура и спорт – альтернатива пагубным привычкам» - </w:t>
            </w:r>
            <w:r w:rsidRPr="006A152D">
              <w:rPr>
                <w:b/>
              </w:rPr>
              <w:t>1 место в номинации Спортивный репортаж, 1 место в номинации «Мой любимый вид спорта»</w:t>
            </w:r>
            <w:r w:rsidRPr="006A152D">
              <w:t>.</w:t>
            </w:r>
          </w:p>
          <w:p w:rsidR="00D34D66" w:rsidRPr="006A152D" w:rsidRDefault="00D34D66" w:rsidP="0088040A">
            <w:pPr>
              <w:pStyle w:val="a9"/>
              <w:widowControl/>
              <w:numPr>
                <w:ilvl w:val="0"/>
                <w:numId w:val="21"/>
              </w:numPr>
              <w:tabs>
                <w:tab w:val="left" w:pos="175"/>
              </w:tabs>
              <w:adjustRightInd/>
              <w:ind w:left="0" w:firstLine="0"/>
              <w:jc w:val="left"/>
            </w:pPr>
            <w:r w:rsidRPr="006A152D">
              <w:t xml:space="preserve">Муниципальный конкурс рисунков «Пусть дорога станет другом», </w:t>
            </w:r>
            <w:r w:rsidRPr="006A152D">
              <w:rPr>
                <w:b/>
              </w:rPr>
              <w:t>- 2 место.</w:t>
            </w:r>
          </w:p>
          <w:p w:rsidR="00D34D66" w:rsidRPr="006A152D" w:rsidRDefault="00D34D66" w:rsidP="0088040A">
            <w:pPr>
              <w:pStyle w:val="a9"/>
              <w:widowControl/>
              <w:numPr>
                <w:ilvl w:val="0"/>
                <w:numId w:val="21"/>
              </w:numPr>
              <w:tabs>
                <w:tab w:val="left" w:pos="175"/>
              </w:tabs>
              <w:adjustRightInd/>
              <w:ind w:left="0" w:firstLine="0"/>
              <w:jc w:val="left"/>
            </w:pPr>
            <w:r w:rsidRPr="006A152D">
              <w:t xml:space="preserve">Конкурс творческих работ «Соблюдаем правила безопасности» -  </w:t>
            </w:r>
            <w:r w:rsidRPr="006A152D">
              <w:rPr>
                <w:b/>
              </w:rPr>
              <w:t>1 место, 3 место, 2 место, 3 место.</w:t>
            </w:r>
          </w:p>
          <w:p w:rsidR="00D34D66" w:rsidRPr="006A152D" w:rsidRDefault="00D34D66" w:rsidP="0088040A">
            <w:pPr>
              <w:pStyle w:val="a9"/>
              <w:widowControl/>
              <w:numPr>
                <w:ilvl w:val="0"/>
                <w:numId w:val="21"/>
              </w:numPr>
              <w:tabs>
                <w:tab w:val="left" w:pos="175"/>
              </w:tabs>
              <w:adjustRightInd/>
              <w:ind w:left="0" w:firstLine="0"/>
              <w:jc w:val="left"/>
            </w:pPr>
            <w:r w:rsidRPr="006A152D">
              <w:t xml:space="preserve">Муниципальный конкурс творческих работ «Засветись» - </w:t>
            </w:r>
            <w:r w:rsidRPr="006A152D">
              <w:rPr>
                <w:b/>
              </w:rPr>
              <w:t>2 место,</w:t>
            </w:r>
          </w:p>
          <w:p w:rsidR="00D34D66" w:rsidRPr="006A152D" w:rsidRDefault="00D34D66" w:rsidP="0088040A">
            <w:pPr>
              <w:pStyle w:val="a9"/>
              <w:widowControl/>
              <w:numPr>
                <w:ilvl w:val="0"/>
                <w:numId w:val="21"/>
              </w:numPr>
              <w:tabs>
                <w:tab w:val="left" w:pos="175"/>
              </w:tabs>
              <w:adjustRightInd/>
              <w:ind w:left="0" w:firstLine="0"/>
              <w:jc w:val="left"/>
            </w:pPr>
            <w:r w:rsidRPr="006A152D">
              <w:t xml:space="preserve">Муниципальный конкурс «Безопасный огонек», в номинации Пластилинография – </w:t>
            </w:r>
            <w:r w:rsidRPr="006A152D">
              <w:rPr>
                <w:b/>
              </w:rPr>
              <w:t>3 место</w:t>
            </w:r>
            <w:r w:rsidRPr="006A152D">
              <w:t xml:space="preserve">,  </w:t>
            </w:r>
            <w:r w:rsidRPr="006A152D">
              <w:rPr>
                <w:b/>
              </w:rPr>
              <w:t>1 место</w:t>
            </w:r>
          </w:p>
          <w:p w:rsidR="00D34D66" w:rsidRPr="006A152D" w:rsidRDefault="00D34D66" w:rsidP="0088040A">
            <w:pPr>
              <w:pStyle w:val="a9"/>
              <w:widowControl/>
              <w:numPr>
                <w:ilvl w:val="0"/>
                <w:numId w:val="21"/>
              </w:numPr>
              <w:tabs>
                <w:tab w:val="left" w:pos="175"/>
                <w:tab w:val="left" w:pos="317"/>
              </w:tabs>
              <w:adjustRightInd/>
              <w:ind w:left="0" w:firstLine="0"/>
              <w:jc w:val="left"/>
            </w:pPr>
            <w:r w:rsidRPr="006A152D">
              <w:t xml:space="preserve">Конкурс «Дорога без опасности в номинации аппликация - </w:t>
            </w:r>
            <w:r w:rsidRPr="006A152D">
              <w:rPr>
                <w:b/>
              </w:rPr>
              <w:t xml:space="preserve"> 2 место, 3 место.</w:t>
            </w:r>
          </w:p>
          <w:p w:rsidR="00D34D66" w:rsidRPr="006A152D" w:rsidRDefault="00D34D66" w:rsidP="0088040A">
            <w:pPr>
              <w:pStyle w:val="a9"/>
              <w:widowControl/>
              <w:numPr>
                <w:ilvl w:val="0"/>
                <w:numId w:val="21"/>
              </w:numPr>
              <w:tabs>
                <w:tab w:val="left" w:pos="175"/>
                <w:tab w:val="left" w:pos="317"/>
              </w:tabs>
              <w:adjustRightInd/>
              <w:ind w:left="0" w:firstLine="0"/>
              <w:jc w:val="left"/>
            </w:pPr>
            <w:r w:rsidRPr="006A152D">
              <w:t xml:space="preserve">Муниципальный конкурс творческих работ «Соблюдаем правила безопасности» - </w:t>
            </w:r>
            <w:r w:rsidRPr="006A152D">
              <w:rPr>
                <w:b/>
              </w:rPr>
              <w:t>1 место, 2 место, 2 место.</w:t>
            </w:r>
          </w:p>
          <w:p w:rsidR="00D34D66" w:rsidRPr="006A152D" w:rsidRDefault="00D34D66" w:rsidP="0088040A">
            <w:pPr>
              <w:pStyle w:val="a9"/>
              <w:widowControl/>
              <w:numPr>
                <w:ilvl w:val="0"/>
                <w:numId w:val="21"/>
              </w:numPr>
              <w:tabs>
                <w:tab w:val="left" w:pos="175"/>
                <w:tab w:val="left" w:pos="317"/>
              </w:tabs>
              <w:adjustRightInd/>
              <w:ind w:left="0" w:firstLine="0"/>
              <w:jc w:val="left"/>
            </w:pPr>
            <w:r w:rsidRPr="006A152D">
              <w:t xml:space="preserve">Муниципальный конкурс «Засветись» в номинации «Засветился сам – засвети другого» - </w:t>
            </w:r>
            <w:r w:rsidRPr="006A152D">
              <w:rPr>
                <w:b/>
              </w:rPr>
              <w:t>1 место 2 детей,  2 место</w:t>
            </w:r>
            <w:r w:rsidRPr="006A152D">
              <w:t xml:space="preserve">, </w:t>
            </w:r>
          </w:p>
          <w:p w:rsidR="00D34D66" w:rsidRPr="006A152D" w:rsidRDefault="00D34D66" w:rsidP="00D34D66">
            <w:pPr>
              <w:pStyle w:val="a9"/>
              <w:rPr>
                <w:b/>
                <w:bCs/>
                <w:u w:val="single"/>
              </w:rPr>
            </w:pPr>
          </w:p>
          <w:p w:rsidR="00D34D66" w:rsidRPr="006A152D" w:rsidRDefault="00D34D66" w:rsidP="00D34D66">
            <w:pPr>
              <w:pStyle w:val="a9"/>
              <w:rPr>
                <w:b/>
                <w:i/>
              </w:rPr>
            </w:pPr>
            <w:r w:rsidRPr="006A152D">
              <w:rPr>
                <w:b/>
                <w:i/>
              </w:rPr>
              <w:t xml:space="preserve">Семьи  </w:t>
            </w:r>
          </w:p>
          <w:p w:rsidR="00D34D66" w:rsidRPr="006A152D" w:rsidRDefault="00D34D66" w:rsidP="0088040A">
            <w:pPr>
              <w:pStyle w:val="a9"/>
              <w:widowControl/>
              <w:numPr>
                <w:ilvl w:val="0"/>
                <w:numId w:val="22"/>
              </w:numPr>
              <w:tabs>
                <w:tab w:val="left" w:pos="317"/>
              </w:tabs>
              <w:adjustRightInd/>
              <w:ind w:left="33" w:firstLine="0"/>
            </w:pPr>
            <w:r w:rsidRPr="006A152D">
              <w:t xml:space="preserve">Муниципальный конкурс творческих работ «Семья – главное в жизни» -  </w:t>
            </w:r>
            <w:r w:rsidRPr="006A152D">
              <w:rPr>
                <w:b/>
              </w:rPr>
              <w:t>3 место в номинации «Моя любимая семья»,</w:t>
            </w:r>
            <w:r w:rsidRPr="006A152D">
              <w:t xml:space="preserve"> </w:t>
            </w:r>
            <w:r w:rsidRPr="006A152D">
              <w:rPr>
                <w:b/>
              </w:rPr>
              <w:t>1 место в номинации «Наша большая дружная семья», 2 место в номинации «Счастье в семье», 3 место в номинации «счастье в семье», 3 место в номинации «Счастье в семье», 3 место в номинации «Моя любимая семья», 1 место в номинации «Счастье в семье»</w:t>
            </w:r>
            <w:r w:rsidRPr="006A152D">
              <w:t xml:space="preserve">, </w:t>
            </w:r>
            <w:r w:rsidRPr="006A152D">
              <w:rPr>
                <w:b/>
              </w:rPr>
              <w:t>активное участие 12 семей.</w:t>
            </w:r>
          </w:p>
          <w:p w:rsidR="00D34D66" w:rsidRPr="006A152D" w:rsidRDefault="00D34D66" w:rsidP="0088040A">
            <w:pPr>
              <w:pStyle w:val="a9"/>
              <w:widowControl/>
              <w:numPr>
                <w:ilvl w:val="0"/>
                <w:numId w:val="22"/>
              </w:numPr>
              <w:tabs>
                <w:tab w:val="left" w:pos="317"/>
              </w:tabs>
              <w:adjustRightInd/>
              <w:ind w:left="33" w:firstLine="0"/>
              <w:jc w:val="left"/>
              <w:rPr>
                <w:b/>
              </w:rPr>
            </w:pPr>
            <w:r w:rsidRPr="006A152D">
              <w:t xml:space="preserve">Муниципальный фестиваль детского художественного творчества «Пасха Красная» - </w:t>
            </w:r>
            <w:r w:rsidRPr="006A152D">
              <w:rPr>
                <w:b/>
              </w:rPr>
              <w:t>Призеры – 6 семей в номинации «Декоративно – прикладное творчество»</w:t>
            </w:r>
          </w:p>
          <w:p w:rsidR="00D34D66" w:rsidRPr="006A152D" w:rsidRDefault="00D34D66" w:rsidP="0088040A">
            <w:pPr>
              <w:pStyle w:val="a9"/>
              <w:widowControl/>
              <w:numPr>
                <w:ilvl w:val="0"/>
                <w:numId w:val="22"/>
              </w:numPr>
              <w:tabs>
                <w:tab w:val="left" w:pos="317"/>
              </w:tabs>
              <w:adjustRightInd/>
              <w:ind w:left="33" w:firstLine="0"/>
              <w:rPr>
                <w:b/>
              </w:rPr>
            </w:pPr>
            <w:r w:rsidRPr="006A152D">
              <w:t xml:space="preserve">Муниципальный конкурс – акция исследовательских работ «Герои Великой Отечественной  войны в нашей памяти» участие  – </w:t>
            </w:r>
            <w:r w:rsidRPr="006A152D">
              <w:rPr>
                <w:b/>
              </w:rPr>
              <w:t>3 семьи, 3 место в номинации «Труженики тыла», 3 место в номинации «Участники ВОВ в нашей семье», 1 место в номинации «Труженики тыла»,1 место в номинации «Участники ВОВ в нашей семье», 1 место в номинации «Военная фотография рассказывает», 2 место в номинации «Книга памяти», 3 место в номинации «Книга памяти», 1 место в номинации «Книга памяти».</w:t>
            </w:r>
          </w:p>
          <w:p w:rsidR="00D34D66" w:rsidRPr="006A152D" w:rsidRDefault="00D34D66" w:rsidP="00D34D66">
            <w:pPr>
              <w:pStyle w:val="a9"/>
              <w:rPr>
                <w:b/>
                <w:bCs/>
                <w:u w:val="single"/>
              </w:rPr>
            </w:pPr>
            <w:r w:rsidRPr="006A152D">
              <w:rPr>
                <w:b/>
                <w:bCs/>
                <w:u w:val="single"/>
              </w:rPr>
              <w:t>Всероссийские</w:t>
            </w:r>
          </w:p>
          <w:p w:rsidR="00D34D66" w:rsidRPr="006A152D" w:rsidRDefault="00D34D66" w:rsidP="00D34D66">
            <w:pPr>
              <w:pStyle w:val="a9"/>
              <w:rPr>
                <w:b/>
                <w:bCs/>
              </w:rPr>
            </w:pPr>
            <w:r w:rsidRPr="006A152D">
              <w:rPr>
                <w:bCs/>
              </w:rPr>
              <w:t xml:space="preserve">1.Всероссийский детский творческий конкурс «Лего Бум» - </w:t>
            </w:r>
            <w:r w:rsidRPr="006A152D">
              <w:rPr>
                <w:b/>
                <w:bCs/>
              </w:rPr>
              <w:t>1 место  - 5 детей, 2 место – 4 ребенка</w:t>
            </w:r>
          </w:p>
          <w:p w:rsidR="00D34D66" w:rsidRPr="006A152D" w:rsidRDefault="00D34D66" w:rsidP="00D34D66">
            <w:pPr>
              <w:pStyle w:val="a9"/>
              <w:rPr>
                <w:bCs/>
              </w:rPr>
            </w:pPr>
            <w:r w:rsidRPr="006A152D">
              <w:rPr>
                <w:bCs/>
              </w:rPr>
              <w:t xml:space="preserve">2. Всероссийский детский творческий конкурс «Обитатели рек, морей и океанов» </w:t>
            </w:r>
            <w:r w:rsidRPr="006A152D">
              <w:rPr>
                <w:b/>
                <w:bCs/>
              </w:rPr>
              <w:t>- 1 место.</w:t>
            </w:r>
          </w:p>
          <w:p w:rsidR="00D34D66" w:rsidRPr="006A152D" w:rsidRDefault="00D34D66" w:rsidP="00D34D66">
            <w:pPr>
              <w:pStyle w:val="a9"/>
              <w:rPr>
                <w:b/>
                <w:bCs/>
              </w:rPr>
            </w:pPr>
            <w:r w:rsidRPr="006A152D">
              <w:rPr>
                <w:bCs/>
              </w:rPr>
              <w:t xml:space="preserve">3. Всероссийский детский творческий конкурс «Галерея Пушкинских героев» - </w:t>
            </w:r>
            <w:r w:rsidRPr="006A152D">
              <w:rPr>
                <w:b/>
                <w:bCs/>
              </w:rPr>
              <w:t>1 место - 10 детей, 2 -место 2 детей.</w:t>
            </w:r>
          </w:p>
          <w:p w:rsidR="00D34D66" w:rsidRPr="006A152D" w:rsidRDefault="00D34D66" w:rsidP="00D34D66">
            <w:pPr>
              <w:pStyle w:val="a9"/>
              <w:rPr>
                <w:bCs/>
              </w:rPr>
            </w:pPr>
            <w:r w:rsidRPr="006A152D">
              <w:rPr>
                <w:bCs/>
              </w:rPr>
              <w:t xml:space="preserve">4. Всероссийский детский творческий конкурс «Мой папа Защитник и солдат» - </w:t>
            </w:r>
            <w:r w:rsidRPr="006A152D">
              <w:rPr>
                <w:b/>
                <w:bCs/>
              </w:rPr>
              <w:t>1 место</w:t>
            </w:r>
          </w:p>
          <w:p w:rsidR="00D34D66" w:rsidRPr="006A152D" w:rsidRDefault="00D34D66" w:rsidP="00D34D66">
            <w:pPr>
              <w:pStyle w:val="a9"/>
              <w:rPr>
                <w:b/>
                <w:bCs/>
              </w:rPr>
            </w:pPr>
            <w:r w:rsidRPr="006A152D">
              <w:rPr>
                <w:bCs/>
              </w:rPr>
              <w:t xml:space="preserve">5. Всероссийский детский творческий конкурс «Просто космос» - </w:t>
            </w:r>
            <w:r w:rsidRPr="006A152D">
              <w:rPr>
                <w:b/>
                <w:bCs/>
              </w:rPr>
              <w:t>1 место</w:t>
            </w:r>
          </w:p>
          <w:p w:rsidR="00D34D66" w:rsidRPr="006A152D" w:rsidRDefault="00D34D66" w:rsidP="00D34D66">
            <w:pPr>
              <w:pStyle w:val="a9"/>
              <w:rPr>
                <w:bCs/>
              </w:rPr>
            </w:pPr>
            <w:r w:rsidRPr="006A152D">
              <w:rPr>
                <w:bCs/>
              </w:rPr>
              <w:t xml:space="preserve">6. Всероссийский конкурс История России в стихах» - </w:t>
            </w:r>
            <w:r w:rsidRPr="006A152D">
              <w:rPr>
                <w:b/>
                <w:bCs/>
              </w:rPr>
              <w:t>1 участник</w:t>
            </w:r>
          </w:p>
          <w:p w:rsidR="00D34D66" w:rsidRPr="006A152D" w:rsidRDefault="00D34D66" w:rsidP="00D34D66">
            <w:pPr>
              <w:shd w:val="clear" w:color="auto" w:fill="FFFFFF"/>
              <w:tabs>
                <w:tab w:val="left" w:pos="33"/>
                <w:tab w:val="left" w:pos="175"/>
              </w:tabs>
              <w:rPr>
                <w:b/>
                <w:sz w:val="20"/>
                <w:szCs w:val="20"/>
                <w:u w:val="single"/>
              </w:rPr>
            </w:pPr>
            <w:r w:rsidRPr="006A152D">
              <w:rPr>
                <w:b/>
                <w:sz w:val="20"/>
                <w:szCs w:val="20"/>
                <w:u w:val="single"/>
              </w:rPr>
              <w:t>Региональные:</w:t>
            </w:r>
          </w:p>
          <w:p w:rsidR="00D34D66" w:rsidRPr="006A152D" w:rsidRDefault="00D34D66" w:rsidP="00625D7B">
            <w:pPr>
              <w:numPr>
                <w:ilvl w:val="0"/>
                <w:numId w:val="20"/>
              </w:numPr>
              <w:shd w:val="clear" w:color="auto" w:fill="FFFFFF"/>
              <w:tabs>
                <w:tab w:val="left" w:pos="382"/>
              </w:tabs>
              <w:spacing w:after="0"/>
              <w:ind w:left="240" w:right="0" w:hanging="142"/>
              <w:jc w:val="left"/>
              <w:rPr>
                <w:b/>
                <w:bCs/>
                <w:sz w:val="20"/>
                <w:szCs w:val="20"/>
              </w:rPr>
            </w:pPr>
            <w:r w:rsidRPr="006A152D">
              <w:rPr>
                <w:bCs/>
                <w:sz w:val="20"/>
                <w:szCs w:val="20"/>
              </w:rPr>
              <w:t>Эстафеты семейных видеороликов "Дружно, смело, с оптимизмом-за здоровый образ жизни" среди молодых семей Нижегородской области -</w:t>
            </w:r>
            <w:r w:rsidRPr="006A152D">
              <w:rPr>
                <w:b/>
                <w:bCs/>
                <w:sz w:val="20"/>
                <w:szCs w:val="20"/>
              </w:rPr>
              <w:t>3 место</w:t>
            </w:r>
            <w:r w:rsidRPr="006A152D">
              <w:rPr>
                <w:bCs/>
                <w:sz w:val="20"/>
                <w:szCs w:val="20"/>
              </w:rPr>
              <w:t xml:space="preserve">   </w:t>
            </w:r>
          </w:p>
          <w:p w:rsidR="00D34D66" w:rsidRPr="006A152D" w:rsidRDefault="00D34D66" w:rsidP="00625D7B">
            <w:pPr>
              <w:numPr>
                <w:ilvl w:val="0"/>
                <w:numId w:val="20"/>
              </w:numPr>
              <w:shd w:val="clear" w:color="auto" w:fill="FFFFFF"/>
              <w:tabs>
                <w:tab w:val="left" w:pos="382"/>
              </w:tabs>
              <w:spacing w:after="0"/>
              <w:ind w:left="240" w:right="0" w:hanging="142"/>
              <w:jc w:val="left"/>
              <w:rPr>
                <w:b/>
                <w:bCs/>
                <w:sz w:val="20"/>
                <w:szCs w:val="20"/>
              </w:rPr>
            </w:pPr>
            <w:r w:rsidRPr="006A152D">
              <w:rPr>
                <w:bCs/>
                <w:sz w:val="20"/>
                <w:szCs w:val="20"/>
              </w:rPr>
              <w:t>Областной конкурс семейных творческих работ «За безопасность на дорогах всей семьёй в рамках декадника «Засветись»</w:t>
            </w:r>
            <w:r w:rsidRPr="006A152D">
              <w:rPr>
                <w:b/>
                <w:bCs/>
                <w:sz w:val="20"/>
                <w:szCs w:val="20"/>
              </w:rPr>
              <w:t xml:space="preserve"> - грамота за участие</w:t>
            </w:r>
          </w:p>
        </w:tc>
      </w:tr>
      <w:tr w:rsidR="0091748F" w:rsidRPr="006A152D" w:rsidTr="00943C75">
        <w:trPr>
          <w:jc w:val="center"/>
        </w:trPr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8F" w:rsidRPr="006A152D" w:rsidRDefault="0091748F" w:rsidP="000E4434">
            <w:pPr>
              <w:pStyle w:val="a9"/>
              <w:ind w:left="142" w:right="283"/>
              <w:rPr>
                <w:lang w:eastAsia="en-US"/>
              </w:rPr>
            </w:pPr>
            <w:r w:rsidRPr="006A152D">
              <w:rPr>
                <w:lang w:eastAsia="en-US"/>
              </w:rPr>
              <w:lastRenderedPageBreak/>
              <w:t xml:space="preserve">Система работы по повышению квалификации и переподготовке педагогических работников и ее результативность; </w:t>
            </w:r>
          </w:p>
        </w:tc>
        <w:tc>
          <w:tcPr>
            <w:tcW w:w="70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8F" w:rsidRPr="006A152D" w:rsidRDefault="0091748F" w:rsidP="000E4434">
            <w:pPr>
              <w:pStyle w:val="a9"/>
              <w:ind w:left="142" w:right="283"/>
              <w:rPr>
                <w:shd w:val="clear" w:color="auto" w:fill="FFFFFF"/>
              </w:rPr>
            </w:pPr>
            <w:r w:rsidRPr="006A152D">
              <w:rPr>
                <w:shd w:val="clear" w:color="auto" w:fill="FFFFFF"/>
              </w:rPr>
              <w:t xml:space="preserve"> Непрерывное повышение квалификации педагогических работников за </w:t>
            </w:r>
            <w:r w:rsidR="0065057B" w:rsidRPr="006A152D">
              <w:rPr>
                <w:shd w:val="clear" w:color="auto" w:fill="FFFFFF"/>
              </w:rPr>
              <w:t>2022</w:t>
            </w:r>
            <w:r w:rsidRPr="006A152D">
              <w:rPr>
                <w:shd w:val="clear" w:color="auto" w:fill="FFFFFF"/>
              </w:rPr>
              <w:t>г.:</w:t>
            </w:r>
          </w:p>
          <w:p w:rsidR="0091748F" w:rsidRPr="006A152D" w:rsidRDefault="0091748F" w:rsidP="000E4434">
            <w:pPr>
              <w:pStyle w:val="a9"/>
              <w:ind w:left="142" w:right="283"/>
              <w:rPr>
                <w:shd w:val="clear" w:color="auto" w:fill="FFFFFF"/>
              </w:rPr>
            </w:pPr>
            <w:r w:rsidRPr="006A152D">
              <w:rPr>
                <w:shd w:val="clear" w:color="auto" w:fill="FFFFFF"/>
              </w:rPr>
              <w:t>- курсов</w:t>
            </w:r>
            <w:r w:rsidR="0065057B" w:rsidRPr="006A152D">
              <w:rPr>
                <w:shd w:val="clear" w:color="auto" w:fill="FFFFFF"/>
              </w:rPr>
              <w:t>ая подготовка в НИРО: обучены 100</w:t>
            </w:r>
            <w:r w:rsidRPr="006A152D">
              <w:rPr>
                <w:shd w:val="clear" w:color="auto" w:fill="FFFFFF"/>
              </w:rPr>
              <w:t>% воспитателей;</w:t>
            </w:r>
          </w:p>
          <w:p w:rsidR="0091748F" w:rsidRPr="006A152D" w:rsidRDefault="0091748F" w:rsidP="000E4434">
            <w:pPr>
              <w:pStyle w:val="a9"/>
              <w:ind w:left="142" w:right="283"/>
              <w:rPr>
                <w:shd w:val="clear" w:color="auto" w:fill="FFFFFF"/>
              </w:rPr>
            </w:pPr>
            <w:r w:rsidRPr="006A152D">
              <w:rPr>
                <w:shd w:val="clear" w:color="auto" w:fill="FFFFFF"/>
              </w:rPr>
              <w:t xml:space="preserve">- </w:t>
            </w:r>
            <w:r w:rsidR="0065057B" w:rsidRPr="006A152D">
              <w:rPr>
                <w:shd w:val="clear" w:color="auto" w:fill="FFFFFF"/>
              </w:rPr>
              <w:t>2 педагога обучаю</w:t>
            </w:r>
            <w:r w:rsidRPr="006A152D">
              <w:rPr>
                <w:shd w:val="clear" w:color="auto" w:fill="FFFFFF"/>
              </w:rPr>
              <w:t>тся в Педаг</w:t>
            </w:r>
            <w:r w:rsidR="0065057B" w:rsidRPr="006A152D">
              <w:rPr>
                <w:shd w:val="clear" w:color="auto" w:fill="FFFFFF"/>
              </w:rPr>
              <w:t>огическом вузе – 15%</w:t>
            </w:r>
            <w:r w:rsidRPr="006A152D">
              <w:rPr>
                <w:shd w:val="clear" w:color="auto" w:fill="FFFFFF"/>
              </w:rPr>
              <w:t>;</w:t>
            </w:r>
          </w:p>
          <w:p w:rsidR="0091748F" w:rsidRPr="006A152D" w:rsidRDefault="0091748F" w:rsidP="000E4434">
            <w:pPr>
              <w:pStyle w:val="a9"/>
              <w:ind w:left="142" w:right="283"/>
              <w:rPr>
                <w:shd w:val="clear" w:color="auto" w:fill="FFFFFF"/>
              </w:rPr>
            </w:pPr>
            <w:r w:rsidRPr="006A152D">
              <w:rPr>
                <w:shd w:val="clear" w:color="auto" w:fill="FFFFFF"/>
              </w:rPr>
              <w:t xml:space="preserve">- 100% педагогов участвуют в лекциях в форме диалога, проблемных лекция на платформе областных и всероссийских вебинарах. </w:t>
            </w:r>
          </w:p>
          <w:p w:rsidR="0091748F" w:rsidRPr="006A152D" w:rsidRDefault="0091748F" w:rsidP="000E4434">
            <w:pPr>
              <w:pStyle w:val="a9"/>
              <w:ind w:left="142" w:right="283"/>
              <w:rPr>
                <w:shd w:val="clear" w:color="auto" w:fill="FFFFFF"/>
              </w:rPr>
            </w:pPr>
            <w:r w:rsidRPr="006A152D">
              <w:rPr>
                <w:shd w:val="clear" w:color="auto" w:fill="FFFFFF"/>
              </w:rPr>
              <w:t xml:space="preserve">    Идет развитие профессионально-педагогической компетентности педагогов: </w:t>
            </w:r>
          </w:p>
          <w:p w:rsidR="0091748F" w:rsidRPr="006A152D" w:rsidRDefault="0091748F" w:rsidP="000E4434">
            <w:pPr>
              <w:pStyle w:val="a9"/>
              <w:ind w:left="142" w:right="283"/>
              <w:rPr>
                <w:shd w:val="clear" w:color="auto" w:fill="FFFFFF"/>
              </w:rPr>
            </w:pPr>
            <w:r w:rsidRPr="006A152D">
              <w:rPr>
                <w:shd w:val="clear" w:color="auto" w:fill="FFFFFF"/>
              </w:rPr>
              <w:t>- 100% педагогов посещают и являются участниками: занятий по типу «малых групп», семинаров, конференций, онлайн – семинаров, семинаров-практикумов; в игровом моделировании (деловая и ролевая игра);</w:t>
            </w:r>
            <w:r w:rsidRPr="006A152D">
              <w:t xml:space="preserve"> решении проблемных ситуаций, групповых дискуссий.</w:t>
            </w:r>
          </w:p>
          <w:p w:rsidR="0091748F" w:rsidRPr="006A152D" w:rsidRDefault="0065057B" w:rsidP="000E4434">
            <w:pPr>
              <w:pStyle w:val="a9"/>
              <w:ind w:left="142" w:right="283"/>
            </w:pPr>
            <w:r w:rsidRPr="006A152D">
              <w:t>- 8</w:t>
            </w:r>
            <w:r w:rsidR="0091748F" w:rsidRPr="006A152D">
              <w:t xml:space="preserve"> педагог</w:t>
            </w:r>
            <w:r w:rsidRPr="006A152D">
              <w:t>ов</w:t>
            </w:r>
            <w:r w:rsidR="0091748F" w:rsidRPr="006A152D">
              <w:t xml:space="preserve"> организовали открытые просмотры в ДОУ. </w:t>
            </w:r>
          </w:p>
          <w:p w:rsidR="0091748F" w:rsidRPr="006A152D" w:rsidRDefault="0091748F" w:rsidP="000E4434">
            <w:pPr>
              <w:pStyle w:val="a9"/>
              <w:ind w:left="142" w:right="283"/>
            </w:pPr>
            <w:r w:rsidRPr="006A152D">
              <w:t xml:space="preserve">100% -педагогов посещают педагогические часы. </w:t>
            </w:r>
            <w:r w:rsidRPr="006A152D">
              <w:rPr>
                <w:vanish/>
              </w:rPr>
              <w:t>ог ведет свое самообразованиеосещение педагогических часов.   типу малы</w:t>
            </w:r>
            <w:r w:rsidRPr="006A152D">
              <w:rPr>
                <w:vanish/>
              </w:rPr>
              <w:pgNum/>
            </w:r>
            <w:r w:rsidRPr="006A152D">
              <w:rPr>
                <w:vanish/>
              </w:rPr>
              <w:pgNum/>
            </w:r>
            <w:r w:rsidRPr="006A152D">
              <w:rPr>
                <w:vanish/>
              </w:rPr>
              <w:pgNum/>
            </w:r>
            <w:r w:rsidRPr="006A152D">
              <w:rPr>
                <w:vanish/>
              </w:rPr>
              <w:pgNum/>
            </w:r>
            <w:r w:rsidRPr="006A152D">
              <w:rPr>
                <w:vanish/>
              </w:rPr>
              <w:pgNum/>
            </w:r>
            <w:r w:rsidRPr="006A152D">
              <w:rPr>
                <w:vanish/>
              </w:rPr>
              <w:pgNum/>
            </w:r>
            <w:r w:rsidRPr="006A152D">
              <w:rPr>
                <w:vanish/>
              </w:rPr>
              <w:pgNum/>
            </w:r>
            <w:r w:rsidRPr="006A152D">
              <w:rPr>
                <w:vanish/>
              </w:rPr>
              <w:pgNum/>
            </w:r>
            <w:r w:rsidRPr="006A152D">
              <w:rPr>
                <w:vanish/>
              </w:rPr>
              <w:pgNum/>
            </w:r>
            <w:r w:rsidRPr="006A152D">
              <w:rPr>
                <w:vanish/>
              </w:rPr>
              <w:pgNum/>
            </w:r>
            <w:r w:rsidRPr="006A152D">
              <w:rPr>
                <w:vanish/>
              </w:rPr>
              <w:pgNum/>
            </w:r>
            <w:r w:rsidRPr="006A152D">
              <w:rPr>
                <w:vanish/>
              </w:rPr>
              <w:pgNum/>
            </w:r>
            <w:r w:rsidRPr="006A152D">
              <w:rPr>
                <w:vanish/>
              </w:rPr>
              <w:pgNum/>
            </w:r>
            <w:r w:rsidRPr="006A152D">
              <w:rPr>
                <w:vanish/>
              </w:rPr>
              <w:pgNum/>
            </w:r>
            <w:r w:rsidRPr="006A152D">
              <w:rPr>
                <w:vanish/>
              </w:rPr>
              <w:pgNum/>
            </w:r>
            <w:r w:rsidRPr="006A152D">
              <w:rPr>
                <w:vanish/>
              </w:rPr>
              <w:pgNum/>
            </w:r>
            <w:r w:rsidRPr="006A152D">
              <w:rPr>
                <w:vanish/>
              </w:rPr>
              <w:pgNum/>
            </w:r>
            <w:r w:rsidRPr="006A152D">
              <w:rPr>
                <w:vanish/>
              </w:rPr>
              <w:pgNum/>
            </w:r>
            <w:r w:rsidRPr="006A152D">
              <w:rPr>
                <w:vanish/>
              </w:rPr>
              <w:pgNum/>
            </w:r>
            <w:r w:rsidRPr="006A152D">
              <w:rPr>
                <w:vanish/>
              </w:rPr>
              <w:pgNum/>
            </w:r>
            <w:r w:rsidRPr="006A152D">
              <w:rPr>
                <w:vanish/>
              </w:rPr>
              <w:pgNum/>
            </w:r>
            <w:r w:rsidRPr="006A152D">
              <w:rPr>
                <w:vanish/>
              </w:rPr>
              <w:pgNum/>
            </w:r>
            <w:r w:rsidRPr="006A152D">
              <w:rPr>
                <w:vanish/>
              </w:rPr>
              <w:pgNum/>
            </w:r>
            <w:r w:rsidRPr="006A152D">
              <w:rPr>
                <w:vanish/>
              </w:rPr>
              <w:pgNum/>
            </w:r>
            <w:r w:rsidRPr="006A152D">
              <w:rPr>
                <w:vanish/>
              </w:rPr>
              <w:pgNum/>
            </w:r>
            <w:r w:rsidRPr="006A152D">
              <w:rPr>
                <w:vanish/>
              </w:rPr>
              <w:pgNum/>
            </w:r>
            <w:r w:rsidRPr="006A152D">
              <w:rPr>
                <w:vanish/>
              </w:rPr>
              <w:pgNum/>
            </w:r>
            <w:r w:rsidRPr="006A152D">
              <w:rPr>
                <w:vanish/>
              </w:rPr>
              <w:pgNum/>
            </w:r>
            <w:r w:rsidRPr="006A152D">
              <w:rPr>
                <w:vanish/>
              </w:rPr>
              <w:pgNum/>
            </w:r>
            <w:r w:rsidRPr="006A152D">
              <w:rPr>
                <w:vanish/>
              </w:rPr>
              <w:pgNum/>
            </w:r>
            <w:r w:rsidRPr="006A152D">
              <w:rPr>
                <w:vanish/>
              </w:rPr>
              <w:pgNum/>
            </w:r>
            <w:r w:rsidRPr="006A152D">
              <w:rPr>
                <w:vanish/>
              </w:rPr>
              <w:pgNum/>
            </w:r>
            <w:r w:rsidRPr="006A152D">
              <w:rPr>
                <w:vanish/>
              </w:rPr>
              <w:pgNum/>
            </w:r>
            <w:r w:rsidRPr="006A152D">
              <w:rPr>
                <w:vanish/>
              </w:rPr>
              <w:pgNum/>
            </w:r>
            <w:r w:rsidRPr="006A152D">
              <w:rPr>
                <w:vanish/>
              </w:rPr>
              <w:pgNum/>
            </w:r>
            <w:r w:rsidRPr="006A152D">
              <w:rPr>
                <w:vanish/>
              </w:rPr>
              <w:pgNum/>
            </w:r>
            <w:r w:rsidRPr="006A152D">
              <w:rPr>
                <w:vanish/>
              </w:rPr>
              <w:pgNum/>
            </w:r>
            <w:r w:rsidRPr="006A152D">
              <w:rPr>
                <w:vanish/>
              </w:rPr>
              <w:pgNum/>
            </w:r>
            <w:r w:rsidRPr="006A152D">
              <w:rPr>
                <w:vanish/>
              </w:rPr>
              <w:pgNum/>
            </w:r>
            <w:r w:rsidRPr="006A152D">
              <w:rPr>
                <w:vanish/>
              </w:rPr>
              <w:pgNum/>
            </w:r>
            <w:r w:rsidRPr="006A152D">
              <w:rPr>
                <w:vanish/>
              </w:rPr>
              <w:pgNum/>
            </w:r>
            <w:r w:rsidRPr="006A152D">
              <w:rPr>
                <w:vanish/>
              </w:rPr>
              <w:pgNum/>
            </w:r>
            <w:r w:rsidRPr="006A152D">
              <w:rPr>
                <w:vanish/>
              </w:rPr>
              <w:pgNum/>
            </w:r>
            <w:r w:rsidRPr="006A152D">
              <w:rPr>
                <w:vanish/>
              </w:rPr>
              <w:pgNum/>
            </w:r>
            <w:r w:rsidRPr="006A152D">
              <w:rPr>
                <w:vanish/>
              </w:rPr>
              <w:pgNum/>
            </w:r>
            <w:r w:rsidRPr="006A152D">
              <w:rPr>
                <w:vanish/>
              </w:rPr>
              <w:pgNum/>
            </w:r>
            <w:r w:rsidRPr="006A152D">
              <w:rPr>
                <w:vanish/>
              </w:rPr>
              <w:pgNum/>
            </w:r>
            <w:r w:rsidRPr="006A152D">
              <w:rPr>
                <w:vanish/>
              </w:rPr>
              <w:pgNum/>
            </w:r>
            <w:r w:rsidRPr="006A152D">
              <w:rPr>
                <w:vanish/>
              </w:rPr>
              <w:pgNum/>
            </w:r>
            <w:r w:rsidRPr="006A152D">
              <w:rPr>
                <w:vanish/>
              </w:rPr>
              <w:pgNum/>
            </w:r>
            <w:r w:rsidRPr="006A152D">
              <w:rPr>
                <w:vanish/>
              </w:rPr>
              <w:pgNum/>
            </w:r>
            <w:r w:rsidRPr="006A152D">
              <w:rPr>
                <w:vanish/>
              </w:rPr>
              <w:pgNum/>
            </w:r>
            <w:r w:rsidRPr="006A152D">
              <w:rPr>
                <w:vanish/>
              </w:rPr>
              <w:pgNum/>
            </w:r>
            <w:r w:rsidRPr="006A152D">
              <w:rPr>
                <w:vanish/>
              </w:rPr>
              <w:pgNum/>
            </w:r>
            <w:r w:rsidRPr="006A152D">
              <w:rPr>
                <w:vanish/>
              </w:rPr>
              <w:pgNum/>
            </w:r>
            <w:r w:rsidRPr="006A152D">
              <w:rPr>
                <w:vanish/>
              </w:rPr>
              <w:pgNum/>
            </w:r>
            <w:r w:rsidRPr="006A152D">
              <w:tab/>
            </w:r>
          </w:p>
          <w:p w:rsidR="0091748F" w:rsidRPr="006A152D" w:rsidRDefault="0091748F" w:rsidP="000E4434">
            <w:pPr>
              <w:pStyle w:val="a9"/>
              <w:ind w:left="142" w:right="283"/>
              <w:rPr>
                <w:shd w:val="clear" w:color="auto" w:fill="FFFFFF"/>
              </w:rPr>
            </w:pPr>
            <w:r w:rsidRPr="006A152D">
              <w:t>- 100%  педагогов занимаются саморазвитием.</w:t>
            </w:r>
          </w:p>
          <w:p w:rsidR="0091748F" w:rsidRPr="006A152D" w:rsidRDefault="0065057B" w:rsidP="000E4434">
            <w:pPr>
              <w:pStyle w:val="a9"/>
              <w:ind w:left="142" w:right="283"/>
            </w:pPr>
            <w:r w:rsidRPr="006A152D">
              <w:t>- 4</w:t>
            </w:r>
            <w:r w:rsidR="0091748F" w:rsidRPr="006A152D">
              <w:t xml:space="preserve"> педагог</w:t>
            </w:r>
            <w:r w:rsidRPr="006A152D">
              <w:t>а</w:t>
            </w:r>
            <w:r w:rsidR="0091748F" w:rsidRPr="006A152D">
              <w:t xml:space="preserve"> </w:t>
            </w:r>
            <w:r w:rsidRPr="006A152D">
              <w:t>являются участниками</w:t>
            </w:r>
            <w:r w:rsidR="0091748F" w:rsidRPr="006A152D">
              <w:t xml:space="preserve"> научно-педагогической онлайн-конференции  на платформе НИРО.</w:t>
            </w:r>
          </w:p>
          <w:p w:rsidR="0091748F" w:rsidRPr="006A152D" w:rsidRDefault="0091748F" w:rsidP="000E4434">
            <w:pPr>
              <w:pStyle w:val="a9"/>
              <w:ind w:left="142" w:right="283"/>
            </w:pPr>
            <w:r w:rsidRPr="006A152D">
              <w:t xml:space="preserve"> - 100% педагогов являются слушателями и участниками  районных, региональных: совещаний, заседаний РМО, семинарах, семинарах-практикумах, вебинарах. </w:t>
            </w:r>
          </w:p>
          <w:p w:rsidR="0091748F" w:rsidRPr="006A152D" w:rsidRDefault="0065057B" w:rsidP="000E4434">
            <w:pPr>
              <w:pStyle w:val="a9"/>
              <w:ind w:left="142" w:right="283"/>
            </w:pPr>
            <w:r w:rsidRPr="006A152D">
              <w:t>- 100</w:t>
            </w:r>
            <w:r w:rsidR="0091748F" w:rsidRPr="006A152D">
              <w:t>% педагогов распространяют свой опыт в профессиональных педагогических советах и интернет</w:t>
            </w:r>
            <w:r w:rsidRPr="006A152D">
              <w:t xml:space="preserve"> </w:t>
            </w:r>
            <w:r w:rsidR="0091748F" w:rsidRPr="006A152D">
              <w:t>-</w:t>
            </w:r>
            <w:r w:rsidRPr="006A152D">
              <w:t xml:space="preserve"> </w:t>
            </w:r>
            <w:r w:rsidR="0091748F" w:rsidRPr="006A152D">
              <w:t xml:space="preserve">сообществах;  транслируют свой опыт через сетевые сообщества педагогов; </w:t>
            </w:r>
          </w:p>
          <w:p w:rsidR="0091748F" w:rsidRPr="006A152D" w:rsidRDefault="0091748F" w:rsidP="000E4434">
            <w:pPr>
              <w:pStyle w:val="a9"/>
              <w:ind w:left="142" w:right="283"/>
            </w:pPr>
            <w:r w:rsidRPr="006A152D">
              <w:t>- 100 % педагогов являются: разработчиками рабочих программ социально-значимых  мероприятий, методических разработок, дидактических игр, проектов (педагог   - дети  - родитель</w:t>
            </w:r>
            <w:r w:rsidRPr="006A152D">
              <w:rPr>
                <w:b/>
                <w:bCs/>
              </w:rPr>
              <w:t>).</w:t>
            </w:r>
          </w:p>
          <w:p w:rsidR="0091748F" w:rsidRPr="006A152D" w:rsidRDefault="0091748F" w:rsidP="000E4434">
            <w:pPr>
              <w:pStyle w:val="a9"/>
              <w:ind w:left="142" w:right="283"/>
            </w:pPr>
            <w:r w:rsidRPr="006A152D">
              <w:t xml:space="preserve">- все молодые специалисты вовлечены в процесс образовательной </w:t>
            </w:r>
            <w:r w:rsidRPr="006A152D">
              <w:lastRenderedPageBreak/>
              <w:t>деятельности и во взаимодействие со всеми субъектами педагогического процесса</w:t>
            </w:r>
          </w:p>
          <w:p w:rsidR="0071533F" w:rsidRPr="006A152D" w:rsidRDefault="006A7D8A" w:rsidP="006A7D8A">
            <w:pPr>
              <w:pStyle w:val="aa"/>
              <w:widowControl w:val="0"/>
              <w:tabs>
                <w:tab w:val="left" w:pos="851"/>
              </w:tabs>
              <w:spacing w:after="0"/>
              <w:ind w:left="0" w:right="283" w:firstLine="0"/>
              <w:rPr>
                <w:color w:val="auto"/>
                <w:sz w:val="20"/>
                <w:szCs w:val="20"/>
              </w:rPr>
            </w:pPr>
            <w:r w:rsidRPr="006A152D">
              <w:rPr>
                <w:iCs/>
                <w:kern w:val="1"/>
                <w:sz w:val="20"/>
                <w:szCs w:val="20"/>
              </w:rPr>
              <w:t xml:space="preserve">     </w:t>
            </w:r>
            <w:r w:rsidR="0071533F" w:rsidRPr="006A152D">
              <w:rPr>
                <w:iCs/>
                <w:kern w:val="1"/>
                <w:sz w:val="20"/>
                <w:szCs w:val="20"/>
              </w:rPr>
              <w:t xml:space="preserve">В 2022 году педагоги </w:t>
            </w:r>
            <w:r w:rsidR="0071533F" w:rsidRPr="006A152D">
              <w:rPr>
                <w:color w:val="auto"/>
                <w:sz w:val="20"/>
                <w:szCs w:val="20"/>
              </w:rPr>
              <w:t>повысили свою профессиональную компетентность через курсы повышения квалификации:</w:t>
            </w:r>
          </w:p>
          <w:p w:rsidR="0071533F" w:rsidRPr="00DB6FBF" w:rsidRDefault="0071533F" w:rsidP="00DB6FBF">
            <w:pPr>
              <w:pStyle w:val="aa"/>
              <w:numPr>
                <w:ilvl w:val="0"/>
                <w:numId w:val="30"/>
              </w:numPr>
              <w:tabs>
                <w:tab w:val="left" w:pos="240"/>
              </w:tabs>
              <w:spacing w:after="0"/>
              <w:ind w:left="0" w:right="0" w:firstLine="0"/>
              <w:jc w:val="left"/>
              <w:rPr>
                <w:sz w:val="20"/>
                <w:szCs w:val="20"/>
              </w:rPr>
            </w:pPr>
            <w:r w:rsidRPr="00DB6FBF">
              <w:rPr>
                <w:sz w:val="20"/>
                <w:szCs w:val="20"/>
              </w:rPr>
              <w:t>ООО «Центр непрерывного образования и инноваций» по программе Дошкольная педагогика: старший воспитатель дошкольной образовательной организации», 356ч, 14 октября 2022г - 1 педагог (переподготовка)</w:t>
            </w:r>
            <w:r w:rsidR="00625D7B" w:rsidRPr="00DB6FBF">
              <w:rPr>
                <w:sz w:val="20"/>
                <w:szCs w:val="20"/>
              </w:rPr>
              <w:t>;</w:t>
            </w:r>
          </w:p>
          <w:p w:rsidR="0071533F" w:rsidRPr="00DB6FBF" w:rsidRDefault="0071533F" w:rsidP="00DB6FBF">
            <w:pPr>
              <w:pStyle w:val="aa"/>
              <w:numPr>
                <w:ilvl w:val="0"/>
                <w:numId w:val="30"/>
              </w:numPr>
              <w:tabs>
                <w:tab w:val="left" w:pos="240"/>
              </w:tabs>
              <w:spacing w:after="0"/>
              <w:ind w:left="0" w:right="0" w:firstLine="0"/>
              <w:jc w:val="left"/>
              <w:rPr>
                <w:sz w:val="20"/>
                <w:szCs w:val="20"/>
              </w:rPr>
            </w:pPr>
            <w:r w:rsidRPr="00DB6FBF">
              <w:rPr>
                <w:sz w:val="20"/>
                <w:szCs w:val="20"/>
              </w:rPr>
              <w:t>НИРО «Менеджмент в образовании»,  21 декабря 2021г – 1 педагог (переподготовка)</w:t>
            </w:r>
            <w:r w:rsidR="00625D7B" w:rsidRPr="00DB6FBF">
              <w:rPr>
                <w:sz w:val="20"/>
                <w:szCs w:val="20"/>
              </w:rPr>
              <w:t>;</w:t>
            </w:r>
          </w:p>
          <w:p w:rsidR="0071533F" w:rsidRPr="00DB6FBF" w:rsidRDefault="0071533F" w:rsidP="00DB6FBF">
            <w:pPr>
              <w:pStyle w:val="aa"/>
              <w:numPr>
                <w:ilvl w:val="0"/>
                <w:numId w:val="30"/>
              </w:numPr>
              <w:tabs>
                <w:tab w:val="left" w:pos="240"/>
              </w:tabs>
              <w:spacing w:after="0"/>
              <w:ind w:left="0" w:right="0" w:firstLine="0"/>
              <w:jc w:val="left"/>
              <w:rPr>
                <w:sz w:val="20"/>
                <w:szCs w:val="20"/>
              </w:rPr>
            </w:pPr>
            <w:r w:rsidRPr="00DB6FBF">
              <w:rPr>
                <w:sz w:val="20"/>
                <w:szCs w:val="20"/>
              </w:rPr>
              <w:t>ЧОУДПОПО Образовательный центр «Открытое образование» Воспитатель ДОУ, 20.01.2022г, - 1 педагог (переподготовка)</w:t>
            </w:r>
            <w:r w:rsidR="00625D7B" w:rsidRPr="00DB6FBF">
              <w:rPr>
                <w:sz w:val="20"/>
                <w:szCs w:val="20"/>
              </w:rPr>
              <w:t>;</w:t>
            </w:r>
          </w:p>
          <w:p w:rsidR="0071533F" w:rsidRPr="00DB6FBF" w:rsidRDefault="0071533F" w:rsidP="00DB6FBF">
            <w:pPr>
              <w:pStyle w:val="aa"/>
              <w:numPr>
                <w:ilvl w:val="0"/>
                <w:numId w:val="30"/>
              </w:numPr>
              <w:tabs>
                <w:tab w:val="left" w:pos="240"/>
              </w:tabs>
              <w:spacing w:after="0"/>
              <w:ind w:left="0" w:right="0" w:firstLine="0"/>
              <w:jc w:val="left"/>
              <w:rPr>
                <w:sz w:val="20"/>
                <w:szCs w:val="20"/>
              </w:rPr>
            </w:pPr>
            <w:r w:rsidRPr="00DB6FBF">
              <w:rPr>
                <w:sz w:val="20"/>
                <w:szCs w:val="20"/>
              </w:rPr>
              <w:t>ООО Инфоурок «Особенности реализации адаптированной основной общеобразовательной программы обучающихся с РАС», 30 ноября 2022г, - 1 педагог</w:t>
            </w:r>
            <w:r w:rsidR="00625D7B" w:rsidRPr="00DB6FBF">
              <w:rPr>
                <w:sz w:val="20"/>
                <w:szCs w:val="20"/>
              </w:rPr>
              <w:t>;</w:t>
            </w:r>
          </w:p>
          <w:p w:rsidR="0071533F" w:rsidRPr="00DB6FBF" w:rsidRDefault="0071533F" w:rsidP="00DB6FBF">
            <w:pPr>
              <w:pStyle w:val="aa"/>
              <w:numPr>
                <w:ilvl w:val="0"/>
                <w:numId w:val="30"/>
              </w:numPr>
              <w:tabs>
                <w:tab w:val="left" w:pos="240"/>
              </w:tabs>
              <w:spacing w:after="0"/>
              <w:ind w:left="0" w:right="0" w:firstLine="0"/>
              <w:jc w:val="left"/>
              <w:rPr>
                <w:sz w:val="20"/>
                <w:szCs w:val="20"/>
              </w:rPr>
            </w:pPr>
            <w:r w:rsidRPr="00DB6FBF">
              <w:rPr>
                <w:sz w:val="20"/>
                <w:szCs w:val="20"/>
              </w:rPr>
              <w:t>АНОДПО «Инновационный образовательный центр повышения квалификации и переподготовки «Мой университет» по программе «Психолого педагогический консилиум образовательной организации, работающей по ФГОС», 29 ноября 2022г – 1 педагог</w:t>
            </w:r>
            <w:r w:rsidR="00625D7B" w:rsidRPr="00DB6FBF">
              <w:rPr>
                <w:sz w:val="20"/>
                <w:szCs w:val="20"/>
              </w:rPr>
              <w:t>;</w:t>
            </w:r>
          </w:p>
          <w:p w:rsidR="0071533F" w:rsidRPr="00DB6FBF" w:rsidRDefault="0071533F" w:rsidP="00DB6FBF">
            <w:pPr>
              <w:pStyle w:val="aa"/>
              <w:numPr>
                <w:ilvl w:val="0"/>
                <w:numId w:val="30"/>
              </w:numPr>
              <w:tabs>
                <w:tab w:val="left" w:pos="240"/>
              </w:tabs>
              <w:spacing w:after="0"/>
              <w:ind w:left="0" w:right="0" w:firstLine="0"/>
              <w:jc w:val="left"/>
              <w:rPr>
                <w:sz w:val="20"/>
                <w:szCs w:val="20"/>
              </w:rPr>
            </w:pPr>
            <w:r w:rsidRPr="00DB6FBF">
              <w:rPr>
                <w:sz w:val="20"/>
                <w:szCs w:val="20"/>
              </w:rPr>
              <w:t>АНП «Охрана Труда Приволжского Федерального округа» по программе повышения квалификации для руководителей организации и лиц, ответственных за обеспечение пожарной безопасности и проведение противопожарного инструктажа», 28 ноября 2022г, заведующий</w:t>
            </w:r>
            <w:r w:rsidR="00625D7B" w:rsidRPr="00DB6FBF">
              <w:rPr>
                <w:sz w:val="20"/>
                <w:szCs w:val="20"/>
              </w:rPr>
              <w:t>;</w:t>
            </w:r>
          </w:p>
          <w:p w:rsidR="0071533F" w:rsidRPr="00DB6FBF" w:rsidRDefault="0071533F" w:rsidP="00DB6FBF">
            <w:pPr>
              <w:pStyle w:val="aa"/>
              <w:numPr>
                <w:ilvl w:val="0"/>
                <w:numId w:val="30"/>
              </w:numPr>
              <w:tabs>
                <w:tab w:val="left" w:pos="240"/>
              </w:tabs>
              <w:spacing w:after="0"/>
              <w:ind w:left="0" w:right="0" w:firstLine="0"/>
              <w:jc w:val="left"/>
              <w:rPr>
                <w:sz w:val="20"/>
                <w:szCs w:val="20"/>
              </w:rPr>
            </w:pPr>
            <w:r w:rsidRPr="00DB6FBF">
              <w:rPr>
                <w:sz w:val="20"/>
                <w:szCs w:val="20"/>
              </w:rPr>
              <w:t>Всероссийский онлайн зачет по финансовой грамотности -  15 педагогов</w:t>
            </w:r>
            <w:r w:rsidR="00625D7B" w:rsidRPr="00DB6FBF">
              <w:rPr>
                <w:sz w:val="20"/>
                <w:szCs w:val="20"/>
              </w:rPr>
              <w:t>;</w:t>
            </w:r>
          </w:p>
          <w:p w:rsidR="0071533F" w:rsidRPr="00DB6FBF" w:rsidRDefault="0071533F" w:rsidP="00DB6FBF">
            <w:pPr>
              <w:pStyle w:val="aa"/>
              <w:numPr>
                <w:ilvl w:val="0"/>
                <w:numId w:val="30"/>
              </w:numPr>
              <w:tabs>
                <w:tab w:val="left" w:pos="240"/>
              </w:tabs>
              <w:spacing w:after="0"/>
              <w:ind w:left="0" w:right="0" w:firstLine="0"/>
              <w:jc w:val="left"/>
              <w:rPr>
                <w:sz w:val="20"/>
                <w:szCs w:val="20"/>
              </w:rPr>
            </w:pPr>
            <w:r w:rsidRPr="00DB6FBF">
              <w:rPr>
                <w:sz w:val="20"/>
                <w:szCs w:val="20"/>
              </w:rPr>
              <w:t>ООО «Центр инновационного образования» по программе «Обработка персональных данных в образовательных организациях» - 5 педагогов</w:t>
            </w:r>
            <w:r w:rsidR="00625D7B" w:rsidRPr="00DB6FBF">
              <w:rPr>
                <w:sz w:val="20"/>
                <w:szCs w:val="20"/>
              </w:rPr>
              <w:t>;</w:t>
            </w:r>
          </w:p>
          <w:p w:rsidR="0071533F" w:rsidRPr="00DB6FBF" w:rsidRDefault="0071533F" w:rsidP="00DB6FBF">
            <w:pPr>
              <w:pStyle w:val="aa"/>
              <w:numPr>
                <w:ilvl w:val="0"/>
                <w:numId w:val="30"/>
              </w:numPr>
              <w:tabs>
                <w:tab w:val="left" w:pos="240"/>
              </w:tabs>
              <w:spacing w:after="0"/>
              <w:ind w:left="0" w:right="0" w:firstLine="0"/>
              <w:jc w:val="left"/>
              <w:rPr>
                <w:sz w:val="20"/>
                <w:szCs w:val="20"/>
              </w:rPr>
            </w:pPr>
            <w:r w:rsidRPr="00DB6FBF">
              <w:rPr>
                <w:sz w:val="20"/>
                <w:szCs w:val="20"/>
              </w:rPr>
              <w:t>Тотальный тест Доступная среда – 12 педагогов</w:t>
            </w:r>
            <w:r w:rsidR="00625D7B" w:rsidRPr="00DB6FBF">
              <w:rPr>
                <w:sz w:val="20"/>
                <w:szCs w:val="20"/>
              </w:rPr>
              <w:t>;</w:t>
            </w:r>
          </w:p>
          <w:p w:rsidR="0071533F" w:rsidRPr="00DB6FBF" w:rsidRDefault="0071533F" w:rsidP="00DB6FBF">
            <w:pPr>
              <w:pStyle w:val="aa"/>
              <w:numPr>
                <w:ilvl w:val="0"/>
                <w:numId w:val="30"/>
              </w:numPr>
              <w:tabs>
                <w:tab w:val="left" w:pos="240"/>
              </w:tabs>
              <w:spacing w:after="0"/>
              <w:ind w:left="0" w:right="0" w:firstLine="0"/>
              <w:jc w:val="left"/>
              <w:rPr>
                <w:sz w:val="20"/>
                <w:szCs w:val="20"/>
              </w:rPr>
            </w:pPr>
            <w:r w:rsidRPr="00DB6FBF">
              <w:rPr>
                <w:sz w:val="20"/>
                <w:szCs w:val="20"/>
              </w:rPr>
              <w:t xml:space="preserve">ФС по Надзору в сфере защиты прав потребителей и благополучия человека «Основы здорового питания детей дошкольного возраста» 12 педагогов </w:t>
            </w:r>
          </w:p>
          <w:p w:rsidR="0071533F" w:rsidRPr="00DB6FBF" w:rsidRDefault="0071533F" w:rsidP="00DB6FBF">
            <w:pPr>
              <w:pStyle w:val="aa"/>
              <w:numPr>
                <w:ilvl w:val="0"/>
                <w:numId w:val="30"/>
              </w:numPr>
              <w:tabs>
                <w:tab w:val="left" w:pos="240"/>
              </w:tabs>
              <w:spacing w:after="0"/>
              <w:ind w:left="0" w:right="0" w:firstLine="0"/>
              <w:jc w:val="left"/>
              <w:rPr>
                <w:sz w:val="20"/>
                <w:szCs w:val="20"/>
              </w:rPr>
            </w:pPr>
            <w:r w:rsidRPr="00DB6FBF">
              <w:rPr>
                <w:sz w:val="20"/>
                <w:szCs w:val="20"/>
              </w:rPr>
              <w:t>ГБОУВО НГИЭУ по программе «Обучение в области гражданской обороны и защиты от чрезвычайных ситуаций», 25 августа 2022г, заведующий</w:t>
            </w:r>
            <w:r w:rsidR="00625D7B" w:rsidRPr="00DB6FBF">
              <w:rPr>
                <w:sz w:val="20"/>
                <w:szCs w:val="20"/>
              </w:rPr>
              <w:t>;</w:t>
            </w:r>
          </w:p>
          <w:p w:rsidR="0071533F" w:rsidRPr="00DB6FBF" w:rsidRDefault="0071533F" w:rsidP="00DB6FBF">
            <w:pPr>
              <w:pStyle w:val="aa"/>
              <w:numPr>
                <w:ilvl w:val="0"/>
                <w:numId w:val="30"/>
              </w:numPr>
              <w:tabs>
                <w:tab w:val="left" w:pos="240"/>
              </w:tabs>
              <w:spacing w:after="0"/>
              <w:ind w:left="0" w:right="0" w:firstLine="0"/>
              <w:jc w:val="left"/>
              <w:rPr>
                <w:sz w:val="20"/>
                <w:szCs w:val="20"/>
              </w:rPr>
            </w:pPr>
            <w:r w:rsidRPr="00DB6FBF">
              <w:rPr>
                <w:sz w:val="20"/>
                <w:szCs w:val="20"/>
              </w:rPr>
              <w:t>ООО «Информация и практика» по программе «Обучение педагогических работников навыкам оказания первой помощи», 28 ноября 2022г</w:t>
            </w:r>
            <w:r w:rsidR="008B36AA" w:rsidRPr="00DB6FBF">
              <w:rPr>
                <w:sz w:val="20"/>
                <w:szCs w:val="20"/>
              </w:rPr>
              <w:t xml:space="preserve"> - </w:t>
            </w:r>
            <w:r w:rsidRPr="00DB6FBF">
              <w:rPr>
                <w:sz w:val="20"/>
                <w:szCs w:val="20"/>
              </w:rPr>
              <w:t>13 педагогов, заведующий</w:t>
            </w:r>
            <w:r w:rsidR="00625D7B" w:rsidRPr="00DB6FBF">
              <w:rPr>
                <w:sz w:val="20"/>
                <w:szCs w:val="20"/>
              </w:rPr>
              <w:t>;</w:t>
            </w:r>
          </w:p>
          <w:p w:rsidR="0071533F" w:rsidRPr="00DB6FBF" w:rsidRDefault="0071533F" w:rsidP="00DB6FBF">
            <w:pPr>
              <w:pStyle w:val="aa"/>
              <w:numPr>
                <w:ilvl w:val="0"/>
                <w:numId w:val="30"/>
              </w:numPr>
              <w:tabs>
                <w:tab w:val="left" w:pos="240"/>
              </w:tabs>
              <w:spacing w:after="0"/>
              <w:ind w:left="0" w:right="0" w:firstLine="0"/>
              <w:jc w:val="left"/>
              <w:rPr>
                <w:sz w:val="20"/>
                <w:szCs w:val="20"/>
              </w:rPr>
            </w:pPr>
            <w:r w:rsidRPr="00DB6FBF">
              <w:rPr>
                <w:sz w:val="20"/>
                <w:szCs w:val="20"/>
              </w:rPr>
              <w:t>ООО «Инфоурок» по программе «Коррекционная работа с детьми, имеющими расстройства аутистического спектра, в условиях реализации ФГОС ДО», 16 ноября 2022г, - 2 педагога</w:t>
            </w:r>
            <w:r w:rsidR="00625D7B" w:rsidRPr="00DB6FBF">
              <w:rPr>
                <w:sz w:val="20"/>
                <w:szCs w:val="20"/>
              </w:rPr>
              <w:t>;</w:t>
            </w:r>
          </w:p>
          <w:p w:rsidR="0071533F" w:rsidRPr="00DB6FBF" w:rsidRDefault="0071533F" w:rsidP="00DB6FBF">
            <w:pPr>
              <w:pStyle w:val="aa"/>
              <w:numPr>
                <w:ilvl w:val="0"/>
                <w:numId w:val="30"/>
              </w:numPr>
              <w:tabs>
                <w:tab w:val="left" w:pos="240"/>
              </w:tabs>
              <w:spacing w:after="0"/>
              <w:ind w:left="0" w:right="0" w:firstLine="0"/>
              <w:jc w:val="left"/>
              <w:rPr>
                <w:sz w:val="20"/>
                <w:szCs w:val="20"/>
              </w:rPr>
            </w:pPr>
            <w:r w:rsidRPr="00DB6FBF">
              <w:rPr>
                <w:sz w:val="20"/>
                <w:szCs w:val="20"/>
              </w:rPr>
              <w:t>АНОДПО «Гуманитарно – технический университет» по программе «Работа с аутизмом в ДОУ: особенности воспитания детей с расстройством аутистического спектра (РАС) с учетом ФГОС», 2 ноября 2022г, - 1 педагог</w:t>
            </w:r>
            <w:r w:rsidR="00625D7B" w:rsidRPr="00DB6FBF">
              <w:rPr>
                <w:sz w:val="20"/>
                <w:szCs w:val="20"/>
              </w:rPr>
              <w:t>;</w:t>
            </w:r>
          </w:p>
          <w:p w:rsidR="0071533F" w:rsidRPr="00DB6FBF" w:rsidRDefault="0071533F" w:rsidP="00DB6FBF">
            <w:pPr>
              <w:pStyle w:val="aa"/>
              <w:numPr>
                <w:ilvl w:val="0"/>
                <w:numId w:val="30"/>
              </w:numPr>
              <w:tabs>
                <w:tab w:val="left" w:pos="240"/>
              </w:tabs>
              <w:spacing w:after="0"/>
              <w:ind w:left="0" w:right="0" w:firstLine="0"/>
              <w:jc w:val="left"/>
              <w:rPr>
                <w:sz w:val="20"/>
                <w:szCs w:val="20"/>
              </w:rPr>
            </w:pPr>
            <w:r w:rsidRPr="00DB6FBF">
              <w:rPr>
                <w:sz w:val="20"/>
                <w:szCs w:val="20"/>
              </w:rPr>
              <w:t>АНОДПО «Международный институт развития образования» по программе «особенности коррекционной работы с детьми с расстройством аутистического спектра (РАС)», 17.09.2022г, - 1 педагог</w:t>
            </w:r>
            <w:r w:rsidR="00625D7B" w:rsidRPr="00DB6FBF">
              <w:rPr>
                <w:sz w:val="20"/>
                <w:szCs w:val="20"/>
              </w:rPr>
              <w:t>;</w:t>
            </w:r>
          </w:p>
          <w:p w:rsidR="0071533F" w:rsidRPr="00DB6FBF" w:rsidRDefault="0071533F" w:rsidP="00DB6FBF">
            <w:pPr>
              <w:pStyle w:val="aa"/>
              <w:numPr>
                <w:ilvl w:val="0"/>
                <w:numId w:val="30"/>
              </w:numPr>
              <w:tabs>
                <w:tab w:val="left" w:pos="240"/>
              </w:tabs>
              <w:spacing w:after="0"/>
              <w:ind w:left="0" w:right="0" w:firstLine="0"/>
              <w:jc w:val="left"/>
              <w:rPr>
                <w:sz w:val="20"/>
                <w:szCs w:val="20"/>
              </w:rPr>
            </w:pPr>
            <w:r w:rsidRPr="00DB6FBF">
              <w:rPr>
                <w:sz w:val="20"/>
                <w:szCs w:val="20"/>
              </w:rPr>
              <w:t>ООО «Учитель – инфо» по программе «Инновационные методы и технологии воспитания детей раннего возраста в соответствии с ФГОС ДО», - 1 педагог</w:t>
            </w:r>
            <w:r w:rsidR="00625D7B" w:rsidRPr="00DB6FBF">
              <w:rPr>
                <w:sz w:val="20"/>
                <w:szCs w:val="20"/>
              </w:rPr>
              <w:t>;</w:t>
            </w:r>
          </w:p>
          <w:p w:rsidR="0071533F" w:rsidRPr="00DB6FBF" w:rsidRDefault="0071533F" w:rsidP="00DB6FBF">
            <w:pPr>
              <w:pStyle w:val="aa"/>
              <w:numPr>
                <w:ilvl w:val="0"/>
                <w:numId w:val="30"/>
              </w:numPr>
              <w:tabs>
                <w:tab w:val="left" w:pos="240"/>
              </w:tabs>
              <w:spacing w:after="0"/>
              <w:ind w:left="0" w:right="0" w:firstLine="0"/>
              <w:jc w:val="left"/>
              <w:rPr>
                <w:sz w:val="20"/>
                <w:szCs w:val="20"/>
              </w:rPr>
            </w:pPr>
            <w:r w:rsidRPr="00DB6FBF">
              <w:rPr>
                <w:sz w:val="20"/>
                <w:szCs w:val="20"/>
              </w:rPr>
              <w:t>НИРО «Реализация требований обновленных ФГОС НОО, ФГОС ООО в деятельности педагога – психолога», 22 апреля 2022 – 1 педагог</w:t>
            </w:r>
            <w:r w:rsidR="00625D7B" w:rsidRPr="00DB6FBF">
              <w:rPr>
                <w:sz w:val="20"/>
                <w:szCs w:val="20"/>
              </w:rPr>
              <w:t>;</w:t>
            </w:r>
          </w:p>
          <w:p w:rsidR="0071533F" w:rsidRPr="00DB6FBF" w:rsidRDefault="0071533F" w:rsidP="00DB6FBF">
            <w:pPr>
              <w:pStyle w:val="aa"/>
              <w:numPr>
                <w:ilvl w:val="0"/>
                <w:numId w:val="30"/>
              </w:numPr>
              <w:tabs>
                <w:tab w:val="left" w:pos="240"/>
              </w:tabs>
              <w:spacing w:after="0"/>
              <w:ind w:left="0" w:right="0" w:firstLine="0"/>
              <w:jc w:val="left"/>
              <w:rPr>
                <w:sz w:val="20"/>
                <w:szCs w:val="20"/>
              </w:rPr>
            </w:pPr>
            <w:r w:rsidRPr="00DB6FBF">
              <w:rPr>
                <w:sz w:val="20"/>
                <w:szCs w:val="20"/>
              </w:rPr>
              <w:t>НИРО «Дошкольное образование в условиях актуализации ФГОС ДО», 29 апреля 2022г, - 5 педагогов</w:t>
            </w:r>
            <w:r w:rsidR="00625D7B" w:rsidRPr="00DB6FBF">
              <w:rPr>
                <w:sz w:val="20"/>
                <w:szCs w:val="20"/>
              </w:rPr>
              <w:t>;</w:t>
            </w:r>
          </w:p>
          <w:p w:rsidR="0071533F" w:rsidRPr="00DB6FBF" w:rsidRDefault="0071533F" w:rsidP="00DB6FBF">
            <w:pPr>
              <w:pStyle w:val="aa"/>
              <w:numPr>
                <w:ilvl w:val="0"/>
                <w:numId w:val="30"/>
              </w:numPr>
              <w:tabs>
                <w:tab w:val="left" w:pos="240"/>
              </w:tabs>
              <w:spacing w:after="0"/>
              <w:ind w:left="0" w:right="0" w:firstLine="0"/>
              <w:jc w:val="left"/>
              <w:rPr>
                <w:sz w:val="20"/>
                <w:szCs w:val="20"/>
              </w:rPr>
            </w:pPr>
            <w:r w:rsidRPr="00DB6FBF">
              <w:rPr>
                <w:sz w:val="20"/>
                <w:szCs w:val="20"/>
              </w:rPr>
              <w:t xml:space="preserve">Союз педагогов ИКТ – компетентность педагога в условиях реализации ФГОС, 30 сентября 2022г, </w:t>
            </w:r>
            <w:r w:rsidR="008B36AA" w:rsidRPr="00DB6FBF">
              <w:rPr>
                <w:sz w:val="20"/>
                <w:szCs w:val="20"/>
              </w:rPr>
              <w:t xml:space="preserve">- </w:t>
            </w:r>
            <w:r w:rsidRPr="00DB6FBF">
              <w:rPr>
                <w:sz w:val="20"/>
                <w:szCs w:val="20"/>
              </w:rPr>
              <w:t>3 педагога</w:t>
            </w:r>
            <w:r w:rsidR="00625D7B" w:rsidRPr="00DB6FBF">
              <w:rPr>
                <w:sz w:val="20"/>
                <w:szCs w:val="20"/>
              </w:rPr>
              <w:t>;</w:t>
            </w:r>
            <w:r w:rsidRPr="00DB6FBF">
              <w:rPr>
                <w:sz w:val="20"/>
                <w:szCs w:val="20"/>
              </w:rPr>
              <w:t xml:space="preserve"> </w:t>
            </w:r>
          </w:p>
          <w:p w:rsidR="0071533F" w:rsidRPr="00DB6FBF" w:rsidRDefault="0071533F" w:rsidP="00DB6FBF">
            <w:pPr>
              <w:pStyle w:val="aa"/>
              <w:numPr>
                <w:ilvl w:val="0"/>
                <w:numId w:val="30"/>
              </w:numPr>
              <w:tabs>
                <w:tab w:val="left" w:pos="240"/>
              </w:tabs>
              <w:spacing w:after="0"/>
              <w:ind w:left="0" w:right="0" w:firstLine="0"/>
              <w:jc w:val="left"/>
              <w:rPr>
                <w:sz w:val="20"/>
                <w:szCs w:val="20"/>
              </w:rPr>
            </w:pPr>
            <w:r w:rsidRPr="00DB6FBF">
              <w:rPr>
                <w:sz w:val="20"/>
                <w:szCs w:val="20"/>
              </w:rPr>
              <w:t xml:space="preserve">ООО «Инфоурок» по программе «Организация работы с обучающимися с ограниченными возможностями здоровья (ОВЗ) в соответствии с ФГОС»  </w:t>
            </w:r>
            <w:r w:rsidR="008B36AA" w:rsidRPr="00DB6FBF">
              <w:rPr>
                <w:sz w:val="20"/>
                <w:szCs w:val="20"/>
              </w:rPr>
              <w:t xml:space="preserve">- </w:t>
            </w:r>
            <w:r w:rsidRPr="00DB6FBF">
              <w:rPr>
                <w:sz w:val="20"/>
                <w:szCs w:val="20"/>
              </w:rPr>
              <w:t>4 педагога, 1 помощник</w:t>
            </w:r>
            <w:r w:rsidR="00625D7B" w:rsidRPr="00DB6FBF">
              <w:rPr>
                <w:sz w:val="20"/>
                <w:szCs w:val="20"/>
              </w:rPr>
              <w:t>;</w:t>
            </w:r>
          </w:p>
          <w:p w:rsidR="0071533F" w:rsidRPr="00DB6FBF" w:rsidRDefault="0071533F" w:rsidP="00DB6FBF">
            <w:pPr>
              <w:pStyle w:val="aa"/>
              <w:numPr>
                <w:ilvl w:val="0"/>
                <w:numId w:val="30"/>
              </w:numPr>
              <w:tabs>
                <w:tab w:val="left" w:pos="240"/>
              </w:tabs>
              <w:spacing w:after="0"/>
              <w:ind w:left="0" w:right="0" w:firstLine="0"/>
              <w:jc w:val="left"/>
              <w:rPr>
                <w:sz w:val="20"/>
                <w:szCs w:val="20"/>
              </w:rPr>
            </w:pPr>
            <w:r w:rsidRPr="00DB6FBF">
              <w:rPr>
                <w:sz w:val="20"/>
                <w:szCs w:val="20"/>
              </w:rPr>
              <w:t>ООО «Центр повышения квалификации и переподготовки «Луч знаний» по программе «Коррекционная работа с детьми ОВЗ, имеющими расстройства аутистического спектра в условиях реализации ФГОС ДО», 2022г – 1 педагог, 1 помощник</w:t>
            </w:r>
            <w:r w:rsidR="00625D7B" w:rsidRPr="00DB6FBF">
              <w:rPr>
                <w:sz w:val="20"/>
                <w:szCs w:val="20"/>
              </w:rPr>
              <w:t>;</w:t>
            </w:r>
          </w:p>
          <w:p w:rsidR="0071533F" w:rsidRPr="00DB6FBF" w:rsidRDefault="0071533F" w:rsidP="00DB6FBF">
            <w:pPr>
              <w:pStyle w:val="aa"/>
              <w:numPr>
                <w:ilvl w:val="0"/>
                <w:numId w:val="30"/>
              </w:numPr>
              <w:tabs>
                <w:tab w:val="left" w:pos="240"/>
              </w:tabs>
              <w:spacing w:after="0"/>
              <w:ind w:left="0" w:right="0" w:firstLine="0"/>
              <w:jc w:val="left"/>
              <w:rPr>
                <w:sz w:val="20"/>
                <w:szCs w:val="20"/>
              </w:rPr>
            </w:pPr>
            <w:r w:rsidRPr="00DB6FBF">
              <w:rPr>
                <w:sz w:val="20"/>
                <w:szCs w:val="20"/>
              </w:rPr>
              <w:t xml:space="preserve">ООО «Инфоурок» по программе «организация доступной среды для инвалидов и лиц с ограниченными возможностями здоровья в образовательной организации»,  сентябрь 2022, </w:t>
            </w:r>
            <w:r w:rsidR="008B36AA" w:rsidRPr="00DB6FBF">
              <w:rPr>
                <w:sz w:val="20"/>
                <w:szCs w:val="20"/>
              </w:rPr>
              <w:t xml:space="preserve">- </w:t>
            </w:r>
            <w:r w:rsidRPr="00DB6FBF">
              <w:rPr>
                <w:sz w:val="20"/>
                <w:szCs w:val="20"/>
              </w:rPr>
              <w:t>1 педагог</w:t>
            </w:r>
            <w:r w:rsidR="00625D7B" w:rsidRPr="00DB6FBF">
              <w:rPr>
                <w:sz w:val="20"/>
                <w:szCs w:val="20"/>
              </w:rPr>
              <w:t>;</w:t>
            </w:r>
          </w:p>
          <w:p w:rsidR="0071533F" w:rsidRPr="00DB6FBF" w:rsidRDefault="0071533F" w:rsidP="00DB6FBF">
            <w:pPr>
              <w:pStyle w:val="aa"/>
              <w:numPr>
                <w:ilvl w:val="0"/>
                <w:numId w:val="30"/>
              </w:numPr>
              <w:tabs>
                <w:tab w:val="left" w:pos="240"/>
              </w:tabs>
              <w:spacing w:after="0"/>
              <w:ind w:left="0" w:right="0" w:firstLine="0"/>
              <w:jc w:val="left"/>
              <w:rPr>
                <w:sz w:val="20"/>
                <w:szCs w:val="20"/>
              </w:rPr>
            </w:pPr>
            <w:r w:rsidRPr="00DB6FBF">
              <w:rPr>
                <w:sz w:val="20"/>
                <w:szCs w:val="20"/>
              </w:rPr>
              <w:t>ООО «Результат» по программе «Технологии сопровождения инвалидов в учреждении (доступная среда)», сентябрь 2022г, заведующий</w:t>
            </w:r>
            <w:r w:rsidR="00625D7B" w:rsidRPr="00DB6FBF">
              <w:rPr>
                <w:sz w:val="20"/>
                <w:szCs w:val="20"/>
              </w:rPr>
              <w:t>;</w:t>
            </w:r>
          </w:p>
          <w:p w:rsidR="0071533F" w:rsidRPr="00DB6FBF" w:rsidRDefault="0071533F" w:rsidP="00DB6FBF">
            <w:pPr>
              <w:pStyle w:val="aa"/>
              <w:numPr>
                <w:ilvl w:val="0"/>
                <w:numId w:val="30"/>
              </w:numPr>
              <w:tabs>
                <w:tab w:val="left" w:pos="240"/>
              </w:tabs>
              <w:spacing w:after="0"/>
              <w:ind w:left="0" w:right="0" w:firstLine="0"/>
              <w:jc w:val="left"/>
              <w:rPr>
                <w:sz w:val="20"/>
                <w:szCs w:val="20"/>
              </w:rPr>
            </w:pPr>
            <w:r w:rsidRPr="00DB6FBF">
              <w:rPr>
                <w:sz w:val="20"/>
                <w:szCs w:val="20"/>
              </w:rPr>
              <w:lastRenderedPageBreak/>
              <w:t xml:space="preserve">ФГАОУВО «Национальный исследовательский Нижегородский государственный университет им </w:t>
            </w:r>
            <w:r w:rsidR="006A7D8A" w:rsidRPr="00DB6FBF">
              <w:rPr>
                <w:sz w:val="20"/>
                <w:szCs w:val="20"/>
              </w:rPr>
              <w:t xml:space="preserve"> </w:t>
            </w:r>
            <w:r w:rsidRPr="00DB6FBF">
              <w:rPr>
                <w:sz w:val="20"/>
                <w:szCs w:val="20"/>
              </w:rPr>
              <w:t>Н.И.</w:t>
            </w:r>
            <w:r w:rsidR="006A7D8A" w:rsidRPr="00DB6FBF">
              <w:rPr>
                <w:sz w:val="20"/>
                <w:szCs w:val="20"/>
              </w:rPr>
              <w:t xml:space="preserve"> </w:t>
            </w:r>
            <w:r w:rsidRPr="00DB6FBF">
              <w:rPr>
                <w:sz w:val="20"/>
                <w:szCs w:val="20"/>
              </w:rPr>
              <w:t>Лобачевского» по программе «Развивающая предметно – пространственная среда по реализации программы воспитания ДОО», июль 2022г, заведующий</w:t>
            </w:r>
            <w:r w:rsidR="00625D7B" w:rsidRPr="00DB6FBF">
              <w:rPr>
                <w:sz w:val="20"/>
                <w:szCs w:val="20"/>
              </w:rPr>
              <w:t>;</w:t>
            </w:r>
          </w:p>
          <w:p w:rsidR="0071533F" w:rsidRPr="00DB6FBF" w:rsidRDefault="0071533F" w:rsidP="00DB6FBF">
            <w:pPr>
              <w:pStyle w:val="aa"/>
              <w:numPr>
                <w:ilvl w:val="0"/>
                <w:numId w:val="30"/>
              </w:numPr>
              <w:tabs>
                <w:tab w:val="left" w:pos="240"/>
              </w:tabs>
              <w:spacing w:after="0"/>
              <w:ind w:left="0" w:right="0" w:firstLine="0"/>
              <w:jc w:val="left"/>
              <w:rPr>
                <w:sz w:val="20"/>
                <w:szCs w:val="20"/>
              </w:rPr>
            </w:pPr>
            <w:r w:rsidRPr="00DB6FBF">
              <w:rPr>
                <w:sz w:val="20"/>
                <w:szCs w:val="20"/>
              </w:rPr>
              <w:t xml:space="preserve">ФГАОУВО «Национальный исследовательский Нижегородский государственный университет им Н.И.Лобачевского» по программе «Основные направления деятельности педагога ДОО в условиях реализации рабочей программы воспитания», июнь 2022г, </w:t>
            </w:r>
            <w:r w:rsidR="008B36AA" w:rsidRPr="00DB6FBF">
              <w:rPr>
                <w:sz w:val="20"/>
                <w:szCs w:val="20"/>
              </w:rPr>
              <w:t xml:space="preserve">- </w:t>
            </w:r>
            <w:r w:rsidRPr="00DB6FBF">
              <w:rPr>
                <w:sz w:val="20"/>
                <w:szCs w:val="20"/>
              </w:rPr>
              <w:t>1 педагог</w:t>
            </w:r>
            <w:r w:rsidR="00625D7B" w:rsidRPr="00DB6FBF">
              <w:rPr>
                <w:sz w:val="20"/>
                <w:szCs w:val="20"/>
              </w:rPr>
              <w:t>;</w:t>
            </w:r>
          </w:p>
          <w:p w:rsidR="0071533F" w:rsidRPr="00DB6FBF" w:rsidRDefault="0071533F" w:rsidP="00DB6FBF">
            <w:pPr>
              <w:pStyle w:val="aa"/>
              <w:numPr>
                <w:ilvl w:val="0"/>
                <w:numId w:val="30"/>
              </w:numPr>
              <w:tabs>
                <w:tab w:val="left" w:pos="240"/>
              </w:tabs>
              <w:spacing w:after="0"/>
              <w:ind w:left="0" w:right="0" w:firstLine="0"/>
              <w:jc w:val="left"/>
              <w:rPr>
                <w:sz w:val="20"/>
                <w:szCs w:val="20"/>
              </w:rPr>
            </w:pPr>
            <w:r w:rsidRPr="00DB6FBF">
              <w:rPr>
                <w:sz w:val="20"/>
                <w:szCs w:val="20"/>
              </w:rPr>
              <w:t>НИРО по программе «Применение бережливых технологий в деятельности работника дошкольной образовательной организации», март 2022г – 3 педагога</w:t>
            </w:r>
            <w:r w:rsidR="00625D7B" w:rsidRPr="00DB6FBF">
              <w:rPr>
                <w:sz w:val="20"/>
                <w:szCs w:val="20"/>
              </w:rPr>
              <w:t>;</w:t>
            </w:r>
          </w:p>
          <w:p w:rsidR="0071533F" w:rsidRPr="00DB6FBF" w:rsidRDefault="0071533F" w:rsidP="00DB6FBF">
            <w:pPr>
              <w:pStyle w:val="aa"/>
              <w:numPr>
                <w:ilvl w:val="0"/>
                <w:numId w:val="30"/>
              </w:numPr>
              <w:tabs>
                <w:tab w:val="left" w:pos="240"/>
              </w:tabs>
              <w:spacing w:after="0"/>
              <w:ind w:left="0" w:right="0" w:firstLine="0"/>
              <w:jc w:val="left"/>
              <w:rPr>
                <w:sz w:val="20"/>
                <w:szCs w:val="20"/>
              </w:rPr>
            </w:pPr>
            <w:r w:rsidRPr="00DB6FBF">
              <w:rPr>
                <w:sz w:val="20"/>
                <w:szCs w:val="20"/>
              </w:rPr>
              <w:t xml:space="preserve">НИРО по программе «Технологии раннего выявления и оказания коррекционной помощи детям раннего и дошкольного возраста с ОВЗ, инвалидностью», апрель 2022г </w:t>
            </w:r>
            <w:r w:rsidR="00D34D66" w:rsidRPr="00DB6FBF">
              <w:rPr>
                <w:sz w:val="20"/>
                <w:szCs w:val="20"/>
              </w:rPr>
              <w:t xml:space="preserve"> - </w:t>
            </w:r>
            <w:r w:rsidRPr="00DB6FBF">
              <w:rPr>
                <w:sz w:val="20"/>
                <w:szCs w:val="20"/>
              </w:rPr>
              <w:t>4 педагога</w:t>
            </w:r>
            <w:r w:rsidR="00625D7B" w:rsidRPr="00DB6FBF">
              <w:rPr>
                <w:sz w:val="20"/>
                <w:szCs w:val="20"/>
              </w:rPr>
              <w:t>;</w:t>
            </w:r>
          </w:p>
          <w:p w:rsidR="0071533F" w:rsidRPr="00DB6FBF" w:rsidRDefault="0071533F" w:rsidP="00DB6FBF">
            <w:pPr>
              <w:pStyle w:val="aa"/>
              <w:numPr>
                <w:ilvl w:val="0"/>
                <w:numId w:val="30"/>
              </w:numPr>
              <w:tabs>
                <w:tab w:val="left" w:pos="240"/>
              </w:tabs>
              <w:spacing w:after="0"/>
              <w:ind w:left="0" w:right="0" w:firstLine="0"/>
              <w:jc w:val="left"/>
              <w:rPr>
                <w:sz w:val="20"/>
                <w:szCs w:val="20"/>
              </w:rPr>
            </w:pPr>
            <w:r w:rsidRPr="00DB6FBF">
              <w:rPr>
                <w:sz w:val="20"/>
                <w:szCs w:val="20"/>
              </w:rPr>
              <w:t>ФГАОУВО «Национальный исследовательский Нижегородский государственный университет им</w:t>
            </w:r>
            <w:r w:rsidR="008B36AA" w:rsidRPr="00DB6FBF">
              <w:rPr>
                <w:sz w:val="20"/>
                <w:szCs w:val="20"/>
              </w:rPr>
              <w:t xml:space="preserve"> Н.И.Лобачевского» по программе </w:t>
            </w:r>
            <w:r w:rsidRPr="00DB6FBF">
              <w:rPr>
                <w:sz w:val="20"/>
                <w:szCs w:val="20"/>
              </w:rPr>
              <w:t>«Основные направления деятельности педагога ДОО в условиях реализации рабочей программы воспи</w:t>
            </w:r>
            <w:r w:rsidR="008B36AA" w:rsidRPr="00DB6FBF">
              <w:rPr>
                <w:sz w:val="20"/>
                <w:szCs w:val="20"/>
              </w:rPr>
              <w:t>тания», июнь 2022г -9 педагогов</w:t>
            </w:r>
            <w:r w:rsidR="00625D7B" w:rsidRPr="00DB6FBF">
              <w:rPr>
                <w:sz w:val="20"/>
                <w:szCs w:val="20"/>
              </w:rPr>
              <w:t>;</w:t>
            </w:r>
          </w:p>
        </w:tc>
      </w:tr>
      <w:tr w:rsidR="0091748F" w:rsidRPr="006A152D" w:rsidTr="00943C75">
        <w:trPr>
          <w:jc w:val="center"/>
        </w:trPr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8F" w:rsidRPr="006A152D" w:rsidRDefault="0091748F" w:rsidP="000E4434">
            <w:pPr>
              <w:pStyle w:val="a9"/>
              <w:ind w:left="142" w:right="283"/>
              <w:jc w:val="left"/>
              <w:rPr>
                <w:lang w:eastAsia="en-US"/>
              </w:rPr>
            </w:pPr>
            <w:r w:rsidRPr="006A152D">
              <w:rPr>
                <w:lang w:eastAsia="en-US"/>
              </w:rPr>
              <w:lastRenderedPageBreak/>
              <w:t xml:space="preserve"> Формы повышения профессионального мастерства;</w:t>
            </w:r>
          </w:p>
          <w:p w:rsidR="0091748F" w:rsidRPr="006A152D" w:rsidRDefault="0091748F" w:rsidP="000E4434">
            <w:pPr>
              <w:pStyle w:val="a9"/>
              <w:ind w:left="142" w:right="283"/>
              <w:rPr>
                <w:lang w:eastAsia="en-US"/>
              </w:rPr>
            </w:pPr>
            <w:r w:rsidRPr="006A152D">
              <w:rPr>
                <w:lang w:eastAsia="en-US"/>
              </w:rPr>
              <w:t> </w:t>
            </w:r>
          </w:p>
        </w:tc>
        <w:tc>
          <w:tcPr>
            <w:tcW w:w="70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8F" w:rsidRPr="006A152D" w:rsidRDefault="0091748F" w:rsidP="000E4434">
            <w:pPr>
              <w:pStyle w:val="a9"/>
              <w:ind w:left="142" w:right="283"/>
            </w:pPr>
            <w:r w:rsidRPr="006A152D">
              <w:t xml:space="preserve">   При организации методической поддержки педагогов ДОУ используются разнообразные формы работы: групповые и индивидуальные (теоретические семинары, семинары – практикумы, консультации, коллективный просмотр педагогического процесса, работа с литературой, документами и др.).</w:t>
            </w:r>
          </w:p>
          <w:p w:rsidR="0091748F" w:rsidRPr="006A152D" w:rsidRDefault="0091748F" w:rsidP="000E4434">
            <w:pPr>
              <w:pStyle w:val="a9"/>
              <w:ind w:left="142" w:right="283"/>
              <w:rPr>
                <w:rFonts w:ascii="yandex-sans" w:hAnsi="yandex-sans"/>
              </w:rPr>
            </w:pPr>
            <w:r w:rsidRPr="006A152D">
              <w:t xml:space="preserve">  Немаловажным аспектом повышения профессиональной компетентности педагогов является создание в ДОУ условий для их самообразования и реализации потребности в квалификационном росте. Наиболее эффективным путем профессионального совершенствования и самосовершенствования педагога является его участие в специально организованных методических мероприятиях: педагогических советах, мастер-классах, творческих группах, тренингах.</w:t>
            </w:r>
          </w:p>
        </w:tc>
      </w:tr>
      <w:tr w:rsidR="0091748F" w:rsidRPr="006A152D" w:rsidTr="00943C75">
        <w:trPr>
          <w:jc w:val="center"/>
        </w:trPr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8F" w:rsidRPr="006A152D" w:rsidRDefault="0091748F" w:rsidP="000E4434">
            <w:pPr>
              <w:pStyle w:val="a9"/>
              <w:ind w:left="142" w:right="283"/>
              <w:rPr>
                <w:lang w:eastAsia="en-US"/>
              </w:rPr>
            </w:pPr>
            <w:r w:rsidRPr="006A152D">
              <w:rPr>
                <w:lang w:eastAsia="en-US"/>
              </w:rPr>
              <w:t xml:space="preserve">Укомплектованность  ДОУ кадрами; </w:t>
            </w:r>
          </w:p>
          <w:p w:rsidR="0091748F" w:rsidRPr="006A152D" w:rsidRDefault="0091748F" w:rsidP="000E4434">
            <w:pPr>
              <w:pStyle w:val="a9"/>
              <w:ind w:left="142" w:right="283"/>
              <w:rPr>
                <w:lang w:eastAsia="en-US"/>
              </w:rPr>
            </w:pPr>
            <w:r w:rsidRPr="006A152D">
              <w:rPr>
                <w:lang w:eastAsia="en-US"/>
              </w:rPr>
              <w:t>Потребность в кадрах;</w:t>
            </w:r>
          </w:p>
        </w:tc>
        <w:tc>
          <w:tcPr>
            <w:tcW w:w="70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8F" w:rsidRPr="006A152D" w:rsidRDefault="0091748F" w:rsidP="000E4434">
            <w:pPr>
              <w:pStyle w:val="a9"/>
              <w:ind w:left="142" w:right="283"/>
              <w:rPr>
                <w:lang w:eastAsia="en-US"/>
              </w:rPr>
            </w:pPr>
            <w:r w:rsidRPr="006A152D">
              <w:rPr>
                <w:lang w:eastAsia="en-US"/>
              </w:rPr>
              <w:t xml:space="preserve">-  </w:t>
            </w:r>
            <w:r w:rsidRPr="006A152D">
              <w:rPr>
                <w:vanish/>
                <w:lang w:eastAsia="en-US"/>
              </w:rPr>
              <w:t>00%вательные звя в России и в мире сферысистеме образования. дошкольное образовательное учреждение</w:t>
            </w:r>
            <w:r w:rsidRPr="006A152D">
              <w:rPr>
                <w:vanish/>
                <w:lang w:eastAsia="en-US"/>
              </w:rPr>
              <w:pgNum/>
            </w:r>
            <w:r w:rsidRPr="006A152D">
              <w:rPr>
                <w:vanish/>
                <w:lang w:eastAsia="en-US"/>
              </w:rPr>
              <w:pgNum/>
            </w:r>
            <w:r w:rsidRPr="006A152D">
              <w:rPr>
                <w:vanish/>
                <w:lang w:eastAsia="en-US"/>
              </w:rPr>
              <w:pgNum/>
            </w:r>
            <w:r w:rsidRPr="006A152D">
              <w:rPr>
                <w:vanish/>
                <w:lang w:eastAsia="en-US"/>
              </w:rPr>
              <w:pgNum/>
            </w:r>
            <w:r w:rsidRPr="006A152D">
              <w:rPr>
                <w:vanish/>
                <w:lang w:eastAsia="en-US"/>
              </w:rPr>
              <w:pgNum/>
            </w:r>
            <w:r w:rsidRPr="006A152D">
              <w:rPr>
                <w:vanish/>
                <w:lang w:eastAsia="en-US"/>
              </w:rPr>
              <w:pgNum/>
            </w:r>
            <w:r w:rsidRPr="006A152D">
              <w:rPr>
                <w:vanish/>
                <w:lang w:eastAsia="en-US"/>
              </w:rPr>
              <w:pgNum/>
            </w:r>
            <w:r w:rsidRPr="006A152D">
              <w:rPr>
                <w:vanish/>
                <w:lang w:eastAsia="en-US"/>
              </w:rPr>
              <w:pgNum/>
            </w:r>
            <w:r w:rsidRPr="006A152D">
              <w:rPr>
                <w:vanish/>
                <w:lang w:eastAsia="en-US"/>
              </w:rPr>
              <w:pgNum/>
            </w:r>
            <w:r w:rsidRPr="006A152D">
              <w:rPr>
                <w:vanish/>
                <w:lang w:eastAsia="en-US"/>
              </w:rPr>
              <w:pgNum/>
            </w:r>
            <w:r w:rsidRPr="006A152D">
              <w:rPr>
                <w:vanish/>
                <w:lang w:eastAsia="en-US"/>
              </w:rPr>
              <w:pgNum/>
            </w:r>
            <w:r w:rsidRPr="006A152D">
              <w:rPr>
                <w:vanish/>
                <w:lang w:eastAsia="en-US"/>
              </w:rPr>
              <w:pgNum/>
            </w:r>
            <w:r w:rsidRPr="006A152D">
              <w:rPr>
                <w:vanish/>
                <w:lang w:eastAsia="en-US"/>
              </w:rPr>
              <w:pgNum/>
            </w:r>
            <w:r w:rsidRPr="006A152D">
              <w:rPr>
                <w:vanish/>
                <w:lang w:eastAsia="en-US"/>
              </w:rPr>
              <w:pgNum/>
            </w:r>
            <w:r w:rsidRPr="006A152D">
              <w:rPr>
                <w:vanish/>
                <w:lang w:eastAsia="en-US"/>
              </w:rPr>
              <w:pgNum/>
            </w:r>
            <w:r w:rsidRPr="006A152D">
              <w:rPr>
                <w:vanish/>
                <w:lang w:eastAsia="en-US"/>
              </w:rPr>
              <w:pgNum/>
            </w:r>
            <w:r w:rsidRPr="006A152D">
              <w:rPr>
                <w:vanish/>
                <w:lang w:eastAsia="en-US"/>
              </w:rPr>
              <w:pgNum/>
            </w:r>
            <w:r w:rsidRPr="006A152D">
              <w:rPr>
                <w:vanish/>
                <w:lang w:eastAsia="en-US"/>
              </w:rPr>
              <w:pgNum/>
            </w:r>
            <w:r w:rsidRPr="006A152D">
              <w:rPr>
                <w:vanish/>
                <w:lang w:eastAsia="en-US"/>
              </w:rPr>
              <w:pgNum/>
            </w:r>
            <w:r w:rsidRPr="006A152D">
              <w:rPr>
                <w:vanish/>
                <w:lang w:eastAsia="en-US"/>
              </w:rPr>
              <w:pgNum/>
            </w:r>
            <w:r w:rsidRPr="006A152D">
              <w:rPr>
                <w:vanish/>
                <w:lang w:eastAsia="en-US"/>
              </w:rPr>
              <w:pgNum/>
            </w:r>
            <w:r w:rsidRPr="006A152D">
              <w:rPr>
                <w:vanish/>
                <w:lang w:eastAsia="en-US"/>
              </w:rPr>
              <w:pgNum/>
            </w:r>
            <w:r w:rsidRPr="006A152D">
              <w:rPr>
                <w:vanish/>
                <w:lang w:eastAsia="en-US"/>
              </w:rPr>
              <w:pgNum/>
            </w:r>
            <w:r w:rsidRPr="006A152D">
              <w:rPr>
                <w:vanish/>
                <w:lang w:eastAsia="en-US"/>
              </w:rPr>
              <w:pgNum/>
            </w:r>
            <w:r w:rsidRPr="006A152D">
              <w:rPr>
                <w:vanish/>
                <w:lang w:eastAsia="en-US"/>
              </w:rPr>
              <w:pgNum/>
            </w:r>
            <w:r w:rsidRPr="006A152D">
              <w:rPr>
                <w:vanish/>
                <w:lang w:eastAsia="en-US"/>
              </w:rPr>
              <w:pgNum/>
            </w:r>
            <w:r w:rsidRPr="006A152D">
              <w:rPr>
                <w:vanish/>
                <w:lang w:eastAsia="en-US"/>
              </w:rPr>
              <w:pgNum/>
            </w:r>
            <w:r w:rsidRPr="006A152D">
              <w:rPr>
                <w:vanish/>
                <w:lang w:eastAsia="en-US"/>
              </w:rPr>
              <w:pgNum/>
            </w:r>
            <w:r w:rsidRPr="006A152D">
              <w:rPr>
                <w:lang w:eastAsia="en-US"/>
              </w:rPr>
              <w:t xml:space="preserve">Штат педагогических работников укомплектован полностью. </w:t>
            </w:r>
          </w:p>
        </w:tc>
      </w:tr>
      <w:tr w:rsidR="0091748F" w:rsidRPr="006A152D" w:rsidTr="00943C75">
        <w:trPr>
          <w:jc w:val="center"/>
        </w:trPr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8F" w:rsidRPr="006A152D" w:rsidRDefault="0091748F" w:rsidP="000E4434">
            <w:pPr>
              <w:pStyle w:val="a9"/>
              <w:ind w:left="142" w:right="283"/>
              <w:rPr>
                <w:lang w:eastAsia="en-US"/>
              </w:rPr>
            </w:pPr>
            <w:r w:rsidRPr="006A152D">
              <w:rPr>
                <w:lang w:eastAsia="en-US"/>
              </w:rPr>
              <w:t>Порядок установления заработной платы работников ДОО;</w:t>
            </w:r>
          </w:p>
        </w:tc>
        <w:tc>
          <w:tcPr>
            <w:tcW w:w="70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8F" w:rsidRPr="006A152D" w:rsidRDefault="0091748F" w:rsidP="000E4434">
            <w:pPr>
              <w:pStyle w:val="a9"/>
              <w:ind w:left="142" w:right="283"/>
              <w:rPr>
                <w:lang w:eastAsia="en-US"/>
              </w:rPr>
            </w:pPr>
            <w:r w:rsidRPr="006A152D">
              <w:rPr>
                <w:lang w:eastAsia="en-US"/>
              </w:rPr>
              <w:t xml:space="preserve">Ставки заработной платы (должностные оклады) и стимулирующие выплаты педагогических работников  учреждения устанавливаются в соответствии с  Положением </w:t>
            </w:r>
            <w:r w:rsidRPr="006A152D">
              <w:rPr>
                <w:bCs/>
                <w:lang w:eastAsia="en-US"/>
              </w:rPr>
              <w:t>об оплате труда работников МК ДОУ Починковского детского сада №8.</w:t>
            </w:r>
          </w:p>
          <w:p w:rsidR="0091748F" w:rsidRPr="006A152D" w:rsidRDefault="0091748F" w:rsidP="000E4434">
            <w:pPr>
              <w:pStyle w:val="a9"/>
              <w:ind w:left="142" w:right="283"/>
              <w:rPr>
                <w:lang w:eastAsia="en-US"/>
              </w:rPr>
            </w:pPr>
            <w:r w:rsidRPr="006A152D">
              <w:rPr>
                <w:lang w:eastAsia="en-US"/>
              </w:rPr>
              <w:t>Стимулирующие и компенсационные  выплаты работникам учреждения устанавливаются с учетом показателей результатов труда.</w:t>
            </w:r>
          </w:p>
          <w:p w:rsidR="0091748F" w:rsidRPr="006A152D" w:rsidRDefault="0091748F" w:rsidP="000E4434">
            <w:pPr>
              <w:pStyle w:val="a9"/>
              <w:ind w:left="142" w:right="283"/>
              <w:rPr>
                <w:lang w:eastAsia="en-US"/>
              </w:rPr>
            </w:pPr>
            <w:r w:rsidRPr="006A152D">
              <w:rPr>
                <w:bCs/>
                <w:lang w:eastAsia="en-US"/>
              </w:rPr>
              <w:t>Заработная плата</w:t>
            </w:r>
            <w:r w:rsidRPr="006A152D">
              <w:rPr>
                <w:lang w:eastAsia="en-US"/>
              </w:rPr>
              <w:t xml:space="preserve"> выплачивается не реже двух раз в месяц на основании табеля учета рабочего времени и в дни, установленные для выплаты заработной платы.</w:t>
            </w:r>
          </w:p>
        </w:tc>
      </w:tr>
    </w:tbl>
    <w:p w:rsidR="00422881" w:rsidRDefault="002D3379" w:rsidP="000E4434">
      <w:pPr>
        <w:spacing w:after="0"/>
        <w:ind w:left="0" w:right="283" w:firstLine="0"/>
        <w:rPr>
          <w:iCs/>
          <w:color w:val="00B0F0"/>
          <w:szCs w:val="24"/>
        </w:rPr>
      </w:pPr>
      <w:r w:rsidRPr="001D0FB5">
        <w:rPr>
          <w:iCs/>
          <w:color w:val="00B0F0"/>
          <w:szCs w:val="24"/>
        </w:rPr>
        <w:t xml:space="preserve">       </w:t>
      </w:r>
    </w:p>
    <w:p w:rsidR="00422881" w:rsidRPr="00FE2C8A" w:rsidRDefault="00422881" w:rsidP="00422881">
      <w:pPr>
        <w:tabs>
          <w:tab w:val="left" w:pos="284"/>
          <w:tab w:val="left" w:pos="426"/>
          <w:tab w:val="left" w:pos="993"/>
        </w:tabs>
        <w:spacing w:after="0"/>
        <w:ind w:left="567" w:right="283" w:firstLine="0"/>
        <w:jc w:val="left"/>
        <w:rPr>
          <w:color w:val="000000" w:themeColor="text1"/>
          <w:szCs w:val="24"/>
        </w:rPr>
      </w:pPr>
      <w:r w:rsidRPr="00FE2C8A">
        <w:rPr>
          <w:color w:val="000000" w:themeColor="text1"/>
          <w:szCs w:val="24"/>
        </w:rPr>
        <w:t>Педагоги так же  активно участвовали  в 202</w:t>
      </w:r>
      <w:r w:rsidR="00AB5FDC" w:rsidRPr="00AB5FDC">
        <w:rPr>
          <w:color w:val="000000" w:themeColor="text1"/>
          <w:szCs w:val="24"/>
        </w:rPr>
        <w:t>2</w:t>
      </w:r>
      <w:r w:rsidRPr="00FE2C8A">
        <w:rPr>
          <w:color w:val="000000" w:themeColor="text1"/>
          <w:szCs w:val="24"/>
        </w:rPr>
        <w:t>г. в вебинарах, семинарах, марафонах, конференциях и т.д.:</w:t>
      </w:r>
    </w:p>
    <w:p w:rsidR="00422881" w:rsidRDefault="00422881" w:rsidP="00DB6FBF">
      <w:pPr>
        <w:tabs>
          <w:tab w:val="left" w:pos="284"/>
          <w:tab w:val="left" w:pos="426"/>
          <w:tab w:val="left" w:pos="993"/>
        </w:tabs>
        <w:spacing w:after="0"/>
        <w:ind w:left="0" w:right="0" w:firstLine="426"/>
        <w:jc w:val="left"/>
        <w:rPr>
          <w:color w:val="000000" w:themeColor="text1"/>
          <w:szCs w:val="24"/>
        </w:rPr>
      </w:pPr>
      <w:r w:rsidRPr="00FE2C8A">
        <w:rPr>
          <w:color w:val="000000" w:themeColor="text1"/>
          <w:szCs w:val="24"/>
        </w:rPr>
        <w:t>Вебинары</w:t>
      </w:r>
      <w:r w:rsidR="008B36AA">
        <w:rPr>
          <w:color w:val="000000" w:themeColor="text1"/>
          <w:szCs w:val="24"/>
        </w:rPr>
        <w:t xml:space="preserve"> 2022г</w:t>
      </w:r>
      <w:r w:rsidRPr="00FE2C8A">
        <w:rPr>
          <w:color w:val="000000" w:themeColor="text1"/>
          <w:szCs w:val="24"/>
        </w:rPr>
        <w:t>:</w:t>
      </w:r>
    </w:p>
    <w:p w:rsidR="00422881" w:rsidRPr="00FE2C8A" w:rsidRDefault="00422881" w:rsidP="00DB6FBF">
      <w:pPr>
        <w:pStyle w:val="aa"/>
        <w:numPr>
          <w:ilvl w:val="0"/>
          <w:numId w:val="10"/>
        </w:numPr>
        <w:spacing w:after="0"/>
        <w:ind w:left="0" w:right="0" w:firstLine="426"/>
      </w:pPr>
      <w:r w:rsidRPr="00FE2C8A">
        <w:t>«Методическое обеспече</w:t>
      </w:r>
      <w:r w:rsidR="00DD7DAC">
        <w:t xml:space="preserve">ние обучения детей с ОВЗ» </w:t>
      </w:r>
    </w:p>
    <w:p w:rsidR="00422881" w:rsidRPr="00FE2C8A" w:rsidRDefault="00422881" w:rsidP="00DB6FBF">
      <w:pPr>
        <w:pStyle w:val="aa"/>
        <w:numPr>
          <w:ilvl w:val="0"/>
          <w:numId w:val="10"/>
        </w:numPr>
        <w:spacing w:after="0"/>
        <w:ind w:left="0" w:right="0" w:firstLine="426"/>
      </w:pPr>
      <w:r w:rsidRPr="00FE2C8A">
        <w:t>«Проектная и исследовательская деятельность в</w:t>
      </w:r>
      <w:r w:rsidR="008B36AA">
        <w:t xml:space="preserve"> современном образовании»</w:t>
      </w:r>
    </w:p>
    <w:p w:rsidR="00422881" w:rsidRPr="00FE2C8A" w:rsidRDefault="00422881" w:rsidP="00DB6FBF">
      <w:pPr>
        <w:pStyle w:val="aa"/>
        <w:numPr>
          <w:ilvl w:val="0"/>
          <w:numId w:val="10"/>
        </w:numPr>
        <w:spacing w:after="0"/>
        <w:ind w:left="0" w:right="0" w:firstLine="426"/>
      </w:pPr>
      <w:r w:rsidRPr="00FE2C8A">
        <w:t>«Бережливое образование: технологии обуче</w:t>
      </w:r>
      <w:r w:rsidR="008B36AA">
        <w:t>ния бережливому мышлению»</w:t>
      </w:r>
    </w:p>
    <w:p w:rsidR="00422881" w:rsidRPr="00FE2C8A" w:rsidRDefault="00422881" w:rsidP="00DB6FBF">
      <w:pPr>
        <w:pStyle w:val="aa"/>
        <w:numPr>
          <w:ilvl w:val="0"/>
          <w:numId w:val="10"/>
        </w:numPr>
        <w:spacing w:after="0"/>
        <w:ind w:left="0" w:right="0" w:firstLine="426"/>
      </w:pPr>
      <w:r w:rsidRPr="00FE2C8A">
        <w:t>«Социализация детей дошкольного возраста посредством формирования культурно – гигиенических умений и навыков».</w:t>
      </w:r>
    </w:p>
    <w:p w:rsidR="00422881" w:rsidRPr="00FE2C8A" w:rsidRDefault="00422881" w:rsidP="00DB6FBF">
      <w:pPr>
        <w:pStyle w:val="aa"/>
        <w:numPr>
          <w:ilvl w:val="0"/>
          <w:numId w:val="10"/>
        </w:numPr>
        <w:spacing w:after="0"/>
        <w:ind w:left="0" w:right="0" w:firstLine="426"/>
      </w:pPr>
      <w:r w:rsidRPr="00FE2C8A">
        <w:t>«Новый год у дошколят»</w:t>
      </w:r>
    </w:p>
    <w:p w:rsidR="00422881" w:rsidRPr="00FE2C8A" w:rsidRDefault="00422881" w:rsidP="00DB6FBF">
      <w:pPr>
        <w:pStyle w:val="aa"/>
        <w:numPr>
          <w:ilvl w:val="0"/>
          <w:numId w:val="10"/>
        </w:numPr>
        <w:spacing w:after="0"/>
        <w:ind w:left="0" w:right="0" w:firstLine="426"/>
      </w:pPr>
      <w:r w:rsidRPr="00FE2C8A">
        <w:t>«Всероссийский съезд работников дошкольного образования»</w:t>
      </w:r>
    </w:p>
    <w:p w:rsidR="00422881" w:rsidRPr="00FE2C8A" w:rsidRDefault="00422881" w:rsidP="00DB6FBF">
      <w:pPr>
        <w:pStyle w:val="aa"/>
        <w:numPr>
          <w:ilvl w:val="0"/>
          <w:numId w:val="10"/>
        </w:numPr>
        <w:spacing w:after="0"/>
        <w:ind w:left="0" w:right="0" w:firstLine="426"/>
      </w:pPr>
      <w:r w:rsidRPr="00FE2C8A">
        <w:t>«Работа с семьей в детском саду»</w:t>
      </w:r>
    </w:p>
    <w:p w:rsidR="00422881" w:rsidRPr="00FE2C8A" w:rsidRDefault="00422881" w:rsidP="00DB6FBF">
      <w:pPr>
        <w:pStyle w:val="aa"/>
        <w:numPr>
          <w:ilvl w:val="0"/>
          <w:numId w:val="10"/>
        </w:numPr>
        <w:spacing w:after="0"/>
        <w:ind w:left="0" w:right="0" w:firstLine="426"/>
      </w:pPr>
      <w:r w:rsidRPr="00FE2C8A">
        <w:t>«Антитеррористическая безопасность образовательного учреждения»</w:t>
      </w:r>
    </w:p>
    <w:p w:rsidR="00422881" w:rsidRPr="00FE2C8A" w:rsidRDefault="00422881" w:rsidP="00DB6FBF">
      <w:pPr>
        <w:pStyle w:val="aa"/>
        <w:numPr>
          <w:ilvl w:val="0"/>
          <w:numId w:val="10"/>
        </w:numPr>
        <w:spacing w:after="0"/>
        <w:ind w:left="0" w:right="0" w:firstLine="426"/>
      </w:pPr>
      <w:r w:rsidRPr="00FE2C8A">
        <w:t xml:space="preserve">Мероприятие по формированию у детей навыков безопасного перехода проезжей части дороги, в том числе на перекрестках в рамках социальной компании «Расставь приоритеты» «Дошкольное образование детей с РАС: реализация АООП и применение доказательных практик» </w:t>
      </w:r>
    </w:p>
    <w:p w:rsidR="00422881" w:rsidRPr="00FE2C8A" w:rsidRDefault="00422881" w:rsidP="00DB6FBF">
      <w:pPr>
        <w:pStyle w:val="aa"/>
        <w:numPr>
          <w:ilvl w:val="0"/>
          <w:numId w:val="10"/>
        </w:numPr>
        <w:spacing w:after="0"/>
        <w:ind w:left="0" w:right="0" w:firstLine="426"/>
      </w:pPr>
      <w:r w:rsidRPr="00FE2C8A">
        <w:t>«Планирование в соответствии с ФГОС ДО: годовой план старшего воспитателя и ежедневное планирование воспитателя»</w:t>
      </w:r>
    </w:p>
    <w:p w:rsidR="00422881" w:rsidRPr="00FE2C8A" w:rsidRDefault="00422881" w:rsidP="00DB6FBF">
      <w:pPr>
        <w:pStyle w:val="aa"/>
        <w:numPr>
          <w:ilvl w:val="0"/>
          <w:numId w:val="10"/>
        </w:numPr>
        <w:spacing w:after="0"/>
        <w:ind w:left="0" w:right="0" w:firstLine="426"/>
      </w:pPr>
      <w:r w:rsidRPr="00FE2C8A">
        <w:lastRenderedPageBreak/>
        <w:t>«Организация внебюджетной деятельности ДОУ»</w:t>
      </w:r>
    </w:p>
    <w:p w:rsidR="00422881" w:rsidRPr="00FE2C8A" w:rsidRDefault="00422881" w:rsidP="00DB6FBF">
      <w:pPr>
        <w:pStyle w:val="aa"/>
        <w:numPr>
          <w:ilvl w:val="0"/>
          <w:numId w:val="10"/>
        </w:numPr>
        <w:spacing w:after="0"/>
        <w:ind w:left="0" w:right="0" w:firstLine="426"/>
      </w:pPr>
      <w:r w:rsidRPr="00FE2C8A">
        <w:t>«ФГОС ДО: планирование воспитательного процесса в летний оздоровительный период с детьми 2-7 лет»</w:t>
      </w:r>
    </w:p>
    <w:p w:rsidR="00422881" w:rsidRPr="00FE2C8A" w:rsidRDefault="00422881" w:rsidP="00DB6FBF">
      <w:pPr>
        <w:pStyle w:val="aa"/>
        <w:numPr>
          <w:ilvl w:val="0"/>
          <w:numId w:val="10"/>
        </w:numPr>
        <w:spacing w:after="0"/>
        <w:ind w:left="0" w:right="0" w:firstLine="426"/>
      </w:pPr>
      <w:r w:rsidRPr="00FE2C8A">
        <w:t>«ФГОС ДОО: предметно – пространственная развивающая среда групп ДОО по разв</w:t>
      </w:r>
      <w:r w:rsidR="00DD7DAC">
        <w:t>итию речи, моторики, логики и д</w:t>
      </w:r>
      <w:r w:rsidRPr="00FE2C8A">
        <w:t>р.»</w:t>
      </w:r>
    </w:p>
    <w:p w:rsidR="00422881" w:rsidRDefault="00422881" w:rsidP="00DB6FBF">
      <w:pPr>
        <w:pStyle w:val="aa"/>
        <w:numPr>
          <w:ilvl w:val="0"/>
          <w:numId w:val="10"/>
        </w:numPr>
        <w:spacing w:after="0"/>
        <w:ind w:left="0" w:right="0" w:firstLine="426"/>
      </w:pPr>
      <w:r w:rsidRPr="00FE2C8A">
        <w:t>«Практика эффективного взаимодействия педагога с родителями дошкольников в условиях повышенной конфликтогенности образовательного социума»</w:t>
      </w:r>
    </w:p>
    <w:p w:rsidR="00422881" w:rsidRPr="00422881" w:rsidRDefault="00422881" w:rsidP="00DB6FBF">
      <w:pPr>
        <w:tabs>
          <w:tab w:val="left" w:pos="284"/>
          <w:tab w:val="left" w:pos="426"/>
          <w:tab w:val="left" w:pos="851"/>
        </w:tabs>
        <w:spacing w:after="0"/>
        <w:ind w:left="0" w:right="0" w:firstLine="426"/>
        <w:jc w:val="left"/>
        <w:rPr>
          <w:b/>
          <w:color w:val="auto"/>
          <w:szCs w:val="24"/>
        </w:rPr>
      </w:pPr>
      <w:r w:rsidRPr="00422881">
        <w:rPr>
          <w:color w:val="auto"/>
          <w:szCs w:val="24"/>
        </w:rPr>
        <w:t xml:space="preserve">В 2022 году педагоги вместе с детьми и с их родителями участвовали </w:t>
      </w:r>
      <w:r w:rsidRPr="00422881">
        <w:rPr>
          <w:b/>
          <w:color w:val="auto"/>
          <w:szCs w:val="24"/>
        </w:rPr>
        <w:t>в акциях разного уровня:</w:t>
      </w:r>
    </w:p>
    <w:p w:rsidR="00422881" w:rsidRPr="00422881" w:rsidRDefault="00422881" w:rsidP="00DB6FBF">
      <w:pPr>
        <w:tabs>
          <w:tab w:val="left" w:pos="284"/>
          <w:tab w:val="left" w:pos="426"/>
          <w:tab w:val="left" w:pos="993"/>
        </w:tabs>
        <w:spacing w:after="0"/>
        <w:ind w:left="0" w:right="0" w:firstLine="426"/>
        <w:jc w:val="left"/>
        <w:rPr>
          <w:color w:val="auto"/>
          <w:szCs w:val="24"/>
        </w:rPr>
      </w:pPr>
      <w:r w:rsidRPr="00422881">
        <w:rPr>
          <w:color w:val="auto"/>
          <w:szCs w:val="24"/>
        </w:rPr>
        <w:t xml:space="preserve">- 100% педагогов; </w:t>
      </w:r>
    </w:p>
    <w:p w:rsidR="00422881" w:rsidRPr="00422881" w:rsidRDefault="00422881" w:rsidP="00DB6FBF">
      <w:pPr>
        <w:tabs>
          <w:tab w:val="left" w:pos="284"/>
          <w:tab w:val="left" w:pos="426"/>
          <w:tab w:val="left" w:pos="993"/>
        </w:tabs>
        <w:spacing w:after="0"/>
        <w:ind w:left="0" w:right="0" w:firstLine="426"/>
        <w:jc w:val="left"/>
        <w:rPr>
          <w:color w:val="auto"/>
          <w:szCs w:val="24"/>
        </w:rPr>
      </w:pPr>
      <w:r w:rsidRPr="00422881">
        <w:rPr>
          <w:color w:val="auto"/>
          <w:szCs w:val="24"/>
        </w:rPr>
        <w:t>- 95% детей;</w:t>
      </w:r>
    </w:p>
    <w:p w:rsidR="00422881" w:rsidRPr="00422881" w:rsidRDefault="00DD7DAC" w:rsidP="00DB6FBF">
      <w:pPr>
        <w:tabs>
          <w:tab w:val="left" w:pos="284"/>
          <w:tab w:val="left" w:pos="426"/>
          <w:tab w:val="left" w:pos="993"/>
        </w:tabs>
        <w:spacing w:after="0"/>
        <w:ind w:left="0" w:right="0" w:firstLine="426"/>
        <w:jc w:val="left"/>
        <w:rPr>
          <w:color w:val="auto"/>
          <w:szCs w:val="24"/>
        </w:rPr>
      </w:pPr>
      <w:r>
        <w:rPr>
          <w:color w:val="auto"/>
          <w:szCs w:val="24"/>
        </w:rPr>
        <w:t xml:space="preserve">- </w:t>
      </w:r>
      <w:r w:rsidR="00422881" w:rsidRPr="00422881">
        <w:rPr>
          <w:color w:val="auto"/>
          <w:szCs w:val="24"/>
        </w:rPr>
        <w:t>95% семей.</w:t>
      </w:r>
    </w:p>
    <w:p w:rsidR="00422881" w:rsidRPr="00422881" w:rsidRDefault="00422881" w:rsidP="00DB6FBF">
      <w:pPr>
        <w:tabs>
          <w:tab w:val="left" w:pos="284"/>
          <w:tab w:val="left" w:pos="426"/>
          <w:tab w:val="left" w:pos="993"/>
        </w:tabs>
        <w:spacing w:after="0"/>
        <w:ind w:left="0" w:right="0" w:firstLine="426"/>
        <w:rPr>
          <w:b/>
          <w:color w:val="auto"/>
          <w:szCs w:val="24"/>
        </w:rPr>
      </w:pPr>
      <w:r w:rsidRPr="00422881">
        <w:rPr>
          <w:b/>
          <w:color w:val="auto"/>
          <w:szCs w:val="24"/>
        </w:rPr>
        <w:t>Педагогами опубликованы статьи в СМИ:</w:t>
      </w:r>
    </w:p>
    <w:p w:rsidR="00422881" w:rsidRPr="00422881" w:rsidRDefault="00422881" w:rsidP="00DB6FBF">
      <w:pPr>
        <w:tabs>
          <w:tab w:val="left" w:pos="284"/>
          <w:tab w:val="left" w:pos="426"/>
          <w:tab w:val="left" w:pos="993"/>
        </w:tabs>
        <w:spacing w:after="0"/>
        <w:ind w:left="0" w:right="0" w:firstLine="426"/>
        <w:rPr>
          <w:b/>
          <w:color w:val="auto"/>
          <w:szCs w:val="24"/>
        </w:rPr>
      </w:pPr>
      <w:r w:rsidRPr="00422881">
        <w:rPr>
          <w:b/>
          <w:color w:val="auto"/>
          <w:szCs w:val="24"/>
        </w:rPr>
        <w:t xml:space="preserve">В районной газете «На земле Починковской»: </w:t>
      </w:r>
    </w:p>
    <w:p w:rsidR="00422881" w:rsidRPr="0065057B" w:rsidRDefault="00422881" w:rsidP="00DB6FBF">
      <w:pPr>
        <w:pStyle w:val="aa"/>
        <w:numPr>
          <w:ilvl w:val="0"/>
          <w:numId w:val="7"/>
        </w:numPr>
        <w:spacing w:after="0"/>
        <w:ind w:left="0" w:right="0" w:firstLine="426"/>
        <w:jc w:val="left"/>
        <w:rPr>
          <w:szCs w:val="28"/>
        </w:rPr>
      </w:pPr>
      <w:r w:rsidRPr="0065057B">
        <w:rPr>
          <w:szCs w:val="28"/>
        </w:rPr>
        <w:t>№98 от 14 декабря 2022г «Коучинг – форма сопровождения начинающего педагога в ДОУ.</w:t>
      </w:r>
    </w:p>
    <w:p w:rsidR="00422881" w:rsidRPr="0065057B" w:rsidRDefault="00422881" w:rsidP="00DB6FBF">
      <w:pPr>
        <w:pStyle w:val="aa"/>
        <w:numPr>
          <w:ilvl w:val="0"/>
          <w:numId w:val="7"/>
        </w:numPr>
        <w:spacing w:after="0"/>
        <w:ind w:left="0" w:right="0" w:firstLine="426"/>
        <w:jc w:val="left"/>
        <w:rPr>
          <w:szCs w:val="28"/>
        </w:rPr>
      </w:pPr>
      <w:r w:rsidRPr="0065057B">
        <w:rPr>
          <w:szCs w:val="28"/>
        </w:rPr>
        <w:t>№96 от 7 декабря 2022г «Сдай макулатуру – спаси дерево», «Выставка ко дню матери»</w:t>
      </w:r>
    </w:p>
    <w:p w:rsidR="00422881" w:rsidRPr="0065057B" w:rsidRDefault="00422881" w:rsidP="00DB6FBF">
      <w:pPr>
        <w:pStyle w:val="aa"/>
        <w:numPr>
          <w:ilvl w:val="0"/>
          <w:numId w:val="7"/>
        </w:numPr>
        <w:spacing w:after="0"/>
        <w:ind w:left="0" w:right="0" w:firstLine="426"/>
        <w:jc w:val="left"/>
        <w:rPr>
          <w:szCs w:val="28"/>
        </w:rPr>
      </w:pPr>
      <w:r w:rsidRPr="0065057B">
        <w:rPr>
          <w:szCs w:val="28"/>
        </w:rPr>
        <w:t>№92 от 23 ноября 2022г «Путешествие по сказкам Маршака»</w:t>
      </w:r>
    </w:p>
    <w:p w:rsidR="00422881" w:rsidRPr="0065057B" w:rsidRDefault="00422881" w:rsidP="00DB6FBF">
      <w:pPr>
        <w:pStyle w:val="aa"/>
        <w:numPr>
          <w:ilvl w:val="0"/>
          <w:numId w:val="7"/>
        </w:numPr>
        <w:spacing w:after="0"/>
        <w:ind w:left="0" w:right="0" w:firstLine="426"/>
        <w:jc w:val="left"/>
        <w:rPr>
          <w:szCs w:val="28"/>
        </w:rPr>
      </w:pPr>
      <w:r w:rsidRPr="0065057B">
        <w:rPr>
          <w:szCs w:val="28"/>
        </w:rPr>
        <w:t>№93 от 26 ноября 2022г «День доброты» в детском саду</w:t>
      </w:r>
    </w:p>
    <w:p w:rsidR="00422881" w:rsidRPr="0065057B" w:rsidRDefault="00422881" w:rsidP="00DB6FBF">
      <w:pPr>
        <w:pStyle w:val="aa"/>
        <w:numPr>
          <w:ilvl w:val="0"/>
          <w:numId w:val="7"/>
        </w:numPr>
        <w:spacing w:after="0"/>
        <w:ind w:left="0" w:right="0" w:firstLine="426"/>
        <w:jc w:val="left"/>
        <w:rPr>
          <w:szCs w:val="28"/>
        </w:rPr>
      </w:pPr>
      <w:r w:rsidRPr="0065057B">
        <w:rPr>
          <w:szCs w:val="28"/>
        </w:rPr>
        <w:t>№91 от 19 ноября 2022г «Чудесные превращения шишки»</w:t>
      </w:r>
    </w:p>
    <w:p w:rsidR="00422881" w:rsidRPr="0065057B" w:rsidRDefault="00422881" w:rsidP="00DB6FBF">
      <w:pPr>
        <w:pStyle w:val="aa"/>
        <w:numPr>
          <w:ilvl w:val="0"/>
          <w:numId w:val="7"/>
        </w:numPr>
        <w:spacing w:after="0"/>
        <w:ind w:left="0" w:right="0" w:firstLine="426"/>
        <w:jc w:val="left"/>
        <w:rPr>
          <w:szCs w:val="28"/>
        </w:rPr>
      </w:pPr>
      <w:r w:rsidRPr="0065057B">
        <w:rPr>
          <w:szCs w:val="28"/>
        </w:rPr>
        <w:t>№90 от 16 ноября 2022г «Мы – мультипликаторы»</w:t>
      </w:r>
    </w:p>
    <w:p w:rsidR="00422881" w:rsidRPr="0065057B" w:rsidRDefault="00422881" w:rsidP="00DB6FBF">
      <w:pPr>
        <w:pStyle w:val="aa"/>
        <w:numPr>
          <w:ilvl w:val="0"/>
          <w:numId w:val="7"/>
        </w:numPr>
        <w:spacing w:after="0"/>
        <w:ind w:left="0" w:right="0" w:firstLine="426"/>
        <w:jc w:val="left"/>
        <w:rPr>
          <w:szCs w:val="28"/>
        </w:rPr>
      </w:pPr>
      <w:r w:rsidRPr="0065057B">
        <w:rPr>
          <w:szCs w:val="28"/>
        </w:rPr>
        <w:t>№88 от 9 ноября 2022г «Инновационная деятельность на базе ДОУ»</w:t>
      </w:r>
    </w:p>
    <w:p w:rsidR="00422881" w:rsidRPr="0065057B" w:rsidRDefault="00422881" w:rsidP="00DB6FBF">
      <w:pPr>
        <w:pStyle w:val="aa"/>
        <w:numPr>
          <w:ilvl w:val="0"/>
          <w:numId w:val="7"/>
        </w:numPr>
        <w:spacing w:after="0"/>
        <w:ind w:left="0" w:right="0" w:firstLine="426"/>
        <w:jc w:val="left"/>
        <w:rPr>
          <w:szCs w:val="28"/>
        </w:rPr>
      </w:pPr>
      <w:r w:rsidRPr="0065057B">
        <w:rPr>
          <w:szCs w:val="28"/>
        </w:rPr>
        <w:t>№89 от 12 ноября 2022г «Через спорт к здоровью», «Мы – единая страна»</w:t>
      </w:r>
    </w:p>
    <w:p w:rsidR="00422881" w:rsidRPr="0065057B" w:rsidRDefault="00422881" w:rsidP="00DB6FBF">
      <w:pPr>
        <w:pStyle w:val="aa"/>
        <w:numPr>
          <w:ilvl w:val="0"/>
          <w:numId w:val="7"/>
        </w:numPr>
        <w:spacing w:after="0"/>
        <w:ind w:left="0" w:right="0" w:firstLine="426"/>
        <w:jc w:val="left"/>
        <w:rPr>
          <w:szCs w:val="28"/>
        </w:rPr>
      </w:pPr>
      <w:r w:rsidRPr="0065057B">
        <w:rPr>
          <w:szCs w:val="28"/>
        </w:rPr>
        <w:t>№61 от 6 августа 2022г «Семейный пикник для дошкольников»</w:t>
      </w:r>
    </w:p>
    <w:p w:rsidR="00422881" w:rsidRPr="0065057B" w:rsidRDefault="00422881" w:rsidP="00DB6FBF">
      <w:pPr>
        <w:pStyle w:val="aa"/>
        <w:numPr>
          <w:ilvl w:val="0"/>
          <w:numId w:val="7"/>
        </w:numPr>
        <w:spacing w:after="0"/>
        <w:ind w:left="0" w:right="0" w:firstLine="426"/>
        <w:jc w:val="left"/>
        <w:rPr>
          <w:szCs w:val="28"/>
        </w:rPr>
      </w:pPr>
      <w:r w:rsidRPr="0065057B">
        <w:rPr>
          <w:szCs w:val="28"/>
        </w:rPr>
        <w:t>№52 от 6 июля 2022г «В музей на встречу с прошлым»</w:t>
      </w:r>
    </w:p>
    <w:p w:rsidR="00422881" w:rsidRPr="0065057B" w:rsidRDefault="00422881" w:rsidP="00DB6FBF">
      <w:pPr>
        <w:pStyle w:val="aa"/>
        <w:numPr>
          <w:ilvl w:val="0"/>
          <w:numId w:val="7"/>
        </w:numPr>
        <w:spacing w:after="0"/>
        <w:ind w:left="0" w:right="0" w:firstLine="426"/>
        <w:jc w:val="left"/>
        <w:rPr>
          <w:szCs w:val="28"/>
        </w:rPr>
      </w:pPr>
      <w:r w:rsidRPr="0065057B">
        <w:rPr>
          <w:szCs w:val="28"/>
        </w:rPr>
        <w:t>№54 от 13 июля 2022г «Беседа участкового в детском саду»</w:t>
      </w:r>
    </w:p>
    <w:p w:rsidR="00422881" w:rsidRPr="0065057B" w:rsidRDefault="00422881" w:rsidP="00DB6FBF">
      <w:pPr>
        <w:pStyle w:val="aa"/>
        <w:numPr>
          <w:ilvl w:val="0"/>
          <w:numId w:val="7"/>
        </w:numPr>
        <w:spacing w:after="0"/>
        <w:ind w:left="0" w:right="0" w:firstLine="426"/>
        <w:jc w:val="left"/>
        <w:rPr>
          <w:szCs w:val="28"/>
        </w:rPr>
      </w:pPr>
      <w:r w:rsidRPr="0065057B">
        <w:rPr>
          <w:szCs w:val="28"/>
        </w:rPr>
        <w:t>№36 от 11 мая 2022г «Шесть сыновей ушли воевать и все вернулись с Победой»</w:t>
      </w:r>
    </w:p>
    <w:p w:rsidR="00422881" w:rsidRPr="0065057B" w:rsidRDefault="00422881" w:rsidP="00DB6FBF">
      <w:pPr>
        <w:pStyle w:val="aa"/>
        <w:numPr>
          <w:ilvl w:val="0"/>
          <w:numId w:val="7"/>
        </w:numPr>
        <w:spacing w:after="0"/>
        <w:ind w:left="0" w:right="0" w:firstLine="426"/>
        <w:jc w:val="left"/>
        <w:rPr>
          <w:szCs w:val="28"/>
        </w:rPr>
      </w:pPr>
      <w:r w:rsidRPr="0065057B">
        <w:rPr>
          <w:szCs w:val="28"/>
        </w:rPr>
        <w:t>№34 от 4 мая 2022г «Спортивный праздник для здоровячков»</w:t>
      </w:r>
    </w:p>
    <w:p w:rsidR="00422881" w:rsidRPr="0065057B" w:rsidRDefault="00422881" w:rsidP="00DB6FBF">
      <w:pPr>
        <w:pStyle w:val="aa"/>
        <w:numPr>
          <w:ilvl w:val="0"/>
          <w:numId w:val="7"/>
        </w:numPr>
        <w:spacing w:after="0"/>
        <w:ind w:left="0" w:right="0" w:firstLine="426"/>
        <w:jc w:val="left"/>
        <w:rPr>
          <w:szCs w:val="28"/>
        </w:rPr>
      </w:pPr>
      <w:r w:rsidRPr="0065057B">
        <w:rPr>
          <w:szCs w:val="28"/>
        </w:rPr>
        <w:t>№38 от 18 мая 2022г «Мы помним! Мы гордимся»</w:t>
      </w:r>
    </w:p>
    <w:p w:rsidR="00422881" w:rsidRPr="0065057B" w:rsidRDefault="00422881" w:rsidP="00DB6FBF">
      <w:pPr>
        <w:pStyle w:val="aa"/>
        <w:numPr>
          <w:ilvl w:val="0"/>
          <w:numId w:val="7"/>
        </w:numPr>
        <w:spacing w:after="0"/>
        <w:ind w:left="0" w:right="0" w:firstLine="426"/>
        <w:jc w:val="left"/>
        <w:rPr>
          <w:szCs w:val="28"/>
        </w:rPr>
      </w:pPr>
      <w:r w:rsidRPr="0065057B">
        <w:rPr>
          <w:szCs w:val="28"/>
        </w:rPr>
        <w:t>№38 от 18 мая 2022г «Дошкольники поздравили труженицу тыла с Днем Победы»</w:t>
      </w:r>
    </w:p>
    <w:p w:rsidR="00422881" w:rsidRPr="0065057B" w:rsidRDefault="00422881" w:rsidP="00DB6FBF">
      <w:pPr>
        <w:pStyle w:val="aa"/>
        <w:numPr>
          <w:ilvl w:val="0"/>
          <w:numId w:val="7"/>
        </w:numPr>
        <w:spacing w:after="0"/>
        <w:ind w:left="0" w:right="0" w:firstLine="426"/>
        <w:jc w:val="left"/>
        <w:rPr>
          <w:szCs w:val="28"/>
        </w:rPr>
      </w:pPr>
      <w:r w:rsidRPr="0065057B">
        <w:rPr>
          <w:szCs w:val="28"/>
        </w:rPr>
        <w:t>№48 от 22 июня 2022г «Большой детский праздник», «Первая встреча с педагогами ДОУ», «Родительское собрание»</w:t>
      </w:r>
    </w:p>
    <w:p w:rsidR="00422881" w:rsidRPr="00422881" w:rsidRDefault="00422881" w:rsidP="00DB6FBF">
      <w:pPr>
        <w:tabs>
          <w:tab w:val="left" w:pos="284"/>
          <w:tab w:val="left" w:pos="851"/>
          <w:tab w:val="left" w:pos="993"/>
        </w:tabs>
        <w:spacing w:after="0"/>
        <w:ind w:left="0" w:right="0" w:firstLine="426"/>
        <w:rPr>
          <w:b/>
          <w:szCs w:val="24"/>
        </w:rPr>
      </w:pPr>
      <w:r w:rsidRPr="00422881">
        <w:rPr>
          <w:b/>
          <w:szCs w:val="24"/>
        </w:rPr>
        <w:t xml:space="preserve">В газете НИРО  «ШКОЛА» </w:t>
      </w:r>
    </w:p>
    <w:p w:rsidR="00422881" w:rsidRPr="00A34C21" w:rsidRDefault="00422881" w:rsidP="00DB6FBF">
      <w:pPr>
        <w:pStyle w:val="aa"/>
        <w:numPr>
          <w:ilvl w:val="0"/>
          <w:numId w:val="8"/>
        </w:numPr>
        <w:spacing w:after="0"/>
        <w:ind w:left="0" w:right="0" w:firstLine="426"/>
        <w:rPr>
          <w:szCs w:val="24"/>
        </w:rPr>
      </w:pPr>
      <w:r w:rsidRPr="00A34C21">
        <w:rPr>
          <w:szCs w:val="24"/>
        </w:rPr>
        <w:t>«Сюжетно – ролевая игра для взрослых» №9, октябрь 2022г</w:t>
      </w:r>
    </w:p>
    <w:p w:rsidR="00422881" w:rsidRPr="00A34C21" w:rsidRDefault="00422881" w:rsidP="00DB6FBF">
      <w:pPr>
        <w:pStyle w:val="aa"/>
        <w:numPr>
          <w:ilvl w:val="0"/>
          <w:numId w:val="8"/>
        </w:numPr>
        <w:spacing w:after="0"/>
        <w:ind w:left="0" w:right="0" w:firstLine="426"/>
        <w:rPr>
          <w:szCs w:val="24"/>
        </w:rPr>
      </w:pPr>
      <w:r w:rsidRPr="00A34C21">
        <w:rPr>
          <w:szCs w:val="24"/>
        </w:rPr>
        <w:t>«Сюжетно – ролевая игра для взрослых» №9, октябрь 2022г</w:t>
      </w:r>
    </w:p>
    <w:p w:rsidR="00422881" w:rsidRDefault="00422881" w:rsidP="00DB6FBF">
      <w:pPr>
        <w:pStyle w:val="aa"/>
        <w:numPr>
          <w:ilvl w:val="0"/>
          <w:numId w:val="8"/>
        </w:numPr>
        <w:spacing w:after="0"/>
        <w:ind w:left="0" w:right="0" w:firstLine="426"/>
        <w:rPr>
          <w:szCs w:val="24"/>
        </w:rPr>
      </w:pPr>
      <w:r w:rsidRPr="00F71843">
        <w:rPr>
          <w:szCs w:val="24"/>
        </w:rPr>
        <w:t>«Спешите делать добрые дела» №10, ноябрь 2022г</w:t>
      </w:r>
    </w:p>
    <w:p w:rsidR="00422881" w:rsidRDefault="00422881" w:rsidP="00DB6FBF">
      <w:pPr>
        <w:pStyle w:val="aa"/>
        <w:numPr>
          <w:ilvl w:val="0"/>
          <w:numId w:val="8"/>
        </w:numPr>
        <w:spacing w:after="0"/>
        <w:ind w:left="0" w:right="0" w:firstLine="426"/>
        <w:rPr>
          <w:szCs w:val="24"/>
        </w:rPr>
      </w:pPr>
      <w:r w:rsidRPr="00F71843">
        <w:rPr>
          <w:szCs w:val="24"/>
        </w:rPr>
        <w:t>«Воспитание бережливого отношения ко времени» №7, август 2022г</w:t>
      </w:r>
    </w:p>
    <w:p w:rsidR="00422881" w:rsidRPr="0071533F" w:rsidRDefault="00422881" w:rsidP="00DB6FBF">
      <w:pPr>
        <w:tabs>
          <w:tab w:val="left" w:pos="284"/>
          <w:tab w:val="left" w:pos="851"/>
          <w:tab w:val="left" w:pos="993"/>
        </w:tabs>
        <w:spacing w:after="0"/>
        <w:ind w:left="0" w:right="0" w:firstLine="426"/>
        <w:jc w:val="left"/>
        <w:rPr>
          <w:b/>
          <w:szCs w:val="24"/>
        </w:rPr>
      </w:pPr>
      <w:r w:rsidRPr="0071533F">
        <w:rPr>
          <w:b/>
          <w:szCs w:val="24"/>
        </w:rPr>
        <w:t>Делились опытом:</w:t>
      </w:r>
    </w:p>
    <w:p w:rsidR="00422881" w:rsidRPr="001F0B9E" w:rsidRDefault="00DD7DAC" w:rsidP="00DB6FBF">
      <w:pPr>
        <w:pStyle w:val="aa"/>
        <w:numPr>
          <w:ilvl w:val="0"/>
          <w:numId w:val="9"/>
        </w:numPr>
        <w:spacing w:after="0"/>
        <w:ind w:left="0" w:right="0" w:firstLine="426"/>
        <w:jc w:val="left"/>
        <w:rPr>
          <w:color w:val="auto"/>
          <w:szCs w:val="24"/>
        </w:rPr>
      </w:pPr>
      <w:r>
        <w:rPr>
          <w:color w:val="auto"/>
          <w:szCs w:val="24"/>
        </w:rPr>
        <w:t>в</w:t>
      </w:r>
      <w:r w:rsidR="00422881" w:rsidRPr="001F0B9E">
        <w:rPr>
          <w:color w:val="auto"/>
          <w:szCs w:val="24"/>
        </w:rPr>
        <w:t xml:space="preserve">ыступление на областной научно – практической конференции педагогической деятельности «Использование ИКТ в педагогической деятельности»; </w:t>
      </w:r>
    </w:p>
    <w:p w:rsidR="00422881" w:rsidRPr="001F0B9E" w:rsidRDefault="00DD7DAC" w:rsidP="00DB6FBF">
      <w:pPr>
        <w:pStyle w:val="aa"/>
        <w:numPr>
          <w:ilvl w:val="0"/>
          <w:numId w:val="9"/>
        </w:numPr>
        <w:spacing w:after="0"/>
        <w:ind w:left="0" w:right="0" w:firstLine="426"/>
        <w:jc w:val="left"/>
        <w:rPr>
          <w:color w:val="auto"/>
          <w:szCs w:val="24"/>
        </w:rPr>
      </w:pPr>
      <w:r>
        <w:rPr>
          <w:color w:val="auto"/>
          <w:szCs w:val="24"/>
        </w:rPr>
        <w:t>в</w:t>
      </w:r>
      <w:r w:rsidR="00422881" w:rsidRPr="001F0B9E">
        <w:rPr>
          <w:color w:val="auto"/>
          <w:szCs w:val="24"/>
        </w:rPr>
        <w:t>ыступление на августовском форуме на площадке «Бережливые технологии»;</w:t>
      </w:r>
    </w:p>
    <w:p w:rsidR="00422881" w:rsidRPr="001F0B9E" w:rsidRDefault="00DD7DAC" w:rsidP="00DB6FBF">
      <w:pPr>
        <w:pStyle w:val="aa"/>
        <w:numPr>
          <w:ilvl w:val="0"/>
          <w:numId w:val="9"/>
        </w:numPr>
        <w:spacing w:after="0"/>
        <w:ind w:left="0" w:right="0" w:firstLine="426"/>
        <w:jc w:val="left"/>
        <w:rPr>
          <w:color w:val="auto"/>
          <w:sz w:val="28"/>
          <w:szCs w:val="28"/>
        </w:rPr>
      </w:pPr>
      <w:r>
        <w:rPr>
          <w:color w:val="auto"/>
          <w:szCs w:val="24"/>
        </w:rPr>
        <w:t>п</w:t>
      </w:r>
      <w:r w:rsidR="00422881" w:rsidRPr="001F0B9E">
        <w:rPr>
          <w:color w:val="auto"/>
          <w:szCs w:val="24"/>
        </w:rPr>
        <w:t>роведение открытого просмотра на областном уровне Фабрики процессов «Дорожка здоровья»;</w:t>
      </w:r>
    </w:p>
    <w:p w:rsidR="00422881" w:rsidRPr="001F0B9E" w:rsidRDefault="00367CA7" w:rsidP="00DB6FBF">
      <w:pPr>
        <w:pStyle w:val="aa"/>
        <w:numPr>
          <w:ilvl w:val="0"/>
          <w:numId w:val="9"/>
        </w:numPr>
        <w:spacing w:after="0"/>
        <w:ind w:left="0" w:right="0" w:firstLine="426"/>
        <w:jc w:val="left"/>
        <w:rPr>
          <w:color w:val="auto"/>
          <w:szCs w:val="28"/>
        </w:rPr>
      </w:pPr>
      <w:r>
        <w:rPr>
          <w:color w:val="auto"/>
          <w:szCs w:val="28"/>
        </w:rPr>
        <w:t>в</w:t>
      </w:r>
      <w:r w:rsidR="00422881" w:rsidRPr="001F0B9E">
        <w:rPr>
          <w:color w:val="auto"/>
          <w:szCs w:val="28"/>
        </w:rPr>
        <w:t>ыступление  на международной онлайн конференции «Школа в ФОКУСе. Фокус школы»  по теме «Внедрение бережливых технологий в оптимизацию процесса организации изодеятельности».</w:t>
      </w:r>
    </w:p>
    <w:p w:rsidR="002D3379" w:rsidRPr="001D0FB5" w:rsidRDefault="002D3379" w:rsidP="00DB6FBF">
      <w:pPr>
        <w:spacing w:after="0"/>
        <w:ind w:left="0" w:right="0" w:firstLine="426"/>
        <w:rPr>
          <w:iCs/>
          <w:color w:val="auto"/>
          <w:szCs w:val="24"/>
        </w:rPr>
      </w:pPr>
      <w:r w:rsidRPr="001D0FB5">
        <w:rPr>
          <w:iCs/>
          <w:color w:val="00B0F0"/>
          <w:szCs w:val="24"/>
        </w:rPr>
        <w:t xml:space="preserve">   </w:t>
      </w:r>
      <w:r w:rsidRPr="001D0FB5">
        <w:rPr>
          <w:iCs/>
          <w:color w:val="auto"/>
          <w:szCs w:val="24"/>
        </w:rPr>
        <w:t>Педагоги постоянно повышают свой профессиональный уровень, эффективно участвуют в работе методических объединений, знакомятся с опытом работы своих коллег и других дошкольных учреждений, а также саморазвиваются. Все это в комплексе дает хороший результат в организации педагогической деятельности и улучшении качества образования и воспитания дошкольников.</w:t>
      </w:r>
    </w:p>
    <w:p w:rsidR="0091748F" w:rsidRPr="00AB30F5" w:rsidRDefault="008D6280" w:rsidP="00DB6FBF">
      <w:pPr>
        <w:pStyle w:val="a5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i/>
          <w:u w:val="single"/>
        </w:rPr>
      </w:pPr>
      <w:r w:rsidRPr="00AB30F5">
        <w:rPr>
          <w:b/>
        </w:rPr>
        <w:t>ВЫВОД:</w:t>
      </w:r>
      <w:r w:rsidR="0091748F" w:rsidRPr="00AB30F5">
        <w:t xml:space="preserve"> </w:t>
      </w:r>
      <w:r w:rsidR="0091748F" w:rsidRPr="001D0FB5">
        <w:t xml:space="preserve">в </w:t>
      </w:r>
      <w:r w:rsidR="0091748F" w:rsidRPr="00367CA7">
        <w:t xml:space="preserve">ДОУ штат педагогических работников укомплектован </w:t>
      </w:r>
      <w:r w:rsidR="00367CA7" w:rsidRPr="00367CA7">
        <w:t xml:space="preserve">не </w:t>
      </w:r>
      <w:r w:rsidR="0091748F" w:rsidRPr="00367CA7">
        <w:t>полностью. Все педагоги соответствуют требованиям квалификационных характеристик. Ведется направленная работа по повышению квалификации и профессионального мастерства педагога. Результаты данной работы отражены в мониторинге педагогических кадров.</w:t>
      </w:r>
      <w:r w:rsidR="0091748F" w:rsidRPr="00AB30F5">
        <w:rPr>
          <w:i/>
          <w:u w:val="single"/>
        </w:rPr>
        <w:t xml:space="preserve"> </w:t>
      </w:r>
    </w:p>
    <w:p w:rsidR="00FA6445" w:rsidRPr="00327B84" w:rsidRDefault="002D3379" w:rsidP="000E4434">
      <w:pPr>
        <w:spacing w:after="0"/>
        <w:ind w:left="0" w:right="283" w:firstLine="0"/>
        <w:rPr>
          <w:szCs w:val="24"/>
        </w:rPr>
      </w:pPr>
      <w:r>
        <w:rPr>
          <w:i/>
          <w:iCs/>
          <w:color w:val="00B0F0"/>
          <w:szCs w:val="24"/>
        </w:rPr>
        <w:lastRenderedPageBreak/>
        <w:t xml:space="preserve">             </w:t>
      </w:r>
    </w:p>
    <w:p w:rsidR="00FA6445" w:rsidRPr="00327B84" w:rsidRDefault="00290FB8" w:rsidP="008D6280">
      <w:pPr>
        <w:ind w:right="283"/>
        <w:jc w:val="left"/>
        <w:rPr>
          <w:szCs w:val="24"/>
        </w:rPr>
      </w:pPr>
      <w:r>
        <w:rPr>
          <w:b/>
          <w:bCs/>
          <w:szCs w:val="24"/>
        </w:rPr>
        <w:t>V</w:t>
      </w:r>
      <w:r w:rsidR="001671C1">
        <w:rPr>
          <w:b/>
          <w:bCs/>
          <w:szCs w:val="24"/>
          <w:lang w:val="en-US"/>
        </w:rPr>
        <w:t>I</w:t>
      </w:r>
      <w:r w:rsidR="001671C1" w:rsidRPr="001671C1">
        <w:rPr>
          <w:b/>
          <w:bCs/>
          <w:szCs w:val="24"/>
        </w:rPr>
        <w:t>.</w:t>
      </w:r>
      <w:r w:rsidR="008D6280" w:rsidRPr="00327B84">
        <w:rPr>
          <w:b/>
          <w:bCs/>
          <w:szCs w:val="24"/>
        </w:rPr>
        <w:t xml:space="preserve"> ОЦЕНКА </w:t>
      </w:r>
      <w:r w:rsidR="008D6280">
        <w:rPr>
          <w:b/>
          <w:bCs/>
          <w:szCs w:val="24"/>
        </w:rPr>
        <w:t xml:space="preserve">КАЧЕСТВА </w:t>
      </w:r>
      <w:r w:rsidR="008D6280" w:rsidRPr="00327B84">
        <w:rPr>
          <w:b/>
          <w:bCs/>
          <w:szCs w:val="24"/>
        </w:rPr>
        <w:t>УЧЕБНО-МЕТОДИЧЕСКОГО И БИБЛИОТЕЧНО-ИНФОРМАЦИОННОГО ОБЕСПЕЧЕНИЯ</w:t>
      </w:r>
    </w:p>
    <w:p w:rsidR="00FA6445" w:rsidRPr="001D0FB5" w:rsidRDefault="00F90DAD" w:rsidP="000E4434">
      <w:pPr>
        <w:ind w:right="283"/>
        <w:rPr>
          <w:iCs/>
          <w:color w:val="auto"/>
          <w:szCs w:val="24"/>
        </w:rPr>
      </w:pPr>
      <w:r w:rsidRPr="001D0FB5">
        <w:rPr>
          <w:iCs/>
          <w:color w:val="00B0F0"/>
          <w:szCs w:val="24"/>
        </w:rPr>
        <w:t xml:space="preserve">       </w:t>
      </w:r>
      <w:r w:rsidR="00FA6445" w:rsidRPr="001D0FB5">
        <w:rPr>
          <w:iCs/>
          <w:color w:val="auto"/>
          <w:szCs w:val="24"/>
        </w:rPr>
        <w:t>В Детском саду библиотека является составной частью методической службы.</w:t>
      </w:r>
      <w:r w:rsidR="00FA6445" w:rsidRPr="001D0FB5">
        <w:rPr>
          <w:iCs/>
          <w:color w:val="auto"/>
        </w:rPr>
        <w:br/>
      </w:r>
      <w:r w:rsidR="00FA6445" w:rsidRPr="001D0FB5">
        <w:rPr>
          <w:iCs/>
          <w:color w:val="auto"/>
          <w:szCs w:val="24"/>
        </w:rPr>
        <w:t>Библиотечный фонд располагается в методическом кабинете, кабинетах специалистов, группах детского сада. Библиотечный фонд представлен методической литературой по всем образовательным областям основной общеобразовательной программы, детской художественной литературой, периодическими изданиями, а также другими информационными ресурсами на различных электронных носителях. В 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 соответствии с обязательной частью ООП.</w:t>
      </w:r>
    </w:p>
    <w:p w:rsidR="00FA6445" w:rsidRDefault="00F90DAD" w:rsidP="008D6280">
      <w:pPr>
        <w:pStyle w:val="a9"/>
        <w:rPr>
          <w:sz w:val="24"/>
        </w:rPr>
      </w:pPr>
      <w:r w:rsidRPr="008D6280">
        <w:rPr>
          <w:sz w:val="24"/>
        </w:rPr>
        <w:t xml:space="preserve">         </w:t>
      </w:r>
      <w:r w:rsidR="001D0FB5" w:rsidRPr="008D6280">
        <w:rPr>
          <w:sz w:val="24"/>
        </w:rPr>
        <w:t>В 2022</w:t>
      </w:r>
      <w:r w:rsidR="00FA6445" w:rsidRPr="008D6280">
        <w:rPr>
          <w:sz w:val="24"/>
        </w:rPr>
        <w:t xml:space="preserve"> году Детский сад пополн</w:t>
      </w:r>
      <w:r w:rsidR="001D0FB5" w:rsidRPr="008D6280">
        <w:rPr>
          <w:sz w:val="24"/>
        </w:rPr>
        <w:t>ил учебно-методический комплект</w:t>
      </w:r>
      <w:r w:rsidR="00FA6445" w:rsidRPr="008D6280">
        <w:rPr>
          <w:sz w:val="24"/>
        </w:rPr>
        <w:t> примерной общеобразовательной программе дошкольного образования «От рождения до школы» в соответствии с Ф</w:t>
      </w:r>
      <w:r w:rsidR="008D6280" w:rsidRPr="008D6280">
        <w:rPr>
          <w:sz w:val="24"/>
        </w:rPr>
        <w:t>ГОС. Приобрели</w:t>
      </w:r>
      <w:r w:rsidR="00FA6445" w:rsidRPr="008D6280">
        <w:rPr>
          <w:sz w:val="24"/>
        </w:rPr>
        <w:t>:</w:t>
      </w:r>
    </w:p>
    <w:p w:rsidR="00367CA7" w:rsidRDefault="00367CA7" w:rsidP="00367CA7">
      <w:pPr>
        <w:pStyle w:val="a9"/>
        <w:numPr>
          <w:ilvl w:val="0"/>
          <w:numId w:val="29"/>
        </w:numPr>
        <w:rPr>
          <w:sz w:val="24"/>
        </w:rPr>
      </w:pPr>
      <w:r>
        <w:rPr>
          <w:sz w:val="24"/>
        </w:rPr>
        <w:t>«Развитие речевого восприятия» КРО 5-6 лет. ФГОС.</w:t>
      </w:r>
    </w:p>
    <w:p w:rsidR="00367CA7" w:rsidRDefault="00367CA7" w:rsidP="00367CA7">
      <w:pPr>
        <w:pStyle w:val="a9"/>
        <w:numPr>
          <w:ilvl w:val="0"/>
          <w:numId w:val="29"/>
        </w:numPr>
        <w:rPr>
          <w:sz w:val="24"/>
        </w:rPr>
      </w:pPr>
      <w:r>
        <w:rPr>
          <w:sz w:val="24"/>
        </w:rPr>
        <w:t>«Развитие речевого восприятия» КРО 4-5 лет. ФГОС.</w:t>
      </w:r>
    </w:p>
    <w:p w:rsidR="00367CA7" w:rsidRDefault="00367CA7" w:rsidP="00367CA7">
      <w:pPr>
        <w:pStyle w:val="a9"/>
        <w:numPr>
          <w:ilvl w:val="0"/>
          <w:numId w:val="29"/>
        </w:numPr>
        <w:rPr>
          <w:sz w:val="24"/>
        </w:rPr>
      </w:pPr>
      <w:r>
        <w:rPr>
          <w:sz w:val="24"/>
        </w:rPr>
        <w:t>Альтернативная коммуникация в обучении детей с ОВЗ.</w:t>
      </w:r>
    </w:p>
    <w:p w:rsidR="00367CA7" w:rsidRDefault="00367CA7" w:rsidP="00367CA7">
      <w:pPr>
        <w:pStyle w:val="a9"/>
        <w:numPr>
          <w:ilvl w:val="0"/>
          <w:numId w:val="29"/>
        </w:numPr>
        <w:rPr>
          <w:sz w:val="24"/>
        </w:rPr>
      </w:pPr>
      <w:r>
        <w:rPr>
          <w:sz w:val="24"/>
        </w:rPr>
        <w:t>Запускаем речь у неговорящих детей.</w:t>
      </w:r>
    </w:p>
    <w:p w:rsidR="00367CA7" w:rsidRDefault="00367CA7" w:rsidP="00367CA7">
      <w:pPr>
        <w:pStyle w:val="a9"/>
        <w:numPr>
          <w:ilvl w:val="0"/>
          <w:numId w:val="29"/>
        </w:numPr>
        <w:rPr>
          <w:sz w:val="24"/>
        </w:rPr>
      </w:pPr>
      <w:r>
        <w:rPr>
          <w:sz w:val="24"/>
        </w:rPr>
        <w:t>Ознакомление с окружающим миром КРО 5-6 лет. ФГОС.</w:t>
      </w:r>
    </w:p>
    <w:p w:rsidR="00367CA7" w:rsidRPr="008D6280" w:rsidRDefault="00367CA7" w:rsidP="00367CA7">
      <w:pPr>
        <w:pStyle w:val="a9"/>
        <w:numPr>
          <w:ilvl w:val="0"/>
          <w:numId w:val="29"/>
        </w:numPr>
        <w:rPr>
          <w:sz w:val="24"/>
        </w:rPr>
      </w:pPr>
      <w:r>
        <w:rPr>
          <w:sz w:val="24"/>
        </w:rPr>
        <w:t>Развитие математических представлений КРО 4-5 лет. ФГОС.</w:t>
      </w:r>
    </w:p>
    <w:p w:rsidR="00FA6445" w:rsidRPr="008D6280" w:rsidRDefault="008D6280" w:rsidP="0088040A">
      <w:pPr>
        <w:pStyle w:val="a9"/>
        <w:numPr>
          <w:ilvl w:val="0"/>
          <w:numId w:val="17"/>
        </w:numPr>
        <w:rPr>
          <w:sz w:val="24"/>
        </w:rPr>
      </w:pPr>
      <w:r w:rsidRPr="008D6280">
        <w:rPr>
          <w:sz w:val="24"/>
        </w:rPr>
        <w:t>Большие рабочие тетради. Математика в детском саду. 6-7 лет. ФГОС.</w:t>
      </w:r>
    </w:p>
    <w:p w:rsidR="008D6280" w:rsidRPr="008D6280" w:rsidRDefault="008D6280" w:rsidP="0088040A">
      <w:pPr>
        <w:pStyle w:val="a9"/>
        <w:numPr>
          <w:ilvl w:val="0"/>
          <w:numId w:val="17"/>
        </w:numPr>
        <w:rPr>
          <w:sz w:val="24"/>
        </w:rPr>
      </w:pPr>
      <w:r w:rsidRPr="008D6280">
        <w:rPr>
          <w:sz w:val="24"/>
        </w:rPr>
        <w:t>Большие рабочие тетради. Прописи в детском саду и дома. 5-6 лет. ФГОС.</w:t>
      </w:r>
    </w:p>
    <w:p w:rsidR="008D6280" w:rsidRPr="008D6280" w:rsidRDefault="008D6280" w:rsidP="0088040A">
      <w:pPr>
        <w:pStyle w:val="a9"/>
        <w:numPr>
          <w:ilvl w:val="0"/>
          <w:numId w:val="17"/>
        </w:numPr>
        <w:rPr>
          <w:sz w:val="24"/>
        </w:rPr>
      </w:pPr>
      <w:r w:rsidRPr="008D6280">
        <w:rPr>
          <w:sz w:val="24"/>
        </w:rPr>
        <w:t>Большие рабочие тетради. Прописи в детском саду и дома. 6-7 лет. ФГОС.</w:t>
      </w:r>
    </w:p>
    <w:p w:rsidR="008D6280" w:rsidRPr="008D6280" w:rsidRDefault="008D6280" w:rsidP="0088040A">
      <w:pPr>
        <w:pStyle w:val="a9"/>
        <w:numPr>
          <w:ilvl w:val="0"/>
          <w:numId w:val="17"/>
        </w:numPr>
        <w:rPr>
          <w:sz w:val="24"/>
        </w:rPr>
      </w:pPr>
      <w:r w:rsidRPr="008D6280">
        <w:rPr>
          <w:sz w:val="24"/>
        </w:rPr>
        <w:t>Большие рабочие тетради. Уроки грамоты в детском саду и дома. 6-7 лет. ФГОС.</w:t>
      </w:r>
    </w:p>
    <w:p w:rsidR="008D6280" w:rsidRPr="008D6280" w:rsidRDefault="008D6280" w:rsidP="0088040A">
      <w:pPr>
        <w:pStyle w:val="a9"/>
        <w:numPr>
          <w:ilvl w:val="0"/>
          <w:numId w:val="17"/>
        </w:numPr>
        <w:rPr>
          <w:sz w:val="24"/>
        </w:rPr>
      </w:pPr>
      <w:r w:rsidRPr="008D6280">
        <w:rPr>
          <w:sz w:val="24"/>
        </w:rPr>
        <w:t>Сборник подвижных игр. Для детей раннего возраста. 2-3 года. ФГОС.</w:t>
      </w:r>
    </w:p>
    <w:p w:rsidR="008D6280" w:rsidRPr="008D6280" w:rsidRDefault="008D6280" w:rsidP="0088040A">
      <w:pPr>
        <w:pStyle w:val="a9"/>
        <w:numPr>
          <w:ilvl w:val="0"/>
          <w:numId w:val="17"/>
        </w:numPr>
        <w:rPr>
          <w:sz w:val="24"/>
        </w:rPr>
      </w:pPr>
      <w:r w:rsidRPr="008D6280">
        <w:rPr>
          <w:sz w:val="24"/>
        </w:rPr>
        <w:t>ШГС Четвертый год обучения. Время, пространство.</w:t>
      </w:r>
    </w:p>
    <w:p w:rsidR="008D6280" w:rsidRPr="008D6280" w:rsidRDefault="008D6280" w:rsidP="0088040A">
      <w:pPr>
        <w:pStyle w:val="a9"/>
        <w:numPr>
          <w:ilvl w:val="0"/>
          <w:numId w:val="17"/>
        </w:numPr>
        <w:rPr>
          <w:sz w:val="24"/>
        </w:rPr>
      </w:pPr>
      <w:r w:rsidRPr="008D6280">
        <w:rPr>
          <w:sz w:val="24"/>
        </w:rPr>
        <w:t>ШГС Пятый год обучения. Время, пространство.</w:t>
      </w:r>
    </w:p>
    <w:p w:rsidR="008D6280" w:rsidRPr="008D6280" w:rsidRDefault="008D6280" w:rsidP="0088040A">
      <w:pPr>
        <w:pStyle w:val="a9"/>
        <w:numPr>
          <w:ilvl w:val="0"/>
          <w:numId w:val="17"/>
        </w:numPr>
        <w:rPr>
          <w:sz w:val="24"/>
        </w:rPr>
      </w:pPr>
      <w:r w:rsidRPr="008D6280">
        <w:rPr>
          <w:sz w:val="24"/>
        </w:rPr>
        <w:t>ШГС Шестой год обучения. Время, пространство.</w:t>
      </w:r>
    </w:p>
    <w:p w:rsidR="008D6280" w:rsidRPr="008D6280" w:rsidRDefault="008D6280" w:rsidP="0088040A">
      <w:pPr>
        <w:pStyle w:val="a9"/>
        <w:numPr>
          <w:ilvl w:val="0"/>
          <w:numId w:val="17"/>
        </w:numPr>
        <w:rPr>
          <w:sz w:val="24"/>
        </w:rPr>
      </w:pPr>
      <w:r w:rsidRPr="008D6280">
        <w:rPr>
          <w:sz w:val="24"/>
        </w:rPr>
        <w:t>ШГС Седьмой год обучения. Время, пространство.</w:t>
      </w:r>
    </w:p>
    <w:p w:rsidR="00FA6445" w:rsidRPr="008D6280" w:rsidRDefault="00F90DAD" w:rsidP="008D6280">
      <w:pPr>
        <w:pStyle w:val="a9"/>
        <w:rPr>
          <w:sz w:val="24"/>
        </w:rPr>
      </w:pPr>
      <w:r w:rsidRPr="008D6280">
        <w:rPr>
          <w:sz w:val="24"/>
        </w:rPr>
        <w:t xml:space="preserve">      </w:t>
      </w:r>
      <w:r w:rsidR="00FA6445" w:rsidRPr="008D6280">
        <w:rPr>
          <w:sz w:val="24"/>
        </w:rPr>
        <w:t>Оборудование и оснащение методического кабинета достаточно для реализации образовательных программ. В методическом кабинете созданы условия для возможности организации совместной деятельности педагогов. Однако кабинет недостаточно оснащен техническим и компьютерным оборудованием.</w:t>
      </w:r>
    </w:p>
    <w:p w:rsidR="00FA6445" w:rsidRPr="00D16851" w:rsidRDefault="00FA6445" w:rsidP="008D6280">
      <w:pPr>
        <w:pStyle w:val="a9"/>
        <w:rPr>
          <w:sz w:val="24"/>
        </w:rPr>
      </w:pPr>
      <w:r w:rsidRPr="008D6280">
        <w:rPr>
          <w:sz w:val="24"/>
        </w:rPr>
        <w:t>Информационное обеспечение Детского сада включает:</w:t>
      </w:r>
    </w:p>
    <w:p w:rsidR="00DA19DC" w:rsidRPr="003A7082" w:rsidRDefault="00DA19DC" w:rsidP="00DA19DC">
      <w:pPr>
        <w:tabs>
          <w:tab w:val="left" w:pos="851"/>
        </w:tabs>
        <w:ind w:left="142" w:firstLine="142"/>
        <w:contextualSpacing/>
        <w:rPr>
          <w:szCs w:val="24"/>
        </w:rPr>
      </w:pPr>
      <w:r w:rsidRPr="003A7082">
        <w:rPr>
          <w:szCs w:val="24"/>
        </w:rPr>
        <w:t xml:space="preserve">Модель образовательного пространства Детского сада </w:t>
      </w:r>
      <w:r w:rsidRPr="003A7082">
        <w:rPr>
          <w:bCs/>
          <w:szCs w:val="24"/>
        </w:rPr>
        <w:t>снабжено: техническими средствами обучения: ноутбуками – 12; проекторами – 4;  переносными экранами - 2; имеется аудио – видеотехника (телевизор – 2; музыкальный центр – 2;   магнитофон – 7;  МФУ-2);  принтер (цветной/черно-белый)  -3/11; ламинатор -2 и т.д.</w:t>
      </w:r>
    </w:p>
    <w:p w:rsidR="00DA19DC" w:rsidRDefault="00DA19DC" w:rsidP="00DA19DC">
      <w:pPr>
        <w:tabs>
          <w:tab w:val="left" w:pos="0"/>
          <w:tab w:val="left" w:pos="142"/>
        </w:tabs>
        <w:ind w:firstLine="284"/>
        <w:rPr>
          <w:bCs/>
          <w:szCs w:val="24"/>
        </w:rPr>
      </w:pPr>
      <w:r w:rsidRPr="003A7082">
        <w:rPr>
          <w:bCs/>
          <w:szCs w:val="24"/>
        </w:rPr>
        <w:t xml:space="preserve">Информатизация: подключение к сети  Интернет; </w:t>
      </w:r>
      <w:r w:rsidRPr="003A7082">
        <w:rPr>
          <w:bCs/>
          <w:szCs w:val="24"/>
          <w:lang w:val="en-US"/>
        </w:rPr>
        <w:t>Web</w:t>
      </w:r>
      <w:r w:rsidRPr="003A7082">
        <w:rPr>
          <w:bCs/>
          <w:szCs w:val="24"/>
        </w:rPr>
        <w:t xml:space="preserve"> сайт; </w:t>
      </w:r>
      <w:r w:rsidRPr="003A7082">
        <w:rPr>
          <w:bCs/>
          <w:szCs w:val="24"/>
          <w:lang w:val="en-US"/>
        </w:rPr>
        <w:t>Wi</w:t>
      </w:r>
      <w:r w:rsidRPr="003A7082">
        <w:rPr>
          <w:bCs/>
          <w:szCs w:val="24"/>
        </w:rPr>
        <w:t xml:space="preserve"> – </w:t>
      </w:r>
      <w:r w:rsidRPr="003A7082">
        <w:rPr>
          <w:bCs/>
          <w:szCs w:val="24"/>
          <w:lang w:val="en-US"/>
        </w:rPr>
        <w:t>Fi</w:t>
      </w:r>
      <w:r w:rsidRPr="003A7082">
        <w:rPr>
          <w:bCs/>
          <w:szCs w:val="24"/>
        </w:rPr>
        <w:t>.</w:t>
      </w:r>
    </w:p>
    <w:p w:rsidR="00FA6445" w:rsidRPr="00DA19DC" w:rsidRDefault="006A152D" w:rsidP="000E4434">
      <w:pPr>
        <w:ind w:right="283"/>
        <w:rPr>
          <w:iCs/>
          <w:color w:val="auto"/>
          <w:szCs w:val="24"/>
        </w:rPr>
      </w:pPr>
      <w:r>
        <w:rPr>
          <w:iCs/>
          <w:color w:val="auto"/>
          <w:szCs w:val="24"/>
        </w:rPr>
        <w:t xml:space="preserve">    </w:t>
      </w:r>
      <w:r w:rsidR="00FA6445" w:rsidRPr="001D0FB5">
        <w:rPr>
          <w:iCs/>
          <w:color w:val="auto"/>
          <w:szCs w:val="24"/>
        </w:rPr>
        <w:t>В Детском саду учебно-методическое и информационное обеспечение достаточное для организации образовательной деятельности и эффективной реализации образовательных программ.</w:t>
      </w:r>
    </w:p>
    <w:p w:rsidR="00422881" w:rsidRPr="00422881" w:rsidRDefault="001671C1" w:rsidP="00422881">
      <w:pPr>
        <w:spacing w:after="0"/>
        <w:ind w:left="142" w:right="283" w:firstLine="0"/>
        <w:jc w:val="center"/>
        <w:outlineLvl w:val="1"/>
        <w:rPr>
          <w:b/>
          <w:color w:val="auto"/>
          <w:szCs w:val="24"/>
        </w:rPr>
      </w:pPr>
      <w:r w:rsidRPr="00422881">
        <w:rPr>
          <w:b/>
          <w:color w:val="auto"/>
          <w:szCs w:val="24"/>
        </w:rPr>
        <w:t>ОБЕСПЕЧЕНИЕ ДОУ ИННОВАЦИОННОЙ БАЗОЙ</w:t>
      </w:r>
    </w:p>
    <w:tbl>
      <w:tblPr>
        <w:tblW w:w="9976" w:type="dxa"/>
        <w:jc w:val="right"/>
        <w:tblBorders>
          <w:top w:val="single" w:sz="4" w:space="0" w:color="auto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27"/>
        <w:gridCol w:w="7849"/>
      </w:tblGrid>
      <w:tr w:rsidR="00422881" w:rsidRPr="00422881" w:rsidTr="007E4781">
        <w:trPr>
          <w:jc w:val="right"/>
        </w:trPr>
        <w:tc>
          <w:tcPr>
            <w:tcW w:w="21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2881" w:rsidRPr="00422881" w:rsidRDefault="00422881" w:rsidP="007E4781">
            <w:pPr>
              <w:snapToGrid w:val="0"/>
              <w:spacing w:after="0" w:line="240" w:lineRule="atLeast"/>
              <w:ind w:left="142" w:right="283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422881">
              <w:rPr>
                <w:color w:val="auto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2881" w:rsidRPr="00422881" w:rsidRDefault="00422881" w:rsidP="007E4781">
            <w:pPr>
              <w:snapToGrid w:val="0"/>
              <w:spacing w:after="0" w:line="240" w:lineRule="atLeast"/>
              <w:ind w:left="142" w:right="283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422881">
              <w:rPr>
                <w:color w:val="auto"/>
                <w:sz w:val="20"/>
                <w:szCs w:val="20"/>
                <w:lang w:eastAsia="en-US"/>
              </w:rPr>
              <w:t>Содержание</w:t>
            </w:r>
          </w:p>
        </w:tc>
      </w:tr>
      <w:tr w:rsidR="00422881" w:rsidRPr="00422881" w:rsidTr="007E4781">
        <w:trPr>
          <w:jc w:val="right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2881" w:rsidRPr="00422881" w:rsidRDefault="00422881" w:rsidP="007E4781">
            <w:pPr>
              <w:snapToGrid w:val="0"/>
              <w:spacing w:after="0" w:line="240" w:lineRule="atLeast"/>
              <w:ind w:left="142" w:right="283" w:firstLine="0"/>
              <w:contextualSpacing/>
              <w:jc w:val="left"/>
              <w:rPr>
                <w:color w:val="auto"/>
                <w:sz w:val="20"/>
                <w:szCs w:val="20"/>
                <w:lang w:eastAsia="en-US"/>
              </w:rPr>
            </w:pPr>
            <w:r w:rsidRPr="00422881">
              <w:rPr>
                <w:color w:val="auto"/>
                <w:sz w:val="20"/>
                <w:szCs w:val="20"/>
                <w:lang w:eastAsia="en-US"/>
              </w:rPr>
              <w:t>Обеспеченность учебно-методической и художественной литературой</w:t>
            </w:r>
          </w:p>
        </w:tc>
        <w:tc>
          <w:tcPr>
            <w:tcW w:w="7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2881" w:rsidRPr="00422881" w:rsidRDefault="00422881" w:rsidP="007E4781">
            <w:pPr>
              <w:snapToGrid w:val="0"/>
              <w:spacing w:after="0" w:line="240" w:lineRule="atLeast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422881">
              <w:rPr>
                <w:color w:val="auto"/>
                <w:sz w:val="20"/>
                <w:szCs w:val="20"/>
                <w:lang w:eastAsia="en-US"/>
              </w:rPr>
              <w:t>Пополнение методической литературы и оборудование  по образовательной программе дошкольного образования и с учетом ФГОС.</w:t>
            </w:r>
          </w:p>
          <w:p w:rsidR="00422881" w:rsidRPr="00422881" w:rsidRDefault="00422881" w:rsidP="007E4781">
            <w:pPr>
              <w:widowControl w:val="0"/>
              <w:tabs>
                <w:tab w:val="left" w:pos="228"/>
              </w:tabs>
              <w:spacing w:after="0"/>
              <w:ind w:left="142" w:right="283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2022</w:t>
            </w:r>
            <w:r w:rsidRPr="00422881">
              <w:rPr>
                <w:sz w:val="20"/>
                <w:szCs w:val="20"/>
              </w:rPr>
              <w:t xml:space="preserve"> году ДОУ пополнил учебно-методический комплект к образовательной программе дошкольного образования «От рождения до школы» в соответствии с ФГОС. </w:t>
            </w:r>
          </w:p>
          <w:p w:rsidR="00422881" w:rsidRPr="00422881" w:rsidRDefault="00422881" w:rsidP="007E4781">
            <w:pPr>
              <w:pStyle w:val="aa"/>
              <w:tabs>
                <w:tab w:val="left" w:pos="87"/>
              </w:tabs>
              <w:spacing w:after="0"/>
              <w:ind w:left="142" w:right="283" w:firstLine="0"/>
              <w:jc w:val="left"/>
              <w:rPr>
                <w:color w:val="auto"/>
                <w:sz w:val="20"/>
                <w:szCs w:val="20"/>
              </w:rPr>
            </w:pPr>
            <w:r w:rsidRPr="00422881">
              <w:rPr>
                <w:color w:val="auto"/>
                <w:sz w:val="20"/>
                <w:szCs w:val="20"/>
              </w:rPr>
              <w:t>Рабочие тетради для обучающихся.</w:t>
            </w:r>
          </w:p>
        </w:tc>
      </w:tr>
      <w:tr w:rsidR="00422881" w:rsidRPr="00422881" w:rsidTr="007E4781">
        <w:trPr>
          <w:jc w:val="right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2881" w:rsidRPr="00422881" w:rsidRDefault="00422881" w:rsidP="007E4781">
            <w:pPr>
              <w:snapToGrid w:val="0"/>
              <w:spacing w:after="0" w:line="240" w:lineRule="atLeast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422881">
              <w:rPr>
                <w:color w:val="auto"/>
                <w:sz w:val="20"/>
                <w:szCs w:val="20"/>
                <w:lang w:eastAsia="en-US"/>
              </w:rPr>
              <w:t xml:space="preserve">Обеспеченность современной информационной </w:t>
            </w:r>
            <w:r w:rsidRPr="00422881">
              <w:rPr>
                <w:color w:val="auto"/>
                <w:sz w:val="20"/>
                <w:szCs w:val="20"/>
                <w:lang w:eastAsia="en-US"/>
              </w:rPr>
              <w:lastRenderedPageBreak/>
              <w:t>базой</w:t>
            </w:r>
          </w:p>
        </w:tc>
        <w:tc>
          <w:tcPr>
            <w:tcW w:w="7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2881" w:rsidRPr="00422881" w:rsidRDefault="00422881" w:rsidP="007E4781">
            <w:pPr>
              <w:snapToGrid w:val="0"/>
              <w:spacing w:after="0" w:line="240" w:lineRule="atLeast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422881">
              <w:rPr>
                <w:color w:val="auto"/>
                <w:sz w:val="20"/>
                <w:szCs w:val="20"/>
                <w:lang w:eastAsia="en-US"/>
              </w:rPr>
              <w:lastRenderedPageBreak/>
              <w:t xml:space="preserve">ДОУ имеет выход в сеть Интернет, электронную почту и сайт детского сада. </w:t>
            </w:r>
          </w:p>
          <w:p w:rsidR="00422881" w:rsidRPr="00422881" w:rsidRDefault="00422881" w:rsidP="007E4781">
            <w:pPr>
              <w:snapToGrid w:val="0"/>
              <w:spacing w:after="0" w:line="240" w:lineRule="atLeast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422881">
              <w:rPr>
                <w:color w:val="auto"/>
                <w:sz w:val="20"/>
                <w:szCs w:val="20"/>
              </w:rPr>
              <w:t xml:space="preserve">Детский сад оснащен необходимым техническим, компьютерным оборудованием и интерактивным оборудованием (компьютер, ноутбук, принтер, мультимедийный </w:t>
            </w:r>
            <w:r w:rsidRPr="00422881">
              <w:rPr>
                <w:color w:val="auto"/>
                <w:sz w:val="20"/>
                <w:szCs w:val="20"/>
              </w:rPr>
              <w:lastRenderedPageBreak/>
              <w:t>проектор, интерактивные доски, интерактивная панель.).</w:t>
            </w:r>
          </w:p>
        </w:tc>
      </w:tr>
      <w:tr w:rsidR="00422881" w:rsidRPr="00422881" w:rsidTr="007E4781">
        <w:trPr>
          <w:jc w:val="right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2881" w:rsidRPr="00422881" w:rsidRDefault="00422881" w:rsidP="007E4781">
            <w:pPr>
              <w:snapToGrid w:val="0"/>
              <w:spacing w:after="0" w:line="240" w:lineRule="atLeast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422881">
              <w:rPr>
                <w:color w:val="auto"/>
                <w:sz w:val="20"/>
                <w:szCs w:val="20"/>
                <w:lang w:eastAsia="en-US"/>
              </w:rPr>
              <w:lastRenderedPageBreak/>
              <w:t xml:space="preserve">  Сайт ДОУ</w:t>
            </w:r>
          </w:p>
        </w:tc>
        <w:tc>
          <w:tcPr>
            <w:tcW w:w="7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2881" w:rsidRPr="00422881" w:rsidRDefault="00422881" w:rsidP="007E4781">
            <w:pPr>
              <w:snapToGrid w:val="0"/>
              <w:spacing w:after="0" w:line="240" w:lineRule="atLeast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422881">
              <w:rPr>
                <w:color w:val="auto"/>
                <w:sz w:val="20"/>
                <w:szCs w:val="20"/>
                <w:lang w:eastAsia="en-US"/>
              </w:rPr>
              <w:t xml:space="preserve">Сайт детского сада разработан в соответствии с Правилами. Приказом руководителя назначен ответственный за ведение сайта. Деятельность ответственного и порядок работы с сайтом определены в Положении об официальном сайте. </w:t>
            </w:r>
          </w:p>
        </w:tc>
      </w:tr>
      <w:tr w:rsidR="00422881" w:rsidRPr="00F02613" w:rsidTr="007E4781">
        <w:trPr>
          <w:jc w:val="right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2881" w:rsidRPr="00422881" w:rsidRDefault="00422881" w:rsidP="007E4781">
            <w:pPr>
              <w:snapToGrid w:val="0"/>
              <w:spacing w:after="0" w:line="240" w:lineRule="atLeast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422881">
              <w:rPr>
                <w:color w:val="auto"/>
                <w:sz w:val="20"/>
                <w:szCs w:val="20"/>
                <w:lang w:eastAsia="en-US"/>
              </w:rPr>
              <w:t>Обеспечение открытости и доступности информации о деятельности ДОУ для заинтересованных лиц</w:t>
            </w:r>
          </w:p>
        </w:tc>
        <w:tc>
          <w:tcPr>
            <w:tcW w:w="7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2881" w:rsidRPr="00422881" w:rsidRDefault="00422881" w:rsidP="007E4781">
            <w:pPr>
              <w:snapToGrid w:val="0"/>
              <w:spacing w:after="0" w:line="240" w:lineRule="atLeast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422881">
              <w:rPr>
                <w:color w:val="auto"/>
                <w:sz w:val="20"/>
                <w:szCs w:val="20"/>
                <w:lang w:eastAsia="en-US"/>
              </w:rPr>
              <w:t xml:space="preserve">Информация о деятельности ДОУ размещается на сайте образовательного учреждения и обновляется в соответствии с Положением. </w:t>
            </w:r>
          </w:p>
          <w:p w:rsidR="00422881" w:rsidRPr="00422881" w:rsidRDefault="00422881" w:rsidP="007E4781">
            <w:pPr>
              <w:snapToGrid w:val="0"/>
              <w:spacing w:after="0" w:line="240" w:lineRule="atLeast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422881">
              <w:rPr>
                <w:color w:val="auto"/>
                <w:sz w:val="20"/>
                <w:szCs w:val="20"/>
                <w:lang w:eastAsia="en-US"/>
              </w:rPr>
              <w:t xml:space="preserve">Для родителей и заинтересованных лиц информация периодически обновляется на стенде «Информация для родителей» и в родительских уголках каждой группы. </w:t>
            </w:r>
          </w:p>
          <w:p w:rsidR="00422881" w:rsidRPr="00422881" w:rsidRDefault="00422881" w:rsidP="007E4781">
            <w:pPr>
              <w:snapToGrid w:val="0"/>
              <w:spacing w:after="0" w:line="240" w:lineRule="atLeast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422881">
              <w:rPr>
                <w:color w:val="auto"/>
                <w:sz w:val="20"/>
                <w:szCs w:val="20"/>
                <w:lang w:eastAsia="en-US"/>
              </w:rPr>
              <w:t>В соответствии с годовым планом ежемесячно проводятся выставки творческих достижений воспитанников, результатов взаимодействия ДОУ с родителями и с социумом. На родительских собраниях общественность получает информацию о деятельности детского сада через презентации с использованием ИКТ.</w:t>
            </w:r>
          </w:p>
        </w:tc>
      </w:tr>
    </w:tbl>
    <w:p w:rsidR="00422881" w:rsidRDefault="00422881" w:rsidP="00422881">
      <w:pPr>
        <w:tabs>
          <w:tab w:val="left" w:pos="851"/>
        </w:tabs>
        <w:spacing w:after="0"/>
        <w:ind w:left="142" w:right="283" w:firstLine="425"/>
        <w:contextualSpacing/>
        <w:outlineLvl w:val="1"/>
        <w:rPr>
          <w:b/>
          <w:color w:val="auto"/>
          <w:szCs w:val="24"/>
        </w:rPr>
      </w:pPr>
    </w:p>
    <w:p w:rsidR="00422881" w:rsidRPr="00D16851" w:rsidRDefault="00422881" w:rsidP="00422881">
      <w:pPr>
        <w:tabs>
          <w:tab w:val="left" w:pos="851"/>
        </w:tabs>
        <w:spacing w:after="0"/>
        <w:ind w:left="142" w:right="283" w:firstLine="425"/>
        <w:contextualSpacing/>
        <w:outlineLvl w:val="1"/>
        <w:rPr>
          <w:szCs w:val="24"/>
        </w:rPr>
      </w:pPr>
      <w:r w:rsidRPr="00422881">
        <w:rPr>
          <w:b/>
          <w:color w:val="auto"/>
          <w:szCs w:val="24"/>
        </w:rPr>
        <w:t>ВЫВОД:</w:t>
      </w:r>
      <w:r w:rsidRPr="00422881">
        <w:rPr>
          <w:color w:val="auto"/>
          <w:szCs w:val="24"/>
        </w:rPr>
        <w:t xml:space="preserve"> </w:t>
      </w:r>
      <w:r w:rsidRPr="00422881">
        <w:rPr>
          <w:szCs w:val="24"/>
        </w:rPr>
        <w:t>В ДОУ учебно-методическое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</w:t>
      </w:r>
    </w:p>
    <w:p w:rsidR="00D34D66" w:rsidRDefault="00D34D66" w:rsidP="00422881">
      <w:pPr>
        <w:tabs>
          <w:tab w:val="left" w:pos="851"/>
        </w:tabs>
        <w:spacing w:after="0"/>
        <w:ind w:left="142" w:right="283" w:firstLine="425"/>
        <w:contextualSpacing/>
        <w:outlineLvl w:val="1"/>
        <w:rPr>
          <w:szCs w:val="24"/>
        </w:rPr>
      </w:pPr>
    </w:p>
    <w:p w:rsidR="00FA6445" w:rsidRPr="00327B84" w:rsidRDefault="008D6280" w:rsidP="008D6280">
      <w:pPr>
        <w:ind w:right="283"/>
        <w:jc w:val="left"/>
        <w:rPr>
          <w:szCs w:val="24"/>
        </w:rPr>
      </w:pPr>
      <w:r w:rsidRPr="00327B84">
        <w:rPr>
          <w:b/>
          <w:bCs/>
          <w:szCs w:val="24"/>
        </w:rPr>
        <w:t xml:space="preserve">VII. ОЦЕНКА </w:t>
      </w:r>
      <w:r>
        <w:rPr>
          <w:b/>
          <w:bCs/>
          <w:szCs w:val="24"/>
        </w:rPr>
        <w:t xml:space="preserve">КАЧЕСТВА </w:t>
      </w:r>
      <w:r w:rsidRPr="00327B84">
        <w:rPr>
          <w:b/>
          <w:bCs/>
          <w:szCs w:val="24"/>
        </w:rPr>
        <w:t>МАТЕРИАЛЬНО-ТЕХНИЧЕСКОЙ БАЗЫ</w:t>
      </w:r>
    </w:p>
    <w:p w:rsidR="008D6280" w:rsidRDefault="008D6280" w:rsidP="000E4434">
      <w:pPr>
        <w:ind w:right="283"/>
        <w:rPr>
          <w:iCs/>
          <w:color w:val="auto"/>
          <w:szCs w:val="24"/>
        </w:rPr>
      </w:pPr>
    </w:p>
    <w:p w:rsidR="00FA6445" w:rsidRPr="001D0FB5" w:rsidRDefault="00FA6445" w:rsidP="000E4434">
      <w:pPr>
        <w:ind w:right="283"/>
        <w:rPr>
          <w:iCs/>
          <w:color w:val="auto"/>
          <w:szCs w:val="24"/>
        </w:rPr>
      </w:pPr>
      <w:r w:rsidRPr="001D0FB5">
        <w:rPr>
          <w:iCs/>
          <w:color w:val="auto"/>
          <w:szCs w:val="24"/>
        </w:rPr>
        <w:t>В Детском саду сформирована материально-техническая база для реализации образовательных программ, жизнеобеспечения и развития детей. В Детском саду оборудованы помещения:</w:t>
      </w:r>
    </w:p>
    <w:p w:rsidR="00FA6445" w:rsidRPr="00F73332" w:rsidRDefault="00FA6445" w:rsidP="0088040A">
      <w:pPr>
        <w:numPr>
          <w:ilvl w:val="0"/>
          <w:numId w:val="11"/>
        </w:numPr>
        <w:spacing w:before="100" w:beforeAutospacing="1" w:after="100" w:afterAutospacing="1"/>
        <w:ind w:right="283"/>
        <w:contextualSpacing/>
        <w:jc w:val="left"/>
        <w:rPr>
          <w:iCs/>
          <w:color w:val="auto"/>
          <w:szCs w:val="24"/>
        </w:rPr>
      </w:pPr>
      <w:r w:rsidRPr="00F73332">
        <w:rPr>
          <w:iCs/>
          <w:color w:val="auto"/>
          <w:szCs w:val="24"/>
        </w:rPr>
        <w:t>групповые помещения –</w:t>
      </w:r>
      <w:r w:rsidR="001D0FB5" w:rsidRPr="00F73332">
        <w:rPr>
          <w:iCs/>
          <w:color w:val="auto"/>
          <w:szCs w:val="24"/>
        </w:rPr>
        <w:t xml:space="preserve"> 6</w:t>
      </w:r>
      <w:r w:rsidRPr="00F73332">
        <w:rPr>
          <w:iCs/>
          <w:color w:val="auto"/>
          <w:szCs w:val="24"/>
        </w:rPr>
        <w:t>;</w:t>
      </w:r>
    </w:p>
    <w:p w:rsidR="00FA6445" w:rsidRPr="00F73332" w:rsidRDefault="00FA6445" w:rsidP="0088040A">
      <w:pPr>
        <w:numPr>
          <w:ilvl w:val="0"/>
          <w:numId w:val="11"/>
        </w:numPr>
        <w:spacing w:before="100" w:beforeAutospacing="1" w:after="100" w:afterAutospacing="1"/>
        <w:ind w:right="283"/>
        <w:contextualSpacing/>
        <w:jc w:val="left"/>
        <w:rPr>
          <w:iCs/>
          <w:color w:val="auto"/>
          <w:szCs w:val="24"/>
        </w:rPr>
      </w:pPr>
      <w:r w:rsidRPr="00F73332">
        <w:rPr>
          <w:iCs/>
          <w:color w:val="auto"/>
          <w:szCs w:val="24"/>
        </w:rPr>
        <w:t>кабинет заведующего – 1;</w:t>
      </w:r>
    </w:p>
    <w:p w:rsidR="00FA6445" w:rsidRPr="00F73332" w:rsidRDefault="00FA6445" w:rsidP="0088040A">
      <w:pPr>
        <w:numPr>
          <w:ilvl w:val="0"/>
          <w:numId w:val="11"/>
        </w:numPr>
        <w:spacing w:before="100" w:beforeAutospacing="1" w:after="100" w:afterAutospacing="1"/>
        <w:ind w:right="283"/>
        <w:contextualSpacing/>
        <w:jc w:val="left"/>
        <w:rPr>
          <w:iCs/>
          <w:color w:val="auto"/>
          <w:szCs w:val="24"/>
        </w:rPr>
      </w:pPr>
      <w:r w:rsidRPr="00F73332">
        <w:rPr>
          <w:iCs/>
          <w:color w:val="auto"/>
          <w:szCs w:val="24"/>
        </w:rPr>
        <w:t>методический кабинет – 1;</w:t>
      </w:r>
    </w:p>
    <w:p w:rsidR="00FA6445" w:rsidRPr="00F73332" w:rsidRDefault="001D0FB5" w:rsidP="0088040A">
      <w:pPr>
        <w:numPr>
          <w:ilvl w:val="0"/>
          <w:numId w:val="11"/>
        </w:numPr>
        <w:spacing w:before="100" w:beforeAutospacing="1" w:after="100" w:afterAutospacing="1"/>
        <w:ind w:right="283"/>
        <w:contextualSpacing/>
        <w:jc w:val="left"/>
        <w:rPr>
          <w:iCs/>
          <w:color w:val="auto"/>
          <w:szCs w:val="24"/>
        </w:rPr>
      </w:pPr>
      <w:r w:rsidRPr="00F73332">
        <w:rPr>
          <w:iCs/>
          <w:color w:val="auto"/>
          <w:szCs w:val="24"/>
        </w:rPr>
        <w:t>музыкально - физкультурный</w:t>
      </w:r>
      <w:r w:rsidR="00FA6445" w:rsidRPr="00F73332">
        <w:rPr>
          <w:iCs/>
          <w:color w:val="auto"/>
          <w:szCs w:val="24"/>
        </w:rPr>
        <w:t xml:space="preserve"> зал – 1;</w:t>
      </w:r>
    </w:p>
    <w:p w:rsidR="00FA6445" w:rsidRPr="00F73332" w:rsidRDefault="00FA6445" w:rsidP="0088040A">
      <w:pPr>
        <w:numPr>
          <w:ilvl w:val="0"/>
          <w:numId w:val="11"/>
        </w:numPr>
        <w:spacing w:before="100" w:beforeAutospacing="1" w:after="100" w:afterAutospacing="1"/>
        <w:ind w:right="283"/>
        <w:contextualSpacing/>
        <w:jc w:val="left"/>
        <w:rPr>
          <w:iCs/>
          <w:color w:val="auto"/>
          <w:szCs w:val="24"/>
        </w:rPr>
      </w:pPr>
      <w:r w:rsidRPr="00F73332">
        <w:rPr>
          <w:iCs/>
          <w:color w:val="auto"/>
          <w:szCs w:val="24"/>
        </w:rPr>
        <w:t>пищеблок – 1;</w:t>
      </w:r>
    </w:p>
    <w:p w:rsidR="00FA6445" w:rsidRPr="00F73332" w:rsidRDefault="00FA6445" w:rsidP="0088040A">
      <w:pPr>
        <w:numPr>
          <w:ilvl w:val="0"/>
          <w:numId w:val="11"/>
        </w:numPr>
        <w:spacing w:before="100" w:beforeAutospacing="1" w:after="100" w:afterAutospacing="1"/>
        <w:ind w:right="283"/>
        <w:contextualSpacing/>
        <w:jc w:val="left"/>
        <w:rPr>
          <w:iCs/>
          <w:color w:val="auto"/>
          <w:szCs w:val="24"/>
        </w:rPr>
      </w:pPr>
      <w:r w:rsidRPr="00F73332">
        <w:rPr>
          <w:iCs/>
          <w:color w:val="auto"/>
          <w:szCs w:val="24"/>
        </w:rPr>
        <w:t>прачечная – 1;</w:t>
      </w:r>
    </w:p>
    <w:p w:rsidR="00D47AE5" w:rsidRPr="00F73332" w:rsidRDefault="00D47AE5" w:rsidP="0088040A">
      <w:pPr>
        <w:numPr>
          <w:ilvl w:val="0"/>
          <w:numId w:val="11"/>
        </w:numPr>
        <w:spacing w:before="100" w:beforeAutospacing="1" w:after="100" w:afterAutospacing="1"/>
        <w:ind w:right="283"/>
        <w:contextualSpacing/>
        <w:jc w:val="left"/>
        <w:rPr>
          <w:iCs/>
          <w:color w:val="auto"/>
          <w:szCs w:val="24"/>
        </w:rPr>
      </w:pPr>
      <w:r w:rsidRPr="00F73332">
        <w:rPr>
          <w:iCs/>
          <w:color w:val="auto"/>
          <w:szCs w:val="24"/>
        </w:rPr>
        <w:t>подсобное помещение -1;</w:t>
      </w:r>
    </w:p>
    <w:p w:rsidR="00D47AE5" w:rsidRPr="001D0FB5" w:rsidRDefault="00D47AE5" w:rsidP="0088040A">
      <w:pPr>
        <w:numPr>
          <w:ilvl w:val="0"/>
          <w:numId w:val="11"/>
        </w:numPr>
        <w:spacing w:before="100" w:beforeAutospacing="1" w:after="100" w:afterAutospacing="1"/>
        <w:ind w:right="283"/>
        <w:contextualSpacing/>
        <w:jc w:val="left"/>
        <w:rPr>
          <w:iCs/>
          <w:color w:val="auto"/>
          <w:szCs w:val="24"/>
        </w:rPr>
      </w:pPr>
      <w:r w:rsidRPr="00F73332">
        <w:rPr>
          <w:iCs/>
          <w:color w:val="auto"/>
          <w:szCs w:val="24"/>
        </w:rPr>
        <w:t>кабинеты специалистов</w:t>
      </w:r>
      <w:r>
        <w:rPr>
          <w:iCs/>
          <w:color w:val="auto"/>
          <w:szCs w:val="24"/>
        </w:rPr>
        <w:t xml:space="preserve"> – 1;</w:t>
      </w:r>
    </w:p>
    <w:p w:rsidR="00FA6445" w:rsidRDefault="00D47AE5" w:rsidP="0088040A">
      <w:pPr>
        <w:numPr>
          <w:ilvl w:val="0"/>
          <w:numId w:val="11"/>
        </w:numPr>
        <w:spacing w:before="100" w:beforeAutospacing="1" w:after="100" w:afterAutospacing="1"/>
        <w:ind w:right="283"/>
        <w:contextualSpacing/>
        <w:jc w:val="left"/>
        <w:rPr>
          <w:iCs/>
          <w:color w:val="auto"/>
          <w:szCs w:val="24"/>
        </w:rPr>
      </w:pPr>
      <w:r>
        <w:rPr>
          <w:iCs/>
          <w:color w:val="auto"/>
          <w:szCs w:val="24"/>
        </w:rPr>
        <w:t xml:space="preserve">медицинский блок </w:t>
      </w:r>
      <w:r w:rsidR="00FA6445" w:rsidRPr="001D0FB5">
        <w:rPr>
          <w:iCs/>
          <w:color w:val="auto"/>
          <w:szCs w:val="24"/>
        </w:rPr>
        <w:t> – 1</w:t>
      </w:r>
      <w:r>
        <w:rPr>
          <w:iCs/>
          <w:color w:val="auto"/>
          <w:szCs w:val="24"/>
        </w:rPr>
        <w:t>и(кабинет медсестры, процедурный кабинет, санузел)</w:t>
      </w:r>
      <w:r w:rsidR="00FA6445" w:rsidRPr="001D0FB5">
        <w:rPr>
          <w:iCs/>
          <w:color w:val="auto"/>
          <w:szCs w:val="24"/>
        </w:rPr>
        <w:t>;</w:t>
      </w:r>
    </w:p>
    <w:p w:rsidR="00D47AE5" w:rsidRDefault="00D47AE5" w:rsidP="0088040A">
      <w:pPr>
        <w:numPr>
          <w:ilvl w:val="0"/>
          <w:numId w:val="11"/>
        </w:numPr>
        <w:spacing w:before="100" w:beforeAutospacing="1" w:after="100" w:afterAutospacing="1"/>
        <w:ind w:right="283"/>
        <w:contextualSpacing/>
        <w:jc w:val="left"/>
        <w:rPr>
          <w:iCs/>
          <w:color w:val="auto"/>
          <w:szCs w:val="24"/>
        </w:rPr>
      </w:pPr>
      <w:r>
        <w:rPr>
          <w:iCs/>
          <w:color w:val="auto"/>
          <w:szCs w:val="24"/>
        </w:rPr>
        <w:t>физкультурная площадка на территории ДОУ;</w:t>
      </w:r>
    </w:p>
    <w:p w:rsidR="00D47AE5" w:rsidRDefault="00D47AE5" w:rsidP="0088040A">
      <w:pPr>
        <w:numPr>
          <w:ilvl w:val="0"/>
          <w:numId w:val="11"/>
        </w:numPr>
        <w:spacing w:before="100" w:beforeAutospacing="1" w:after="100" w:afterAutospacing="1"/>
        <w:ind w:right="283"/>
        <w:contextualSpacing/>
        <w:jc w:val="left"/>
        <w:rPr>
          <w:iCs/>
          <w:color w:val="auto"/>
          <w:szCs w:val="24"/>
        </w:rPr>
      </w:pPr>
      <w:r>
        <w:rPr>
          <w:iCs/>
          <w:color w:val="auto"/>
          <w:szCs w:val="24"/>
        </w:rPr>
        <w:t>участки для прогулок  – 6.</w:t>
      </w:r>
    </w:p>
    <w:p w:rsidR="00D47AE5" w:rsidRDefault="00D47AE5" w:rsidP="0088040A">
      <w:pPr>
        <w:numPr>
          <w:ilvl w:val="0"/>
          <w:numId w:val="11"/>
        </w:numPr>
        <w:spacing w:before="100" w:beforeAutospacing="1" w:after="100" w:afterAutospacing="1"/>
        <w:ind w:right="283"/>
        <w:contextualSpacing/>
        <w:jc w:val="left"/>
        <w:rPr>
          <w:iCs/>
          <w:color w:val="auto"/>
          <w:szCs w:val="24"/>
        </w:rPr>
      </w:pPr>
      <w:r>
        <w:rPr>
          <w:iCs/>
          <w:color w:val="auto"/>
          <w:szCs w:val="24"/>
        </w:rPr>
        <w:t>кабинет завхоза – 1;</w:t>
      </w:r>
    </w:p>
    <w:p w:rsidR="00D47AE5" w:rsidRPr="001D0FB5" w:rsidRDefault="00D47AE5" w:rsidP="0088040A">
      <w:pPr>
        <w:numPr>
          <w:ilvl w:val="0"/>
          <w:numId w:val="11"/>
        </w:numPr>
        <w:spacing w:before="100" w:beforeAutospacing="1" w:after="100" w:afterAutospacing="1"/>
        <w:ind w:right="283"/>
        <w:contextualSpacing/>
        <w:jc w:val="left"/>
        <w:rPr>
          <w:iCs/>
          <w:color w:val="auto"/>
          <w:szCs w:val="24"/>
        </w:rPr>
      </w:pPr>
      <w:r>
        <w:rPr>
          <w:iCs/>
          <w:color w:val="auto"/>
          <w:szCs w:val="24"/>
        </w:rPr>
        <w:t>пищеблок  - 1.</w:t>
      </w:r>
    </w:p>
    <w:p w:rsidR="00DA19DC" w:rsidRPr="007D63AD" w:rsidRDefault="00DA19DC" w:rsidP="00DA19DC">
      <w:pPr>
        <w:tabs>
          <w:tab w:val="left" w:pos="0"/>
          <w:tab w:val="left" w:pos="142"/>
        </w:tabs>
        <w:ind w:firstLine="284"/>
        <w:rPr>
          <w:szCs w:val="24"/>
        </w:rPr>
      </w:pPr>
      <w:r w:rsidRPr="007D63AD">
        <w:rPr>
          <w:szCs w:val="24"/>
        </w:rPr>
        <w:t>Приобретены</w:t>
      </w:r>
      <w:r>
        <w:rPr>
          <w:szCs w:val="24"/>
        </w:rPr>
        <w:t xml:space="preserve"> в 2022г</w:t>
      </w:r>
      <w:r w:rsidRPr="007D63AD">
        <w:rPr>
          <w:szCs w:val="24"/>
        </w:rPr>
        <w:t xml:space="preserve">: </w:t>
      </w:r>
    </w:p>
    <w:p w:rsidR="00DA19DC" w:rsidRPr="00DA19DC" w:rsidRDefault="00DA19DC" w:rsidP="0088040A">
      <w:pPr>
        <w:pStyle w:val="aa"/>
        <w:numPr>
          <w:ilvl w:val="0"/>
          <w:numId w:val="12"/>
        </w:numPr>
        <w:tabs>
          <w:tab w:val="left" w:pos="0"/>
          <w:tab w:val="left" w:pos="142"/>
        </w:tabs>
        <w:rPr>
          <w:szCs w:val="24"/>
        </w:rPr>
      </w:pPr>
      <w:r>
        <w:rPr>
          <w:szCs w:val="24"/>
        </w:rPr>
        <w:t>мобильная стеклянная магнитно</w:t>
      </w:r>
      <w:r w:rsidRPr="00DA19DC">
        <w:rPr>
          <w:szCs w:val="24"/>
        </w:rPr>
        <w:t xml:space="preserve"> - маркерная доска – 1 штука:</w:t>
      </w:r>
    </w:p>
    <w:p w:rsidR="00DA19DC" w:rsidRPr="00DA19DC" w:rsidRDefault="00DA19DC" w:rsidP="0088040A">
      <w:pPr>
        <w:pStyle w:val="aa"/>
        <w:numPr>
          <w:ilvl w:val="0"/>
          <w:numId w:val="12"/>
        </w:numPr>
        <w:tabs>
          <w:tab w:val="left" w:pos="0"/>
          <w:tab w:val="left" w:pos="142"/>
        </w:tabs>
        <w:rPr>
          <w:szCs w:val="24"/>
        </w:rPr>
      </w:pPr>
      <w:r w:rsidRPr="00DA19DC">
        <w:rPr>
          <w:szCs w:val="24"/>
        </w:rPr>
        <w:t xml:space="preserve"> мобильные столы на колесиках - 6 шт.;</w:t>
      </w:r>
    </w:p>
    <w:p w:rsidR="00DA19DC" w:rsidRPr="00DA19DC" w:rsidRDefault="00DA19DC" w:rsidP="0088040A">
      <w:pPr>
        <w:pStyle w:val="aa"/>
        <w:numPr>
          <w:ilvl w:val="0"/>
          <w:numId w:val="12"/>
        </w:numPr>
        <w:tabs>
          <w:tab w:val="left" w:pos="0"/>
          <w:tab w:val="left" w:pos="142"/>
        </w:tabs>
        <w:rPr>
          <w:szCs w:val="24"/>
        </w:rPr>
      </w:pPr>
      <w:r w:rsidRPr="00DA19DC">
        <w:rPr>
          <w:szCs w:val="24"/>
        </w:rPr>
        <w:t>регулируемые по высоте стулья – 26 шт.;</w:t>
      </w:r>
    </w:p>
    <w:p w:rsidR="00DA19DC" w:rsidRPr="00DA19DC" w:rsidRDefault="00DA19DC" w:rsidP="0088040A">
      <w:pPr>
        <w:pStyle w:val="aa"/>
        <w:numPr>
          <w:ilvl w:val="0"/>
          <w:numId w:val="12"/>
        </w:numPr>
        <w:tabs>
          <w:tab w:val="left" w:pos="0"/>
          <w:tab w:val="left" w:pos="142"/>
        </w:tabs>
        <w:rPr>
          <w:szCs w:val="24"/>
        </w:rPr>
      </w:pPr>
      <w:r w:rsidRPr="00DA19DC">
        <w:rPr>
          <w:szCs w:val="24"/>
        </w:rPr>
        <w:t>уличная скамейка – 1 шт.;</w:t>
      </w:r>
    </w:p>
    <w:p w:rsidR="00DA19DC" w:rsidRPr="00DA19DC" w:rsidRDefault="00DA19DC" w:rsidP="0088040A">
      <w:pPr>
        <w:pStyle w:val="aa"/>
        <w:numPr>
          <w:ilvl w:val="0"/>
          <w:numId w:val="12"/>
        </w:numPr>
        <w:tabs>
          <w:tab w:val="left" w:pos="0"/>
          <w:tab w:val="left" w:pos="142"/>
        </w:tabs>
        <w:rPr>
          <w:szCs w:val="24"/>
        </w:rPr>
      </w:pPr>
      <w:r w:rsidRPr="00DA19DC">
        <w:rPr>
          <w:szCs w:val="24"/>
        </w:rPr>
        <w:t>уличный стол  - 1 шт.;</w:t>
      </w:r>
    </w:p>
    <w:p w:rsidR="00DA19DC" w:rsidRDefault="00BC62FA" w:rsidP="0088040A">
      <w:pPr>
        <w:pStyle w:val="aa"/>
        <w:numPr>
          <w:ilvl w:val="0"/>
          <w:numId w:val="12"/>
        </w:numPr>
        <w:tabs>
          <w:tab w:val="left" w:pos="0"/>
          <w:tab w:val="left" w:pos="142"/>
        </w:tabs>
        <w:rPr>
          <w:szCs w:val="24"/>
        </w:rPr>
      </w:pPr>
      <w:r>
        <w:rPr>
          <w:szCs w:val="24"/>
        </w:rPr>
        <w:t>мобильные тумбы – 6 шт;</w:t>
      </w:r>
    </w:p>
    <w:p w:rsidR="00BC62FA" w:rsidRPr="00DA19DC" w:rsidRDefault="00BC62FA" w:rsidP="0088040A">
      <w:pPr>
        <w:pStyle w:val="aa"/>
        <w:numPr>
          <w:ilvl w:val="0"/>
          <w:numId w:val="12"/>
        </w:numPr>
        <w:tabs>
          <w:tab w:val="left" w:pos="0"/>
          <w:tab w:val="left" w:pos="142"/>
        </w:tabs>
        <w:rPr>
          <w:szCs w:val="24"/>
        </w:rPr>
      </w:pPr>
      <w:r>
        <w:rPr>
          <w:szCs w:val="24"/>
        </w:rPr>
        <w:t>органайзеры для хранения.</w:t>
      </w:r>
    </w:p>
    <w:p w:rsidR="00DA19DC" w:rsidRPr="003A7082" w:rsidRDefault="006A152D" w:rsidP="00DA19DC">
      <w:pPr>
        <w:tabs>
          <w:tab w:val="left" w:pos="851"/>
          <w:tab w:val="left" w:pos="1134"/>
          <w:tab w:val="left" w:pos="3828"/>
        </w:tabs>
        <w:ind w:firstLine="284"/>
        <w:contextualSpacing/>
        <w:rPr>
          <w:szCs w:val="24"/>
        </w:rPr>
      </w:pPr>
      <w:r>
        <w:rPr>
          <w:szCs w:val="24"/>
        </w:rPr>
        <w:t xml:space="preserve">  </w:t>
      </w:r>
      <w:r w:rsidR="00DA19DC" w:rsidRPr="003A7082">
        <w:rPr>
          <w:szCs w:val="24"/>
        </w:rPr>
        <w:t xml:space="preserve">В ДОУ созданы необходимые условия для осуществления образовательного процесса с детьми дошкольного возраста. Вся планировка здания и его оснащение организовано с учетом  возрастных особенностей  детей. </w:t>
      </w:r>
    </w:p>
    <w:p w:rsidR="00FA6445" w:rsidRPr="0073358B" w:rsidRDefault="00D47AE5" w:rsidP="000E4434">
      <w:pPr>
        <w:ind w:right="283"/>
        <w:rPr>
          <w:iCs/>
          <w:color w:val="auto"/>
          <w:szCs w:val="24"/>
        </w:rPr>
      </w:pPr>
      <w:r>
        <w:rPr>
          <w:iCs/>
          <w:color w:val="auto"/>
          <w:szCs w:val="24"/>
        </w:rPr>
        <w:t xml:space="preserve">  </w:t>
      </w:r>
      <w:r w:rsidR="006A152D">
        <w:rPr>
          <w:iCs/>
          <w:color w:val="auto"/>
          <w:szCs w:val="24"/>
        </w:rPr>
        <w:t xml:space="preserve">  </w:t>
      </w:r>
      <w:r>
        <w:rPr>
          <w:iCs/>
          <w:color w:val="auto"/>
          <w:szCs w:val="24"/>
        </w:rPr>
        <w:t xml:space="preserve">  </w:t>
      </w:r>
      <w:r w:rsidR="00FA6445" w:rsidRPr="0073358B">
        <w:rPr>
          <w:iCs/>
          <w:color w:val="auto"/>
          <w:szCs w:val="24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73358B" w:rsidRPr="0073358B" w:rsidRDefault="00DD7DAC" w:rsidP="000E4434">
      <w:pPr>
        <w:ind w:right="283"/>
        <w:rPr>
          <w:iCs/>
          <w:color w:val="auto"/>
          <w:szCs w:val="24"/>
        </w:rPr>
      </w:pPr>
      <w:r>
        <w:rPr>
          <w:iCs/>
          <w:color w:val="auto"/>
          <w:szCs w:val="24"/>
        </w:rPr>
        <w:t xml:space="preserve">     </w:t>
      </w:r>
      <w:r w:rsidR="006A152D">
        <w:rPr>
          <w:iCs/>
          <w:color w:val="auto"/>
          <w:szCs w:val="24"/>
        </w:rPr>
        <w:t xml:space="preserve">  </w:t>
      </w:r>
      <w:r w:rsidR="001D0FB5" w:rsidRPr="0073358B">
        <w:rPr>
          <w:iCs/>
          <w:color w:val="auto"/>
          <w:szCs w:val="24"/>
        </w:rPr>
        <w:t>В 2022</w:t>
      </w:r>
      <w:r w:rsidR="00FA6445" w:rsidRPr="0073358B">
        <w:rPr>
          <w:iCs/>
          <w:color w:val="auto"/>
          <w:szCs w:val="24"/>
        </w:rPr>
        <w:t xml:space="preserve"> году Детский сад провел </w:t>
      </w:r>
      <w:r w:rsidR="00D47AE5">
        <w:rPr>
          <w:iCs/>
          <w:color w:val="auto"/>
          <w:szCs w:val="24"/>
        </w:rPr>
        <w:t xml:space="preserve">косметический </w:t>
      </w:r>
      <w:r w:rsidR="00FA6445" w:rsidRPr="0073358B">
        <w:rPr>
          <w:iCs/>
          <w:color w:val="auto"/>
          <w:szCs w:val="24"/>
        </w:rPr>
        <w:t>текущий ремонт 6 групповых комнат, кори</w:t>
      </w:r>
      <w:r w:rsidR="0073358B" w:rsidRPr="0073358B">
        <w:rPr>
          <w:iCs/>
          <w:color w:val="auto"/>
          <w:szCs w:val="24"/>
        </w:rPr>
        <w:t>доров 1 и 2 этажей,</w:t>
      </w:r>
      <w:r w:rsidR="00FA6445" w:rsidRPr="0073358B">
        <w:rPr>
          <w:iCs/>
          <w:color w:val="auto"/>
          <w:szCs w:val="24"/>
        </w:rPr>
        <w:t xml:space="preserve"> физкультурного зала. </w:t>
      </w:r>
    </w:p>
    <w:p w:rsidR="00FA6445" w:rsidRPr="00F73332" w:rsidRDefault="006A152D" w:rsidP="000E4434">
      <w:pPr>
        <w:ind w:right="283"/>
        <w:rPr>
          <w:iCs/>
          <w:color w:val="auto"/>
          <w:szCs w:val="24"/>
        </w:rPr>
      </w:pPr>
      <w:r>
        <w:rPr>
          <w:iCs/>
          <w:color w:val="auto"/>
          <w:szCs w:val="24"/>
        </w:rPr>
        <w:t xml:space="preserve">      </w:t>
      </w:r>
      <w:r w:rsidR="00FA6445" w:rsidRPr="0073358B">
        <w:rPr>
          <w:iCs/>
          <w:color w:val="auto"/>
          <w:szCs w:val="24"/>
        </w:rPr>
        <w:t xml:space="preserve">Материально-техническое состояние Детского сада и территории соответствует действующим санитарным требованиям к устройству, содержанию и организации режима </w:t>
      </w:r>
      <w:r w:rsidR="00FA6445" w:rsidRPr="0073358B">
        <w:rPr>
          <w:iCs/>
          <w:color w:val="auto"/>
          <w:szCs w:val="24"/>
        </w:rPr>
        <w:lastRenderedPageBreak/>
        <w:t xml:space="preserve">работы в дошкольных организациях, </w:t>
      </w:r>
      <w:r w:rsidR="00FA6445" w:rsidRPr="00F73332">
        <w:rPr>
          <w:iCs/>
          <w:color w:val="auto"/>
          <w:szCs w:val="24"/>
        </w:rPr>
        <w:t>правилам пожарной безопасности, требованиям охраны труда.</w:t>
      </w:r>
    </w:p>
    <w:p w:rsidR="00FA6445" w:rsidRPr="00F73332" w:rsidRDefault="006A152D" w:rsidP="00057BFB">
      <w:pPr>
        <w:ind w:right="283"/>
        <w:rPr>
          <w:color w:val="auto"/>
          <w:szCs w:val="24"/>
        </w:rPr>
      </w:pPr>
      <w:r>
        <w:rPr>
          <w:iCs/>
          <w:color w:val="auto"/>
          <w:szCs w:val="24"/>
        </w:rPr>
        <w:t xml:space="preserve">     </w:t>
      </w:r>
      <w:r w:rsidR="0073358B" w:rsidRPr="00F73332">
        <w:rPr>
          <w:iCs/>
          <w:color w:val="auto"/>
          <w:szCs w:val="24"/>
        </w:rPr>
        <w:t>Летом 2022</w:t>
      </w:r>
      <w:r w:rsidR="00FA6445" w:rsidRPr="00F73332">
        <w:rPr>
          <w:color w:val="auto"/>
          <w:szCs w:val="24"/>
        </w:rPr>
        <w:t xml:space="preserve"> года </w:t>
      </w:r>
      <w:r w:rsidR="00057BFB" w:rsidRPr="00F73332">
        <w:rPr>
          <w:color w:val="auto"/>
          <w:szCs w:val="24"/>
        </w:rPr>
        <w:t>в ДОУ был произведен кап</w:t>
      </w:r>
      <w:r w:rsidR="00BC62FA" w:rsidRPr="00F73332">
        <w:rPr>
          <w:color w:val="auto"/>
          <w:szCs w:val="24"/>
        </w:rPr>
        <w:t xml:space="preserve">итальный ремонт </w:t>
      </w:r>
      <w:r w:rsidR="00F73332" w:rsidRPr="00F73332">
        <w:rPr>
          <w:color w:val="auto"/>
          <w:szCs w:val="24"/>
        </w:rPr>
        <w:t>системы электроснабжения, монтаж заземления и наружные сети</w:t>
      </w:r>
      <w:r w:rsidR="00D47AE5" w:rsidRPr="00F73332">
        <w:rPr>
          <w:color w:val="auto"/>
          <w:szCs w:val="24"/>
        </w:rPr>
        <w:t xml:space="preserve"> в здании ДОУ</w:t>
      </w:r>
      <w:r w:rsidR="00F73332" w:rsidRPr="00F73332">
        <w:rPr>
          <w:color w:val="auto"/>
          <w:szCs w:val="24"/>
        </w:rPr>
        <w:t xml:space="preserve">, </w:t>
      </w:r>
      <w:r w:rsidR="00BC62FA" w:rsidRPr="00F73332">
        <w:rPr>
          <w:color w:val="auto"/>
          <w:szCs w:val="24"/>
        </w:rPr>
        <w:t xml:space="preserve"> </w:t>
      </w:r>
      <w:r w:rsidR="00F73332" w:rsidRPr="00F73332">
        <w:rPr>
          <w:color w:val="auto"/>
          <w:szCs w:val="24"/>
        </w:rPr>
        <w:t>капитальный ремонт фасада (установка входных дверей), покупка электроплиты и морозильной камеры, электронных весов.</w:t>
      </w:r>
    </w:p>
    <w:p w:rsidR="00FA6445" w:rsidRPr="00F73332" w:rsidRDefault="00DD7DAC" w:rsidP="000E4434">
      <w:pPr>
        <w:ind w:right="283"/>
        <w:rPr>
          <w:iCs/>
          <w:color w:val="auto"/>
          <w:szCs w:val="24"/>
        </w:rPr>
      </w:pPr>
      <w:r w:rsidRPr="00F73332">
        <w:rPr>
          <w:iCs/>
          <w:color w:val="auto"/>
          <w:szCs w:val="24"/>
        </w:rPr>
        <w:t xml:space="preserve">    </w:t>
      </w:r>
      <w:r w:rsidR="00FA6445" w:rsidRPr="00F73332">
        <w:rPr>
          <w:iCs/>
          <w:color w:val="auto"/>
          <w:szCs w:val="24"/>
        </w:rPr>
        <w:t>В 2022 году необходимо продолжить модернизацию цифрового обучающего оборудования и программного обеспечения, определить источники финансирования закупки.</w:t>
      </w:r>
    </w:p>
    <w:p w:rsidR="0058630B" w:rsidRPr="0058630B" w:rsidRDefault="0058630B" w:rsidP="0058630B">
      <w:pPr>
        <w:pStyle w:val="aa"/>
        <w:widowControl w:val="0"/>
        <w:tabs>
          <w:tab w:val="left" w:pos="851"/>
          <w:tab w:val="left" w:pos="1134"/>
        </w:tabs>
        <w:spacing w:after="0"/>
        <w:ind w:left="142" w:right="0" w:firstLine="425"/>
        <w:rPr>
          <w:i/>
          <w:szCs w:val="24"/>
        </w:rPr>
      </w:pPr>
      <w:r w:rsidRPr="0058630B">
        <w:rPr>
          <w:b/>
          <w:i/>
          <w:szCs w:val="24"/>
        </w:rPr>
        <w:t>Вывод:</w:t>
      </w:r>
      <w:r w:rsidRPr="0058630B">
        <w:rPr>
          <w:i/>
          <w:szCs w:val="24"/>
        </w:rPr>
        <w:t xml:space="preserve"> Материально-техническое состояние ДОУ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58630B" w:rsidRPr="0058630B" w:rsidRDefault="0058630B" w:rsidP="000E4434">
      <w:pPr>
        <w:ind w:right="283"/>
        <w:rPr>
          <w:i/>
          <w:color w:val="auto"/>
          <w:szCs w:val="24"/>
        </w:rPr>
      </w:pPr>
    </w:p>
    <w:p w:rsidR="00290FB8" w:rsidRPr="00290FB8" w:rsidRDefault="00290FB8" w:rsidP="008D6280">
      <w:pPr>
        <w:ind w:right="283"/>
        <w:jc w:val="left"/>
        <w:rPr>
          <w:b/>
          <w:bCs/>
          <w:szCs w:val="24"/>
        </w:rPr>
      </w:pPr>
      <w:r>
        <w:rPr>
          <w:b/>
          <w:bCs/>
          <w:szCs w:val="24"/>
          <w:lang w:val="en-US"/>
        </w:rPr>
        <w:t>VIII</w:t>
      </w:r>
      <w:r w:rsidR="008D6280" w:rsidRPr="00327B84">
        <w:rPr>
          <w:b/>
          <w:bCs/>
          <w:szCs w:val="24"/>
        </w:rPr>
        <w:t xml:space="preserve">. ОЦЕНКА ФУНКЦИОНИРОВАНИЯ ВНУТРЕННЕЙ СИСТЕМЫ ОЦЕНКИ </w:t>
      </w:r>
      <w:r w:rsidRPr="00290FB8">
        <w:rPr>
          <w:b/>
          <w:bCs/>
          <w:szCs w:val="24"/>
        </w:rPr>
        <w:t xml:space="preserve">  </w:t>
      </w:r>
    </w:p>
    <w:p w:rsidR="00FA6445" w:rsidRPr="00327B84" w:rsidRDefault="00290FB8" w:rsidP="008D6280">
      <w:pPr>
        <w:ind w:right="283"/>
        <w:jc w:val="left"/>
        <w:rPr>
          <w:szCs w:val="24"/>
        </w:rPr>
      </w:pPr>
      <w:r w:rsidRPr="00290FB8">
        <w:rPr>
          <w:b/>
          <w:bCs/>
          <w:szCs w:val="24"/>
        </w:rPr>
        <w:t xml:space="preserve">         </w:t>
      </w:r>
      <w:r w:rsidR="008D6280" w:rsidRPr="00327B84">
        <w:rPr>
          <w:b/>
          <w:bCs/>
          <w:szCs w:val="24"/>
        </w:rPr>
        <w:t>КАЧЕСТВА ОБРАЗОВАНИЯ</w:t>
      </w:r>
    </w:p>
    <w:p w:rsidR="00D47AE5" w:rsidRDefault="00DD7DAC" w:rsidP="000E4434">
      <w:pPr>
        <w:ind w:right="283"/>
        <w:rPr>
          <w:iCs/>
          <w:color w:val="auto"/>
          <w:szCs w:val="24"/>
        </w:rPr>
      </w:pPr>
      <w:r>
        <w:rPr>
          <w:iCs/>
          <w:color w:val="auto"/>
          <w:szCs w:val="24"/>
        </w:rPr>
        <w:t xml:space="preserve">     </w:t>
      </w:r>
      <w:r w:rsidR="00FA6445" w:rsidRPr="0073358B">
        <w:rPr>
          <w:iCs/>
          <w:color w:val="auto"/>
          <w:szCs w:val="24"/>
        </w:rPr>
        <w:t xml:space="preserve">В Детском саду утверждено </w:t>
      </w:r>
      <w:r w:rsidR="00FA6445" w:rsidRPr="0058630B">
        <w:rPr>
          <w:iCs/>
          <w:color w:val="auto"/>
          <w:szCs w:val="24"/>
        </w:rPr>
        <w:t>положение о внутренней системе оценки качества образования от 19.09.2016</w:t>
      </w:r>
      <w:r w:rsidR="0058630B">
        <w:rPr>
          <w:iCs/>
          <w:color w:val="auto"/>
          <w:szCs w:val="24"/>
        </w:rPr>
        <w:t>г</w:t>
      </w:r>
      <w:r w:rsidR="00FA6445" w:rsidRPr="0058630B">
        <w:rPr>
          <w:iCs/>
          <w:color w:val="auto"/>
          <w:szCs w:val="24"/>
        </w:rPr>
        <w:t>.</w:t>
      </w:r>
      <w:r w:rsidR="00FA6445" w:rsidRPr="0058630B">
        <w:rPr>
          <w:iCs/>
          <w:color w:val="FF0000"/>
          <w:szCs w:val="24"/>
        </w:rPr>
        <w:t xml:space="preserve"> </w:t>
      </w:r>
      <w:r w:rsidR="00FA6445" w:rsidRPr="0058630B">
        <w:rPr>
          <w:iCs/>
          <w:color w:val="auto"/>
          <w:szCs w:val="24"/>
        </w:rPr>
        <w:t>Мониторинг качества о</w:t>
      </w:r>
      <w:r w:rsidR="00FA6445" w:rsidRPr="0073358B">
        <w:rPr>
          <w:iCs/>
          <w:color w:val="auto"/>
          <w:szCs w:val="24"/>
        </w:rPr>
        <w:t>бр</w:t>
      </w:r>
      <w:r w:rsidR="0073358B" w:rsidRPr="0073358B">
        <w:rPr>
          <w:iCs/>
          <w:color w:val="auto"/>
          <w:szCs w:val="24"/>
        </w:rPr>
        <w:t>азовательной деятельности в 2022</w:t>
      </w:r>
      <w:r w:rsidR="00FA6445" w:rsidRPr="0073358B">
        <w:rPr>
          <w:iCs/>
          <w:color w:val="auto"/>
          <w:szCs w:val="24"/>
        </w:rPr>
        <w:t xml:space="preserve"> году показал хорошую работу педагогического коллектива по всем показателям</w:t>
      </w:r>
      <w:r w:rsidR="0073358B" w:rsidRPr="0073358B">
        <w:rPr>
          <w:iCs/>
          <w:color w:val="auto"/>
          <w:szCs w:val="24"/>
        </w:rPr>
        <w:t>.</w:t>
      </w:r>
      <w:r w:rsidR="00FA6445" w:rsidRPr="0073358B">
        <w:rPr>
          <w:iCs/>
          <w:color w:val="auto"/>
          <w:szCs w:val="24"/>
        </w:rPr>
        <w:t xml:space="preserve"> </w:t>
      </w:r>
    </w:p>
    <w:p w:rsidR="00DD7DAC" w:rsidRDefault="00D47AE5" w:rsidP="000E4434">
      <w:pPr>
        <w:ind w:right="283"/>
        <w:rPr>
          <w:iCs/>
          <w:color w:val="auto"/>
          <w:szCs w:val="24"/>
        </w:rPr>
      </w:pPr>
      <w:r>
        <w:rPr>
          <w:iCs/>
          <w:color w:val="auto"/>
          <w:szCs w:val="24"/>
        </w:rPr>
        <w:t xml:space="preserve">     </w:t>
      </w:r>
      <w:r w:rsidR="00FA6445" w:rsidRPr="0073358B">
        <w:rPr>
          <w:iCs/>
          <w:color w:val="auto"/>
          <w:szCs w:val="24"/>
        </w:rPr>
        <w:t xml:space="preserve">Состояние здоровья и физического развития воспитанников удовлетворительные. 89 процентов детей успешно освоили образовательную программу дошкольного образования в своей возрастной группе. </w:t>
      </w:r>
      <w:r w:rsidR="00DD7DAC">
        <w:rPr>
          <w:iCs/>
          <w:color w:val="auto"/>
          <w:szCs w:val="24"/>
        </w:rPr>
        <w:t xml:space="preserve">     </w:t>
      </w:r>
    </w:p>
    <w:p w:rsidR="00FA6445" w:rsidRPr="0073358B" w:rsidRDefault="00DD7DAC" w:rsidP="000E4434">
      <w:pPr>
        <w:ind w:right="283"/>
        <w:rPr>
          <w:iCs/>
          <w:color w:val="auto"/>
          <w:szCs w:val="24"/>
        </w:rPr>
      </w:pPr>
      <w:r>
        <w:rPr>
          <w:iCs/>
          <w:color w:val="auto"/>
          <w:szCs w:val="24"/>
        </w:rPr>
        <w:t xml:space="preserve">    </w:t>
      </w:r>
      <w:r w:rsidR="00FA6445" w:rsidRPr="0073358B">
        <w:rPr>
          <w:iCs/>
          <w:color w:val="auto"/>
          <w:szCs w:val="24"/>
        </w:rPr>
        <w:t>Воспитанники подготовительных групп показали высокие показатели готовности к школьному обучению</w:t>
      </w:r>
      <w:r w:rsidR="0073358B" w:rsidRPr="0073358B">
        <w:rPr>
          <w:iCs/>
          <w:color w:val="auto"/>
          <w:szCs w:val="24"/>
        </w:rPr>
        <w:t>.</w:t>
      </w:r>
      <w:r w:rsidR="00FA6445" w:rsidRPr="0073358B">
        <w:rPr>
          <w:iCs/>
          <w:color w:val="auto"/>
          <w:szCs w:val="24"/>
        </w:rPr>
        <w:t xml:space="preserve"> В течение года воспитанники Детского сада успешно участвовали в конкурсах и мероприятиях различного уровня.</w:t>
      </w:r>
    </w:p>
    <w:p w:rsidR="00FA6445" w:rsidRDefault="00DD7DAC" w:rsidP="00DD7DAC">
      <w:pPr>
        <w:ind w:right="283"/>
        <w:rPr>
          <w:iCs/>
          <w:color w:val="auto"/>
          <w:szCs w:val="24"/>
        </w:rPr>
      </w:pPr>
      <w:r>
        <w:rPr>
          <w:iCs/>
          <w:color w:val="auto"/>
          <w:szCs w:val="24"/>
        </w:rPr>
        <w:t xml:space="preserve">     </w:t>
      </w:r>
      <w:r w:rsidR="00052B55" w:rsidRPr="00052B55">
        <w:rPr>
          <w:iCs/>
          <w:color w:val="auto"/>
          <w:szCs w:val="24"/>
        </w:rPr>
        <w:t>В период с 22</w:t>
      </w:r>
      <w:r w:rsidR="00BC62FA" w:rsidRPr="00052B55">
        <w:rPr>
          <w:iCs/>
          <w:color w:val="auto"/>
          <w:szCs w:val="24"/>
        </w:rPr>
        <w:t>.</w:t>
      </w:r>
      <w:r w:rsidR="00052B55" w:rsidRPr="00052B55">
        <w:rPr>
          <w:iCs/>
          <w:color w:val="auto"/>
          <w:szCs w:val="24"/>
        </w:rPr>
        <w:t>03</w:t>
      </w:r>
      <w:r w:rsidR="00BC62FA" w:rsidRPr="00052B55">
        <w:rPr>
          <w:iCs/>
          <w:color w:val="auto"/>
          <w:szCs w:val="24"/>
        </w:rPr>
        <w:t>.2022</w:t>
      </w:r>
      <w:r w:rsidR="00052B55" w:rsidRPr="00052B55">
        <w:rPr>
          <w:iCs/>
          <w:color w:val="auto"/>
          <w:szCs w:val="24"/>
        </w:rPr>
        <w:t xml:space="preserve"> по 23</w:t>
      </w:r>
      <w:r w:rsidR="00BC62FA" w:rsidRPr="00052B55">
        <w:rPr>
          <w:iCs/>
          <w:color w:val="auto"/>
          <w:szCs w:val="24"/>
        </w:rPr>
        <w:t>.</w:t>
      </w:r>
      <w:r w:rsidR="00052B55" w:rsidRPr="00052B55">
        <w:rPr>
          <w:iCs/>
          <w:color w:val="auto"/>
          <w:szCs w:val="24"/>
        </w:rPr>
        <w:t>03</w:t>
      </w:r>
      <w:r w:rsidR="00FA6445" w:rsidRPr="00052B55">
        <w:rPr>
          <w:iCs/>
          <w:color w:val="auto"/>
          <w:szCs w:val="24"/>
        </w:rPr>
        <w:t>.2</w:t>
      </w:r>
      <w:r w:rsidR="00BC62FA" w:rsidRPr="00052B55">
        <w:rPr>
          <w:iCs/>
          <w:color w:val="auto"/>
          <w:szCs w:val="24"/>
        </w:rPr>
        <w:t>022</w:t>
      </w:r>
      <w:r w:rsidR="0065057B" w:rsidRPr="00052B55">
        <w:rPr>
          <w:iCs/>
          <w:color w:val="auto"/>
          <w:szCs w:val="24"/>
        </w:rPr>
        <w:t xml:space="preserve"> </w:t>
      </w:r>
      <w:r w:rsidR="0065057B" w:rsidRPr="0065057B">
        <w:rPr>
          <w:iCs/>
          <w:color w:val="auto"/>
          <w:szCs w:val="24"/>
        </w:rPr>
        <w:t>проводилось анкетирование 30</w:t>
      </w:r>
      <w:r w:rsidR="00FA6445" w:rsidRPr="0065057B">
        <w:rPr>
          <w:iCs/>
          <w:color w:val="auto"/>
          <w:szCs w:val="24"/>
        </w:rPr>
        <w:t> родителей, получены следующие результаты:</w:t>
      </w:r>
    </w:p>
    <w:p w:rsidR="004B3159" w:rsidRPr="002B7B5F" w:rsidRDefault="004B3159" w:rsidP="004B3159">
      <w:pPr>
        <w:widowControl w:val="0"/>
        <w:numPr>
          <w:ilvl w:val="0"/>
          <w:numId w:val="5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15" w:lineRule="atLeast"/>
        <w:ind w:left="851" w:right="283" w:hanging="284"/>
        <w:rPr>
          <w:kern w:val="1"/>
          <w:szCs w:val="24"/>
        </w:rPr>
      </w:pPr>
      <w:r w:rsidRPr="002B7B5F">
        <w:rPr>
          <w:iCs/>
          <w:kern w:val="1"/>
          <w:szCs w:val="24"/>
        </w:rPr>
        <w:t>доля получателей услуг, положительно оценивающих доброжелательность и вежливость работников организации, – 100 процент;</w:t>
      </w:r>
    </w:p>
    <w:p w:rsidR="004B3159" w:rsidRPr="002B7B5F" w:rsidRDefault="004B3159" w:rsidP="004B3159">
      <w:pPr>
        <w:pStyle w:val="aa"/>
        <w:widowControl w:val="0"/>
        <w:numPr>
          <w:ilvl w:val="0"/>
          <w:numId w:val="5"/>
        </w:numPr>
        <w:tabs>
          <w:tab w:val="left" w:pos="851"/>
          <w:tab w:val="left" w:pos="1134"/>
        </w:tabs>
        <w:spacing w:after="0"/>
        <w:ind w:left="851" w:right="283" w:hanging="284"/>
        <w:rPr>
          <w:color w:val="auto"/>
          <w:szCs w:val="24"/>
        </w:rPr>
      </w:pPr>
      <w:r w:rsidRPr="002B7B5F">
        <w:rPr>
          <w:iCs/>
          <w:kern w:val="1"/>
          <w:szCs w:val="24"/>
        </w:rPr>
        <w:t>доля по</w:t>
      </w:r>
      <w:r>
        <w:rPr>
          <w:iCs/>
          <w:kern w:val="1"/>
          <w:szCs w:val="24"/>
        </w:rPr>
        <w:t>лучателей услуг, удовлетворенных</w:t>
      </w:r>
      <w:r w:rsidRPr="002B7B5F">
        <w:rPr>
          <w:iCs/>
          <w:kern w:val="1"/>
          <w:szCs w:val="24"/>
        </w:rPr>
        <w:t xml:space="preserve"> компетентностью работников в организации учебно-образовательных мероприятий, – 100 процента;</w:t>
      </w:r>
    </w:p>
    <w:p w:rsidR="004B3159" w:rsidRPr="002B7B5F" w:rsidRDefault="004B3159" w:rsidP="004B3159">
      <w:pPr>
        <w:pStyle w:val="aa"/>
        <w:widowControl w:val="0"/>
        <w:numPr>
          <w:ilvl w:val="0"/>
          <w:numId w:val="5"/>
        </w:numPr>
        <w:tabs>
          <w:tab w:val="left" w:pos="851"/>
          <w:tab w:val="left" w:pos="1134"/>
        </w:tabs>
        <w:spacing w:after="0"/>
        <w:ind w:left="851" w:right="283" w:hanging="284"/>
        <w:rPr>
          <w:color w:val="auto"/>
          <w:szCs w:val="24"/>
        </w:rPr>
      </w:pPr>
      <w:r w:rsidRPr="002B7B5F">
        <w:rPr>
          <w:iCs/>
          <w:kern w:val="1"/>
          <w:szCs w:val="24"/>
        </w:rPr>
        <w:t xml:space="preserve">доля получателей услуг, удовлетворенных </w:t>
      </w:r>
      <w:r w:rsidRPr="002B7B5F">
        <w:rPr>
          <w:color w:val="auto"/>
          <w:szCs w:val="24"/>
        </w:rPr>
        <w:t>соблюдением нормативов потребления – 100%;</w:t>
      </w:r>
    </w:p>
    <w:p w:rsidR="004B3159" w:rsidRDefault="004B3159" w:rsidP="004B3159">
      <w:pPr>
        <w:pStyle w:val="aa"/>
        <w:widowControl w:val="0"/>
        <w:numPr>
          <w:ilvl w:val="0"/>
          <w:numId w:val="5"/>
        </w:numPr>
        <w:tabs>
          <w:tab w:val="left" w:pos="851"/>
          <w:tab w:val="left" w:pos="1134"/>
        </w:tabs>
        <w:spacing w:after="0"/>
        <w:ind w:left="851" w:right="283" w:hanging="284"/>
        <w:rPr>
          <w:color w:val="auto"/>
          <w:szCs w:val="24"/>
        </w:rPr>
      </w:pPr>
      <w:r w:rsidRPr="002B7B5F">
        <w:rPr>
          <w:iCs/>
          <w:kern w:val="1"/>
          <w:szCs w:val="24"/>
        </w:rPr>
        <w:t xml:space="preserve">доля получателей услуг, удовлетворенных </w:t>
      </w:r>
      <w:r w:rsidRPr="002B7B5F">
        <w:rPr>
          <w:color w:val="auto"/>
          <w:szCs w:val="24"/>
        </w:rPr>
        <w:t>соблюдением санитарно-гигиенических норм – 100%;.</w:t>
      </w:r>
    </w:p>
    <w:p w:rsidR="004B3159" w:rsidRPr="00F35CE4" w:rsidRDefault="004B3159" w:rsidP="004B3159">
      <w:pPr>
        <w:pStyle w:val="aa"/>
        <w:widowControl w:val="0"/>
        <w:numPr>
          <w:ilvl w:val="0"/>
          <w:numId w:val="5"/>
        </w:numPr>
        <w:tabs>
          <w:tab w:val="left" w:pos="851"/>
          <w:tab w:val="left" w:pos="1134"/>
        </w:tabs>
        <w:spacing w:after="0"/>
        <w:ind w:left="567" w:right="283" w:firstLine="0"/>
        <w:rPr>
          <w:color w:val="auto"/>
          <w:szCs w:val="24"/>
        </w:rPr>
      </w:pPr>
      <w:r w:rsidRPr="002B7B5F">
        <w:rPr>
          <w:iCs/>
          <w:kern w:val="1"/>
          <w:szCs w:val="24"/>
        </w:rPr>
        <w:t xml:space="preserve">доля получателей услуг, удовлетворенных </w:t>
      </w:r>
      <w:r>
        <w:rPr>
          <w:iCs/>
          <w:kern w:val="1"/>
          <w:szCs w:val="24"/>
        </w:rPr>
        <w:t>оценивающих квалификационные требования – 100 процентов</w:t>
      </w:r>
    </w:p>
    <w:p w:rsidR="004B3159" w:rsidRDefault="004B3159" w:rsidP="004B3159">
      <w:pPr>
        <w:pStyle w:val="a5"/>
        <w:tabs>
          <w:tab w:val="left" w:pos="142"/>
          <w:tab w:val="left" w:pos="1134"/>
        </w:tabs>
        <w:spacing w:before="0" w:beforeAutospacing="0" w:after="0" w:afterAutospacing="0"/>
        <w:ind w:left="142" w:right="283"/>
        <w:rPr>
          <w:color w:val="000000"/>
        </w:rPr>
      </w:pPr>
      <w:r>
        <w:t xml:space="preserve">       </w:t>
      </w:r>
      <w:r w:rsidRPr="00A10BD8">
        <w:t xml:space="preserve">Сравнительная </w:t>
      </w:r>
      <w:r w:rsidRPr="00CC2D7C">
        <w:t xml:space="preserve">диагностика анкетирования родителей  о качестве представляемых услуг в </w:t>
      </w:r>
      <w:r>
        <w:t>процентах за два</w:t>
      </w:r>
      <w:r w:rsidRPr="00CC2D7C">
        <w:t xml:space="preserve"> года. </w:t>
      </w:r>
      <w:r w:rsidRPr="00CC2D7C">
        <w:rPr>
          <w:color w:val="000000"/>
        </w:rPr>
        <w:t>"Удовлетворенность населения качеством предоставления бюджетных услуг"</w:t>
      </w:r>
    </w:p>
    <w:p w:rsidR="00FC44DC" w:rsidRDefault="00FC44DC" w:rsidP="004B3159">
      <w:pPr>
        <w:pStyle w:val="a5"/>
        <w:tabs>
          <w:tab w:val="left" w:pos="142"/>
          <w:tab w:val="left" w:pos="1134"/>
        </w:tabs>
        <w:spacing w:before="0" w:beforeAutospacing="0" w:after="0" w:afterAutospacing="0"/>
        <w:ind w:left="142" w:right="283"/>
        <w:rPr>
          <w:color w:val="000000"/>
        </w:rPr>
      </w:pPr>
      <w:r w:rsidRPr="00F81245">
        <w:rPr>
          <w:noProof/>
          <w:lang w:val="en-US" w:eastAsia="en-US"/>
        </w:rPr>
        <w:drawing>
          <wp:inline distT="0" distB="0" distL="0" distR="0" wp14:anchorId="38632015" wp14:editId="4DD2914E">
            <wp:extent cx="4961744" cy="1541585"/>
            <wp:effectExtent l="0" t="0" r="10795" b="190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C44DC" w:rsidRDefault="00FC44DC" w:rsidP="004B3159">
      <w:pPr>
        <w:pStyle w:val="a5"/>
        <w:tabs>
          <w:tab w:val="left" w:pos="142"/>
          <w:tab w:val="left" w:pos="1134"/>
        </w:tabs>
        <w:spacing w:before="0" w:beforeAutospacing="0" w:after="0" w:afterAutospacing="0"/>
        <w:ind w:left="142" w:right="283"/>
        <w:rPr>
          <w:color w:val="000000"/>
        </w:rPr>
      </w:pPr>
    </w:p>
    <w:p w:rsidR="00FA6445" w:rsidRPr="00960C94" w:rsidRDefault="004B3159" w:rsidP="000E4434">
      <w:pPr>
        <w:ind w:right="283"/>
        <w:rPr>
          <w:i/>
          <w:iCs/>
          <w:color w:val="auto"/>
          <w:szCs w:val="24"/>
        </w:rPr>
      </w:pPr>
      <w:r>
        <w:rPr>
          <w:iCs/>
          <w:color w:val="auto"/>
          <w:szCs w:val="24"/>
        </w:rPr>
        <w:t xml:space="preserve">       </w:t>
      </w:r>
      <w:r w:rsidR="00960C94" w:rsidRPr="00960C94">
        <w:rPr>
          <w:b/>
          <w:i/>
          <w:iCs/>
          <w:color w:val="auto"/>
          <w:szCs w:val="24"/>
        </w:rPr>
        <w:t>Вывод:</w:t>
      </w:r>
      <w:r w:rsidR="00960C94" w:rsidRPr="00960C94">
        <w:rPr>
          <w:i/>
          <w:iCs/>
          <w:color w:val="auto"/>
          <w:szCs w:val="24"/>
        </w:rPr>
        <w:t xml:space="preserve"> </w:t>
      </w:r>
      <w:r w:rsidR="00FA6445" w:rsidRPr="00960C94">
        <w:rPr>
          <w:i/>
          <w:iCs/>
          <w:color w:val="auto"/>
          <w:szCs w:val="24"/>
        </w:rPr>
        <w:t>Анкетирование родителей показало высокую степень удовлетворенности качеством предоставляемых услуг.</w:t>
      </w:r>
    </w:p>
    <w:p w:rsidR="00693861" w:rsidRDefault="0058630B" w:rsidP="00F35CE4">
      <w:pPr>
        <w:rPr>
          <w:szCs w:val="24"/>
        </w:rPr>
      </w:pPr>
      <w:r>
        <w:rPr>
          <w:szCs w:val="24"/>
        </w:rPr>
        <w:t xml:space="preserve">       В </w:t>
      </w:r>
      <w:r w:rsidR="00693861">
        <w:rPr>
          <w:szCs w:val="24"/>
        </w:rPr>
        <w:t xml:space="preserve">2022 года </w:t>
      </w:r>
      <w:r>
        <w:rPr>
          <w:szCs w:val="24"/>
        </w:rPr>
        <w:t xml:space="preserve">была </w:t>
      </w:r>
      <w:r w:rsidR="00693861">
        <w:rPr>
          <w:szCs w:val="24"/>
        </w:rPr>
        <w:t xml:space="preserve">проведена </w:t>
      </w:r>
      <w:r w:rsidR="00693861" w:rsidRPr="00693861">
        <w:rPr>
          <w:szCs w:val="24"/>
        </w:rPr>
        <w:t>независимая оценка качества условий осуществления образовательной де</w:t>
      </w:r>
      <w:r w:rsidR="00693861">
        <w:rPr>
          <w:szCs w:val="24"/>
        </w:rPr>
        <w:t>ятельности (</w:t>
      </w:r>
      <w:r w:rsidR="00693861" w:rsidRPr="00693861">
        <w:rPr>
          <w:szCs w:val="24"/>
        </w:rPr>
        <w:t>НОК УО</w:t>
      </w:r>
      <w:r w:rsidR="00693861">
        <w:rPr>
          <w:szCs w:val="24"/>
        </w:rPr>
        <w:t>ОД) в ДОУ, осуществляющую</w:t>
      </w:r>
      <w:r w:rsidR="00693861" w:rsidRPr="00693861">
        <w:rPr>
          <w:szCs w:val="24"/>
        </w:rPr>
        <w:t xml:space="preserve"> образовательную </w:t>
      </w:r>
      <w:r w:rsidR="00693861" w:rsidRPr="00693861">
        <w:rPr>
          <w:szCs w:val="24"/>
        </w:rPr>
        <w:lastRenderedPageBreak/>
        <w:t xml:space="preserve">деятельность, в целях предоставления участникам </w:t>
      </w:r>
      <w:r w:rsidR="00693861" w:rsidRPr="0058630B">
        <w:rPr>
          <w:szCs w:val="24"/>
        </w:rPr>
        <w:t>отношений в сфере образования информации об уровне организации работы по реализации образовательных программ на основе общедоступной информации</w:t>
      </w:r>
      <w:r w:rsidRPr="0058630B">
        <w:rPr>
          <w:szCs w:val="24"/>
        </w:rPr>
        <w:t xml:space="preserve">. В соответствии с результатами НОД был составлен  </w:t>
      </w:r>
      <w:r w:rsidR="00F35CE4">
        <w:rPr>
          <w:szCs w:val="24"/>
        </w:rPr>
        <w:t xml:space="preserve">план </w:t>
      </w:r>
      <w:r w:rsidRPr="0058630B">
        <w:rPr>
          <w:szCs w:val="24"/>
        </w:rPr>
        <w:t>мероприятий по устранению недостатков, выявленных в ходе независимой оценки качества условий осуществления образовательной деят</w:t>
      </w:r>
      <w:r w:rsidR="00540903">
        <w:rPr>
          <w:szCs w:val="24"/>
        </w:rPr>
        <w:t>ельности, в 2022 году. Проведена следующая работа: с</w:t>
      </w:r>
      <w:r w:rsidR="00540903" w:rsidRPr="00540903">
        <w:rPr>
          <w:rFonts w:eastAsia="Calibri"/>
          <w:szCs w:val="24"/>
        </w:rPr>
        <w:t>корректирова</w:t>
      </w:r>
      <w:r w:rsidR="00540903">
        <w:rPr>
          <w:rFonts w:eastAsia="Calibri"/>
          <w:szCs w:val="24"/>
        </w:rPr>
        <w:t>но</w:t>
      </w:r>
      <w:r w:rsidR="00540903" w:rsidRPr="00540903">
        <w:rPr>
          <w:rFonts w:eastAsia="Calibri"/>
          <w:szCs w:val="24"/>
        </w:rPr>
        <w:t xml:space="preserve"> содержание на </w:t>
      </w:r>
      <w:r w:rsidR="00F35CE4">
        <w:rPr>
          <w:rFonts w:eastAsia="Calibri"/>
          <w:szCs w:val="24"/>
        </w:rPr>
        <w:t xml:space="preserve">официальном </w:t>
      </w:r>
      <w:r w:rsidR="00540903" w:rsidRPr="00540903">
        <w:rPr>
          <w:rFonts w:eastAsia="Calibri"/>
          <w:szCs w:val="24"/>
        </w:rPr>
        <w:t>сайте</w:t>
      </w:r>
      <w:r w:rsidR="00540903">
        <w:rPr>
          <w:rFonts w:eastAsia="Calibri"/>
          <w:szCs w:val="24"/>
        </w:rPr>
        <w:t>, п</w:t>
      </w:r>
      <w:r w:rsidR="00540903" w:rsidRPr="00540903">
        <w:rPr>
          <w:szCs w:val="24"/>
        </w:rPr>
        <w:t>одготов</w:t>
      </w:r>
      <w:r w:rsidR="00540903">
        <w:rPr>
          <w:szCs w:val="24"/>
        </w:rPr>
        <w:t>лены</w:t>
      </w:r>
      <w:r w:rsidR="00540903" w:rsidRPr="00540903">
        <w:rPr>
          <w:szCs w:val="24"/>
        </w:rPr>
        <w:t xml:space="preserve"> материаллы и разме</w:t>
      </w:r>
      <w:r w:rsidR="00540903">
        <w:rPr>
          <w:szCs w:val="24"/>
        </w:rPr>
        <w:t>щен</w:t>
      </w:r>
      <w:r w:rsidR="00F35CE4">
        <w:rPr>
          <w:szCs w:val="24"/>
        </w:rPr>
        <w:t>а</w:t>
      </w:r>
      <w:r w:rsidR="00540903">
        <w:rPr>
          <w:szCs w:val="24"/>
        </w:rPr>
        <w:t xml:space="preserve"> </w:t>
      </w:r>
      <w:r w:rsidR="00540903" w:rsidRPr="00540903">
        <w:rPr>
          <w:szCs w:val="24"/>
        </w:rPr>
        <w:t>на сайте полн</w:t>
      </w:r>
      <w:r w:rsidR="00540903">
        <w:rPr>
          <w:szCs w:val="24"/>
        </w:rPr>
        <w:t>ая</w:t>
      </w:r>
      <w:r w:rsidR="00540903" w:rsidRPr="00540903">
        <w:rPr>
          <w:szCs w:val="24"/>
        </w:rPr>
        <w:t xml:space="preserve"> и доступн</w:t>
      </w:r>
      <w:r w:rsidR="00540903">
        <w:rPr>
          <w:szCs w:val="24"/>
        </w:rPr>
        <w:t>ая</w:t>
      </w:r>
      <w:r w:rsidR="00540903" w:rsidRPr="00540903">
        <w:rPr>
          <w:szCs w:val="24"/>
        </w:rPr>
        <w:t xml:space="preserve"> информаци</w:t>
      </w:r>
      <w:r w:rsidR="00540903">
        <w:rPr>
          <w:szCs w:val="24"/>
        </w:rPr>
        <w:t>я</w:t>
      </w:r>
      <w:r w:rsidR="00540903" w:rsidRPr="00540903">
        <w:rPr>
          <w:szCs w:val="24"/>
        </w:rPr>
        <w:t xml:space="preserve"> для граждан о деятельности  ДОУ. </w:t>
      </w:r>
      <w:r w:rsidR="00540903">
        <w:rPr>
          <w:szCs w:val="24"/>
        </w:rPr>
        <w:t>Запланировано на 1 июня 2023</w:t>
      </w:r>
      <w:r w:rsidR="00F35CE4">
        <w:rPr>
          <w:szCs w:val="24"/>
        </w:rPr>
        <w:t>г.</w:t>
      </w:r>
      <w:r w:rsidR="00540903">
        <w:rPr>
          <w:szCs w:val="24"/>
        </w:rPr>
        <w:t xml:space="preserve"> </w:t>
      </w:r>
      <w:r w:rsidR="00540903" w:rsidRPr="00540903">
        <w:rPr>
          <w:rFonts w:eastAsia="Calibri"/>
          <w:szCs w:val="24"/>
        </w:rPr>
        <w:t>Общее родител</w:t>
      </w:r>
      <w:r w:rsidR="00F35CE4">
        <w:rPr>
          <w:rFonts w:eastAsia="Calibri"/>
          <w:szCs w:val="24"/>
        </w:rPr>
        <w:t>ь</w:t>
      </w:r>
      <w:r w:rsidR="00540903" w:rsidRPr="00540903">
        <w:rPr>
          <w:rFonts w:eastAsia="Calibri"/>
          <w:szCs w:val="24"/>
        </w:rPr>
        <w:t>ское собрание</w:t>
      </w:r>
      <w:r w:rsidR="00540903" w:rsidRPr="00540903">
        <w:rPr>
          <w:szCs w:val="24"/>
        </w:rPr>
        <w:t>. На сайте ДОУ сдела</w:t>
      </w:r>
      <w:r w:rsidR="00F35CE4">
        <w:rPr>
          <w:szCs w:val="24"/>
        </w:rPr>
        <w:t>на</w:t>
      </w:r>
      <w:r w:rsidR="00540903" w:rsidRPr="00540903">
        <w:rPr>
          <w:szCs w:val="24"/>
        </w:rPr>
        <w:t xml:space="preserve"> главн</w:t>
      </w:r>
      <w:r w:rsidR="00F35CE4">
        <w:rPr>
          <w:szCs w:val="24"/>
        </w:rPr>
        <w:t>ая</w:t>
      </w:r>
      <w:r w:rsidR="00540903" w:rsidRPr="00540903">
        <w:rPr>
          <w:szCs w:val="24"/>
        </w:rPr>
        <w:t xml:space="preserve"> страниц</w:t>
      </w:r>
      <w:r w:rsidR="00F35CE4">
        <w:rPr>
          <w:szCs w:val="24"/>
        </w:rPr>
        <w:t xml:space="preserve">а подраздела «Доступная среда» и </w:t>
      </w:r>
      <w:r w:rsidR="00540903" w:rsidRPr="00540903">
        <w:rPr>
          <w:szCs w:val="24"/>
        </w:rPr>
        <w:t>размещен</w:t>
      </w:r>
      <w:r w:rsidR="00F35CE4">
        <w:rPr>
          <w:szCs w:val="24"/>
        </w:rPr>
        <w:t>а</w:t>
      </w:r>
      <w:r w:rsidR="00540903" w:rsidRPr="00540903">
        <w:rPr>
          <w:szCs w:val="24"/>
        </w:rPr>
        <w:t xml:space="preserve"> информаци</w:t>
      </w:r>
      <w:r w:rsidR="00F35CE4">
        <w:rPr>
          <w:szCs w:val="24"/>
        </w:rPr>
        <w:t>я</w:t>
      </w:r>
      <w:r w:rsidR="00540903" w:rsidRPr="00540903">
        <w:rPr>
          <w:szCs w:val="24"/>
        </w:rPr>
        <w:t xml:space="preserve"> о специальных условиях питания; о специальных условиях охраны здоровья.</w:t>
      </w:r>
    </w:p>
    <w:p w:rsidR="00290FB8" w:rsidRDefault="00290FB8" w:rsidP="000E4434">
      <w:pPr>
        <w:pStyle w:val="aa"/>
        <w:spacing w:after="0"/>
        <w:ind w:left="142" w:right="283" w:firstLine="0"/>
        <w:jc w:val="left"/>
        <w:rPr>
          <w:b/>
          <w:color w:val="auto"/>
          <w:szCs w:val="24"/>
        </w:rPr>
      </w:pPr>
    </w:p>
    <w:p w:rsidR="00122CCF" w:rsidRDefault="00122CCF" w:rsidP="00FF1A9F">
      <w:pPr>
        <w:pStyle w:val="aa"/>
        <w:spacing w:after="0"/>
        <w:ind w:left="142" w:right="283" w:firstLine="0"/>
        <w:jc w:val="center"/>
        <w:rPr>
          <w:b/>
          <w:color w:val="auto"/>
          <w:szCs w:val="24"/>
        </w:rPr>
      </w:pPr>
    </w:p>
    <w:p w:rsidR="00122CCF" w:rsidRPr="00290FB8" w:rsidRDefault="00122CCF" w:rsidP="00122CCF">
      <w:pPr>
        <w:pStyle w:val="aa"/>
        <w:spacing w:after="0"/>
        <w:ind w:left="142" w:right="283" w:firstLine="0"/>
        <w:jc w:val="center"/>
        <w:rPr>
          <w:b/>
          <w:color w:val="auto"/>
          <w:szCs w:val="24"/>
        </w:rPr>
      </w:pPr>
      <w:r w:rsidRPr="00290FB8">
        <w:rPr>
          <w:b/>
          <w:color w:val="auto"/>
          <w:szCs w:val="24"/>
        </w:rPr>
        <w:t>ПОКАЗАТЕЛ</w:t>
      </w:r>
      <w:r>
        <w:rPr>
          <w:b/>
          <w:color w:val="auto"/>
          <w:szCs w:val="24"/>
        </w:rPr>
        <w:t xml:space="preserve">И </w:t>
      </w:r>
      <w:r w:rsidRPr="00290FB8">
        <w:rPr>
          <w:b/>
          <w:color w:val="auto"/>
          <w:szCs w:val="24"/>
        </w:rPr>
        <w:t xml:space="preserve"> ДЕЯТЕЛЬНОСТИ </w:t>
      </w:r>
      <w:r>
        <w:rPr>
          <w:b/>
          <w:color w:val="auto"/>
          <w:szCs w:val="24"/>
        </w:rPr>
        <w:t>ДОШКОЛЬНОЙ ОБРАЗОВАТЕЛЬНОЙ ОРГАНИЗАЦИИ ПОДЛЕЖАЩЕЙ САМООБСЛЕДОВАНИЮ</w:t>
      </w:r>
    </w:p>
    <w:p w:rsidR="00122CCF" w:rsidRPr="008F00DE" w:rsidRDefault="00122CCF" w:rsidP="00122CCF">
      <w:pPr>
        <w:widowControl w:val="0"/>
        <w:autoSpaceDE w:val="0"/>
        <w:autoSpaceDN w:val="0"/>
        <w:adjustRightInd w:val="0"/>
        <w:spacing w:after="0" w:line="215" w:lineRule="atLeast"/>
        <w:ind w:left="142" w:right="283" w:firstLine="0"/>
        <w:rPr>
          <w:rFonts w:asciiTheme="minorHAnsi" w:hAnsiTheme="minorHAnsi" w:cs="TimesNewRomanPS-ItalicMT"/>
          <w:i/>
          <w:iCs/>
          <w:kern w:val="1"/>
          <w:sz w:val="18"/>
          <w:szCs w:val="18"/>
        </w:rPr>
      </w:pPr>
      <w:r>
        <w:rPr>
          <w:rFonts w:asciiTheme="minorHAnsi" w:hAnsiTheme="minorHAnsi" w:cs="TimesNewRomanPS-ItalicMT"/>
          <w:i/>
          <w:iCs/>
          <w:kern w:val="1"/>
          <w:sz w:val="18"/>
          <w:szCs w:val="18"/>
        </w:rPr>
        <w:t xml:space="preserve">                        </w:t>
      </w:r>
      <w:r w:rsidRPr="00AC0FF5">
        <w:rPr>
          <w:rFonts w:ascii="TimesNewRomanPS-ItalicMT" w:hAnsi="TimesNewRomanPS-ItalicMT" w:cs="TimesNewRomanPS-ItalicMT"/>
          <w:i/>
          <w:iCs/>
          <w:kern w:val="1"/>
          <w:sz w:val="18"/>
          <w:szCs w:val="18"/>
        </w:rPr>
        <w:t>Данные прив</w:t>
      </w:r>
      <w:r>
        <w:rPr>
          <w:rFonts w:ascii="TimesNewRomanPS-ItalicMT" w:hAnsi="TimesNewRomanPS-ItalicMT" w:cs="TimesNewRomanPS-ItalicMT"/>
          <w:i/>
          <w:iCs/>
          <w:kern w:val="1"/>
          <w:sz w:val="18"/>
          <w:szCs w:val="18"/>
        </w:rPr>
        <w:t>едены по состоянию на 31.12.20</w:t>
      </w:r>
      <w:r>
        <w:rPr>
          <w:rFonts w:asciiTheme="minorHAnsi" w:hAnsiTheme="minorHAnsi" w:cs="TimesNewRomanPS-ItalicMT"/>
          <w:i/>
          <w:iCs/>
          <w:kern w:val="1"/>
          <w:sz w:val="18"/>
          <w:szCs w:val="18"/>
        </w:rPr>
        <w:t>22</w:t>
      </w:r>
    </w:p>
    <w:tbl>
      <w:tblPr>
        <w:tblW w:w="9855" w:type="dxa"/>
        <w:jc w:val="right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92"/>
        <w:gridCol w:w="7729"/>
        <w:gridCol w:w="1134"/>
      </w:tblGrid>
      <w:tr w:rsidR="00122CCF" w:rsidRPr="00F02613" w:rsidTr="00122CCF">
        <w:trPr>
          <w:trHeight w:val="230"/>
          <w:jc w:val="right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CF" w:rsidRPr="00052B55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N п/п</w:t>
            </w:r>
          </w:p>
        </w:tc>
        <w:tc>
          <w:tcPr>
            <w:tcW w:w="7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CF" w:rsidRPr="00052B55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CF" w:rsidRPr="00052B55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Единица измерения</w:t>
            </w:r>
          </w:p>
        </w:tc>
      </w:tr>
      <w:tr w:rsidR="00122CCF" w:rsidRPr="00F02613" w:rsidTr="00122CCF">
        <w:trPr>
          <w:trHeight w:val="230"/>
          <w:jc w:val="right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CCF" w:rsidRPr="00052B55" w:rsidRDefault="00122CCF" w:rsidP="00122CCF">
            <w:pPr>
              <w:spacing w:after="0"/>
              <w:ind w:left="142" w:right="283" w:firstLine="0"/>
              <w:contextualSpacing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CCF" w:rsidRPr="00052B55" w:rsidRDefault="00122CCF" w:rsidP="00122CCF">
            <w:pPr>
              <w:spacing w:after="0"/>
              <w:ind w:left="142" w:right="283" w:firstLine="0"/>
              <w:contextualSpacing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CCF" w:rsidRPr="00052B55" w:rsidRDefault="00122CCF" w:rsidP="00122CCF">
            <w:pPr>
              <w:spacing w:after="0"/>
              <w:ind w:left="142" w:right="283" w:firstLine="0"/>
              <w:contextualSpacing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</w:tr>
      <w:tr w:rsidR="00122CCF" w:rsidRPr="00F02613" w:rsidTr="00122CCF">
        <w:trPr>
          <w:jc w:val="right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22CCF" w:rsidRPr="00052B55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outlineLvl w:val="1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22CCF" w:rsidRPr="00052B55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Образовательная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22CCF" w:rsidRPr="00052B55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122CCF" w:rsidRPr="00F02613" w:rsidTr="00122CCF">
        <w:trPr>
          <w:jc w:val="right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CF" w:rsidRPr="00052B55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7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CF" w:rsidRPr="00052B55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CF" w:rsidRPr="00E10F7E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67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124</w:t>
            </w:r>
          </w:p>
        </w:tc>
      </w:tr>
      <w:tr w:rsidR="00122CCF" w:rsidRPr="00F02613" w:rsidTr="00122CCF">
        <w:trPr>
          <w:jc w:val="right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CF" w:rsidRPr="00052B55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1.1.1</w:t>
            </w:r>
          </w:p>
        </w:tc>
        <w:tc>
          <w:tcPr>
            <w:tcW w:w="7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CF" w:rsidRPr="00052B55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В режиме полного дня  (8 - 12 часов)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CF" w:rsidRPr="00E10F7E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67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124</w:t>
            </w:r>
          </w:p>
        </w:tc>
      </w:tr>
      <w:tr w:rsidR="00122CCF" w:rsidRPr="00F02613" w:rsidTr="00122CCF">
        <w:trPr>
          <w:jc w:val="right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CF" w:rsidRPr="00052B55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1.1.2</w:t>
            </w:r>
          </w:p>
        </w:tc>
        <w:tc>
          <w:tcPr>
            <w:tcW w:w="7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CF" w:rsidRPr="00052B55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В режиме кратковременного пребывания (3 - 5 часов)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CF" w:rsidRPr="00E10F7E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67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0</w:t>
            </w:r>
          </w:p>
        </w:tc>
      </w:tr>
      <w:tr w:rsidR="00122CCF" w:rsidRPr="00F02613" w:rsidTr="00122CCF">
        <w:trPr>
          <w:jc w:val="right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CF" w:rsidRPr="00052B55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1.1.3</w:t>
            </w:r>
          </w:p>
        </w:tc>
        <w:tc>
          <w:tcPr>
            <w:tcW w:w="7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CF" w:rsidRPr="00052B55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В семейной дошкольной группе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CF" w:rsidRPr="00E10F7E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67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0</w:t>
            </w:r>
          </w:p>
        </w:tc>
      </w:tr>
      <w:tr w:rsidR="00122CCF" w:rsidRPr="00F02613" w:rsidTr="00122CCF">
        <w:trPr>
          <w:jc w:val="right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CF" w:rsidRPr="00052B55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1.1.4</w:t>
            </w:r>
          </w:p>
        </w:tc>
        <w:tc>
          <w:tcPr>
            <w:tcW w:w="7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CF" w:rsidRPr="00052B55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По форме семейного образования с психолого-педагогическим сопровождением, которое организует детский сад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CF" w:rsidRPr="00E10F7E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67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0</w:t>
            </w:r>
          </w:p>
        </w:tc>
      </w:tr>
      <w:tr w:rsidR="00122CCF" w:rsidRPr="00F02613" w:rsidTr="00122CCF">
        <w:trPr>
          <w:jc w:val="right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CF" w:rsidRPr="00052B55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1.1.5</w:t>
            </w:r>
          </w:p>
        </w:tc>
        <w:tc>
          <w:tcPr>
            <w:tcW w:w="7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CF" w:rsidRPr="00052B55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На консультативном пункте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CF" w:rsidRPr="00E10F7E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67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10</w:t>
            </w:r>
          </w:p>
        </w:tc>
      </w:tr>
      <w:tr w:rsidR="00122CCF" w:rsidRPr="00F02613" w:rsidTr="00122CCF">
        <w:trPr>
          <w:jc w:val="right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CF" w:rsidRPr="00052B55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7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CF" w:rsidRPr="00052B55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Общая численность воспитанников в возрасте 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CF" w:rsidRPr="00E10F7E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67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29</w:t>
            </w:r>
          </w:p>
        </w:tc>
      </w:tr>
      <w:tr w:rsidR="00122CCF" w:rsidRPr="00F02613" w:rsidTr="00122CCF">
        <w:trPr>
          <w:jc w:val="right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CF" w:rsidRPr="00052B55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7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CF" w:rsidRPr="00052B55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Общая численность воспитанников в возрасте от 3 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CF" w:rsidRPr="00E10F7E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67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95</w:t>
            </w:r>
          </w:p>
        </w:tc>
      </w:tr>
      <w:tr w:rsidR="00122CCF" w:rsidRPr="00F02613" w:rsidTr="00122CCF">
        <w:trPr>
          <w:jc w:val="right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CF" w:rsidRPr="00052B55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1.4</w:t>
            </w:r>
          </w:p>
        </w:tc>
        <w:tc>
          <w:tcPr>
            <w:tcW w:w="7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CF" w:rsidRPr="00052B55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CF" w:rsidRPr="00E10F7E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67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</w:p>
        </w:tc>
      </w:tr>
      <w:tr w:rsidR="00122CCF" w:rsidRPr="00F02613" w:rsidTr="00122CCF">
        <w:trPr>
          <w:jc w:val="right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CF" w:rsidRPr="00052B55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1.4.1</w:t>
            </w:r>
          </w:p>
        </w:tc>
        <w:tc>
          <w:tcPr>
            <w:tcW w:w="7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CF" w:rsidRPr="00052B55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В режиме полного дня (8 - 12 часов)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CF" w:rsidRPr="00E10F7E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67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124/100</w:t>
            </w:r>
          </w:p>
        </w:tc>
      </w:tr>
      <w:tr w:rsidR="00122CCF" w:rsidRPr="00F02613" w:rsidTr="00122CCF">
        <w:trPr>
          <w:jc w:val="right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CF" w:rsidRPr="00052B55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1.4.2</w:t>
            </w:r>
          </w:p>
        </w:tc>
        <w:tc>
          <w:tcPr>
            <w:tcW w:w="7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CF" w:rsidRPr="00052B55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В режиме продленного дня (12 - 14 часов)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CF" w:rsidRPr="00E10F7E" w:rsidRDefault="00122CCF" w:rsidP="00122CCF">
            <w:pPr>
              <w:spacing w:after="0"/>
              <w:ind w:left="142" w:right="67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0/0</w:t>
            </w:r>
          </w:p>
        </w:tc>
      </w:tr>
      <w:tr w:rsidR="00122CCF" w:rsidRPr="00F02613" w:rsidTr="00122CCF">
        <w:trPr>
          <w:jc w:val="right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CF" w:rsidRPr="00052B55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1.4.3</w:t>
            </w:r>
          </w:p>
        </w:tc>
        <w:tc>
          <w:tcPr>
            <w:tcW w:w="7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CF" w:rsidRPr="00052B55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В режиме круглосуточного пребывания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CF" w:rsidRPr="00E10F7E" w:rsidRDefault="00122CCF" w:rsidP="00122CCF">
            <w:pPr>
              <w:spacing w:after="0"/>
              <w:ind w:left="142" w:right="67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0/0</w:t>
            </w:r>
          </w:p>
        </w:tc>
      </w:tr>
      <w:tr w:rsidR="00122CCF" w:rsidRPr="00F02613" w:rsidTr="00122CCF">
        <w:trPr>
          <w:jc w:val="right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CF" w:rsidRPr="00052B55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1.5</w:t>
            </w:r>
          </w:p>
        </w:tc>
        <w:tc>
          <w:tcPr>
            <w:tcW w:w="7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CF" w:rsidRPr="00052B55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CF" w:rsidRPr="00E10F7E" w:rsidRDefault="00122CCF" w:rsidP="00122CCF">
            <w:pPr>
              <w:spacing w:after="0"/>
              <w:ind w:left="142" w:right="67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5/100</w:t>
            </w:r>
          </w:p>
        </w:tc>
      </w:tr>
      <w:tr w:rsidR="00122CCF" w:rsidRPr="00F02613" w:rsidTr="00122CCF">
        <w:trPr>
          <w:jc w:val="right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CF" w:rsidRPr="00052B55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1.5.1</w:t>
            </w:r>
          </w:p>
        </w:tc>
        <w:tc>
          <w:tcPr>
            <w:tcW w:w="7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CF" w:rsidRPr="00052B55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CF" w:rsidRPr="00E10F7E" w:rsidRDefault="00122CCF" w:rsidP="00122CCF">
            <w:pPr>
              <w:spacing w:after="0"/>
              <w:ind w:left="142" w:right="67" w:firstLine="0"/>
              <w:contextualSpacing/>
              <w:jc w:val="center"/>
              <w:rPr>
                <w:color w:val="auto"/>
                <w:sz w:val="18"/>
                <w:szCs w:val="18"/>
                <w:highlight w:val="yellow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0/0</w:t>
            </w:r>
          </w:p>
        </w:tc>
      </w:tr>
      <w:tr w:rsidR="00122CCF" w:rsidRPr="00F02613" w:rsidTr="00122CCF">
        <w:trPr>
          <w:jc w:val="right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CF" w:rsidRPr="00052B55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1.5.2</w:t>
            </w:r>
          </w:p>
        </w:tc>
        <w:tc>
          <w:tcPr>
            <w:tcW w:w="7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CF" w:rsidRPr="00052B55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Обучению по образовательной программе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CF" w:rsidRPr="00E10F7E" w:rsidRDefault="00122CCF" w:rsidP="00122CCF">
            <w:pPr>
              <w:spacing w:after="0"/>
              <w:ind w:left="142" w:right="67" w:firstLine="0"/>
              <w:contextualSpacing/>
              <w:jc w:val="center"/>
              <w:rPr>
                <w:color w:val="auto"/>
                <w:sz w:val="18"/>
                <w:szCs w:val="18"/>
                <w:highlight w:val="yellow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5</w:t>
            </w:r>
          </w:p>
        </w:tc>
      </w:tr>
      <w:tr w:rsidR="00122CCF" w:rsidRPr="00F02613" w:rsidTr="00122CCF">
        <w:trPr>
          <w:jc w:val="right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CF" w:rsidRPr="00052B55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1.5.3</w:t>
            </w:r>
          </w:p>
        </w:tc>
        <w:tc>
          <w:tcPr>
            <w:tcW w:w="7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CF" w:rsidRPr="00052B55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По присмотру и уходу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CF" w:rsidRPr="00E10F7E" w:rsidRDefault="00122CCF" w:rsidP="00122CCF">
            <w:pPr>
              <w:spacing w:after="0"/>
              <w:ind w:left="142" w:right="67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0/0</w:t>
            </w:r>
          </w:p>
        </w:tc>
      </w:tr>
      <w:tr w:rsidR="00122CCF" w:rsidRPr="00F02613" w:rsidTr="00122CCF">
        <w:trPr>
          <w:jc w:val="right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CF" w:rsidRPr="00052B55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1.6</w:t>
            </w:r>
          </w:p>
        </w:tc>
        <w:tc>
          <w:tcPr>
            <w:tcW w:w="7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CF" w:rsidRPr="00052B55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CF" w:rsidRPr="00E10F7E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67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10</w:t>
            </w:r>
          </w:p>
        </w:tc>
      </w:tr>
      <w:tr w:rsidR="00122CCF" w:rsidRPr="00F02613" w:rsidTr="00122CCF">
        <w:trPr>
          <w:jc w:val="right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CF" w:rsidRPr="00052B55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1.7</w:t>
            </w:r>
          </w:p>
        </w:tc>
        <w:tc>
          <w:tcPr>
            <w:tcW w:w="7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CF" w:rsidRPr="00052B55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Общая численность педагогических работников,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CF" w:rsidRPr="00E10F7E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67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13</w:t>
            </w:r>
          </w:p>
        </w:tc>
      </w:tr>
      <w:tr w:rsidR="00122CCF" w:rsidRPr="00F02613" w:rsidTr="00122CCF">
        <w:trPr>
          <w:jc w:val="right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CF" w:rsidRPr="00052B55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1.7.1</w:t>
            </w:r>
          </w:p>
        </w:tc>
        <w:tc>
          <w:tcPr>
            <w:tcW w:w="7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CF" w:rsidRPr="00052B55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CF" w:rsidRPr="00E10F7E" w:rsidRDefault="00122CCF" w:rsidP="00122CCF">
            <w:pPr>
              <w:spacing w:after="0"/>
              <w:ind w:left="142" w:right="67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11/8</w:t>
            </w:r>
          </w:p>
          <w:p w:rsidR="00122CCF" w:rsidRPr="00E10F7E" w:rsidRDefault="00122CCF" w:rsidP="00122CCF">
            <w:pPr>
              <w:spacing w:after="0"/>
              <w:ind w:left="142" w:right="67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4,6</w:t>
            </w:r>
          </w:p>
        </w:tc>
      </w:tr>
      <w:tr w:rsidR="00122CCF" w:rsidRPr="00F02613" w:rsidTr="00122CCF">
        <w:trPr>
          <w:jc w:val="right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CF" w:rsidRPr="00052B55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1.7.2</w:t>
            </w:r>
          </w:p>
        </w:tc>
        <w:tc>
          <w:tcPr>
            <w:tcW w:w="7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CF" w:rsidRPr="00052B55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CF" w:rsidRPr="00E10F7E" w:rsidRDefault="00122CCF" w:rsidP="00122CCF">
            <w:pPr>
              <w:spacing w:after="0"/>
              <w:ind w:left="142" w:right="67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11/8</w:t>
            </w:r>
          </w:p>
          <w:p w:rsidR="00122CCF" w:rsidRPr="00E10F7E" w:rsidRDefault="00122CCF" w:rsidP="00122CCF">
            <w:pPr>
              <w:spacing w:after="0"/>
              <w:ind w:left="142" w:right="67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4,6</w:t>
            </w:r>
          </w:p>
        </w:tc>
      </w:tr>
      <w:tr w:rsidR="00122CCF" w:rsidRPr="00F02613" w:rsidTr="00122CCF">
        <w:trPr>
          <w:jc w:val="right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CF" w:rsidRPr="00052B55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1.7.3</w:t>
            </w:r>
          </w:p>
        </w:tc>
        <w:tc>
          <w:tcPr>
            <w:tcW w:w="7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CF" w:rsidRPr="00052B55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CF" w:rsidRPr="00E10F7E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67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2/15.4</w:t>
            </w:r>
          </w:p>
        </w:tc>
      </w:tr>
      <w:tr w:rsidR="00122CCF" w:rsidRPr="00F02613" w:rsidTr="00122CCF">
        <w:trPr>
          <w:jc w:val="right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CF" w:rsidRPr="00052B55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1.7.4</w:t>
            </w:r>
          </w:p>
        </w:tc>
        <w:tc>
          <w:tcPr>
            <w:tcW w:w="7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CF" w:rsidRPr="00052B55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CF" w:rsidRPr="00E10F7E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67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2/15,4</w:t>
            </w:r>
          </w:p>
        </w:tc>
      </w:tr>
      <w:tr w:rsidR="00122CCF" w:rsidRPr="00F02613" w:rsidTr="00122CCF">
        <w:trPr>
          <w:jc w:val="right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CF" w:rsidRPr="00052B55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1.8</w:t>
            </w:r>
          </w:p>
        </w:tc>
        <w:tc>
          <w:tcPr>
            <w:tcW w:w="7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CF" w:rsidRPr="00052B55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CF" w:rsidRPr="00E10F7E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0" w:right="67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5</w:t>
            </w:r>
          </w:p>
          <w:p w:rsidR="00122CCF" w:rsidRPr="00E10F7E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0" w:right="67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(13, 38%)</w:t>
            </w:r>
          </w:p>
        </w:tc>
      </w:tr>
      <w:tr w:rsidR="00122CCF" w:rsidRPr="00F02613" w:rsidTr="00122CCF">
        <w:trPr>
          <w:jc w:val="right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CF" w:rsidRPr="00052B55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1.8.1</w:t>
            </w:r>
          </w:p>
        </w:tc>
        <w:tc>
          <w:tcPr>
            <w:tcW w:w="7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CF" w:rsidRPr="00052B55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Высшая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CF" w:rsidRPr="00E10F7E" w:rsidRDefault="00122CCF" w:rsidP="00122CCF">
            <w:pPr>
              <w:ind w:right="67"/>
              <w:rPr>
                <w:i/>
                <w:iCs/>
                <w:sz w:val="18"/>
                <w:szCs w:val="18"/>
              </w:rPr>
            </w:pPr>
            <w:r w:rsidRPr="00E10F7E">
              <w:rPr>
                <w:i/>
                <w:iCs/>
                <w:sz w:val="18"/>
                <w:szCs w:val="18"/>
              </w:rPr>
              <w:t>5</w:t>
            </w:r>
          </w:p>
          <w:p w:rsidR="00122CCF" w:rsidRPr="00E10F7E" w:rsidRDefault="00122CCF" w:rsidP="00122CCF">
            <w:pPr>
              <w:ind w:right="67"/>
              <w:rPr>
                <w:i/>
                <w:iCs/>
                <w:sz w:val="18"/>
                <w:szCs w:val="18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(13, 38%)</w:t>
            </w:r>
          </w:p>
        </w:tc>
      </w:tr>
      <w:tr w:rsidR="00122CCF" w:rsidRPr="00F02613" w:rsidTr="00122CCF">
        <w:trPr>
          <w:jc w:val="right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CF" w:rsidRPr="00052B55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1.8.2</w:t>
            </w:r>
          </w:p>
        </w:tc>
        <w:tc>
          <w:tcPr>
            <w:tcW w:w="7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CF" w:rsidRPr="00052B55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Первая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CF" w:rsidRPr="00E10F7E" w:rsidRDefault="00122CCF" w:rsidP="00122CCF">
            <w:pPr>
              <w:ind w:right="67"/>
              <w:rPr>
                <w:i/>
                <w:iCs/>
                <w:sz w:val="18"/>
                <w:szCs w:val="18"/>
              </w:rPr>
            </w:pPr>
            <w:r w:rsidRPr="00E10F7E">
              <w:rPr>
                <w:i/>
                <w:iCs/>
                <w:sz w:val="18"/>
                <w:szCs w:val="18"/>
              </w:rPr>
              <w:t>0/0</w:t>
            </w:r>
          </w:p>
        </w:tc>
      </w:tr>
      <w:tr w:rsidR="00122CCF" w:rsidRPr="00F02613" w:rsidTr="00122CCF">
        <w:trPr>
          <w:jc w:val="right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CF" w:rsidRPr="00052B55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1.9</w:t>
            </w:r>
          </w:p>
        </w:tc>
        <w:tc>
          <w:tcPr>
            <w:tcW w:w="7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CF" w:rsidRPr="00052B55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CF" w:rsidRPr="00E10F7E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67" w:firstLine="0"/>
              <w:contextualSpacing/>
              <w:jc w:val="center"/>
              <w:rPr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122CCF" w:rsidRPr="00F02613" w:rsidTr="00122CCF">
        <w:trPr>
          <w:jc w:val="right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CF" w:rsidRPr="00052B55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1.9.1</w:t>
            </w:r>
          </w:p>
        </w:tc>
        <w:tc>
          <w:tcPr>
            <w:tcW w:w="7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CF" w:rsidRPr="00052B55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До 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CF" w:rsidRPr="00E10F7E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67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5(38,46%)</w:t>
            </w:r>
          </w:p>
        </w:tc>
      </w:tr>
      <w:tr w:rsidR="00122CCF" w:rsidRPr="00F02613" w:rsidTr="00122CCF">
        <w:trPr>
          <w:jc w:val="right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CF" w:rsidRPr="00052B55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lastRenderedPageBreak/>
              <w:t>1.9.2</w:t>
            </w:r>
          </w:p>
        </w:tc>
        <w:tc>
          <w:tcPr>
            <w:tcW w:w="7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CF" w:rsidRPr="00052B55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Свыше 30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CF" w:rsidRPr="00E10F7E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67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1(7,7%)</w:t>
            </w:r>
          </w:p>
        </w:tc>
      </w:tr>
      <w:tr w:rsidR="00122CCF" w:rsidRPr="00F02613" w:rsidTr="00122CCF">
        <w:trPr>
          <w:jc w:val="right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CF" w:rsidRPr="00052B55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1.10</w:t>
            </w:r>
          </w:p>
        </w:tc>
        <w:tc>
          <w:tcPr>
            <w:tcW w:w="7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CF" w:rsidRPr="00052B55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CF" w:rsidRPr="00E10F7E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67" w:firstLine="0"/>
              <w:contextualSpacing/>
              <w:jc w:val="center"/>
              <w:rPr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122CCF" w:rsidRPr="00F02613" w:rsidTr="00122CCF">
        <w:trPr>
          <w:jc w:val="right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CF" w:rsidRPr="00052B55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1.11</w:t>
            </w:r>
          </w:p>
        </w:tc>
        <w:tc>
          <w:tcPr>
            <w:tcW w:w="7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CF" w:rsidRPr="00052B55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CF" w:rsidRPr="00E10F7E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67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1</w:t>
            </w:r>
          </w:p>
        </w:tc>
      </w:tr>
      <w:tr w:rsidR="00122CCF" w:rsidRPr="00F02613" w:rsidTr="00122CCF">
        <w:trPr>
          <w:jc w:val="right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CF" w:rsidRPr="00052B55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1.12</w:t>
            </w:r>
          </w:p>
        </w:tc>
        <w:tc>
          <w:tcPr>
            <w:tcW w:w="7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CF" w:rsidRPr="00052B55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Численность / 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CF" w:rsidRPr="00E10F7E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-80" w:right="67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20(100%)</w:t>
            </w:r>
          </w:p>
        </w:tc>
      </w:tr>
      <w:tr w:rsidR="00122CCF" w:rsidRPr="00F02613" w:rsidTr="00122CCF">
        <w:trPr>
          <w:jc w:val="right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CF" w:rsidRPr="00052B55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1.13</w:t>
            </w:r>
          </w:p>
        </w:tc>
        <w:tc>
          <w:tcPr>
            <w:tcW w:w="7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CF" w:rsidRPr="00052B55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CF" w:rsidRPr="00443D90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0" w:right="-69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443D90">
              <w:rPr>
                <w:color w:val="auto"/>
                <w:sz w:val="20"/>
                <w:szCs w:val="20"/>
                <w:lang w:eastAsia="en-US"/>
              </w:rPr>
              <w:t>человек/</w:t>
            </w:r>
          </w:p>
          <w:p w:rsidR="00122CCF" w:rsidRPr="00443D90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0" w:right="-69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443D90">
              <w:rPr>
                <w:color w:val="auto"/>
                <w:sz w:val="20"/>
                <w:szCs w:val="20"/>
                <w:lang w:eastAsia="en-US"/>
              </w:rPr>
              <w:t>%</w:t>
            </w:r>
          </w:p>
        </w:tc>
      </w:tr>
      <w:tr w:rsidR="00122CCF" w:rsidRPr="00F02613" w:rsidTr="00122CCF">
        <w:trPr>
          <w:jc w:val="right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2CCF" w:rsidRPr="00052B55" w:rsidRDefault="00122CCF" w:rsidP="00122CCF">
            <w:pPr>
              <w:pStyle w:val="s10"/>
              <w:ind w:left="142" w:right="283"/>
              <w:jc w:val="center"/>
              <w:rPr>
                <w:color w:val="22272F"/>
                <w:sz w:val="20"/>
                <w:szCs w:val="20"/>
              </w:rPr>
            </w:pPr>
            <w:r w:rsidRPr="00052B55">
              <w:rPr>
                <w:color w:val="22272F"/>
                <w:sz w:val="20"/>
                <w:szCs w:val="20"/>
              </w:rPr>
              <w:t>1.14</w:t>
            </w:r>
          </w:p>
        </w:tc>
        <w:tc>
          <w:tcPr>
            <w:tcW w:w="7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2CCF" w:rsidRPr="00052B55" w:rsidRDefault="00122CCF" w:rsidP="00122CCF">
            <w:pPr>
              <w:pStyle w:val="s16"/>
              <w:ind w:left="142" w:right="283"/>
              <w:rPr>
                <w:color w:val="22272F"/>
                <w:sz w:val="20"/>
                <w:szCs w:val="20"/>
              </w:rPr>
            </w:pPr>
            <w:r w:rsidRPr="00052B55">
              <w:rPr>
                <w:color w:val="22272F"/>
                <w:sz w:val="20"/>
                <w:szCs w:val="20"/>
              </w:rPr>
              <w:t>Соотношение "педагогический работник/воспитанник" в детском саду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2CCF" w:rsidRPr="002301B1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67" w:firstLine="0"/>
              <w:contextualSpacing/>
              <w:jc w:val="center"/>
              <w:rPr>
                <w:color w:val="auto"/>
                <w:sz w:val="18"/>
                <w:szCs w:val="18"/>
                <w:highlight w:val="yellow"/>
                <w:lang w:eastAsia="en-US"/>
              </w:rPr>
            </w:pPr>
            <w:r w:rsidRPr="00443D90">
              <w:rPr>
                <w:color w:val="auto"/>
                <w:sz w:val="18"/>
                <w:szCs w:val="18"/>
                <w:lang w:eastAsia="en-US"/>
              </w:rPr>
              <w:t>0/0</w:t>
            </w:r>
          </w:p>
        </w:tc>
      </w:tr>
      <w:tr w:rsidR="00122CCF" w:rsidRPr="00F02613" w:rsidTr="00122CCF">
        <w:trPr>
          <w:jc w:val="right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2CCF" w:rsidRPr="00AC2575" w:rsidRDefault="00122CCF" w:rsidP="00122CCF">
            <w:pPr>
              <w:pStyle w:val="s10"/>
              <w:ind w:left="142" w:right="283"/>
              <w:jc w:val="center"/>
              <w:rPr>
                <w:color w:val="22272F"/>
                <w:sz w:val="20"/>
                <w:szCs w:val="20"/>
              </w:rPr>
            </w:pPr>
            <w:r w:rsidRPr="00AC2575">
              <w:rPr>
                <w:color w:val="22272F"/>
                <w:sz w:val="20"/>
                <w:szCs w:val="20"/>
              </w:rPr>
              <w:t>1.15</w:t>
            </w:r>
          </w:p>
        </w:tc>
        <w:tc>
          <w:tcPr>
            <w:tcW w:w="7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2CCF" w:rsidRPr="00AC2575" w:rsidRDefault="00122CCF" w:rsidP="00122CCF">
            <w:pPr>
              <w:pStyle w:val="s16"/>
              <w:ind w:left="142" w:right="283"/>
              <w:rPr>
                <w:b/>
                <w:color w:val="22272F"/>
                <w:sz w:val="20"/>
                <w:szCs w:val="20"/>
              </w:rPr>
            </w:pPr>
            <w:r w:rsidRPr="00AC2575">
              <w:rPr>
                <w:b/>
                <w:color w:val="22272F"/>
                <w:sz w:val="20"/>
                <w:szCs w:val="20"/>
              </w:rPr>
              <w:t xml:space="preserve">Наличие в образовательной организации следующих педагогических работников: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2CCF" w:rsidRPr="00E10F7E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67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13/1</w:t>
            </w:r>
          </w:p>
          <w:p w:rsidR="00122CCF" w:rsidRPr="002301B1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67" w:firstLine="0"/>
              <w:contextualSpacing/>
              <w:jc w:val="center"/>
              <w:rPr>
                <w:color w:val="auto"/>
                <w:sz w:val="18"/>
                <w:szCs w:val="18"/>
                <w:highlight w:val="yellow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30</w:t>
            </w:r>
          </w:p>
        </w:tc>
      </w:tr>
      <w:tr w:rsidR="00122CCF" w:rsidRPr="00F02613" w:rsidTr="00122CCF">
        <w:trPr>
          <w:jc w:val="right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2CCF" w:rsidRPr="00AC2575" w:rsidRDefault="00122CCF" w:rsidP="00122CCF">
            <w:pPr>
              <w:pStyle w:val="s10"/>
              <w:ind w:left="142" w:right="67"/>
              <w:jc w:val="center"/>
              <w:rPr>
                <w:color w:val="22272F"/>
                <w:sz w:val="20"/>
                <w:szCs w:val="20"/>
              </w:rPr>
            </w:pPr>
            <w:r w:rsidRPr="00AC2575">
              <w:rPr>
                <w:color w:val="22272F"/>
                <w:sz w:val="20"/>
                <w:szCs w:val="20"/>
              </w:rPr>
              <w:t>1.15.1</w:t>
            </w:r>
          </w:p>
        </w:tc>
        <w:tc>
          <w:tcPr>
            <w:tcW w:w="7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2CCF" w:rsidRPr="00AC2575" w:rsidRDefault="00122CCF" w:rsidP="00122CCF">
            <w:pPr>
              <w:pStyle w:val="s16"/>
              <w:ind w:right="283"/>
              <w:rPr>
                <w:color w:val="22272F"/>
                <w:sz w:val="20"/>
                <w:szCs w:val="20"/>
              </w:rPr>
            </w:pPr>
            <w:r w:rsidRPr="00AC2575">
              <w:rPr>
                <w:color w:val="000000"/>
              </w:rPr>
              <w:t>музыкального руководителя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2CCF" w:rsidRPr="00E10F7E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i/>
                <w:iCs/>
                <w:sz w:val="18"/>
                <w:szCs w:val="18"/>
              </w:rPr>
              <w:t>да</w:t>
            </w:r>
          </w:p>
        </w:tc>
      </w:tr>
      <w:tr w:rsidR="00122CCF" w:rsidRPr="00F02613" w:rsidTr="00122CCF">
        <w:trPr>
          <w:jc w:val="right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2CCF" w:rsidRPr="00AC2575" w:rsidRDefault="00122CCF" w:rsidP="00122CCF">
            <w:pPr>
              <w:pStyle w:val="s10"/>
              <w:ind w:left="142" w:right="67"/>
              <w:jc w:val="center"/>
              <w:rPr>
                <w:color w:val="22272F"/>
                <w:sz w:val="20"/>
                <w:szCs w:val="20"/>
              </w:rPr>
            </w:pPr>
            <w:r w:rsidRPr="00AC2575">
              <w:rPr>
                <w:color w:val="22272F"/>
                <w:sz w:val="20"/>
                <w:szCs w:val="20"/>
              </w:rPr>
              <w:t>1.15.2</w:t>
            </w:r>
          </w:p>
        </w:tc>
        <w:tc>
          <w:tcPr>
            <w:tcW w:w="7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2CCF" w:rsidRPr="00AC2575" w:rsidRDefault="00122CCF" w:rsidP="00122CCF">
            <w:pPr>
              <w:ind w:right="283"/>
            </w:pPr>
            <w:r w:rsidRPr="00AC2575">
              <w:rPr>
                <w:szCs w:val="24"/>
              </w:rPr>
              <w:t>инструктора по физической культуре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2CCF" w:rsidRPr="00E10F7E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i/>
                <w:iCs/>
                <w:sz w:val="18"/>
                <w:szCs w:val="18"/>
              </w:rPr>
              <w:t>нет</w:t>
            </w:r>
          </w:p>
        </w:tc>
      </w:tr>
      <w:tr w:rsidR="00122CCF" w:rsidRPr="00F02613" w:rsidTr="00122CCF">
        <w:trPr>
          <w:jc w:val="right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2CCF" w:rsidRPr="00AC2575" w:rsidRDefault="00122CCF" w:rsidP="00122CCF">
            <w:pPr>
              <w:pStyle w:val="s10"/>
              <w:ind w:left="142" w:right="67"/>
              <w:jc w:val="center"/>
              <w:rPr>
                <w:color w:val="22272F"/>
                <w:sz w:val="20"/>
                <w:szCs w:val="20"/>
              </w:rPr>
            </w:pPr>
            <w:r w:rsidRPr="00AC2575">
              <w:rPr>
                <w:color w:val="22272F"/>
                <w:sz w:val="20"/>
                <w:szCs w:val="20"/>
              </w:rPr>
              <w:t>1.15.3</w:t>
            </w:r>
          </w:p>
        </w:tc>
        <w:tc>
          <w:tcPr>
            <w:tcW w:w="7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2CCF" w:rsidRPr="00AC2575" w:rsidRDefault="00122CCF" w:rsidP="00122CCF">
            <w:pPr>
              <w:ind w:right="283"/>
            </w:pPr>
            <w:r w:rsidRPr="00AC2575">
              <w:rPr>
                <w:szCs w:val="24"/>
              </w:rPr>
              <w:t>учителя-логопеда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2CCF" w:rsidRPr="00E10F7E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i/>
                <w:iCs/>
                <w:sz w:val="18"/>
                <w:szCs w:val="18"/>
              </w:rPr>
              <w:t>да</w:t>
            </w:r>
          </w:p>
        </w:tc>
      </w:tr>
      <w:tr w:rsidR="00122CCF" w:rsidRPr="00F02613" w:rsidTr="00122CCF">
        <w:trPr>
          <w:jc w:val="right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2CCF" w:rsidRPr="00AC2575" w:rsidRDefault="00122CCF" w:rsidP="00122CCF">
            <w:pPr>
              <w:pStyle w:val="s10"/>
              <w:ind w:left="142" w:right="67"/>
              <w:jc w:val="center"/>
              <w:rPr>
                <w:color w:val="22272F"/>
                <w:sz w:val="20"/>
                <w:szCs w:val="20"/>
              </w:rPr>
            </w:pPr>
            <w:r w:rsidRPr="00AC2575">
              <w:rPr>
                <w:color w:val="22272F"/>
                <w:sz w:val="20"/>
                <w:szCs w:val="20"/>
              </w:rPr>
              <w:t>1.15.4</w:t>
            </w:r>
          </w:p>
        </w:tc>
        <w:tc>
          <w:tcPr>
            <w:tcW w:w="7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2CCF" w:rsidRPr="00AC2575" w:rsidRDefault="00122CCF" w:rsidP="00122CCF">
            <w:pPr>
              <w:ind w:right="283"/>
            </w:pPr>
            <w:r w:rsidRPr="00AC2575">
              <w:rPr>
                <w:szCs w:val="24"/>
              </w:rPr>
              <w:t>логопеда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2CCF" w:rsidRPr="00E10F7E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i/>
                <w:iCs/>
                <w:sz w:val="18"/>
                <w:szCs w:val="18"/>
              </w:rPr>
              <w:t>нет</w:t>
            </w:r>
          </w:p>
        </w:tc>
      </w:tr>
      <w:tr w:rsidR="00122CCF" w:rsidRPr="00F02613" w:rsidTr="00122CCF">
        <w:trPr>
          <w:jc w:val="right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2CCF" w:rsidRPr="00AC2575" w:rsidRDefault="00122CCF" w:rsidP="00122CCF">
            <w:pPr>
              <w:pStyle w:val="s10"/>
              <w:ind w:left="142" w:right="67"/>
              <w:jc w:val="center"/>
              <w:rPr>
                <w:color w:val="22272F"/>
                <w:sz w:val="20"/>
                <w:szCs w:val="20"/>
              </w:rPr>
            </w:pPr>
            <w:r w:rsidRPr="00AC2575">
              <w:rPr>
                <w:color w:val="22272F"/>
                <w:sz w:val="20"/>
                <w:szCs w:val="20"/>
              </w:rPr>
              <w:t>1.15.5</w:t>
            </w:r>
          </w:p>
        </w:tc>
        <w:tc>
          <w:tcPr>
            <w:tcW w:w="7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2CCF" w:rsidRPr="00AC2575" w:rsidRDefault="00122CCF" w:rsidP="00122CCF">
            <w:pPr>
              <w:ind w:right="283"/>
            </w:pPr>
            <w:r w:rsidRPr="00AC2575">
              <w:rPr>
                <w:szCs w:val="24"/>
              </w:rPr>
              <w:t>учителя-дефектолога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2CCF" w:rsidRPr="00E10F7E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нет</w:t>
            </w:r>
          </w:p>
        </w:tc>
      </w:tr>
      <w:tr w:rsidR="00122CCF" w:rsidRPr="00F02613" w:rsidTr="00122CCF">
        <w:trPr>
          <w:jc w:val="right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2CCF" w:rsidRPr="00AC2575" w:rsidRDefault="00122CCF" w:rsidP="00122CCF">
            <w:pPr>
              <w:pStyle w:val="s10"/>
              <w:ind w:left="142" w:right="67"/>
              <w:jc w:val="center"/>
              <w:rPr>
                <w:color w:val="22272F"/>
                <w:sz w:val="20"/>
                <w:szCs w:val="20"/>
              </w:rPr>
            </w:pPr>
            <w:r w:rsidRPr="00AC2575">
              <w:rPr>
                <w:color w:val="22272F"/>
                <w:sz w:val="20"/>
                <w:szCs w:val="20"/>
              </w:rPr>
              <w:t>1.15.6</w:t>
            </w:r>
          </w:p>
        </w:tc>
        <w:tc>
          <w:tcPr>
            <w:tcW w:w="7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2CCF" w:rsidRPr="00AC2575" w:rsidRDefault="00122CCF" w:rsidP="00122CCF">
            <w:pPr>
              <w:ind w:right="283"/>
            </w:pPr>
            <w:r w:rsidRPr="00AC2575">
              <w:rPr>
                <w:szCs w:val="24"/>
              </w:rPr>
              <w:t>педагога-психолога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2CCF" w:rsidRPr="00E10F7E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Да</w:t>
            </w:r>
          </w:p>
        </w:tc>
      </w:tr>
      <w:tr w:rsidR="00122CCF" w:rsidRPr="00F02613" w:rsidTr="00122CCF">
        <w:trPr>
          <w:jc w:val="right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2CCF" w:rsidRPr="00AC2575" w:rsidRDefault="00122CCF" w:rsidP="00122CCF">
            <w:pPr>
              <w:pStyle w:val="s10"/>
              <w:ind w:left="142" w:right="67"/>
              <w:jc w:val="center"/>
              <w:rPr>
                <w:color w:val="22272F"/>
                <w:sz w:val="20"/>
                <w:szCs w:val="20"/>
              </w:rPr>
            </w:pPr>
            <w:r w:rsidRPr="00AC2575">
              <w:rPr>
                <w:color w:val="22272F"/>
                <w:sz w:val="20"/>
                <w:szCs w:val="20"/>
                <w:lang w:val="en-US"/>
              </w:rPr>
              <w:t>1</w:t>
            </w:r>
            <w:r w:rsidRPr="00AC2575">
              <w:rPr>
                <w:color w:val="22272F"/>
                <w:sz w:val="20"/>
                <w:szCs w:val="20"/>
              </w:rPr>
              <w:t>.15.7</w:t>
            </w:r>
          </w:p>
        </w:tc>
        <w:tc>
          <w:tcPr>
            <w:tcW w:w="7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2CCF" w:rsidRPr="00AC2575" w:rsidRDefault="00122CCF" w:rsidP="00122CCF">
            <w:pPr>
              <w:ind w:right="283"/>
              <w:rPr>
                <w:szCs w:val="24"/>
              </w:rPr>
            </w:pPr>
            <w:r w:rsidRPr="00AC2575">
              <w:rPr>
                <w:szCs w:val="24"/>
              </w:rPr>
              <w:t>тьютора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2CCF" w:rsidRPr="00E10F7E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Да</w:t>
            </w:r>
          </w:p>
        </w:tc>
      </w:tr>
      <w:tr w:rsidR="00122CCF" w:rsidRPr="00F02613" w:rsidTr="00122CCF">
        <w:trPr>
          <w:jc w:val="right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2CCF" w:rsidRPr="00AC2575" w:rsidRDefault="00122CCF" w:rsidP="00122CCF">
            <w:pPr>
              <w:pStyle w:val="s10"/>
              <w:ind w:left="142" w:right="67"/>
              <w:jc w:val="center"/>
              <w:rPr>
                <w:color w:val="22272F"/>
                <w:sz w:val="20"/>
                <w:szCs w:val="20"/>
              </w:rPr>
            </w:pPr>
            <w:r w:rsidRPr="00AC2575">
              <w:rPr>
                <w:color w:val="22272F"/>
                <w:sz w:val="20"/>
                <w:szCs w:val="20"/>
              </w:rPr>
              <w:t>2</w:t>
            </w:r>
          </w:p>
        </w:tc>
        <w:tc>
          <w:tcPr>
            <w:tcW w:w="7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2CCF" w:rsidRPr="00E10F7E" w:rsidRDefault="00122CCF" w:rsidP="00122CCF">
            <w:pPr>
              <w:pStyle w:val="s16"/>
              <w:ind w:left="142" w:right="283"/>
              <w:rPr>
                <w:color w:val="22272F"/>
                <w:sz w:val="18"/>
                <w:szCs w:val="18"/>
              </w:rPr>
            </w:pPr>
            <w:r w:rsidRPr="00E10F7E">
              <w:rPr>
                <w:b/>
                <w:bCs/>
                <w:color w:val="000000"/>
                <w:sz w:val="18"/>
                <w:szCs w:val="18"/>
              </w:rPr>
              <w:t>Инфраструктура</w:t>
            </w:r>
            <w:r w:rsidRPr="00E10F7E">
              <w:rPr>
                <w:color w:val="22272F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2CCF" w:rsidRPr="00E10F7E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</w:p>
        </w:tc>
      </w:tr>
      <w:tr w:rsidR="00122CCF" w:rsidRPr="00F02613" w:rsidTr="00122CCF">
        <w:trPr>
          <w:jc w:val="right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2CCF" w:rsidRPr="00AC2575" w:rsidRDefault="00122CCF" w:rsidP="00122CCF">
            <w:pPr>
              <w:pStyle w:val="s10"/>
              <w:ind w:left="142" w:right="67"/>
              <w:jc w:val="center"/>
              <w:rPr>
                <w:color w:val="22272F"/>
                <w:sz w:val="20"/>
                <w:szCs w:val="20"/>
              </w:rPr>
            </w:pPr>
            <w:r w:rsidRPr="00AC2575">
              <w:rPr>
                <w:color w:val="22272F"/>
                <w:sz w:val="20"/>
                <w:szCs w:val="20"/>
              </w:rPr>
              <w:t>2.1</w:t>
            </w:r>
          </w:p>
        </w:tc>
        <w:tc>
          <w:tcPr>
            <w:tcW w:w="7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2CCF" w:rsidRPr="00AC2575" w:rsidRDefault="00122CCF" w:rsidP="00122CCF">
            <w:pPr>
              <w:ind w:right="283"/>
              <w:jc w:val="left"/>
            </w:pPr>
            <w:r w:rsidRPr="00AC2575">
              <w:rPr>
                <w:szCs w:val="24"/>
              </w:rPr>
              <w:t>Общая площадь помещений, в которых осуществляется образовательная деятельность, в расчете на одного воспитанника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2CCF" w:rsidRPr="00E10F7E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i/>
                <w:iCs/>
                <w:sz w:val="18"/>
                <w:szCs w:val="18"/>
              </w:rPr>
              <w:t>1147</w:t>
            </w:r>
          </w:p>
        </w:tc>
      </w:tr>
      <w:tr w:rsidR="00122CCF" w:rsidRPr="00F02613" w:rsidTr="00122CCF">
        <w:trPr>
          <w:jc w:val="right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2CCF" w:rsidRPr="00AC2575" w:rsidRDefault="00122CCF" w:rsidP="00122CCF">
            <w:pPr>
              <w:pStyle w:val="s10"/>
              <w:ind w:left="142" w:right="67"/>
              <w:jc w:val="center"/>
              <w:rPr>
                <w:color w:val="22272F"/>
                <w:sz w:val="20"/>
                <w:szCs w:val="20"/>
              </w:rPr>
            </w:pPr>
            <w:r w:rsidRPr="00AC2575">
              <w:rPr>
                <w:color w:val="22272F"/>
                <w:sz w:val="20"/>
                <w:szCs w:val="20"/>
              </w:rPr>
              <w:t>2.2</w:t>
            </w:r>
          </w:p>
        </w:tc>
        <w:tc>
          <w:tcPr>
            <w:tcW w:w="7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2CCF" w:rsidRPr="00AC2575" w:rsidRDefault="00122CCF" w:rsidP="00122CCF">
            <w:pPr>
              <w:ind w:right="283"/>
            </w:pPr>
            <w:r w:rsidRPr="00AC2575">
              <w:rPr>
                <w:szCs w:val="24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2CCF" w:rsidRPr="00E10F7E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i/>
                <w:iCs/>
                <w:sz w:val="18"/>
                <w:szCs w:val="18"/>
              </w:rPr>
              <w:t>0</w:t>
            </w:r>
          </w:p>
        </w:tc>
      </w:tr>
      <w:tr w:rsidR="00122CCF" w:rsidRPr="00F02613" w:rsidTr="00122CCF">
        <w:trPr>
          <w:jc w:val="right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2CCF" w:rsidRPr="00AC2575" w:rsidRDefault="00122CCF" w:rsidP="00122CCF">
            <w:pPr>
              <w:pStyle w:val="s10"/>
              <w:ind w:left="142" w:right="67"/>
              <w:jc w:val="center"/>
              <w:rPr>
                <w:color w:val="22272F"/>
                <w:sz w:val="20"/>
                <w:szCs w:val="20"/>
              </w:rPr>
            </w:pPr>
            <w:r w:rsidRPr="00AC2575">
              <w:rPr>
                <w:color w:val="22272F"/>
                <w:sz w:val="20"/>
                <w:szCs w:val="20"/>
              </w:rPr>
              <w:t>2.3</w:t>
            </w:r>
          </w:p>
        </w:tc>
        <w:tc>
          <w:tcPr>
            <w:tcW w:w="77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22CCF" w:rsidRPr="00AC2575" w:rsidRDefault="00122CCF" w:rsidP="00122CCF">
            <w:pPr>
              <w:ind w:right="283"/>
            </w:pPr>
            <w:r w:rsidRPr="00AC2575">
              <w:rPr>
                <w:szCs w:val="24"/>
              </w:rPr>
              <w:t>Наличие в детском саду:</w:t>
            </w:r>
          </w:p>
          <w:p w:rsidR="00122CCF" w:rsidRPr="00AC2575" w:rsidRDefault="00122CCF" w:rsidP="00122CCF">
            <w:pPr>
              <w:ind w:right="283"/>
            </w:pPr>
            <w:r w:rsidRPr="00AC2575">
              <w:rPr>
                <w:szCs w:val="24"/>
              </w:rPr>
              <w:t>физкультурного зала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2CCF" w:rsidRPr="00E10F7E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i/>
                <w:iCs/>
                <w:sz w:val="18"/>
                <w:szCs w:val="18"/>
              </w:rPr>
              <w:t>нет</w:t>
            </w:r>
          </w:p>
        </w:tc>
      </w:tr>
      <w:tr w:rsidR="00122CCF" w:rsidRPr="00F02613" w:rsidTr="00122CCF">
        <w:trPr>
          <w:jc w:val="right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2CCF" w:rsidRPr="00AC2575" w:rsidRDefault="00122CCF" w:rsidP="00122CCF">
            <w:pPr>
              <w:pStyle w:val="s10"/>
              <w:ind w:left="142" w:right="67"/>
              <w:jc w:val="center"/>
              <w:rPr>
                <w:color w:val="22272F"/>
                <w:sz w:val="20"/>
                <w:szCs w:val="20"/>
              </w:rPr>
            </w:pPr>
            <w:r w:rsidRPr="00AC2575">
              <w:rPr>
                <w:color w:val="22272F"/>
                <w:sz w:val="20"/>
                <w:szCs w:val="20"/>
              </w:rPr>
              <w:t>2.4</w:t>
            </w:r>
          </w:p>
        </w:tc>
        <w:tc>
          <w:tcPr>
            <w:tcW w:w="77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2CCF" w:rsidRPr="00AC2575" w:rsidRDefault="00122CCF" w:rsidP="00122CCF">
            <w:pPr>
              <w:ind w:right="283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2CCF" w:rsidRPr="00E10F7E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</w:p>
        </w:tc>
      </w:tr>
      <w:tr w:rsidR="00122CCF" w:rsidRPr="00F02613" w:rsidTr="00122CCF">
        <w:trPr>
          <w:jc w:val="right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2CCF" w:rsidRPr="00AC2575" w:rsidRDefault="00122CCF" w:rsidP="00122CCF">
            <w:pPr>
              <w:pStyle w:val="s10"/>
              <w:ind w:left="142" w:right="67"/>
              <w:jc w:val="center"/>
              <w:rPr>
                <w:color w:val="22272F"/>
                <w:sz w:val="20"/>
                <w:szCs w:val="20"/>
              </w:rPr>
            </w:pPr>
            <w:r w:rsidRPr="00AC2575">
              <w:rPr>
                <w:color w:val="22272F"/>
                <w:sz w:val="20"/>
                <w:szCs w:val="20"/>
              </w:rPr>
              <w:t>2.5</w:t>
            </w:r>
          </w:p>
        </w:tc>
        <w:tc>
          <w:tcPr>
            <w:tcW w:w="7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2CCF" w:rsidRPr="00AC2575" w:rsidRDefault="00122CCF" w:rsidP="00122CCF">
            <w:pPr>
              <w:ind w:right="283"/>
            </w:pPr>
            <w:r w:rsidRPr="00AC2575">
              <w:rPr>
                <w:szCs w:val="24"/>
              </w:rPr>
              <w:t>музыкального зала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2CCF" w:rsidRPr="00E10F7E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i/>
                <w:iCs/>
                <w:sz w:val="18"/>
                <w:szCs w:val="18"/>
              </w:rPr>
              <w:t>нет</w:t>
            </w:r>
          </w:p>
        </w:tc>
      </w:tr>
      <w:tr w:rsidR="00122CCF" w:rsidRPr="00F02613" w:rsidTr="00122CCF">
        <w:trPr>
          <w:jc w:val="right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2CCF" w:rsidRPr="00AC2575" w:rsidRDefault="00122CCF" w:rsidP="00122CCF">
            <w:pPr>
              <w:pStyle w:val="s10"/>
              <w:ind w:left="142" w:right="67"/>
              <w:jc w:val="center"/>
              <w:rPr>
                <w:color w:val="22272F"/>
                <w:sz w:val="20"/>
                <w:szCs w:val="20"/>
              </w:rPr>
            </w:pPr>
            <w:r w:rsidRPr="00AC2575">
              <w:rPr>
                <w:color w:val="22272F"/>
                <w:sz w:val="20"/>
                <w:szCs w:val="20"/>
              </w:rPr>
              <w:t>2.6</w:t>
            </w:r>
          </w:p>
        </w:tc>
        <w:tc>
          <w:tcPr>
            <w:tcW w:w="7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2CCF" w:rsidRPr="00AC2575" w:rsidRDefault="00122CCF" w:rsidP="00122CCF">
            <w:pPr>
              <w:ind w:right="283"/>
              <w:rPr>
                <w:szCs w:val="24"/>
              </w:rPr>
            </w:pPr>
            <w:r w:rsidRPr="00AC2575">
              <w:rPr>
                <w:szCs w:val="24"/>
              </w:rPr>
              <w:t>музыкально-физкультурного зала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2CCF" w:rsidRPr="00E10F7E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i/>
                <w:iCs/>
                <w:sz w:val="18"/>
                <w:szCs w:val="18"/>
              </w:rPr>
              <w:t>да</w:t>
            </w:r>
          </w:p>
        </w:tc>
      </w:tr>
      <w:tr w:rsidR="00122CCF" w:rsidRPr="00F02613" w:rsidTr="00122CCF">
        <w:trPr>
          <w:jc w:val="right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2CCF" w:rsidRPr="00AC2575" w:rsidRDefault="00122CCF" w:rsidP="00122CCF">
            <w:pPr>
              <w:pStyle w:val="s10"/>
              <w:ind w:left="142" w:right="67"/>
              <w:jc w:val="center"/>
              <w:rPr>
                <w:color w:val="22272F"/>
                <w:sz w:val="20"/>
                <w:szCs w:val="20"/>
              </w:rPr>
            </w:pPr>
            <w:r w:rsidRPr="00AC2575">
              <w:rPr>
                <w:color w:val="22272F"/>
                <w:sz w:val="20"/>
                <w:szCs w:val="20"/>
              </w:rPr>
              <w:t>2.7</w:t>
            </w:r>
          </w:p>
        </w:tc>
        <w:tc>
          <w:tcPr>
            <w:tcW w:w="7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2CCF" w:rsidRPr="00AC2575" w:rsidRDefault="00122CCF" w:rsidP="00122CCF">
            <w:pPr>
              <w:ind w:right="283"/>
            </w:pPr>
            <w:r w:rsidRPr="00AC2575">
              <w:rPr>
                <w:szCs w:val="24"/>
              </w:rPr>
              <w:t>прогулочных площадок, которые оснащены так, чтобы обеспечить потребность воспитанников в физической активности и игровой деятельности на улице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2CCF" w:rsidRPr="00E10F7E" w:rsidRDefault="00122CCF" w:rsidP="00122CCF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i/>
                <w:iCs/>
                <w:sz w:val="18"/>
                <w:szCs w:val="18"/>
              </w:rPr>
              <w:t>да</w:t>
            </w:r>
          </w:p>
        </w:tc>
      </w:tr>
    </w:tbl>
    <w:p w:rsidR="00122CCF" w:rsidRPr="00CF204F" w:rsidRDefault="00122CCF" w:rsidP="00122CCF">
      <w:pPr>
        <w:ind w:right="283"/>
        <w:rPr>
          <w:i/>
          <w:iCs/>
          <w:color w:val="000000" w:themeColor="text1"/>
          <w:szCs w:val="24"/>
        </w:rPr>
      </w:pPr>
    </w:p>
    <w:p w:rsidR="00122CCF" w:rsidRPr="00290FB8" w:rsidRDefault="00122CCF" w:rsidP="00122CCF">
      <w:pPr>
        <w:ind w:right="283"/>
        <w:rPr>
          <w:i/>
          <w:iCs/>
          <w:color w:val="000000" w:themeColor="text1"/>
          <w:szCs w:val="24"/>
        </w:rPr>
      </w:pPr>
      <w:r w:rsidRPr="00290FB8">
        <w:rPr>
          <w:b/>
          <w:i/>
          <w:iCs/>
          <w:color w:val="000000" w:themeColor="text1"/>
          <w:szCs w:val="24"/>
        </w:rPr>
        <w:t xml:space="preserve">       Вывод: </w:t>
      </w:r>
      <w:r w:rsidRPr="00290FB8">
        <w:rPr>
          <w:i/>
          <w:iCs/>
          <w:color w:val="000000" w:themeColor="text1"/>
          <w:szCs w:val="24"/>
        </w:rPr>
        <w:t>анализ показателей указывает на то, что Детский сад имеет достаточную инфраструктуру, которая соответствует требованиям СП 2.4.3648-20 «Санитарно-эпидемиологические требования к организациям воспитания и обучения, отдыха и оздоровления детей и молодежи» и позволяет реализовывать образовательные программы в полном объеме в соответствии с ФГОС ДО.</w:t>
      </w:r>
    </w:p>
    <w:p w:rsidR="00122CCF" w:rsidRPr="00290FB8" w:rsidRDefault="00122CCF" w:rsidP="00122CCF">
      <w:pPr>
        <w:ind w:right="283"/>
        <w:rPr>
          <w:i/>
          <w:iCs/>
          <w:color w:val="000000" w:themeColor="text1"/>
          <w:szCs w:val="24"/>
        </w:rPr>
      </w:pPr>
      <w:r w:rsidRPr="00290FB8">
        <w:rPr>
          <w:i/>
          <w:iCs/>
          <w:color w:val="000000" w:themeColor="text1"/>
          <w:szCs w:val="24"/>
        </w:rPr>
        <w:t xml:space="preserve">      Детский сад укомплектован достаточным количеством педагогических и иных работников, которые имеют высокую квалификацию и регулярно проходят повышение квалификации, что обеспечивает результативность образовательной деятельности.</w:t>
      </w:r>
    </w:p>
    <w:p w:rsidR="00122CCF" w:rsidRPr="00290FB8" w:rsidRDefault="00122CCF" w:rsidP="00122CCF">
      <w:pPr>
        <w:spacing w:after="0" w:line="240" w:lineRule="atLeast"/>
        <w:ind w:left="-567" w:right="283" w:firstLine="0"/>
        <w:contextualSpacing/>
        <w:rPr>
          <w:i/>
          <w:color w:val="000000" w:themeColor="text1"/>
          <w:szCs w:val="24"/>
          <w:u w:val="single"/>
        </w:rPr>
      </w:pPr>
    </w:p>
    <w:p w:rsidR="00122CCF" w:rsidRDefault="00122CCF" w:rsidP="00122CCF">
      <w:pPr>
        <w:pStyle w:val="a5"/>
        <w:shd w:val="clear" w:color="auto" w:fill="FFFFFF"/>
        <w:spacing w:before="0" w:beforeAutospacing="0" w:after="0" w:afterAutospacing="0" w:line="240" w:lineRule="atLeast"/>
        <w:ind w:left="142" w:right="283"/>
        <w:contextualSpacing/>
        <w:jc w:val="both"/>
        <w:rPr>
          <w:b/>
          <w:highlight w:val="yellow"/>
        </w:rPr>
      </w:pPr>
    </w:p>
    <w:p w:rsidR="00122CCF" w:rsidRDefault="00122CCF" w:rsidP="00122CCF">
      <w:pPr>
        <w:pStyle w:val="a5"/>
        <w:shd w:val="clear" w:color="auto" w:fill="FFFFFF"/>
        <w:spacing w:before="0" w:beforeAutospacing="0" w:after="0" w:afterAutospacing="0" w:line="240" w:lineRule="atLeast"/>
        <w:ind w:right="283"/>
        <w:contextualSpacing/>
        <w:jc w:val="both"/>
        <w:rPr>
          <w:b/>
          <w:highlight w:val="yellow"/>
        </w:rPr>
      </w:pPr>
    </w:p>
    <w:p w:rsidR="00122CCF" w:rsidRDefault="00122CCF" w:rsidP="00122CCF">
      <w:pPr>
        <w:pStyle w:val="a5"/>
        <w:shd w:val="clear" w:color="auto" w:fill="FFFFFF"/>
        <w:spacing w:before="0" w:beforeAutospacing="0" w:after="0" w:afterAutospacing="0" w:line="240" w:lineRule="atLeast"/>
        <w:ind w:right="283"/>
        <w:contextualSpacing/>
        <w:jc w:val="both"/>
        <w:rPr>
          <w:b/>
          <w:highlight w:val="yellow"/>
        </w:rPr>
      </w:pPr>
    </w:p>
    <w:p w:rsidR="00122CCF" w:rsidRDefault="00122CCF" w:rsidP="00122CCF">
      <w:pPr>
        <w:pStyle w:val="a5"/>
        <w:shd w:val="clear" w:color="auto" w:fill="FFFFFF"/>
        <w:spacing w:before="0" w:beforeAutospacing="0" w:after="0" w:afterAutospacing="0" w:line="240" w:lineRule="atLeast"/>
        <w:ind w:right="283"/>
        <w:contextualSpacing/>
        <w:jc w:val="both"/>
        <w:rPr>
          <w:b/>
          <w:highlight w:val="yellow"/>
        </w:rPr>
      </w:pPr>
    </w:p>
    <w:p w:rsidR="00122CCF" w:rsidRDefault="00122CCF" w:rsidP="00122CCF">
      <w:pPr>
        <w:pStyle w:val="a5"/>
        <w:shd w:val="clear" w:color="auto" w:fill="FFFFFF"/>
        <w:spacing w:before="0" w:beforeAutospacing="0" w:after="0" w:afterAutospacing="0" w:line="240" w:lineRule="atLeast"/>
        <w:ind w:right="283"/>
        <w:contextualSpacing/>
        <w:jc w:val="both"/>
        <w:rPr>
          <w:b/>
          <w:highlight w:val="yellow"/>
        </w:rPr>
      </w:pPr>
    </w:p>
    <w:p w:rsidR="00122CCF" w:rsidRDefault="00122CCF" w:rsidP="00FF1A9F">
      <w:pPr>
        <w:pStyle w:val="aa"/>
        <w:spacing w:after="0"/>
        <w:ind w:left="142" w:right="283" w:firstLine="0"/>
        <w:jc w:val="center"/>
        <w:rPr>
          <w:b/>
          <w:color w:val="auto"/>
          <w:szCs w:val="24"/>
        </w:rPr>
      </w:pPr>
    </w:p>
    <w:p w:rsidR="00122CCF" w:rsidRDefault="00122CCF" w:rsidP="00FF1A9F">
      <w:pPr>
        <w:pStyle w:val="aa"/>
        <w:spacing w:after="0"/>
        <w:ind w:left="142" w:right="283" w:firstLine="0"/>
        <w:jc w:val="center"/>
        <w:rPr>
          <w:b/>
          <w:color w:val="auto"/>
          <w:szCs w:val="24"/>
        </w:rPr>
      </w:pPr>
    </w:p>
    <w:p w:rsidR="00122CCF" w:rsidRDefault="00122CCF" w:rsidP="00FF1A9F">
      <w:pPr>
        <w:pStyle w:val="aa"/>
        <w:spacing w:after="0"/>
        <w:ind w:left="142" w:right="283" w:firstLine="0"/>
        <w:jc w:val="center"/>
        <w:rPr>
          <w:b/>
          <w:color w:val="auto"/>
          <w:szCs w:val="24"/>
        </w:rPr>
      </w:pPr>
    </w:p>
    <w:p w:rsidR="00122CCF" w:rsidRDefault="00122CCF" w:rsidP="00FF1A9F">
      <w:pPr>
        <w:pStyle w:val="aa"/>
        <w:spacing w:after="0"/>
        <w:ind w:left="142" w:right="283" w:firstLine="0"/>
        <w:jc w:val="center"/>
        <w:rPr>
          <w:b/>
          <w:color w:val="auto"/>
          <w:szCs w:val="24"/>
        </w:rPr>
      </w:pPr>
    </w:p>
    <w:p w:rsidR="00122CCF" w:rsidRDefault="00122CCF" w:rsidP="00FF1A9F">
      <w:pPr>
        <w:pStyle w:val="aa"/>
        <w:spacing w:after="0"/>
        <w:ind w:left="142" w:right="283" w:firstLine="0"/>
        <w:jc w:val="center"/>
        <w:rPr>
          <w:b/>
          <w:color w:val="auto"/>
          <w:szCs w:val="24"/>
        </w:rPr>
      </w:pPr>
    </w:p>
    <w:p w:rsidR="00122CCF" w:rsidRDefault="00122CCF" w:rsidP="00FF1A9F">
      <w:pPr>
        <w:pStyle w:val="aa"/>
        <w:spacing w:after="0"/>
        <w:ind w:left="142" w:right="283" w:firstLine="0"/>
        <w:jc w:val="center"/>
        <w:rPr>
          <w:b/>
          <w:color w:val="auto"/>
          <w:szCs w:val="24"/>
        </w:rPr>
      </w:pPr>
    </w:p>
    <w:p w:rsidR="00122CCF" w:rsidRDefault="00122CCF" w:rsidP="00FF1A9F">
      <w:pPr>
        <w:pStyle w:val="aa"/>
        <w:spacing w:after="0"/>
        <w:ind w:left="142" w:right="283" w:firstLine="0"/>
        <w:jc w:val="center"/>
        <w:rPr>
          <w:b/>
          <w:color w:val="auto"/>
          <w:szCs w:val="24"/>
        </w:rPr>
      </w:pPr>
    </w:p>
    <w:p w:rsidR="00122CCF" w:rsidRDefault="00122CCF" w:rsidP="00FF1A9F">
      <w:pPr>
        <w:pStyle w:val="aa"/>
        <w:spacing w:after="0"/>
        <w:ind w:left="142" w:right="283" w:firstLine="0"/>
        <w:jc w:val="center"/>
        <w:rPr>
          <w:b/>
          <w:color w:val="auto"/>
          <w:szCs w:val="24"/>
        </w:rPr>
      </w:pPr>
    </w:p>
    <w:p w:rsidR="00122CCF" w:rsidRDefault="00122CCF" w:rsidP="00FF1A9F">
      <w:pPr>
        <w:pStyle w:val="aa"/>
        <w:spacing w:after="0"/>
        <w:ind w:left="142" w:right="283" w:firstLine="0"/>
        <w:jc w:val="center"/>
        <w:rPr>
          <w:b/>
          <w:color w:val="auto"/>
          <w:szCs w:val="24"/>
        </w:rPr>
      </w:pPr>
    </w:p>
    <w:p w:rsidR="00122CCF" w:rsidRDefault="00122CCF" w:rsidP="00FF1A9F">
      <w:pPr>
        <w:pStyle w:val="aa"/>
        <w:spacing w:after="0"/>
        <w:ind w:left="142" w:right="283" w:firstLine="0"/>
        <w:jc w:val="center"/>
        <w:rPr>
          <w:b/>
          <w:color w:val="auto"/>
          <w:szCs w:val="24"/>
        </w:rPr>
      </w:pPr>
    </w:p>
    <w:p w:rsidR="00122CCF" w:rsidRDefault="00122CCF" w:rsidP="00FF1A9F">
      <w:pPr>
        <w:pStyle w:val="aa"/>
        <w:spacing w:after="0"/>
        <w:ind w:left="142" w:right="283" w:firstLine="0"/>
        <w:jc w:val="center"/>
        <w:rPr>
          <w:b/>
          <w:color w:val="auto"/>
          <w:szCs w:val="24"/>
        </w:rPr>
      </w:pPr>
    </w:p>
    <w:p w:rsidR="00122CCF" w:rsidRDefault="00122CCF" w:rsidP="00FF1A9F">
      <w:pPr>
        <w:pStyle w:val="aa"/>
        <w:spacing w:after="0"/>
        <w:ind w:left="142" w:right="283" w:firstLine="0"/>
        <w:jc w:val="center"/>
        <w:rPr>
          <w:b/>
          <w:color w:val="auto"/>
          <w:szCs w:val="24"/>
        </w:rPr>
      </w:pPr>
    </w:p>
    <w:p w:rsidR="00122CCF" w:rsidRDefault="00122CCF" w:rsidP="00FF1A9F">
      <w:pPr>
        <w:pStyle w:val="aa"/>
        <w:spacing w:after="0"/>
        <w:ind w:left="142" w:right="283" w:firstLine="0"/>
        <w:jc w:val="center"/>
        <w:rPr>
          <w:b/>
          <w:color w:val="auto"/>
          <w:szCs w:val="24"/>
        </w:rPr>
      </w:pPr>
    </w:p>
    <w:p w:rsidR="00122CCF" w:rsidRDefault="00122CCF" w:rsidP="00FF1A9F">
      <w:pPr>
        <w:pStyle w:val="aa"/>
        <w:spacing w:after="0"/>
        <w:ind w:left="142" w:right="283" w:firstLine="0"/>
        <w:jc w:val="center"/>
        <w:rPr>
          <w:b/>
          <w:color w:val="auto"/>
          <w:szCs w:val="24"/>
        </w:rPr>
      </w:pPr>
    </w:p>
    <w:p w:rsidR="00122CCF" w:rsidRDefault="00122CCF" w:rsidP="00FF1A9F">
      <w:pPr>
        <w:pStyle w:val="aa"/>
        <w:spacing w:after="0"/>
        <w:ind w:left="142" w:right="283" w:firstLine="0"/>
        <w:jc w:val="center"/>
        <w:rPr>
          <w:b/>
          <w:color w:val="auto"/>
          <w:szCs w:val="24"/>
        </w:rPr>
      </w:pPr>
    </w:p>
    <w:p w:rsidR="00122CCF" w:rsidRDefault="00122CCF" w:rsidP="00FF1A9F">
      <w:pPr>
        <w:pStyle w:val="aa"/>
        <w:spacing w:after="0"/>
        <w:ind w:left="142" w:right="283" w:firstLine="0"/>
        <w:jc w:val="center"/>
        <w:rPr>
          <w:b/>
          <w:color w:val="auto"/>
          <w:szCs w:val="24"/>
        </w:rPr>
      </w:pPr>
    </w:p>
    <w:p w:rsidR="00122CCF" w:rsidRDefault="00122CCF" w:rsidP="00FF1A9F">
      <w:pPr>
        <w:pStyle w:val="aa"/>
        <w:spacing w:after="0"/>
        <w:ind w:left="142" w:right="283" w:firstLine="0"/>
        <w:jc w:val="center"/>
        <w:rPr>
          <w:b/>
          <w:color w:val="auto"/>
          <w:szCs w:val="24"/>
        </w:rPr>
      </w:pPr>
    </w:p>
    <w:p w:rsidR="00122CCF" w:rsidRDefault="00122CCF" w:rsidP="00FF1A9F">
      <w:pPr>
        <w:pStyle w:val="aa"/>
        <w:spacing w:after="0"/>
        <w:ind w:left="142" w:right="283" w:firstLine="0"/>
        <w:jc w:val="center"/>
        <w:rPr>
          <w:b/>
          <w:color w:val="auto"/>
          <w:szCs w:val="24"/>
        </w:rPr>
      </w:pPr>
    </w:p>
    <w:p w:rsidR="00122CCF" w:rsidRDefault="00122CCF" w:rsidP="00FF1A9F">
      <w:pPr>
        <w:pStyle w:val="aa"/>
        <w:spacing w:after="0"/>
        <w:ind w:left="142" w:right="283" w:firstLine="0"/>
        <w:jc w:val="center"/>
        <w:rPr>
          <w:b/>
          <w:color w:val="auto"/>
          <w:szCs w:val="24"/>
        </w:rPr>
      </w:pPr>
    </w:p>
    <w:p w:rsidR="00122CCF" w:rsidRDefault="00122CCF" w:rsidP="00FF1A9F">
      <w:pPr>
        <w:pStyle w:val="aa"/>
        <w:spacing w:after="0"/>
        <w:ind w:left="142" w:right="283" w:firstLine="0"/>
        <w:jc w:val="center"/>
        <w:rPr>
          <w:b/>
          <w:color w:val="auto"/>
          <w:szCs w:val="24"/>
        </w:rPr>
      </w:pPr>
    </w:p>
    <w:p w:rsidR="00122CCF" w:rsidRDefault="00122CCF" w:rsidP="00FF1A9F">
      <w:pPr>
        <w:pStyle w:val="aa"/>
        <w:spacing w:after="0"/>
        <w:ind w:left="142" w:right="283" w:firstLine="0"/>
        <w:jc w:val="center"/>
        <w:rPr>
          <w:b/>
          <w:color w:val="auto"/>
          <w:szCs w:val="24"/>
        </w:rPr>
      </w:pPr>
    </w:p>
    <w:p w:rsidR="00122CCF" w:rsidRDefault="00122CCF" w:rsidP="00FF1A9F">
      <w:pPr>
        <w:pStyle w:val="aa"/>
        <w:spacing w:after="0"/>
        <w:ind w:left="142" w:right="283" w:firstLine="0"/>
        <w:jc w:val="center"/>
        <w:rPr>
          <w:b/>
          <w:color w:val="auto"/>
          <w:szCs w:val="24"/>
        </w:rPr>
      </w:pPr>
    </w:p>
    <w:p w:rsidR="00122CCF" w:rsidRDefault="00122CCF" w:rsidP="00FF1A9F">
      <w:pPr>
        <w:pStyle w:val="aa"/>
        <w:spacing w:after="0"/>
        <w:ind w:left="142" w:right="283" w:firstLine="0"/>
        <w:jc w:val="center"/>
        <w:rPr>
          <w:b/>
          <w:color w:val="auto"/>
          <w:szCs w:val="24"/>
        </w:rPr>
      </w:pPr>
    </w:p>
    <w:p w:rsidR="00122CCF" w:rsidRDefault="00122CCF" w:rsidP="00FF1A9F">
      <w:pPr>
        <w:pStyle w:val="aa"/>
        <w:spacing w:after="0"/>
        <w:ind w:left="142" w:right="283" w:firstLine="0"/>
        <w:jc w:val="center"/>
        <w:rPr>
          <w:b/>
          <w:color w:val="auto"/>
          <w:szCs w:val="24"/>
        </w:rPr>
      </w:pPr>
    </w:p>
    <w:p w:rsidR="00122CCF" w:rsidRDefault="00122CCF" w:rsidP="00FF1A9F">
      <w:pPr>
        <w:pStyle w:val="aa"/>
        <w:spacing w:after="0"/>
        <w:ind w:left="142" w:right="283" w:firstLine="0"/>
        <w:jc w:val="center"/>
        <w:rPr>
          <w:b/>
          <w:color w:val="auto"/>
          <w:szCs w:val="24"/>
        </w:rPr>
      </w:pPr>
    </w:p>
    <w:p w:rsidR="00122CCF" w:rsidRDefault="00122CCF" w:rsidP="00FF1A9F">
      <w:pPr>
        <w:pStyle w:val="aa"/>
        <w:spacing w:after="0"/>
        <w:ind w:left="142" w:right="283" w:firstLine="0"/>
        <w:jc w:val="center"/>
        <w:rPr>
          <w:b/>
          <w:color w:val="auto"/>
          <w:szCs w:val="24"/>
        </w:rPr>
      </w:pPr>
    </w:p>
    <w:p w:rsidR="00122CCF" w:rsidRDefault="00122CCF" w:rsidP="00FF1A9F">
      <w:pPr>
        <w:pStyle w:val="aa"/>
        <w:spacing w:after="0"/>
        <w:ind w:left="142" w:right="283" w:firstLine="0"/>
        <w:jc w:val="center"/>
        <w:rPr>
          <w:b/>
          <w:color w:val="auto"/>
          <w:szCs w:val="24"/>
        </w:rPr>
      </w:pPr>
    </w:p>
    <w:p w:rsidR="00122CCF" w:rsidRDefault="00122CCF" w:rsidP="00FF1A9F">
      <w:pPr>
        <w:pStyle w:val="aa"/>
        <w:spacing w:after="0"/>
        <w:ind w:left="142" w:right="283" w:firstLine="0"/>
        <w:jc w:val="center"/>
        <w:rPr>
          <w:b/>
          <w:color w:val="auto"/>
          <w:szCs w:val="24"/>
        </w:rPr>
      </w:pPr>
    </w:p>
    <w:p w:rsidR="00122CCF" w:rsidRDefault="00122CCF" w:rsidP="00FF1A9F">
      <w:pPr>
        <w:pStyle w:val="aa"/>
        <w:spacing w:after="0"/>
        <w:ind w:left="142" w:right="283" w:firstLine="0"/>
        <w:jc w:val="center"/>
        <w:rPr>
          <w:b/>
          <w:color w:val="auto"/>
          <w:szCs w:val="24"/>
        </w:rPr>
      </w:pPr>
    </w:p>
    <w:p w:rsidR="00122CCF" w:rsidRDefault="00122CCF" w:rsidP="00FF1A9F">
      <w:pPr>
        <w:pStyle w:val="aa"/>
        <w:spacing w:after="0"/>
        <w:ind w:left="142" w:right="283" w:firstLine="0"/>
        <w:jc w:val="center"/>
        <w:rPr>
          <w:b/>
          <w:color w:val="auto"/>
          <w:szCs w:val="24"/>
        </w:rPr>
      </w:pPr>
    </w:p>
    <w:p w:rsidR="00122CCF" w:rsidRDefault="00122CCF" w:rsidP="00FF1A9F">
      <w:pPr>
        <w:pStyle w:val="aa"/>
        <w:spacing w:after="0"/>
        <w:ind w:left="142" w:right="283" w:firstLine="0"/>
        <w:jc w:val="center"/>
        <w:rPr>
          <w:b/>
          <w:color w:val="auto"/>
          <w:szCs w:val="24"/>
        </w:rPr>
      </w:pPr>
    </w:p>
    <w:p w:rsidR="00122CCF" w:rsidRDefault="00122CCF" w:rsidP="00FF1A9F">
      <w:pPr>
        <w:pStyle w:val="aa"/>
        <w:spacing w:after="0"/>
        <w:ind w:left="142" w:right="283" w:firstLine="0"/>
        <w:jc w:val="center"/>
        <w:rPr>
          <w:b/>
          <w:color w:val="auto"/>
          <w:szCs w:val="24"/>
        </w:rPr>
      </w:pPr>
    </w:p>
    <w:p w:rsidR="00122CCF" w:rsidRDefault="00122CCF" w:rsidP="00FF1A9F">
      <w:pPr>
        <w:pStyle w:val="aa"/>
        <w:spacing w:after="0"/>
        <w:ind w:left="142" w:right="283" w:firstLine="0"/>
        <w:jc w:val="center"/>
        <w:rPr>
          <w:b/>
          <w:color w:val="auto"/>
          <w:szCs w:val="24"/>
        </w:rPr>
      </w:pPr>
    </w:p>
    <w:p w:rsidR="00122CCF" w:rsidRDefault="00122CCF" w:rsidP="00FF1A9F">
      <w:pPr>
        <w:pStyle w:val="aa"/>
        <w:spacing w:after="0"/>
        <w:ind w:left="142" w:right="283" w:firstLine="0"/>
        <w:jc w:val="center"/>
        <w:rPr>
          <w:b/>
          <w:color w:val="auto"/>
          <w:szCs w:val="24"/>
        </w:rPr>
      </w:pPr>
    </w:p>
    <w:p w:rsidR="00122CCF" w:rsidRDefault="00122CCF" w:rsidP="00FF1A9F">
      <w:pPr>
        <w:pStyle w:val="aa"/>
        <w:spacing w:after="0"/>
        <w:ind w:left="142" w:right="283" w:firstLine="0"/>
        <w:jc w:val="center"/>
        <w:rPr>
          <w:b/>
          <w:color w:val="auto"/>
          <w:szCs w:val="24"/>
        </w:rPr>
      </w:pPr>
    </w:p>
    <w:p w:rsidR="00122CCF" w:rsidRDefault="00122CCF" w:rsidP="00FF1A9F">
      <w:pPr>
        <w:pStyle w:val="aa"/>
        <w:spacing w:after="0"/>
        <w:ind w:left="142" w:right="283" w:firstLine="0"/>
        <w:jc w:val="center"/>
        <w:rPr>
          <w:b/>
          <w:color w:val="auto"/>
          <w:szCs w:val="24"/>
        </w:rPr>
      </w:pPr>
    </w:p>
    <w:p w:rsidR="00122CCF" w:rsidRDefault="00122CCF" w:rsidP="00FF1A9F">
      <w:pPr>
        <w:pStyle w:val="aa"/>
        <w:spacing w:after="0"/>
        <w:ind w:left="142" w:right="283" w:firstLine="0"/>
        <w:jc w:val="center"/>
        <w:rPr>
          <w:b/>
          <w:color w:val="auto"/>
          <w:szCs w:val="24"/>
        </w:rPr>
      </w:pPr>
    </w:p>
    <w:p w:rsidR="00122CCF" w:rsidRDefault="00122CCF" w:rsidP="00FF1A9F">
      <w:pPr>
        <w:pStyle w:val="aa"/>
        <w:spacing w:after="0"/>
        <w:ind w:left="142" w:right="283" w:firstLine="0"/>
        <w:jc w:val="center"/>
        <w:rPr>
          <w:b/>
          <w:color w:val="auto"/>
          <w:szCs w:val="24"/>
        </w:rPr>
      </w:pPr>
    </w:p>
    <w:p w:rsidR="00122CCF" w:rsidRDefault="00122CCF" w:rsidP="00FF1A9F">
      <w:pPr>
        <w:pStyle w:val="aa"/>
        <w:spacing w:after="0"/>
        <w:ind w:left="142" w:right="283" w:firstLine="0"/>
        <w:jc w:val="center"/>
        <w:rPr>
          <w:b/>
          <w:color w:val="auto"/>
          <w:szCs w:val="24"/>
        </w:rPr>
      </w:pPr>
    </w:p>
    <w:p w:rsidR="00122CCF" w:rsidRDefault="00122CCF" w:rsidP="00FF1A9F">
      <w:pPr>
        <w:pStyle w:val="aa"/>
        <w:spacing w:after="0"/>
        <w:ind w:left="142" w:right="283" w:firstLine="0"/>
        <w:jc w:val="center"/>
        <w:rPr>
          <w:b/>
          <w:color w:val="auto"/>
          <w:szCs w:val="24"/>
        </w:rPr>
      </w:pPr>
    </w:p>
    <w:p w:rsidR="00122CCF" w:rsidRDefault="00122CCF" w:rsidP="00FF1A9F">
      <w:pPr>
        <w:pStyle w:val="aa"/>
        <w:spacing w:after="0"/>
        <w:ind w:left="142" w:right="283" w:firstLine="0"/>
        <w:jc w:val="center"/>
        <w:rPr>
          <w:b/>
          <w:color w:val="auto"/>
          <w:szCs w:val="24"/>
        </w:rPr>
      </w:pPr>
    </w:p>
    <w:p w:rsidR="00122CCF" w:rsidRDefault="00122CCF" w:rsidP="00FF1A9F">
      <w:pPr>
        <w:pStyle w:val="aa"/>
        <w:spacing w:after="0"/>
        <w:ind w:left="142" w:right="283" w:firstLine="0"/>
        <w:jc w:val="center"/>
        <w:rPr>
          <w:b/>
          <w:color w:val="auto"/>
          <w:szCs w:val="24"/>
        </w:rPr>
      </w:pPr>
    </w:p>
    <w:p w:rsidR="00122CCF" w:rsidRDefault="00122CCF" w:rsidP="00FF1A9F">
      <w:pPr>
        <w:pStyle w:val="aa"/>
        <w:spacing w:after="0"/>
        <w:ind w:left="142" w:right="283" w:firstLine="0"/>
        <w:jc w:val="center"/>
        <w:rPr>
          <w:b/>
          <w:color w:val="auto"/>
          <w:szCs w:val="24"/>
        </w:rPr>
      </w:pPr>
    </w:p>
    <w:p w:rsidR="00122CCF" w:rsidRDefault="00122CCF" w:rsidP="00FF1A9F">
      <w:pPr>
        <w:pStyle w:val="aa"/>
        <w:spacing w:after="0"/>
        <w:ind w:left="142" w:right="283" w:firstLine="0"/>
        <w:jc w:val="center"/>
        <w:rPr>
          <w:b/>
          <w:color w:val="auto"/>
          <w:szCs w:val="24"/>
        </w:rPr>
      </w:pPr>
    </w:p>
    <w:p w:rsidR="00122CCF" w:rsidRDefault="00122CCF" w:rsidP="00FF1A9F">
      <w:pPr>
        <w:pStyle w:val="aa"/>
        <w:spacing w:after="0"/>
        <w:ind w:left="142" w:right="283" w:firstLine="0"/>
        <w:jc w:val="center"/>
        <w:rPr>
          <w:b/>
          <w:color w:val="auto"/>
          <w:szCs w:val="24"/>
        </w:rPr>
      </w:pPr>
    </w:p>
    <w:p w:rsidR="00122CCF" w:rsidRDefault="00122CCF" w:rsidP="00FF1A9F">
      <w:pPr>
        <w:pStyle w:val="aa"/>
        <w:spacing w:after="0"/>
        <w:ind w:left="142" w:right="283" w:firstLine="0"/>
        <w:jc w:val="center"/>
        <w:rPr>
          <w:b/>
          <w:color w:val="auto"/>
          <w:szCs w:val="24"/>
        </w:rPr>
      </w:pPr>
    </w:p>
    <w:p w:rsidR="00122CCF" w:rsidRDefault="00122CCF" w:rsidP="00FF1A9F">
      <w:pPr>
        <w:pStyle w:val="aa"/>
        <w:spacing w:after="0"/>
        <w:ind w:left="142" w:right="283" w:firstLine="0"/>
        <w:jc w:val="center"/>
        <w:rPr>
          <w:b/>
          <w:color w:val="auto"/>
          <w:szCs w:val="24"/>
        </w:rPr>
      </w:pPr>
    </w:p>
    <w:p w:rsidR="00122CCF" w:rsidRDefault="00122CCF" w:rsidP="00FF1A9F">
      <w:pPr>
        <w:pStyle w:val="aa"/>
        <w:spacing w:after="0"/>
        <w:ind w:left="142" w:right="283" w:firstLine="0"/>
        <w:jc w:val="center"/>
        <w:rPr>
          <w:b/>
          <w:color w:val="auto"/>
          <w:szCs w:val="24"/>
        </w:rPr>
      </w:pPr>
    </w:p>
    <w:p w:rsidR="00122CCF" w:rsidRDefault="00122CCF" w:rsidP="00FF1A9F">
      <w:pPr>
        <w:pStyle w:val="aa"/>
        <w:spacing w:after="0"/>
        <w:ind w:left="142" w:right="283" w:firstLine="0"/>
        <w:jc w:val="center"/>
        <w:rPr>
          <w:b/>
          <w:color w:val="auto"/>
          <w:szCs w:val="24"/>
        </w:rPr>
      </w:pPr>
    </w:p>
    <w:p w:rsidR="00122CCF" w:rsidRDefault="00122CCF" w:rsidP="00FF1A9F">
      <w:pPr>
        <w:pStyle w:val="aa"/>
        <w:spacing w:after="0"/>
        <w:ind w:left="142" w:right="283" w:firstLine="0"/>
        <w:jc w:val="center"/>
        <w:rPr>
          <w:b/>
          <w:color w:val="auto"/>
          <w:szCs w:val="24"/>
        </w:rPr>
      </w:pPr>
    </w:p>
    <w:p w:rsidR="00122CCF" w:rsidRDefault="00122CCF" w:rsidP="00FF1A9F">
      <w:pPr>
        <w:pStyle w:val="aa"/>
        <w:spacing w:after="0"/>
        <w:ind w:left="142" w:right="283" w:firstLine="0"/>
        <w:jc w:val="center"/>
        <w:rPr>
          <w:b/>
          <w:color w:val="auto"/>
          <w:szCs w:val="24"/>
        </w:rPr>
      </w:pPr>
    </w:p>
    <w:p w:rsidR="00122CCF" w:rsidRDefault="00122CCF" w:rsidP="00FF1A9F">
      <w:pPr>
        <w:pStyle w:val="aa"/>
        <w:spacing w:after="0"/>
        <w:ind w:left="142" w:right="283" w:firstLine="0"/>
        <w:jc w:val="center"/>
        <w:rPr>
          <w:b/>
          <w:color w:val="auto"/>
          <w:szCs w:val="24"/>
        </w:rPr>
      </w:pPr>
    </w:p>
    <w:p w:rsidR="00122CCF" w:rsidRDefault="00122CCF" w:rsidP="00FF1A9F">
      <w:pPr>
        <w:pStyle w:val="aa"/>
        <w:spacing w:after="0"/>
        <w:ind w:left="142" w:right="283" w:firstLine="0"/>
        <w:jc w:val="center"/>
        <w:rPr>
          <w:b/>
          <w:color w:val="auto"/>
          <w:szCs w:val="24"/>
        </w:rPr>
      </w:pPr>
    </w:p>
    <w:p w:rsidR="00122CCF" w:rsidRDefault="00122CCF" w:rsidP="00FF1A9F">
      <w:pPr>
        <w:pStyle w:val="aa"/>
        <w:spacing w:after="0"/>
        <w:ind w:left="142" w:right="283" w:firstLine="0"/>
        <w:jc w:val="center"/>
        <w:rPr>
          <w:b/>
          <w:color w:val="auto"/>
          <w:szCs w:val="24"/>
        </w:rPr>
      </w:pPr>
    </w:p>
    <w:p w:rsidR="00122CCF" w:rsidRDefault="00122CCF" w:rsidP="00FF1A9F">
      <w:pPr>
        <w:pStyle w:val="aa"/>
        <w:spacing w:after="0"/>
        <w:ind w:left="142" w:right="283" w:firstLine="0"/>
        <w:jc w:val="center"/>
        <w:rPr>
          <w:b/>
          <w:color w:val="auto"/>
          <w:szCs w:val="24"/>
        </w:rPr>
      </w:pPr>
    </w:p>
    <w:p w:rsidR="00122CCF" w:rsidRDefault="00122CCF" w:rsidP="00FF1A9F">
      <w:pPr>
        <w:pStyle w:val="aa"/>
        <w:spacing w:after="0"/>
        <w:ind w:left="142" w:right="283" w:firstLine="0"/>
        <w:jc w:val="center"/>
        <w:rPr>
          <w:b/>
          <w:color w:val="auto"/>
          <w:szCs w:val="24"/>
        </w:rPr>
      </w:pPr>
    </w:p>
    <w:p w:rsidR="00D41C19" w:rsidRPr="00290FB8" w:rsidRDefault="009A1A1E" w:rsidP="00FF1A9F">
      <w:pPr>
        <w:pStyle w:val="aa"/>
        <w:spacing w:after="0"/>
        <w:ind w:left="142" w:right="283" w:firstLine="0"/>
        <w:jc w:val="center"/>
        <w:rPr>
          <w:b/>
          <w:color w:val="auto"/>
          <w:szCs w:val="24"/>
        </w:rPr>
      </w:pPr>
      <w:r w:rsidRPr="00290FB8">
        <w:rPr>
          <w:b/>
          <w:color w:val="auto"/>
          <w:szCs w:val="24"/>
        </w:rPr>
        <w:t>ПОКАЗАТЕЛ</w:t>
      </w:r>
      <w:r w:rsidR="00FF1A9F">
        <w:rPr>
          <w:b/>
          <w:color w:val="auto"/>
          <w:szCs w:val="24"/>
        </w:rPr>
        <w:t xml:space="preserve">И </w:t>
      </w:r>
      <w:r w:rsidRPr="00290FB8">
        <w:rPr>
          <w:b/>
          <w:color w:val="auto"/>
          <w:szCs w:val="24"/>
        </w:rPr>
        <w:t xml:space="preserve"> ДЕЯТЕЛЬНОСТИ </w:t>
      </w:r>
      <w:r w:rsidR="00FF1A9F">
        <w:rPr>
          <w:b/>
          <w:color w:val="auto"/>
          <w:szCs w:val="24"/>
        </w:rPr>
        <w:t>ДОШКОЛЬНОЙ ОБРАЗОВАТЕЛЬНОЙ ОРГАНИЗАЦИИ ПОДЛЕЖАЩЕЙ САМООБСЛЕДОВАНИЮ</w:t>
      </w:r>
    </w:p>
    <w:p w:rsidR="00AC0FF5" w:rsidRPr="008F00DE" w:rsidRDefault="00AC0FF5" w:rsidP="000E4434">
      <w:pPr>
        <w:widowControl w:val="0"/>
        <w:autoSpaceDE w:val="0"/>
        <w:autoSpaceDN w:val="0"/>
        <w:adjustRightInd w:val="0"/>
        <w:spacing w:after="0" w:line="215" w:lineRule="atLeast"/>
        <w:ind w:left="142" w:right="283" w:firstLine="0"/>
        <w:rPr>
          <w:rFonts w:asciiTheme="minorHAnsi" w:hAnsiTheme="minorHAnsi" w:cs="TimesNewRomanPS-ItalicMT"/>
          <w:i/>
          <w:iCs/>
          <w:kern w:val="1"/>
          <w:sz w:val="18"/>
          <w:szCs w:val="18"/>
        </w:rPr>
      </w:pPr>
      <w:r>
        <w:rPr>
          <w:rFonts w:asciiTheme="minorHAnsi" w:hAnsiTheme="minorHAnsi" w:cs="TimesNewRomanPS-ItalicMT"/>
          <w:i/>
          <w:iCs/>
          <w:kern w:val="1"/>
          <w:sz w:val="18"/>
          <w:szCs w:val="18"/>
        </w:rPr>
        <w:t xml:space="preserve">                        </w:t>
      </w:r>
      <w:r w:rsidRPr="00AC0FF5">
        <w:rPr>
          <w:rFonts w:ascii="TimesNewRomanPS-ItalicMT" w:hAnsi="TimesNewRomanPS-ItalicMT" w:cs="TimesNewRomanPS-ItalicMT"/>
          <w:i/>
          <w:iCs/>
          <w:kern w:val="1"/>
          <w:sz w:val="18"/>
          <w:szCs w:val="18"/>
        </w:rPr>
        <w:t>Данные прив</w:t>
      </w:r>
      <w:r w:rsidR="008F00DE">
        <w:rPr>
          <w:rFonts w:ascii="TimesNewRomanPS-ItalicMT" w:hAnsi="TimesNewRomanPS-ItalicMT" w:cs="TimesNewRomanPS-ItalicMT"/>
          <w:i/>
          <w:iCs/>
          <w:kern w:val="1"/>
          <w:sz w:val="18"/>
          <w:szCs w:val="18"/>
        </w:rPr>
        <w:t>едены по состоянию на 31.12.20</w:t>
      </w:r>
      <w:r w:rsidR="008F00DE">
        <w:rPr>
          <w:rFonts w:asciiTheme="minorHAnsi" w:hAnsiTheme="minorHAnsi" w:cs="TimesNewRomanPS-ItalicMT"/>
          <w:i/>
          <w:iCs/>
          <w:kern w:val="1"/>
          <w:sz w:val="18"/>
          <w:szCs w:val="18"/>
        </w:rPr>
        <w:t>22</w:t>
      </w:r>
    </w:p>
    <w:tbl>
      <w:tblPr>
        <w:tblW w:w="10281" w:type="dxa"/>
        <w:jc w:val="right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93"/>
        <w:gridCol w:w="5250"/>
        <w:gridCol w:w="1134"/>
        <w:gridCol w:w="845"/>
        <w:gridCol w:w="147"/>
        <w:gridCol w:w="987"/>
        <w:gridCol w:w="925"/>
      </w:tblGrid>
      <w:tr w:rsidR="009A1A1E" w:rsidRPr="00F02613" w:rsidTr="001671C1">
        <w:trPr>
          <w:jc w:val="right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A1E" w:rsidRPr="00052B55" w:rsidRDefault="009A1A1E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N п/п</w:t>
            </w:r>
          </w:p>
        </w:tc>
        <w:tc>
          <w:tcPr>
            <w:tcW w:w="5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A1E" w:rsidRPr="00052B55" w:rsidRDefault="009A1A1E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A1E" w:rsidRPr="00052B55" w:rsidRDefault="009A1A1E" w:rsidP="00E10F7E">
            <w:pPr>
              <w:widowControl w:val="0"/>
              <w:autoSpaceDE w:val="0"/>
              <w:autoSpaceDN w:val="0"/>
              <w:adjustRightInd w:val="0"/>
              <w:spacing w:after="0"/>
              <w:ind w:left="0" w:right="0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A1E" w:rsidRPr="001B3DB3" w:rsidRDefault="009A1A1E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1B3DB3">
              <w:rPr>
                <w:color w:val="auto"/>
                <w:sz w:val="20"/>
                <w:szCs w:val="20"/>
                <w:lang w:eastAsia="en-US"/>
              </w:rPr>
              <w:t>Календарный год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A1E" w:rsidRPr="00DB6FBF" w:rsidRDefault="009A1A1E" w:rsidP="00DB6FBF">
            <w:pPr>
              <w:widowControl w:val="0"/>
              <w:autoSpaceDE w:val="0"/>
              <w:autoSpaceDN w:val="0"/>
              <w:adjustRightInd w:val="0"/>
              <w:spacing w:after="0"/>
              <w:ind w:left="142" w:right="0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1B3DB3">
              <w:rPr>
                <w:color w:val="auto"/>
                <w:sz w:val="18"/>
                <w:szCs w:val="18"/>
                <w:lang w:eastAsia="en-US"/>
              </w:rPr>
              <w:t>Динамика</w:t>
            </w:r>
            <w:r w:rsidRPr="001B3DB3">
              <w:rPr>
                <w:color w:val="auto"/>
                <w:sz w:val="20"/>
                <w:szCs w:val="20"/>
                <w:lang w:eastAsia="en-US"/>
              </w:rPr>
              <w:t>+</w:t>
            </w:r>
            <w:r w:rsidRPr="001B3DB3">
              <w:rPr>
                <w:color w:val="auto"/>
                <w:sz w:val="20"/>
                <w:szCs w:val="20"/>
                <w:lang w:val="en-US" w:eastAsia="en-US"/>
              </w:rPr>
              <w:t>/</w:t>
            </w:r>
            <w:r w:rsidR="00DB6FBF">
              <w:rPr>
                <w:color w:val="auto"/>
                <w:sz w:val="20"/>
                <w:szCs w:val="20"/>
                <w:lang w:eastAsia="en-US"/>
              </w:rPr>
              <w:t>-</w:t>
            </w:r>
          </w:p>
        </w:tc>
      </w:tr>
      <w:tr w:rsidR="00D55089" w:rsidRPr="00F02613" w:rsidTr="00BC62FA">
        <w:trPr>
          <w:jc w:val="right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9" w:rsidRPr="00052B55" w:rsidRDefault="00D55089" w:rsidP="000E4434">
            <w:pPr>
              <w:spacing w:after="0"/>
              <w:ind w:left="142" w:right="283" w:firstLine="0"/>
              <w:contextualSpacing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9" w:rsidRPr="00052B55" w:rsidRDefault="00D55089" w:rsidP="000E4434">
            <w:pPr>
              <w:spacing w:after="0"/>
              <w:ind w:left="142" w:right="283" w:firstLine="0"/>
              <w:contextualSpacing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9" w:rsidRPr="00052B55" w:rsidRDefault="00D55089" w:rsidP="000E4434">
            <w:pPr>
              <w:spacing w:after="0"/>
              <w:ind w:left="142" w:right="283" w:firstLine="0"/>
              <w:contextualSpacing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9" w:rsidRPr="001B3DB3" w:rsidRDefault="00BC62FA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1B3DB3">
              <w:rPr>
                <w:color w:val="auto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9" w:rsidRPr="001B3DB3" w:rsidRDefault="00BC62FA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1B3DB3">
              <w:rPr>
                <w:color w:val="auto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9" w:rsidRPr="001B3DB3" w:rsidRDefault="00D55089" w:rsidP="000E4434">
            <w:pPr>
              <w:spacing w:after="0"/>
              <w:ind w:left="142" w:right="283" w:firstLine="0"/>
              <w:contextualSpacing/>
              <w:rPr>
                <w:b/>
                <w:color w:val="auto"/>
                <w:sz w:val="20"/>
                <w:szCs w:val="20"/>
                <w:lang w:val="en-US" w:eastAsia="en-US"/>
              </w:rPr>
            </w:pPr>
          </w:p>
        </w:tc>
      </w:tr>
      <w:tr w:rsidR="00D55089" w:rsidRPr="00F02613" w:rsidTr="001671C1">
        <w:trPr>
          <w:jc w:val="right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55089" w:rsidRPr="00052B55" w:rsidRDefault="00693861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outlineLvl w:val="1"/>
              <w:rPr>
                <w:color w:val="auto"/>
                <w:sz w:val="20"/>
                <w:szCs w:val="20"/>
                <w:lang w:eastAsia="en-US"/>
              </w:rPr>
            </w:pPr>
            <w:bookmarkStart w:id="0" w:name="Par43"/>
            <w:bookmarkEnd w:id="0"/>
            <w:r>
              <w:rPr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55089" w:rsidRPr="00052B55" w:rsidRDefault="00D55089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Образовательная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55089" w:rsidRPr="00052B55" w:rsidRDefault="00D55089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55089" w:rsidRPr="001B3DB3" w:rsidRDefault="00D55089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55089" w:rsidRPr="001B3DB3" w:rsidRDefault="00D55089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55089" w:rsidRPr="001B3DB3" w:rsidRDefault="00D55089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0006FA" w:rsidRPr="00F02613" w:rsidTr="001671C1">
        <w:trPr>
          <w:jc w:val="right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052B55" w:rsidRDefault="000006FA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052B55" w:rsidRDefault="000006FA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052B55" w:rsidRDefault="000006FA" w:rsidP="00E10F7E">
            <w:pPr>
              <w:widowControl w:val="0"/>
              <w:autoSpaceDE w:val="0"/>
              <w:autoSpaceDN w:val="0"/>
              <w:adjustRightInd w:val="0"/>
              <w:spacing w:after="0"/>
              <w:ind w:left="0" w:right="-69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E10F7E" w:rsidRDefault="00BC62FA" w:rsidP="00E10F7E">
            <w:pPr>
              <w:widowControl w:val="0"/>
              <w:autoSpaceDE w:val="0"/>
              <w:autoSpaceDN w:val="0"/>
              <w:adjustRightInd w:val="0"/>
              <w:spacing w:after="0"/>
              <w:ind w:left="142" w:right="-70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E10F7E" w:rsidRDefault="001B3DB3" w:rsidP="00E10F7E">
            <w:pPr>
              <w:widowControl w:val="0"/>
              <w:autoSpaceDE w:val="0"/>
              <w:autoSpaceDN w:val="0"/>
              <w:adjustRightInd w:val="0"/>
              <w:spacing w:after="0"/>
              <w:ind w:left="142" w:right="67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124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E10F7E" w:rsidRDefault="00052B55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-</w:t>
            </w:r>
            <w:r w:rsidR="001B3DB3" w:rsidRPr="00E10F7E">
              <w:rPr>
                <w:color w:val="auto"/>
                <w:sz w:val="18"/>
                <w:szCs w:val="18"/>
                <w:lang w:eastAsia="en-US"/>
              </w:rPr>
              <w:t>6</w:t>
            </w:r>
          </w:p>
        </w:tc>
      </w:tr>
      <w:tr w:rsidR="000A7325" w:rsidRPr="00F02613" w:rsidTr="001671C1">
        <w:trPr>
          <w:jc w:val="right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25" w:rsidRPr="00052B55" w:rsidRDefault="000A7325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1.1.1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25" w:rsidRPr="00052B55" w:rsidRDefault="007870DF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В</w:t>
            </w:r>
            <w:r w:rsidR="000A7325" w:rsidRPr="00052B55">
              <w:rPr>
                <w:color w:val="auto"/>
                <w:sz w:val="20"/>
                <w:szCs w:val="20"/>
                <w:lang w:eastAsia="en-US"/>
              </w:rPr>
              <w:t xml:space="preserve"> режиме полного дня</w:t>
            </w:r>
            <w:r w:rsidRPr="00052B55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="000A7325" w:rsidRPr="00052B55">
              <w:rPr>
                <w:color w:val="auto"/>
                <w:sz w:val="20"/>
                <w:szCs w:val="20"/>
                <w:lang w:eastAsia="en-US"/>
              </w:rPr>
              <w:t xml:space="preserve"> (8 - 12 часов)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25" w:rsidRPr="00052B55" w:rsidRDefault="000A7325" w:rsidP="00E10F7E">
            <w:pPr>
              <w:widowControl w:val="0"/>
              <w:autoSpaceDE w:val="0"/>
              <w:autoSpaceDN w:val="0"/>
              <w:adjustRightInd w:val="0"/>
              <w:spacing w:after="0"/>
              <w:ind w:left="0" w:right="-69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25" w:rsidRPr="00E10F7E" w:rsidRDefault="00BC62FA" w:rsidP="00E10F7E">
            <w:pPr>
              <w:widowControl w:val="0"/>
              <w:autoSpaceDE w:val="0"/>
              <w:autoSpaceDN w:val="0"/>
              <w:adjustRightInd w:val="0"/>
              <w:spacing w:after="0"/>
              <w:ind w:left="142" w:right="-70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25" w:rsidRPr="00E10F7E" w:rsidRDefault="001B3DB3" w:rsidP="00E10F7E">
            <w:pPr>
              <w:widowControl w:val="0"/>
              <w:autoSpaceDE w:val="0"/>
              <w:autoSpaceDN w:val="0"/>
              <w:adjustRightInd w:val="0"/>
              <w:spacing w:after="0"/>
              <w:ind w:left="142" w:right="67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124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25" w:rsidRPr="00E10F7E" w:rsidRDefault="001B3DB3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-6</w:t>
            </w:r>
          </w:p>
        </w:tc>
      </w:tr>
      <w:tr w:rsidR="000006FA" w:rsidRPr="00F02613" w:rsidTr="001671C1">
        <w:trPr>
          <w:jc w:val="right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052B55" w:rsidRDefault="000006FA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1.1.2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052B55" w:rsidRDefault="007870DF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В</w:t>
            </w:r>
            <w:r w:rsidR="000006FA" w:rsidRPr="00052B55">
              <w:rPr>
                <w:color w:val="auto"/>
                <w:sz w:val="20"/>
                <w:szCs w:val="20"/>
                <w:lang w:eastAsia="en-US"/>
              </w:rPr>
              <w:t xml:space="preserve"> режиме кратковременного пребывания (3 - 5 часов)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052B55" w:rsidRDefault="000006FA" w:rsidP="00E10F7E">
            <w:pPr>
              <w:widowControl w:val="0"/>
              <w:autoSpaceDE w:val="0"/>
              <w:autoSpaceDN w:val="0"/>
              <w:adjustRightInd w:val="0"/>
              <w:spacing w:after="0"/>
              <w:ind w:left="0" w:right="-69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E10F7E" w:rsidRDefault="00BC62FA" w:rsidP="00E10F7E">
            <w:pPr>
              <w:widowControl w:val="0"/>
              <w:autoSpaceDE w:val="0"/>
              <w:autoSpaceDN w:val="0"/>
              <w:adjustRightInd w:val="0"/>
              <w:spacing w:after="0"/>
              <w:ind w:left="142" w:right="-70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E10F7E" w:rsidRDefault="00052B55" w:rsidP="00E10F7E">
            <w:pPr>
              <w:widowControl w:val="0"/>
              <w:autoSpaceDE w:val="0"/>
              <w:autoSpaceDN w:val="0"/>
              <w:adjustRightInd w:val="0"/>
              <w:spacing w:after="0"/>
              <w:ind w:left="142" w:right="67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E10F7E" w:rsidRDefault="00052B55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0</w:t>
            </w:r>
          </w:p>
        </w:tc>
      </w:tr>
      <w:tr w:rsidR="000006FA" w:rsidRPr="00F02613" w:rsidTr="001671C1">
        <w:trPr>
          <w:jc w:val="right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052B55" w:rsidRDefault="000006FA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1.1.3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052B55" w:rsidRDefault="007870DF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В</w:t>
            </w:r>
            <w:r w:rsidR="000006FA" w:rsidRPr="00052B55">
              <w:rPr>
                <w:color w:val="auto"/>
                <w:sz w:val="20"/>
                <w:szCs w:val="20"/>
                <w:lang w:eastAsia="en-US"/>
              </w:rPr>
              <w:t xml:space="preserve"> семейной дошкольной группе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052B55" w:rsidRDefault="000006FA" w:rsidP="00E10F7E">
            <w:pPr>
              <w:widowControl w:val="0"/>
              <w:autoSpaceDE w:val="0"/>
              <w:autoSpaceDN w:val="0"/>
              <w:adjustRightInd w:val="0"/>
              <w:spacing w:after="0"/>
              <w:ind w:left="0" w:right="-69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E10F7E" w:rsidRDefault="00BC62FA" w:rsidP="00E10F7E">
            <w:pPr>
              <w:widowControl w:val="0"/>
              <w:autoSpaceDE w:val="0"/>
              <w:autoSpaceDN w:val="0"/>
              <w:adjustRightInd w:val="0"/>
              <w:spacing w:after="0"/>
              <w:ind w:left="142" w:right="-70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E10F7E" w:rsidRDefault="00052B55" w:rsidP="00E10F7E">
            <w:pPr>
              <w:widowControl w:val="0"/>
              <w:autoSpaceDE w:val="0"/>
              <w:autoSpaceDN w:val="0"/>
              <w:adjustRightInd w:val="0"/>
              <w:spacing w:after="0"/>
              <w:ind w:left="142" w:right="67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E10F7E" w:rsidRDefault="00052B55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0</w:t>
            </w:r>
          </w:p>
        </w:tc>
      </w:tr>
      <w:tr w:rsidR="000006FA" w:rsidRPr="00F02613" w:rsidTr="001671C1">
        <w:trPr>
          <w:jc w:val="right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052B55" w:rsidRDefault="000006FA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1.1.4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052B55" w:rsidRDefault="007870DF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По</w:t>
            </w:r>
            <w:r w:rsidR="000006FA" w:rsidRPr="00052B55">
              <w:rPr>
                <w:color w:val="auto"/>
                <w:sz w:val="20"/>
                <w:szCs w:val="20"/>
                <w:lang w:eastAsia="en-US"/>
              </w:rPr>
              <w:t xml:space="preserve"> форме семейного образования с психолого-педагогическим сопровождением</w:t>
            </w:r>
            <w:r w:rsidRPr="00052B55">
              <w:rPr>
                <w:color w:val="auto"/>
                <w:sz w:val="20"/>
                <w:szCs w:val="20"/>
                <w:lang w:eastAsia="en-US"/>
              </w:rPr>
              <w:t>, которое организует детский сад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052B55" w:rsidRDefault="000006FA" w:rsidP="00E10F7E">
            <w:pPr>
              <w:widowControl w:val="0"/>
              <w:autoSpaceDE w:val="0"/>
              <w:autoSpaceDN w:val="0"/>
              <w:adjustRightInd w:val="0"/>
              <w:spacing w:after="0"/>
              <w:ind w:left="0" w:right="-69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E10F7E" w:rsidRDefault="00BC62FA" w:rsidP="00E10F7E">
            <w:pPr>
              <w:widowControl w:val="0"/>
              <w:autoSpaceDE w:val="0"/>
              <w:autoSpaceDN w:val="0"/>
              <w:adjustRightInd w:val="0"/>
              <w:spacing w:after="0"/>
              <w:ind w:left="142" w:right="-70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E10F7E" w:rsidRDefault="00052B55" w:rsidP="00E10F7E">
            <w:pPr>
              <w:widowControl w:val="0"/>
              <w:autoSpaceDE w:val="0"/>
              <w:autoSpaceDN w:val="0"/>
              <w:adjustRightInd w:val="0"/>
              <w:spacing w:after="0"/>
              <w:ind w:left="142" w:right="67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E10F7E" w:rsidRDefault="00052B55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0</w:t>
            </w:r>
          </w:p>
        </w:tc>
      </w:tr>
      <w:tr w:rsidR="000006FA" w:rsidRPr="00F02613" w:rsidTr="001671C1">
        <w:trPr>
          <w:jc w:val="right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052B55" w:rsidRDefault="000006FA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1.1.5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052B55" w:rsidRDefault="000006FA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На консультативном пункте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052B55" w:rsidRDefault="000006FA" w:rsidP="00E10F7E">
            <w:pPr>
              <w:widowControl w:val="0"/>
              <w:autoSpaceDE w:val="0"/>
              <w:autoSpaceDN w:val="0"/>
              <w:adjustRightInd w:val="0"/>
              <w:spacing w:after="0"/>
              <w:ind w:left="0" w:right="-69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E10F7E" w:rsidRDefault="00BC62FA" w:rsidP="00E10F7E">
            <w:pPr>
              <w:widowControl w:val="0"/>
              <w:autoSpaceDE w:val="0"/>
              <w:autoSpaceDN w:val="0"/>
              <w:adjustRightInd w:val="0"/>
              <w:spacing w:after="0"/>
              <w:ind w:left="142" w:right="-70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E10F7E" w:rsidRDefault="00052B55" w:rsidP="00E10F7E">
            <w:pPr>
              <w:widowControl w:val="0"/>
              <w:autoSpaceDE w:val="0"/>
              <w:autoSpaceDN w:val="0"/>
              <w:adjustRightInd w:val="0"/>
              <w:spacing w:after="0"/>
              <w:ind w:left="142" w:right="67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E10F7E" w:rsidRDefault="00052B55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+1</w:t>
            </w:r>
          </w:p>
        </w:tc>
      </w:tr>
      <w:tr w:rsidR="000006FA" w:rsidRPr="00F02613" w:rsidTr="001671C1">
        <w:trPr>
          <w:jc w:val="right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052B55" w:rsidRDefault="000006FA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052B55" w:rsidRDefault="000006FA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Общая численность воспитанников в возрасте 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052B55" w:rsidRDefault="000006FA" w:rsidP="00E10F7E">
            <w:pPr>
              <w:widowControl w:val="0"/>
              <w:autoSpaceDE w:val="0"/>
              <w:autoSpaceDN w:val="0"/>
              <w:adjustRightInd w:val="0"/>
              <w:spacing w:after="0"/>
              <w:ind w:left="0" w:right="-69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E10F7E" w:rsidRDefault="00BC62FA" w:rsidP="00E10F7E">
            <w:pPr>
              <w:widowControl w:val="0"/>
              <w:autoSpaceDE w:val="0"/>
              <w:autoSpaceDN w:val="0"/>
              <w:adjustRightInd w:val="0"/>
              <w:spacing w:after="0"/>
              <w:ind w:left="142" w:right="-70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E10F7E" w:rsidRDefault="001B3DB3" w:rsidP="00E10F7E">
            <w:pPr>
              <w:widowControl w:val="0"/>
              <w:autoSpaceDE w:val="0"/>
              <w:autoSpaceDN w:val="0"/>
              <w:adjustRightInd w:val="0"/>
              <w:spacing w:after="0"/>
              <w:ind w:left="142" w:right="67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E10F7E" w:rsidRDefault="001B3DB3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+4</w:t>
            </w:r>
          </w:p>
        </w:tc>
      </w:tr>
      <w:tr w:rsidR="000006FA" w:rsidRPr="00F02613" w:rsidTr="001671C1">
        <w:trPr>
          <w:jc w:val="right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052B55" w:rsidRDefault="000006FA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052B55" w:rsidRDefault="000006FA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Общая численность воспитанников в возрасте от 3 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052B55" w:rsidRDefault="000006FA" w:rsidP="00E10F7E">
            <w:pPr>
              <w:widowControl w:val="0"/>
              <w:autoSpaceDE w:val="0"/>
              <w:autoSpaceDN w:val="0"/>
              <w:adjustRightInd w:val="0"/>
              <w:spacing w:after="0"/>
              <w:ind w:left="0" w:right="-69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E10F7E" w:rsidRDefault="00BC62FA" w:rsidP="00E10F7E">
            <w:pPr>
              <w:widowControl w:val="0"/>
              <w:autoSpaceDE w:val="0"/>
              <w:autoSpaceDN w:val="0"/>
              <w:adjustRightInd w:val="0"/>
              <w:spacing w:after="0"/>
              <w:ind w:left="142" w:right="-70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105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E10F7E" w:rsidRDefault="001B3DB3" w:rsidP="00E10F7E">
            <w:pPr>
              <w:widowControl w:val="0"/>
              <w:autoSpaceDE w:val="0"/>
              <w:autoSpaceDN w:val="0"/>
              <w:adjustRightInd w:val="0"/>
              <w:spacing w:after="0"/>
              <w:ind w:left="142" w:right="67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E10F7E" w:rsidRDefault="001B3DB3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-10</w:t>
            </w:r>
          </w:p>
        </w:tc>
      </w:tr>
      <w:tr w:rsidR="000006FA" w:rsidRPr="00F02613" w:rsidTr="001671C1">
        <w:trPr>
          <w:jc w:val="right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052B55" w:rsidRDefault="000006FA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1.4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052B55" w:rsidRDefault="000006FA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052B55" w:rsidRDefault="000006FA" w:rsidP="00E10F7E">
            <w:pPr>
              <w:widowControl w:val="0"/>
              <w:autoSpaceDE w:val="0"/>
              <w:autoSpaceDN w:val="0"/>
              <w:adjustRightInd w:val="0"/>
              <w:spacing w:after="0"/>
              <w:ind w:left="0" w:right="-69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человек/%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E10F7E" w:rsidRDefault="000006FA" w:rsidP="00E10F7E">
            <w:pPr>
              <w:widowControl w:val="0"/>
              <w:autoSpaceDE w:val="0"/>
              <w:autoSpaceDN w:val="0"/>
              <w:adjustRightInd w:val="0"/>
              <w:spacing w:after="0"/>
              <w:ind w:left="142" w:right="-70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E10F7E" w:rsidRDefault="000006FA" w:rsidP="00E10F7E">
            <w:pPr>
              <w:widowControl w:val="0"/>
              <w:autoSpaceDE w:val="0"/>
              <w:autoSpaceDN w:val="0"/>
              <w:adjustRightInd w:val="0"/>
              <w:spacing w:after="0"/>
              <w:ind w:left="142" w:right="67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E10F7E" w:rsidRDefault="000006FA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</w:p>
        </w:tc>
      </w:tr>
      <w:tr w:rsidR="000006FA" w:rsidRPr="00F02613" w:rsidTr="001671C1">
        <w:trPr>
          <w:jc w:val="right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052B55" w:rsidRDefault="000006FA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1.4.1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052B55" w:rsidRDefault="000006FA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В режиме полного дня (8 - 12 часов)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052B55" w:rsidRDefault="000006FA" w:rsidP="00E10F7E">
            <w:pPr>
              <w:spacing w:after="0"/>
              <w:ind w:left="0" w:right="-69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человек/%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E10F7E" w:rsidRDefault="00BC62FA" w:rsidP="00E10F7E">
            <w:pPr>
              <w:widowControl w:val="0"/>
              <w:autoSpaceDE w:val="0"/>
              <w:autoSpaceDN w:val="0"/>
              <w:adjustRightInd w:val="0"/>
              <w:spacing w:after="0"/>
              <w:ind w:left="142" w:right="-70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130/100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E10F7E" w:rsidRDefault="00F07F9A" w:rsidP="00E10F7E">
            <w:pPr>
              <w:widowControl w:val="0"/>
              <w:autoSpaceDE w:val="0"/>
              <w:autoSpaceDN w:val="0"/>
              <w:adjustRightInd w:val="0"/>
              <w:spacing w:after="0"/>
              <w:ind w:left="142" w:right="67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124</w:t>
            </w:r>
            <w:r w:rsidR="00052B55" w:rsidRPr="00E10F7E">
              <w:rPr>
                <w:color w:val="auto"/>
                <w:sz w:val="18"/>
                <w:szCs w:val="18"/>
                <w:lang w:eastAsia="en-US"/>
              </w:rPr>
              <w:t>/100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E10F7E" w:rsidRDefault="00F07F9A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-6</w:t>
            </w:r>
          </w:p>
        </w:tc>
      </w:tr>
      <w:tr w:rsidR="000006FA" w:rsidRPr="00F02613" w:rsidTr="001671C1">
        <w:trPr>
          <w:jc w:val="right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052B55" w:rsidRDefault="000006FA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1.4.2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052B55" w:rsidRDefault="000006FA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В режиме продленного дня (12 - 14 часов)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052B55" w:rsidRDefault="000006FA" w:rsidP="00E10F7E">
            <w:pPr>
              <w:spacing w:after="0"/>
              <w:ind w:left="0" w:right="-69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человек/%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E10F7E" w:rsidRDefault="00BC62FA" w:rsidP="00E10F7E">
            <w:pPr>
              <w:spacing w:after="0"/>
              <w:ind w:left="142" w:right="-70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0/0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E10F7E" w:rsidRDefault="00052B55" w:rsidP="00E10F7E">
            <w:pPr>
              <w:spacing w:after="0"/>
              <w:ind w:left="142" w:right="67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0/0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E10F7E" w:rsidRDefault="001B3DB3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0</w:t>
            </w:r>
          </w:p>
        </w:tc>
      </w:tr>
      <w:tr w:rsidR="000006FA" w:rsidRPr="00F02613" w:rsidTr="001671C1">
        <w:trPr>
          <w:jc w:val="right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052B55" w:rsidRDefault="000006FA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1.4.3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052B55" w:rsidRDefault="000006FA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В режиме круглосуточного пребывания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052B55" w:rsidRDefault="000006FA" w:rsidP="00E10F7E">
            <w:pPr>
              <w:spacing w:after="0"/>
              <w:ind w:left="0" w:right="-69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человек/%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E10F7E" w:rsidRDefault="00BC62FA" w:rsidP="00E10F7E">
            <w:pPr>
              <w:spacing w:after="0"/>
              <w:ind w:left="142" w:right="-70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0/0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E10F7E" w:rsidRDefault="00052B55" w:rsidP="00E10F7E">
            <w:pPr>
              <w:spacing w:after="0"/>
              <w:ind w:left="142" w:right="67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0/0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E10F7E" w:rsidRDefault="001B3DB3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0</w:t>
            </w:r>
          </w:p>
        </w:tc>
      </w:tr>
      <w:tr w:rsidR="000006FA" w:rsidRPr="00F02613" w:rsidTr="001671C1">
        <w:trPr>
          <w:jc w:val="right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052B55" w:rsidRDefault="000006FA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1.5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052B55" w:rsidRDefault="000006FA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052B55" w:rsidRDefault="000006FA" w:rsidP="00E10F7E">
            <w:pPr>
              <w:spacing w:after="0"/>
              <w:ind w:left="0" w:right="-69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человек/%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E10F7E" w:rsidRDefault="00F07F9A" w:rsidP="00E10F7E">
            <w:pPr>
              <w:spacing w:after="0"/>
              <w:ind w:left="142" w:right="-70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4/100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E10F7E" w:rsidRDefault="001B3DB3" w:rsidP="00E10F7E">
            <w:pPr>
              <w:spacing w:after="0"/>
              <w:ind w:left="142" w:right="67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5/</w:t>
            </w:r>
            <w:r w:rsidR="00F07F9A" w:rsidRPr="00E10F7E">
              <w:rPr>
                <w:color w:val="auto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E10F7E" w:rsidRDefault="001B3DB3" w:rsidP="000E4434">
            <w:pPr>
              <w:widowControl w:val="0"/>
              <w:autoSpaceDE w:val="0"/>
              <w:autoSpaceDN w:val="0"/>
              <w:adjustRightInd w:val="0"/>
              <w:spacing w:after="0"/>
              <w:ind w:left="-220" w:right="283" w:firstLine="0"/>
              <w:contextualSpacing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+1</w:t>
            </w:r>
          </w:p>
        </w:tc>
      </w:tr>
      <w:tr w:rsidR="000006FA" w:rsidRPr="00F02613" w:rsidTr="001671C1">
        <w:trPr>
          <w:jc w:val="right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052B55" w:rsidRDefault="000006FA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1.5.1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052B55" w:rsidRDefault="000006FA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052B55" w:rsidRDefault="000006FA" w:rsidP="00E10F7E">
            <w:pPr>
              <w:spacing w:after="0"/>
              <w:ind w:left="0" w:right="-69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человек/%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E10F7E" w:rsidRDefault="00BC62FA" w:rsidP="00E10F7E">
            <w:pPr>
              <w:spacing w:after="0"/>
              <w:ind w:left="142" w:right="-70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E10F7E" w:rsidRDefault="00052B55" w:rsidP="00E10F7E">
            <w:pPr>
              <w:spacing w:after="0"/>
              <w:ind w:left="142" w:right="67" w:firstLine="0"/>
              <w:contextualSpacing/>
              <w:jc w:val="center"/>
              <w:rPr>
                <w:color w:val="auto"/>
                <w:sz w:val="18"/>
                <w:szCs w:val="18"/>
                <w:highlight w:val="yellow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0/0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E10F7E" w:rsidRDefault="001B3DB3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jc w:val="center"/>
              <w:rPr>
                <w:color w:val="auto"/>
                <w:sz w:val="18"/>
                <w:szCs w:val="18"/>
                <w:highlight w:val="yellow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0</w:t>
            </w:r>
          </w:p>
        </w:tc>
      </w:tr>
      <w:tr w:rsidR="00B909C3" w:rsidRPr="00F02613" w:rsidTr="001671C1">
        <w:trPr>
          <w:jc w:val="right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9C3" w:rsidRPr="00052B55" w:rsidRDefault="00B909C3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1.5.2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9C3" w:rsidRPr="00052B55" w:rsidRDefault="00705511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Обучению</w:t>
            </w:r>
            <w:r w:rsidR="00B909C3" w:rsidRPr="00052B55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052B55">
              <w:rPr>
                <w:color w:val="auto"/>
                <w:sz w:val="20"/>
                <w:szCs w:val="20"/>
                <w:lang w:eastAsia="en-US"/>
              </w:rPr>
              <w:t>по образовательной программе</w:t>
            </w:r>
            <w:r w:rsidR="00B909C3" w:rsidRPr="00052B55">
              <w:rPr>
                <w:color w:val="auto"/>
                <w:sz w:val="20"/>
                <w:szCs w:val="20"/>
                <w:lang w:eastAsia="en-US"/>
              </w:rPr>
              <w:t xml:space="preserve">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9C3" w:rsidRPr="00052B55" w:rsidRDefault="00B909C3" w:rsidP="00E10F7E">
            <w:pPr>
              <w:spacing w:after="0"/>
              <w:ind w:left="0" w:right="-69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человек/%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C3" w:rsidRPr="00E10F7E" w:rsidRDefault="00F07F9A" w:rsidP="00E10F7E">
            <w:pPr>
              <w:spacing w:after="0"/>
              <w:ind w:left="142" w:right="-70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C3" w:rsidRPr="00E10F7E" w:rsidRDefault="00F07F9A" w:rsidP="00E10F7E">
            <w:pPr>
              <w:spacing w:after="0"/>
              <w:ind w:left="142" w:right="67" w:firstLine="0"/>
              <w:contextualSpacing/>
              <w:jc w:val="center"/>
              <w:rPr>
                <w:color w:val="auto"/>
                <w:sz w:val="18"/>
                <w:szCs w:val="18"/>
                <w:highlight w:val="yellow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C3" w:rsidRPr="00E10F7E" w:rsidRDefault="00F07F9A" w:rsidP="000E4434">
            <w:pPr>
              <w:widowControl w:val="0"/>
              <w:autoSpaceDE w:val="0"/>
              <w:autoSpaceDN w:val="0"/>
              <w:adjustRightInd w:val="0"/>
              <w:spacing w:after="0"/>
              <w:ind w:left="-220" w:right="283" w:firstLine="0"/>
              <w:contextualSpacing/>
              <w:rPr>
                <w:color w:val="FF0000"/>
                <w:sz w:val="18"/>
                <w:szCs w:val="18"/>
                <w:highlight w:val="yellow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 xml:space="preserve">       +1</w:t>
            </w:r>
          </w:p>
        </w:tc>
      </w:tr>
      <w:tr w:rsidR="000006FA" w:rsidRPr="00F02613" w:rsidTr="001671C1">
        <w:trPr>
          <w:jc w:val="right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052B55" w:rsidRDefault="000006FA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1.5.3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052B55" w:rsidRDefault="000006FA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По присмотру и уходу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052B55" w:rsidRDefault="000006FA" w:rsidP="00E10F7E">
            <w:pPr>
              <w:spacing w:after="0"/>
              <w:ind w:left="0" w:right="-69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человек/%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E10F7E" w:rsidRDefault="00BC62FA" w:rsidP="00E10F7E">
            <w:pPr>
              <w:spacing w:after="0"/>
              <w:ind w:left="142" w:right="-70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0/0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E10F7E" w:rsidRDefault="00052B55" w:rsidP="00E10F7E">
            <w:pPr>
              <w:spacing w:after="0"/>
              <w:ind w:left="142" w:right="67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0/0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E10F7E" w:rsidRDefault="001B3DB3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0</w:t>
            </w:r>
          </w:p>
        </w:tc>
      </w:tr>
      <w:tr w:rsidR="000006FA" w:rsidRPr="00F02613" w:rsidTr="00BC62FA">
        <w:trPr>
          <w:jc w:val="right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052B55" w:rsidRDefault="000006FA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1.6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052B55" w:rsidRDefault="000006FA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052B55" w:rsidRDefault="000006FA" w:rsidP="00E10F7E">
            <w:pPr>
              <w:widowControl w:val="0"/>
              <w:autoSpaceDE w:val="0"/>
              <w:autoSpaceDN w:val="0"/>
              <w:adjustRightInd w:val="0"/>
              <w:spacing w:after="0"/>
              <w:ind w:left="0" w:right="-69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дней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E10F7E" w:rsidRDefault="00BC62FA" w:rsidP="00E10F7E">
            <w:pPr>
              <w:widowControl w:val="0"/>
              <w:autoSpaceDE w:val="0"/>
              <w:autoSpaceDN w:val="0"/>
              <w:adjustRightInd w:val="0"/>
              <w:spacing w:after="0"/>
              <w:ind w:left="142" w:right="-70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E10F7E" w:rsidRDefault="00361680" w:rsidP="00E10F7E">
            <w:pPr>
              <w:widowControl w:val="0"/>
              <w:autoSpaceDE w:val="0"/>
              <w:autoSpaceDN w:val="0"/>
              <w:adjustRightInd w:val="0"/>
              <w:spacing w:after="0"/>
              <w:ind w:left="142" w:right="67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E10F7E" w:rsidRDefault="00361680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-15</w:t>
            </w:r>
          </w:p>
        </w:tc>
      </w:tr>
      <w:tr w:rsidR="000006FA" w:rsidRPr="00F02613" w:rsidTr="001671C1">
        <w:trPr>
          <w:jc w:val="right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052B55" w:rsidRDefault="000006FA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1.7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052B55" w:rsidRDefault="000006FA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Общая численность педагогических работников,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052B55" w:rsidRDefault="000006FA" w:rsidP="00E10F7E">
            <w:pPr>
              <w:widowControl w:val="0"/>
              <w:autoSpaceDE w:val="0"/>
              <w:autoSpaceDN w:val="0"/>
              <w:adjustRightInd w:val="0"/>
              <w:spacing w:after="0"/>
              <w:ind w:left="0" w:right="-69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E10F7E" w:rsidRDefault="00BC62FA" w:rsidP="00E10F7E">
            <w:pPr>
              <w:widowControl w:val="0"/>
              <w:autoSpaceDE w:val="0"/>
              <w:autoSpaceDN w:val="0"/>
              <w:adjustRightInd w:val="0"/>
              <w:spacing w:after="0"/>
              <w:ind w:left="142" w:right="-70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E10F7E" w:rsidRDefault="00052B55" w:rsidP="00E10F7E">
            <w:pPr>
              <w:widowControl w:val="0"/>
              <w:autoSpaceDE w:val="0"/>
              <w:autoSpaceDN w:val="0"/>
              <w:adjustRightInd w:val="0"/>
              <w:spacing w:after="0"/>
              <w:ind w:left="142" w:right="67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E10F7E" w:rsidRDefault="001B3DB3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0</w:t>
            </w:r>
          </w:p>
        </w:tc>
      </w:tr>
      <w:tr w:rsidR="000006FA" w:rsidRPr="00F02613" w:rsidTr="001671C1">
        <w:trPr>
          <w:jc w:val="right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052B55" w:rsidRDefault="000006FA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1.7.1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052B55" w:rsidRDefault="000006FA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052B55" w:rsidRDefault="000006FA" w:rsidP="00E10F7E">
            <w:pPr>
              <w:spacing w:after="0"/>
              <w:ind w:left="0" w:right="-69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человек/%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E10F7E" w:rsidRDefault="00BC62FA" w:rsidP="00E10F7E">
            <w:pPr>
              <w:spacing w:after="0"/>
              <w:ind w:left="142" w:right="-70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11/84,6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E10F7E" w:rsidRDefault="00052B55" w:rsidP="00E10F7E">
            <w:pPr>
              <w:spacing w:after="0"/>
              <w:ind w:left="142" w:right="67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11/8</w:t>
            </w:r>
          </w:p>
          <w:p w:rsidR="00052B55" w:rsidRPr="00E10F7E" w:rsidRDefault="00052B55" w:rsidP="00E10F7E">
            <w:pPr>
              <w:spacing w:after="0"/>
              <w:ind w:left="142" w:right="67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4,6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E10F7E" w:rsidRDefault="001B3DB3" w:rsidP="000E4434">
            <w:pPr>
              <w:widowControl w:val="0"/>
              <w:autoSpaceDE w:val="0"/>
              <w:autoSpaceDN w:val="0"/>
              <w:adjustRightInd w:val="0"/>
              <w:spacing w:after="0"/>
              <w:ind w:left="0" w:right="283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0</w:t>
            </w:r>
          </w:p>
        </w:tc>
      </w:tr>
      <w:tr w:rsidR="00A20274" w:rsidRPr="00F02613" w:rsidTr="001671C1">
        <w:trPr>
          <w:jc w:val="right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74" w:rsidRPr="00052B55" w:rsidRDefault="00A20274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1.7.2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74" w:rsidRPr="00052B55" w:rsidRDefault="00A20274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74" w:rsidRPr="00052B55" w:rsidRDefault="00A20274" w:rsidP="00E10F7E">
            <w:pPr>
              <w:spacing w:after="0"/>
              <w:ind w:left="0" w:right="-69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человек/%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74" w:rsidRPr="00E10F7E" w:rsidRDefault="00BC62FA" w:rsidP="00E10F7E">
            <w:pPr>
              <w:spacing w:after="0"/>
              <w:ind w:left="142" w:right="-70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11/84,6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B55" w:rsidRPr="00E10F7E" w:rsidRDefault="00052B55" w:rsidP="00E10F7E">
            <w:pPr>
              <w:spacing w:after="0"/>
              <w:ind w:left="142" w:right="67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11/8</w:t>
            </w:r>
          </w:p>
          <w:p w:rsidR="00A20274" w:rsidRPr="00E10F7E" w:rsidRDefault="00052B55" w:rsidP="00E10F7E">
            <w:pPr>
              <w:spacing w:after="0"/>
              <w:ind w:left="142" w:right="67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4,6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74" w:rsidRPr="00E10F7E" w:rsidRDefault="001B3DB3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0</w:t>
            </w:r>
          </w:p>
        </w:tc>
      </w:tr>
      <w:tr w:rsidR="000006FA" w:rsidRPr="00F02613" w:rsidTr="001671C1">
        <w:trPr>
          <w:jc w:val="right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052B55" w:rsidRDefault="000006FA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1.7.3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052B55" w:rsidRDefault="000006FA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052B55" w:rsidRDefault="000006FA" w:rsidP="00E10F7E">
            <w:pPr>
              <w:spacing w:after="0"/>
              <w:ind w:left="0" w:right="-69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человек/%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E10F7E" w:rsidRDefault="00F07F9A" w:rsidP="00E10F7E">
            <w:pPr>
              <w:widowControl w:val="0"/>
              <w:autoSpaceDE w:val="0"/>
              <w:autoSpaceDN w:val="0"/>
              <w:adjustRightInd w:val="0"/>
              <w:spacing w:after="0"/>
              <w:ind w:left="142" w:right="-70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2/15,4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E10F7E" w:rsidRDefault="00F07F9A" w:rsidP="00E10F7E">
            <w:pPr>
              <w:widowControl w:val="0"/>
              <w:autoSpaceDE w:val="0"/>
              <w:autoSpaceDN w:val="0"/>
              <w:adjustRightInd w:val="0"/>
              <w:spacing w:after="0"/>
              <w:ind w:left="142" w:right="67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2/15.4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E10F7E" w:rsidRDefault="001B3DB3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0</w:t>
            </w:r>
          </w:p>
        </w:tc>
      </w:tr>
      <w:tr w:rsidR="000006FA" w:rsidRPr="00F02613" w:rsidTr="001671C1">
        <w:trPr>
          <w:jc w:val="right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052B55" w:rsidRDefault="000006FA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1.7.4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052B55" w:rsidRDefault="000006FA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052B55" w:rsidRDefault="000006FA" w:rsidP="00E10F7E">
            <w:pPr>
              <w:spacing w:after="0"/>
              <w:ind w:left="0" w:right="-69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человек/%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E10F7E" w:rsidRDefault="00BC62FA" w:rsidP="00E10F7E">
            <w:pPr>
              <w:widowControl w:val="0"/>
              <w:autoSpaceDE w:val="0"/>
              <w:autoSpaceDN w:val="0"/>
              <w:adjustRightInd w:val="0"/>
              <w:spacing w:after="0"/>
              <w:ind w:left="142" w:right="-70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2/</w:t>
            </w:r>
            <w:r w:rsidR="00F07F9A" w:rsidRPr="00E10F7E">
              <w:rPr>
                <w:color w:val="auto"/>
                <w:sz w:val="18"/>
                <w:szCs w:val="18"/>
                <w:lang w:eastAsia="en-US"/>
              </w:rPr>
              <w:t>15.4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E10F7E" w:rsidRDefault="00F07F9A" w:rsidP="00E10F7E">
            <w:pPr>
              <w:widowControl w:val="0"/>
              <w:autoSpaceDE w:val="0"/>
              <w:autoSpaceDN w:val="0"/>
              <w:adjustRightInd w:val="0"/>
              <w:spacing w:after="0"/>
              <w:ind w:left="142" w:right="67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2/15,4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E10F7E" w:rsidRDefault="001B3DB3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0</w:t>
            </w:r>
          </w:p>
        </w:tc>
      </w:tr>
      <w:tr w:rsidR="000006FA" w:rsidRPr="00F02613" w:rsidTr="001671C1">
        <w:trPr>
          <w:jc w:val="right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052B55" w:rsidRDefault="000006FA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1.8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052B55" w:rsidRDefault="000006FA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A" w:rsidRPr="00052B55" w:rsidRDefault="000006FA" w:rsidP="00E10F7E">
            <w:pPr>
              <w:widowControl w:val="0"/>
              <w:autoSpaceDE w:val="0"/>
              <w:autoSpaceDN w:val="0"/>
              <w:adjustRightInd w:val="0"/>
              <w:spacing w:after="0"/>
              <w:ind w:left="0" w:right="-69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человек/</w:t>
            </w:r>
          </w:p>
          <w:p w:rsidR="000006FA" w:rsidRPr="00052B55" w:rsidRDefault="000006FA" w:rsidP="00E10F7E">
            <w:pPr>
              <w:widowControl w:val="0"/>
              <w:autoSpaceDE w:val="0"/>
              <w:autoSpaceDN w:val="0"/>
              <w:adjustRightInd w:val="0"/>
              <w:spacing w:after="0"/>
              <w:ind w:left="0" w:right="-69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E10F7E" w:rsidRDefault="00BC62FA" w:rsidP="00E10F7E">
            <w:pPr>
              <w:widowControl w:val="0"/>
              <w:autoSpaceDE w:val="0"/>
              <w:autoSpaceDN w:val="0"/>
              <w:adjustRightInd w:val="0"/>
              <w:spacing w:after="0"/>
              <w:ind w:left="61" w:right="-70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i/>
                <w:iCs/>
                <w:sz w:val="18"/>
                <w:szCs w:val="18"/>
              </w:rPr>
              <w:t>2 (15,4%)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E10F7E" w:rsidRDefault="00052B55" w:rsidP="00E10F7E">
            <w:pPr>
              <w:widowControl w:val="0"/>
              <w:autoSpaceDE w:val="0"/>
              <w:autoSpaceDN w:val="0"/>
              <w:adjustRightInd w:val="0"/>
              <w:spacing w:after="0"/>
              <w:ind w:left="0" w:right="67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5</w:t>
            </w:r>
          </w:p>
          <w:p w:rsidR="00052B55" w:rsidRPr="00E10F7E" w:rsidRDefault="001B3DB3" w:rsidP="00E10F7E">
            <w:pPr>
              <w:widowControl w:val="0"/>
              <w:autoSpaceDE w:val="0"/>
              <w:autoSpaceDN w:val="0"/>
              <w:adjustRightInd w:val="0"/>
              <w:spacing w:after="0"/>
              <w:ind w:left="0" w:right="67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(13, 38%)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FA" w:rsidRPr="00E10F7E" w:rsidRDefault="001B3DB3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+3</w:t>
            </w:r>
          </w:p>
        </w:tc>
      </w:tr>
      <w:tr w:rsidR="00733DAA" w:rsidRPr="00F02613" w:rsidTr="001671C1">
        <w:trPr>
          <w:jc w:val="right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AA" w:rsidRPr="00052B55" w:rsidRDefault="00733DAA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1.8.1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AA" w:rsidRPr="00052B55" w:rsidRDefault="00733DAA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Высшая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AA" w:rsidRPr="00052B55" w:rsidRDefault="00733DAA" w:rsidP="00E10F7E">
            <w:pPr>
              <w:widowControl w:val="0"/>
              <w:autoSpaceDE w:val="0"/>
              <w:autoSpaceDN w:val="0"/>
              <w:adjustRightInd w:val="0"/>
              <w:spacing w:after="0"/>
              <w:ind w:left="0" w:right="-69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человек/</w:t>
            </w:r>
          </w:p>
          <w:p w:rsidR="00733DAA" w:rsidRPr="00052B55" w:rsidRDefault="00733DAA" w:rsidP="00E10F7E">
            <w:pPr>
              <w:widowControl w:val="0"/>
              <w:autoSpaceDE w:val="0"/>
              <w:autoSpaceDN w:val="0"/>
              <w:adjustRightInd w:val="0"/>
              <w:spacing w:after="0"/>
              <w:ind w:left="0" w:right="-69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lastRenderedPageBreak/>
              <w:t>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AA" w:rsidRPr="00E10F7E" w:rsidRDefault="00BC62FA" w:rsidP="00E10F7E">
            <w:pPr>
              <w:ind w:right="-70"/>
              <w:rPr>
                <w:i/>
                <w:iCs/>
                <w:sz w:val="18"/>
                <w:szCs w:val="18"/>
              </w:rPr>
            </w:pPr>
            <w:r w:rsidRPr="00E10F7E">
              <w:rPr>
                <w:i/>
                <w:iCs/>
                <w:sz w:val="18"/>
                <w:szCs w:val="18"/>
              </w:rPr>
              <w:lastRenderedPageBreak/>
              <w:t>1 (7,7%)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AA" w:rsidRPr="00E10F7E" w:rsidRDefault="00052B55" w:rsidP="00E10F7E">
            <w:pPr>
              <w:ind w:right="67"/>
              <w:rPr>
                <w:i/>
                <w:iCs/>
                <w:sz w:val="18"/>
                <w:szCs w:val="18"/>
              </w:rPr>
            </w:pPr>
            <w:r w:rsidRPr="00E10F7E">
              <w:rPr>
                <w:i/>
                <w:iCs/>
                <w:sz w:val="18"/>
                <w:szCs w:val="18"/>
              </w:rPr>
              <w:t>5</w:t>
            </w:r>
          </w:p>
          <w:p w:rsidR="001B3DB3" w:rsidRPr="00E10F7E" w:rsidRDefault="001B3DB3" w:rsidP="00E10F7E">
            <w:pPr>
              <w:ind w:right="67"/>
              <w:rPr>
                <w:i/>
                <w:iCs/>
                <w:sz w:val="18"/>
                <w:szCs w:val="18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lastRenderedPageBreak/>
              <w:t>(13, 38%)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AA" w:rsidRPr="00E10F7E" w:rsidRDefault="001B3DB3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lastRenderedPageBreak/>
              <w:t>+4</w:t>
            </w:r>
          </w:p>
        </w:tc>
      </w:tr>
      <w:tr w:rsidR="00733DAA" w:rsidRPr="00F02613" w:rsidTr="001671C1">
        <w:trPr>
          <w:jc w:val="right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AA" w:rsidRPr="00052B55" w:rsidRDefault="00733DAA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lastRenderedPageBreak/>
              <w:t>1.8.2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AA" w:rsidRPr="00052B55" w:rsidRDefault="00733DAA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Первая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AA" w:rsidRPr="00052B55" w:rsidRDefault="00733DAA" w:rsidP="00E10F7E">
            <w:pPr>
              <w:widowControl w:val="0"/>
              <w:autoSpaceDE w:val="0"/>
              <w:autoSpaceDN w:val="0"/>
              <w:adjustRightInd w:val="0"/>
              <w:spacing w:after="0"/>
              <w:ind w:left="0" w:right="-69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человек/%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AA" w:rsidRPr="00E10F7E" w:rsidRDefault="00BC62FA" w:rsidP="00E10F7E">
            <w:pPr>
              <w:ind w:right="-70"/>
              <w:rPr>
                <w:i/>
                <w:iCs/>
                <w:sz w:val="18"/>
                <w:szCs w:val="18"/>
              </w:rPr>
            </w:pPr>
            <w:r w:rsidRPr="00E10F7E">
              <w:rPr>
                <w:i/>
                <w:iCs/>
                <w:sz w:val="18"/>
                <w:szCs w:val="18"/>
              </w:rPr>
              <w:t>1 (7,7%)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AA" w:rsidRPr="00E10F7E" w:rsidRDefault="00052B55" w:rsidP="00E10F7E">
            <w:pPr>
              <w:ind w:right="67"/>
              <w:rPr>
                <w:i/>
                <w:iCs/>
                <w:sz w:val="18"/>
                <w:szCs w:val="18"/>
              </w:rPr>
            </w:pPr>
            <w:r w:rsidRPr="00E10F7E">
              <w:rPr>
                <w:i/>
                <w:iCs/>
                <w:sz w:val="18"/>
                <w:szCs w:val="18"/>
              </w:rPr>
              <w:t>0/0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AA" w:rsidRPr="00E10F7E" w:rsidRDefault="001B3DB3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0</w:t>
            </w:r>
          </w:p>
        </w:tc>
      </w:tr>
      <w:tr w:rsidR="00733DAA" w:rsidRPr="00F02613" w:rsidTr="001671C1">
        <w:trPr>
          <w:jc w:val="right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AA" w:rsidRPr="00052B55" w:rsidRDefault="00733DAA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1.9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AA" w:rsidRPr="00052B55" w:rsidRDefault="00733DAA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AA" w:rsidRPr="00052B55" w:rsidRDefault="00733DAA" w:rsidP="00E10F7E">
            <w:pPr>
              <w:widowControl w:val="0"/>
              <w:autoSpaceDE w:val="0"/>
              <w:autoSpaceDN w:val="0"/>
              <w:adjustRightInd w:val="0"/>
              <w:spacing w:after="0"/>
              <w:ind w:left="0" w:right="-69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человек/</w:t>
            </w:r>
          </w:p>
          <w:p w:rsidR="00733DAA" w:rsidRPr="00052B55" w:rsidRDefault="00733DAA" w:rsidP="00E10F7E">
            <w:pPr>
              <w:widowControl w:val="0"/>
              <w:autoSpaceDE w:val="0"/>
              <w:autoSpaceDN w:val="0"/>
              <w:adjustRightInd w:val="0"/>
              <w:spacing w:after="0"/>
              <w:ind w:left="0" w:right="-69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AA" w:rsidRPr="00E10F7E" w:rsidRDefault="00733DAA" w:rsidP="00E10F7E">
            <w:pPr>
              <w:widowControl w:val="0"/>
              <w:autoSpaceDE w:val="0"/>
              <w:autoSpaceDN w:val="0"/>
              <w:adjustRightInd w:val="0"/>
              <w:spacing w:after="0"/>
              <w:ind w:left="142" w:right="-70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AA" w:rsidRPr="00E10F7E" w:rsidRDefault="00733DAA" w:rsidP="00E10F7E">
            <w:pPr>
              <w:widowControl w:val="0"/>
              <w:autoSpaceDE w:val="0"/>
              <w:autoSpaceDN w:val="0"/>
              <w:adjustRightInd w:val="0"/>
              <w:spacing w:after="0"/>
              <w:ind w:left="142" w:right="67" w:firstLine="0"/>
              <w:contextualSpacing/>
              <w:jc w:val="center"/>
              <w:rPr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AA" w:rsidRPr="00E10F7E" w:rsidRDefault="00733DAA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jc w:val="center"/>
              <w:rPr>
                <w:color w:val="auto"/>
                <w:sz w:val="18"/>
                <w:szCs w:val="18"/>
                <w:highlight w:val="yellow"/>
                <w:lang w:val="en-US" w:eastAsia="en-US"/>
              </w:rPr>
            </w:pPr>
          </w:p>
        </w:tc>
      </w:tr>
      <w:tr w:rsidR="00733DAA" w:rsidRPr="00F02613" w:rsidTr="001671C1">
        <w:trPr>
          <w:jc w:val="right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AA" w:rsidRPr="00052B55" w:rsidRDefault="00733DAA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1.9.1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AA" w:rsidRPr="00052B55" w:rsidRDefault="00733DAA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До 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AA" w:rsidRPr="00052B55" w:rsidRDefault="00733DAA" w:rsidP="00E10F7E">
            <w:pPr>
              <w:widowControl w:val="0"/>
              <w:autoSpaceDE w:val="0"/>
              <w:autoSpaceDN w:val="0"/>
              <w:adjustRightInd w:val="0"/>
              <w:spacing w:after="0"/>
              <w:ind w:left="0" w:right="-69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человек/%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AA" w:rsidRPr="00E10F7E" w:rsidRDefault="00BC62FA" w:rsidP="00E10F7E">
            <w:pPr>
              <w:widowControl w:val="0"/>
              <w:autoSpaceDE w:val="0"/>
              <w:autoSpaceDN w:val="0"/>
              <w:adjustRightInd w:val="0"/>
              <w:spacing w:after="0"/>
              <w:ind w:left="142" w:right="-70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3/(23%)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AA" w:rsidRPr="00E10F7E" w:rsidRDefault="006C67C4" w:rsidP="00E10F7E">
            <w:pPr>
              <w:widowControl w:val="0"/>
              <w:autoSpaceDE w:val="0"/>
              <w:autoSpaceDN w:val="0"/>
              <w:adjustRightInd w:val="0"/>
              <w:spacing w:after="0"/>
              <w:ind w:left="142" w:right="67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5(38,46%)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AA" w:rsidRPr="00E10F7E" w:rsidRDefault="00733DAA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jc w:val="center"/>
              <w:rPr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733DAA" w:rsidRPr="00F02613" w:rsidTr="00BC62FA">
        <w:trPr>
          <w:jc w:val="right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AA" w:rsidRPr="00052B55" w:rsidRDefault="00733DAA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1.9.2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AA" w:rsidRPr="00052B55" w:rsidRDefault="00733DAA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Свыше 30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AA" w:rsidRPr="00052B55" w:rsidRDefault="00733DAA" w:rsidP="00E10F7E">
            <w:pPr>
              <w:widowControl w:val="0"/>
              <w:autoSpaceDE w:val="0"/>
              <w:autoSpaceDN w:val="0"/>
              <w:adjustRightInd w:val="0"/>
              <w:spacing w:after="0"/>
              <w:ind w:left="0" w:right="-69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человек/%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AA" w:rsidRPr="00E10F7E" w:rsidRDefault="00BC62FA" w:rsidP="00E10F7E">
            <w:pPr>
              <w:widowControl w:val="0"/>
              <w:autoSpaceDE w:val="0"/>
              <w:autoSpaceDN w:val="0"/>
              <w:adjustRightInd w:val="0"/>
              <w:spacing w:after="0"/>
              <w:ind w:left="142" w:right="-70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4(31%)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AA" w:rsidRPr="00E10F7E" w:rsidRDefault="006C67C4" w:rsidP="00E10F7E">
            <w:pPr>
              <w:widowControl w:val="0"/>
              <w:autoSpaceDE w:val="0"/>
              <w:autoSpaceDN w:val="0"/>
              <w:adjustRightInd w:val="0"/>
              <w:spacing w:after="0"/>
              <w:ind w:left="142" w:right="67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1(7,7%)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AA" w:rsidRPr="00E10F7E" w:rsidRDefault="00733DAA" w:rsidP="000E4434">
            <w:pPr>
              <w:widowControl w:val="0"/>
              <w:autoSpaceDE w:val="0"/>
              <w:autoSpaceDN w:val="0"/>
              <w:adjustRightInd w:val="0"/>
              <w:spacing w:after="0"/>
              <w:ind w:left="67" w:right="283" w:firstLine="0"/>
              <w:contextualSpacing/>
              <w:jc w:val="center"/>
              <w:rPr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733DAA" w:rsidRPr="00F02613" w:rsidTr="001671C1">
        <w:trPr>
          <w:jc w:val="right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AA" w:rsidRPr="00052B55" w:rsidRDefault="00733DAA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1.10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AA" w:rsidRPr="00052B55" w:rsidRDefault="00733DAA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AA" w:rsidRPr="00052B55" w:rsidRDefault="00733DAA" w:rsidP="00E10F7E">
            <w:pPr>
              <w:widowControl w:val="0"/>
              <w:autoSpaceDE w:val="0"/>
              <w:autoSpaceDN w:val="0"/>
              <w:adjustRightInd w:val="0"/>
              <w:spacing w:after="0"/>
              <w:ind w:left="0" w:right="-69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 xml:space="preserve"> человек/%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AA" w:rsidRPr="00E10F7E" w:rsidRDefault="00BC62FA" w:rsidP="00E10F7E">
            <w:pPr>
              <w:widowControl w:val="0"/>
              <w:autoSpaceDE w:val="0"/>
              <w:autoSpaceDN w:val="0"/>
              <w:adjustRightInd w:val="0"/>
              <w:spacing w:after="0"/>
              <w:ind w:left="142" w:right="-70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4/31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AA" w:rsidRPr="00E10F7E" w:rsidRDefault="00733DAA" w:rsidP="00E10F7E">
            <w:pPr>
              <w:widowControl w:val="0"/>
              <w:autoSpaceDE w:val="0"/>
              <w:autoSpaceDN w:val="0"/>
              <w:adjustRightInd w:val="0"/>
              <w:spacing w:after="0"/>
              <w:ind w:left="142" w:right="67" w:firstLine="0"/>
              <w:contextualSpacing/>
              <w:jc w:val="center"/>
              <w:rPr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AA" w:rsidRPr="00E10F7E" w:rsidRDefault="00733DAA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jc w:val="center"/>
              <w:rPr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733DAA" w:rsidRPr="00F02613" w:rsidTr="00BC62FA">
        <w:trPr>
          <w:jc w:val="right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AA" w:rsidRPr="00052B55" w:rsidRDefault="00733DAA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1.11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AA" w:rsidRPr="00052B55" w:rsidRDefault="00733DAA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AA" w:rsidRPr="00052B55" w:rsidRDefault="00733DAA" w:rsidP="00E10F7E">
            <w:pPr>
              <w:widowControl w:val="0"/>
              <w:autoSpaceDE w:val="0"/>
              <w:autoSpaceDN w:val="0"/>
              <w:adjustRightInd w:val="0"/>
              <w:spacing w:after="0"/>
              <w:ind w:left="0" w:right="-69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человек/%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AA" w:rsidRPr="00E10F7E" w:rsidRDefault="00BC62FA" w:rsidP="00E10F7E">
            <w:pPr>
              <w:widowControl w:val="0"/>
              <w:autoSpaceDE w:val="0"/>
              <w:autoSpaceDN w:val="0"/>
              <w:adjustRightInd w:val="0"/>
              <w:spacing w:after="0"/>
              <w:ind w:left="142" w:right="-70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AA" w:rsidRPr="00E10F7E" w:rsidRDefault="00052B55" w:rsidP="00E10F7E">
            <w:pPr>
              <w:widowControl w:val="0"/>
              <w:autoSpaceDE w:val="0"/>
              <w:autoSpaceDN w:val="0"/>
              <w:adjustRightInd w:val="0"/>
              <w:spacing w:after="0"/>
              <w:ind w:left="142" w:right="67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AA" w:rsidRPr="00E10F7E" w:rsidRDefault="00733DAA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jc w:val="center"/>
              <w:rPr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733DAA" w:rsidRPr="00F02613" w:rsidTr="001671C1">
        <w:trPr>
          <w:jc w:val="right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AA" w:rsidRPr="00052B55" w:rsidRDefault="00733DAA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1.12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AA" w:rsidRPr="00052B55" w:rsidRDefault="00733DAA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Численность / 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AA" w:rsidRPr="00052B55" w:rsidRDefault="00733DAA" w:rsidP="00E10F7E">
            <w:pPr>
              <w:widowControl w:val="0"/>
              <w:autoSpaceDE w:val="0"/>
              <w:autoSpaceDN w:val="0"/>
              <w:adjustRightInd w:val="0"/>
              <w:spacing w:after="0"/>
              <w:ind w:left="0" w:right="-69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человек/</w:t>
            </w:r>
          </w:p>
          <w:p w:rsidR="00733DAA" w:rsidRPr="00052B55" w:rsidRDefault="00733DAA" w:rsidP="00E10F7E">
            <w:pPr>
              <w:widowControl w:val="0"/>
              <w:autoSpaceDE w:val="0"/>
              <w:autoSpaceDN w:val="0"/>
              <w:adjustRightInd w:val="0"/>
              <w:spacing w:after="0"/>
              <w:ind w:left="0" w:right="-69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AA" w:rsidRPr="00E10F7E" w:rsidRDefault="00BC62FA" w:rsidP="00E10F7E">
            <w:pPr>
              <w:widowControl w:val="0"/>
              <w:autoSpaceDE w:val="0"/>
              <w:autoSpaceDN w:val="0"/>
              <w:adjustRightInd w:val="0"/>
              <w:spacing w:after="0"/>
              <w:ind w:left="142" w:right="-70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i/>
                <w:iCs/>
                <w:sz w:val="18"/>
                <w:szCs w:val="18"/>
              </w:rPr>
              <w:t>15 (100%)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AA" w:rsidRPr="00E10F7E" w:rsidRDefault="001B3DB3" w:rsidP="00E10F7E">
            <w:pPr>
              <w:widowControl w:val="0"/>
              <w:autoSpaceDE w:val="0"/>
              <w:autoSpaceDN w:val="0"/>
              <w:adjustRightInd w:val="0"/>
              <w:spacing w:after="0"/>
              <w:ind w:left="-80" w:right="67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20</w:t>
            </w:r>
            <w:r w:rsidR="00052B55" w:rsidRPr="00E10F7E">
              <w:rPr>
                <w:color w:val="auto"/>
                <w:sz w:val="18"/>
                <w:szCs w:val="18"/>
                <w:lang w:eastAsia="en-US"/>
              </w:rPr>
              <w:t>(100%)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AA" w:rsidRPr="00E10F7E" w:rsidRDefault="00733DAA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jc w:val="center"/>
              <w:rPr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733DAA" w:rsidRPr="00F02613" w:rsidTr="001671C1">
        <w:trPr>
          <w:jc w:val="right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AA" w:rsidRPr="00052B55" w:rsidRDefault="00733DAA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1.13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AA" w:rsidRPr="00052B55" w:rsidRDefault="00733DAA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AA" w:rsidRPr="00052B55" w:rsidRDefault="00733DAA" w:rsidP="00E10F7E">
            <w:pPr>
              <w:widowControl w:val="0"/>
              <w:autoSpaceDE w:val="0"/>
              <w:autoSpaceDN w:val="0"/>
              <w:adjustRightInd w:val="0"/>
              <w:spacing w:after="0"/>
              <w:ind w:left="0" w:right="-69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человек/</w:t>
            </w:r>
          </w:p>
          <w:p w:rsidR="00733DAA" w:rsidRPr="00052B55" w:rsidRDefault="00733DAA" w:rsidP="00E10F7E">
            <w:pPr>
              <w:widowControl w:val="0"/>
              <w:autoSpaceDE w:val="0"/>
              <w:autoSpaceDN w:val="0"/>
              <w:adjustRightInd w:val="0"/>
              <w:spacing w:after="0"/>
              <w:ind w:left="0" w:right="-69" w:firstLine="0"/>
              <w:contextualSpacing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052B55">
              <w:rPr>
                <w:color w:val="auto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AA" w:rsidRPr="00E10F7E" w:rsidRDefault="00BC62FA" w:rsidP="00E10F7E">
            <w:pPr>
              <w:widowControl w:val="0"/>
              <w:autoSpaceDE w:val="0"/>
              <w:autoSpaceDN w:val="0"/>
              <w:adjustRightInd w:val="0"/>
              <w:spacing w:after="0"/>
              <w:ind w:left="142" w:right="-70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0/0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AA" w:rsidRPr="00E10F7E" w:rsidRDefault="00052B55" w:rsidP="00E10F7E">
            <w:pPr>
              <w:widowControl w:val="0"/>
              <w:autoSpaceDE w:val="0"/>
              <w:autoSpaceDN w:val="0"/>
              <w:adjustRightInd w:val="0"/>
              <w:spacing w:after="0"/>
              <w:ind w:left="142" w:right="67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0/0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AA" w:rsidRPr="00E10F7E" w:rsidRDefault="001B3DB3" w:rsidP="000E4434">
            <w:pPr>
              <w:widowControl w:val="0"/>
              <w:autoSpaceDE w:val="0"/>
              <w:autoSpaceDN w:val="0"/>
              <w:adjustRightInd w:val="0"/>
              <w:spacing w:after="0"/>
              <w:ind w:left="0" w:right="283" w:firstLine="0"/>
              <w:contextualSpacing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0</w:t>
            </w:r>
          </w:p>
        </w:tc>
      </w:tr>
      <w:tr w:rsidR="00733DAA" w:rsidRPr="00F02613" w:rsidTr="001671C1">
        <w:trPr>
          <w:jc w:val="righ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3DAA" w:rsidRPr="00052B55" w:rsidRDefault="00733DAA" w:rsidP="000E4434">
            <w:pPr>
              <w:pStyle w:val="s10"/>
              <w:ind w:left="142" w:right="283"/>
              <w:jc w:val="center"/>
              <w:rPr>
                <w:color w:val="22272F"/>
                <w:sz w:val="20"/>
                <w:szCs w:val="20"/>
              </w:rPr>
            </w:pPr>
            <w:r w:rsidRPr="00052B55">
              <w:rPr>
                <w:color w:val="22272F"/>
                <w:sz w:val="20"/>
                <w:szCs w:val="20"/>
              </w:rPr>
              <w:t>1.14</w:t>
            </w: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3DAA" w:rsidRPr="00052B55" w:rsidRDefault="00733DAA" w:rsidP="000E4434">
            <w:pPr>
              <w:pStyle w:val="s16"/>
              <w:ind w:left="142" w:right="283"/>
              <w:rPr>
                <w:color w:val="22272F"/>
                <w:sz w:val="20"/>
                <w:szCs w:val="20"/>
              </w:rPr>
            </w:pPr>
            <w:r w:rsidRPr="00052B55">
              <w:rPr>
                <w:color w:val="22272F"/>
                <w:sz w:val="20"/>
                <w:szCs w:val="20"/>
              </w:rPr>
              <w:t>Соотношение "педагогический работник/воспитанник" в детском саду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3DAA" w:rsidRPr="00052B55" w:rsidRDefault="00733DAA" w:rsidP="00E10F7E">
            <w:pPr>
              <w:pStyle w:val="s10"/>
              <w:ind w:right="-69"/>
              <w:jc w:val="center"/>
              <w:rPr>
                <w:color w:val="22272F"/>
                <w:sz w:val="20"/>
                <w:szCs w:val="20"/>
              </w:rPr>
            </w:pPr>
            <w:r w:rsidRPr="00052B55">
              <w:rPr>
                <w:color w:val="22272F"/>
                <w:sz w:val="20"/>
                <w:szCs w:val="20"/>
              </w:rPr>
              <w:t>человек/человек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AA" w:rsidRPr="00E10F7E" w:rsidRDefault="00BC62FA" w:rsidP="00E10F7E">
            <w:pPr>
              <w:widowControl w:val="0"/>
              <w:autoSpaceDE w:val="0"/>
              <w:autoSpaceDN w:val="0"/>
              <w:adjustRightInd w:val="0"/>
              <w:spacing w:after="0"/>
              <w:ind w:left="142" w:right="-70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13/130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AA" w:rsidRPr="00E10F7E" w:rsidRDefault="00052B55" w:rsidP="00E10F7E">
            <w:pPr>
              <w:widowControl w:val="0"/>
              <w:autoSpaceDE w:val="0"/>
              <w:autoSpaceDN w:val="0"/>
              <w:adjustRightInd w:val="0"/>
              <w:spacing w:after="0"/>
              <w:ind w:left="142" w:right="67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13/1</w:t>
            </w:r>
          </w:p>
          <w:p w:rsidR="00052B55" w:rsidRPr="00E10F7E" w:rsidRDefault="00052B55" w:rsidP="00E10F7E">
            <w:pPr>
              <w:widowControl w:val="0"/>
              <w:autoSpaceDE w:val="0"/>
              <w:autoSpaceDN w:val="0"/>
              <w:adjustRightInd w:val="0"/>
              <w:spacing w:after="0"/>
              <w:ind w:left="142" w:right="67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AA" w:rsidRPr="00E10F7E" w:rsidRDefault="001B3DB3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0</w:t>
            </w:r>
          </w:p>
        </w:tc>
      </w:tr>
      <w:tr w:rsidR="00733DAA" w:rsidRPr="00F02613" w:rsidTr="001671C1">
        <w:trPr>
          <w:jc w:val="righ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3DAA" w:rsidRPr="00AC2575" w:rsidRDefault="00733DAA" w:rsidP="000E4434">
            <w:pPr>
              <w:pStyle w:val="s10"/>
              <w:ind w:left="142" w:right="283"/>
              <w:jc w:val="center"/>
              <w:rPr>
                <w:color w:val="22272F"/>
                <w:sz w:val="20"/>
                <w:szCs w:val="20"/>
              </w:rPr>
            </w:pPr>
            <w:r w:rsidRPr="00AC2575">
              <w:rPr>
                <w:color w:val="22272F"/>
                <w:sz w:val="20"/>
                <w:szCs w:val="20"/>
              </w:rPr>
              <w:t>1.15</w:t>
            </w: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3DAA" w:rsidRPr="00AC2575" w:rsidRDefault="00733DAA" w:rsidP="000E4434">
            <w:pPr>
              <w:pStyle w:val="s16"/>
              <w:ind w:left="142" w:right="283"/>
              <w:rPr>
                <w:b/>
                <w:color w:val="22272F"/>
                <w:sz w:val="20"/>
                <w:szCs w:val="20"/>
              </w:rPr>
            </w:pPr>
            <w:r w:rsidRPr="00AC2575">
              <w:rPr>
                <w:b/>
                <w:color w:val="22272F"/>
                <w:sz w:val="20"/>
                <w:szCs w:val="20"/>
              </w:rPr>
              <w:t xml:space="preserve">Наличие в образовательной организации следующих педагогических работников:  </w:t>
            </w:r>
          </w:p>
        </w:tc>
        <w:tc>
          <w:tcPr>
            <w:tcW w:w="40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33DAA" w:rsidRPr="00E10F7E" w:rsidRDefault="00733DAA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</w:p>
        </w:tc>
      </w:tr>
      <w:tr w:rsidR="00AC2575" w:rsidRPr="00F02613" w:rsidTr="001671C1">
        <w:trPr>
          <w:jc w:val="righ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2575" w:rsidRPr="00AC2575" w:rsidRDefault="00AC2575" w:rsidP="00E10F7E">
            <w:pPr>
              <w:pStyle w:val="s10"/>
              <w:ind w:left="142" w:right="67"/>
              <w:jc w:val="center"/>
              <w:rPr>
                <w:color w:val="22272F"/>
                <w:sz w:val="20"/>
                <w:szCs w:val="20"/>
              </w:rPr>
            </w:pPr>
            <w:r w:rsidRPr="00AC2575">
              <w:rPr>
                <w:color w:val="22272F"/>
                <w:sz w:val="20"/>
                <w:szCs w:val="20"/>
              </w:rPr>
              <w:t>1.15.1</w:t>
            </w: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2575" w:rsidRPr="00AC2575" w:rsidRDefault="00AC2575" w:rsidP="000E4434">
            <w:pPr>
              <w:pStyle w:val="s16"/>
              <w:ind w:left="142" w:right="283"/>
              <w:rPr>
                <w:color w:val="22272F"/>
                <w:sz w:val="20"/>
                <w:szCs w:val="20"/>
              </w:rPr>
            </w:pPr>
            <w:r w:rsidRPr="00AC2575">
              <w:rPr>
                <w:color w:val="000000"/>
              </w:rPr>
              <w:t>музыкального руководителя</w:t>
            </w:r>
          </w:p>
        </w:tc>
        <w:tc>
          <w:tcPr>
            <w:tcW w:w="197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C2575" w:rsidRPr="00E10F7E" w:rsidRDefault="00AC2575" w:rsidP="000E4434">
            <w:pPr>
              <w:pStyle w:val="s10"/>
              <w:ind w:left="142" w:right="283"/>
              <w:jc w:val="center"/>
              <w:rPr>
                <w:color w:val="22272F"/>
                <w:sz w:val="18"/>
                <w:szCs w:val="18"/>
              </w:rPr>
            </w:pPr>
          </w:p>
          <w:p w:rsidR="00AC2575" w:rsidRPr="00E10F7E" w:rsidRDefault="00AC2575" w:rsidP="000E4434">
            <w:pPr>
              <w:pStyle w:val="s10"/>
              <w:ind w:left="142" w:right="283"/>
              <w:jc w:val="center"/>
              <w:rPr>
                <w:color w:val="22272F"/>
                <w:sz w:val="18"/>
                <w:szCs w:val="18"/>
              </w:rPr>
            </w:pPr>
            <w:r w:rsidRPr="00E10F7E">
              <w:rPr>
                <w:color w:val="22272F"/>
                <w:sz w:val="18"/>
                <w:szCs w:val="18"/>
              </w:rPr>
              <w:t>(</w:t>
            </w:r>
            <w:r w:rsidRPr="00E10F7E">
              <w:rPr>
                <w:color w:val="000000"/>
                <w:sz w:val="18"/>
                <w:szCs w:val="18"/>
              </w:rPr>
              <w:t>да/нет</w:t>
            </w:r>
            <w:r w:rsidRPr="00E10F7E">
              <w:rPr>
                <w:sz w:val="18"/>
                <w:szCs w:val="18"/>
              </w:rPr>
              <w:t>)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75" w:rsidRPr="00E10F7E" w:rsidRDefault="00AC2575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i/>
                <w:iCs/>
                <w:sz w:val="18"/>
                <w:szCs w:val="18"/>
              </w:rPr>
              <w:t>да</w:t>
            </w:r>
          </w:p>
        </w:tc>
      </w:tr>
      <w:tr w:rsidR="00AC2575" w:rsidRPr="00F02613" w:rsidTr="001671C1">
        <w:trPr>
          <w:jc w:val="righ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2575" w:rsidRPr="00AC2575" w:rsidRDefault="00AC2575" w:rsidP="00E10F7E">
            <w:pPr>
              <w:pStyle w:val="s10"/>
              <w:ind w:left="142" w:right="67"/>
              <w:jc w:val="center"/>
              <w:rPr>
                <w:color w:val="22272F"/>
                <w:sz w:val="20"/>
                <w:szCs w:val="20"/>
              </w:rPr>
            </w:pPr>
            <w:r w:rsidRPr="00AC2575">
              <w:rPr>
                <w:color w:val="22272F"/>
                <w:sz w:val="20"/>
                <w:szCs w:val="20"/>
              </w:rPr>
              <w:t>1.15.2</w:t>
            </w: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2575" w:rsidRPr="00AC2575" w:rsidRDefault="00AC2575" w:rsidP="000E4434">
            <w:pPr>
              <w:ind w:right="283"/>
            </w:pPr>
            <w:r w:rsidRPr="00AC2575">
              <w:rPr>
                <w:szCs w:val="24"/>
              </w:rPr>
              <w:t>инструктора по физической культуре</w:t>
            </w:r>
          </w:p>
        </w:tc>
        <w:tc>
          <w:tcPr>
            <w:tcW w:w="197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C2575" w:rsidRPr="00E10F7E" w:rsidRDefault="00AC2575" w:rsidP="000E4434">
            <w:pPr>
              <w:pStyle w:val="s10"/>
              <w:ind w:left="142" w:right="283"/>
              <w:jc w:val="center"/>
              <w:rPr>
                <w:color w:val="22272F"/>
                <w:sz w:val="18"/>
                <w:szCs w:val="18"/>
              </w:rPr>
            </w:pP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75" w:rsidRPr="00E10F7E" w:rsidRDefault="00AC2575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i/>
                <w:iCs/>
                <w:sz w:val="18"/>
                <w:szCs w:val="18"/>
              </w:rPr>
              <w:t>нет</w:t>
            </w:r>
          </w:p>
        </w:tc>
      </w:tr>
      <w:tr w:rsidR="00AC2575" w:rsidRPr="00F02613" w:rsidTr="001671C1">
        <w:trPr>
          <w:jc w:val="righ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2575" w:rsidRPr="00AC2575" w:rsidRDefault="00AC2575" w:rsidP="00E10F7E">
            <w:pPr>
              <w:pStyle w:val="s10"/>
              <w:ind w:left="142" w:right="67"/>
              <w:jc w:val="center"/>
              <w:rPr>
                <w:color w:val="22272F"/>
                <w:sz w:val="20"/>
                <w:szCs w:val="20"/>
              </w:rPr>
            </w:pPr>
            <w:r w:rsidRPr="00AC2575">
              <w:rPr>
                <w:color w:val="22272F"/>
                <w:sz w:val="20"/>
                <w:szCs w:val="20"/>
              </w:rPr>
              <w:t>1.15.3</w:t>
            </w: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2575" w:rsidRPr="00AC2575" w:rsidRDefault="00AC2575" w:rsidP="000E4434">
            <w:pPr>
              <w:ind w:right="283"/>
            </w:pPr>
            <w:r w:rsidRPr="00AC2575">
              <w:rPr>
                <w:szCs w:val="24"/>
              </w:rPr>
              <w:t>учителя-логопеда</w:t>
            </w:r>
          </w:p>
        </w:tc>
        <w:tc>
          <w:tcPr>
            <w:tcW w:w="197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C2575" w:rsidRPr="00E10F7E" w:rsidRDefault="00AC2575" w:rsidP="000E4434">
            <w:pPr>
              <w:pStyle w:val="s10"/>
              <w:ind w:left="142" w:right="283"/>
              <w:jc w:val="center"/>
              <w:rPr>
                <w:color w:val="22272F"/>
                <w:sz w:val="18"/>
                <w:szCs w:val="18"/>
              </w:rPr>
            </w:pP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75" w:rsidRPr="00E10F7E" w:rsidRDefault="00AC2575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i/>
                <w:iCs/>
                <w:sz w:val="18"/>
                <w:szCs w:val="18"/>
              </w:rPr>
              <w:t>да</w:t>
            </w:r>
          </w:p>
        </w:tc>
      </w:tr>
      <w:tr w:rsidR="00AC2575" w:rsidRPr="00F02613" w:rsidTr="001671C1">
        <w:trPr>
          <w:jc w:val="righ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2575" w:rsidRPr="00AC2575" w:rsidRDefault="00AC2575" w:rsidP="00E10F7E">
            <w:pPr>
              <w:pStyle w:val="s10"/>
              <w:ind w:left="142" w:right="67"/>
              <w:jc w:val="center"/>
              <w:rPr>
                <w:color w:val="22272F"/>
                <w:sz w:val="20"/>
                <w:szCs w:val="20"/>
              </w:rPr>
            </w:pPr>
            <w:r w:rsidRPr="00AC2575">
              <w:rPr>
                <w:color w:val="22272F"/>
                <w:sz w:val="20"/>
                <w:szCs w:val="20"/>
              </w:rPr>
              <w:t>1.15.4</w:t>
            </w: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2575" w:rsidRPr="00AC2575" w:rsidRDefault="00AC2575" w:rsidP="000E4434">
            <w:pPr>
              <w:ind w:right="283"/>
            </w:pPr>
            <w:r w:rsidRPr="00AC2575">
              <w:rPr>
                <w:szCs w:val="24"/>
              </w:rPr>
              <w:t>логопеда</w:t>
            </w:r>
          </w:p>
        </w:tc>
        <w:tc>
          <w:tcPr>
            <w:tcW w:w="197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C2575" w:rsidRPr="00E10F7E" w:rsidRDefault="00AC2575" w:rsidP="000E4434">
            <w:pPr>
              <w:pStyle w:val="s10"/>
              <w:ind w:left="142" w:right="283"/>
              <w:jc w:val="center"/>
              <w:rPr>
                <w:color w:val="22272F"/>
                <w:sz w:val="18"/>
                <w:szCs w:val="18"/>
              </w:rPr>
            </w:pP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75" w:rsidRPr="00E10F7E" w:rsidRDefault="00AC2575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i/>
                <w:iCs/>
                <w:sz w:val="18"/>
                <w:szCs w:val="18"/>
              </w:rPr>
              <w:t>нет</w:t>
            </w:r>
          </w:p>
        </w:tc>
      </w:tr>
      <w:tr w:rsidR="00AC2575" w:rsidRPr="00F02613" w:rsidTr="001671C1">
        <w:trPr>
          <w:jc w:val="righ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2575" w:rsidRPr="00AC2575" w:rsidRDefault="00AC2575" w:rsidP="00E10F7E">
            <w:pPr>
              <w:pStyle w:val="s10"/>
              <w:ind w:left="142" w:right="67"/>
              <w:jc w:val="center"/>
              <w:rPr>
                <w:color w:val="22272F"/>
                <w:sz w:val="20"/>
                <w:szCs w:val="20"/>
              </w:rPr>
            </w:pPr>
            <w:r w:rsidRPr="00AC2575">
              <w:rPr>
                <w:color w:val="22272F"/>
                <w:sz w:val="20"/>
                <w:szCs w:val="20"/>
              </w:rPr>
              <w:t>1.15.5</w:t>
            </w: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2575" w:rsidRPr="00AC2575" w:rsidRDefault="00AC2575" w:rsidP="000E4434">
            <w:pPr>
              <w:ind w:right="283"/>
            </w:pPr>
            <w:r w:rsidRPr="00AC2575">
              <w:rPr>
                <w:szCs w:val="24"/>
              </w:rPr>
              <w:t>учителя-дефектолога</w:t>
            </w:r>
          </w:p>
        </w:tc>
        <w:tc>
          <w:tcPr>
            <w:tcW w:w="197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C2575" w:rsidRPr="00E10F7E" w:rsidRDefault="00AC2575" w:rsidP="000E4434">
            <w:pPr>
              <w:pStyle w:val="s10"/>
              <w:ind w:left="142" w:right="283"/>
              <w:jc w:val="center"/>
              <w:rPr>
                <w:color w:val="22272F"/>
                <w:sz w:val="18"/>
                <w:szCs w:val="18"/>
              </w:rPr>
            </w:pP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75" w:rsidRPr="00E10F7E" w:rsidRDefault="00AC2575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нет</w:t>
            </w:r>
          </w:p>
        </w:tc>
      </w:tr>
      <w:tr w:rsidR="00AC2575" w:rsidRPr="00F02613" w:rsidTr="00D16851">
        <w:trPr>
          <w:jc w:val="righ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2575" w:rsidRPr="00AC2575" w:rsidRDefault="00AC2575" w:rsidP="00E10F7E">
            <w:pPr>
              <w:pStyle w:val="s10"/>
              <w:ind w:left="142" w:right="67"/>
              <w:jc w:val="center"/>
              <w:rPr>
                <w:color w:val="22272F"/>
                <w:sz w:val="20"/>
                <w:szCs w:val="20"/>
              </w:rPr>
            </w:pPr>
            <w:r w:rsidRPr="00AC2575">
              <w:rPr>
                <w:color w:val="22272F"/>
                <w:sz w:val="20"/>
                <w:szCs w:val="20"/>
              </w:rPr>
              <w:t>1.15.6</w:t>
            </w: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2575" w:rsidRPr="00AC2575" w:rsidRDefault="00AC2575" w:rsidP="000E4434">
            <w:pPr>
              <w:ind w:right="283"/>
            </w:pPr>
            <w:r w:rsidRPr="00AC2575">
              <w:rPr>
                <w:szCs w:val="24"/>
              </w:rPr>
              <w:t>педагога-психолога</w:t>
            </w:r>
          </w:p>
        </w:tc>
        <w:tc>
          <w:tcPr>
            <w:tcW w:w="197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C2575" w:rsidRPr="00E10F7E" w:rsidRDefault="00AC2575" w:rsidP="000E4434">
            <w:pPr>
              <w:pStyle w:val="s10"/>
              <w:ind w:left="142" w:right="283"/>
              <w:jc w:val="center"/>
              <w:rPr>
                <w:color w:val="22272F"/>
                <w:sz w:val="18"/>
                <w:szCs w:val="18"/>
              </w:rPr>
            </w:pP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75" w:rsidRPr="00E10F7E" w:rsidRDefault="00AC2575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Да</w:t>
            </w:r>
          </w:p>
        </w:tc>
      </w:tr>
      <w:tr w:rsidR="00AC2575" w:rsidRPr="00F02613" w:rsidTr="001671C1">
        <w:trPr>
          <w:jc w:val="righ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2575" w:rsidRPr="00AC2575" w:rsidRDefault="00AC2575" w:rsidP="00E10F7E">
            <w:pPr>
              <w:pStyle w:val="s10"/>
              <w:ind w:left="142" w:right="67"/>
              <w:jc w:val="center"/>
              <w:rPr>
                <w:color w:val="22272F"/>
                <w:sz w:val="20"/>
                <w:szCs w:val="20"/>
              </w:rPr>
            </w:pPr>
            <w:r w:rsidRPr="00AC2575">
              <w:rPr>
                <w:color w:val="22272F"/>
                <w:sz w:val="20"/>
                <w:szCs w:val="20"/>
                <w:lang w:val="en-US"/>
              </w:rPr>
              <w:t>1</w:t>
            </w:r>
            <w:r w:rsidRPr="00AC2575">
              <w:rPr>
                <w:color w:val="22272F"/>
                <w:sz w:val="20"/>
                <w:szCs w:val="20"/>
              </w:rPr>
              <w:t>.15.7</w:t>
            </w: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2575" w:rsidRPr="00AC2575" w:rsidRDefault="00AC2575" w:rsidP="000E4434">
            <w:pPr>
              <w:ind w:right="283"/>
              <w:rPr>
                <w:szCs w:val="24"/>
              </w:rPr>
            </w:pPr>
            <w:r w:rsidRPr="00AC2575">
              <w:rPr>
                <w:szCs w:val="24"/>
              </w:rPr>
              <w:t>тьютора</w:t>
            </w:r>
          </w:p>
        </w:tc>
        <w:tc>
          <w:tcPr>
            <w:tcW w:w="1979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2575" w:rsidRPr="00E10F7E" w:rsidRDefault="00AC2575" w:rsidP="000E4434">
            <w:pPr>
              <w:pStyle w:val="s10"/>
              <w:ind w:left="142" w:right="283"/>
              <w:jc w:val="center"/>
              <w:rPr>
                <w:color w:val="22272F"/>
                <w:sz w:val="18"/>
                <w:szCs w:val="18"/>
              </w:rPr>
            </w:pP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75" w:rsidRPr="00E10F7E" w:rsidRDefault="00AC2575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color w:val="auto"/>
                <w:sz w:val="18"/>
                <w:szCs w:val="18"/>
                <w:lang w:eastAsia="en-US"/>
              </w:rPr>
              <w:t>Да</w:t>
            </w:r>
          </w:p>
        </w:tc>
      </w:tr>
      <w:tr w:rsidR="00733DAA" w:rsidRPr="00F02613" w:rsidTr="001671C1">
        <w:trPr>
          <w:trHeight w:val="358"/>
          <w:jc w:val="righ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3DAA" w:rsidRPr="00AC2575" w:rsidRDefault="00733DAA" w:rsidP="00E10F7E">
            <w:pPr>
              <w:pStyle w:val="s10"/>
              <w:ind w:left="142" w:right="67"/>
              <w:jc w:val="center"/>
              <w:rPr>
                <w:color w:val="22272F"/>
                <w:sz w:val="20"/>
                <w:szCs w:val="20"/>
              </w:rPr>
            </w:pPr>
            <w:r w:rsidRPr="00AC2575">
              <w:rPr>
                <w:color w:val="22272F"/>
                <w:sz w:val="20"/>
                <w:szCs w:val="20"/>
              </w:rPr>
              <w:t>2</w:t>
            </w:r>
          </w:p>
        </w:tc>
        <w:tc>
          <w:tcPr>
            <w:tcW w:w="9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33DAA" w:rsidRPr="00E10F7E" w:rsidRDefault="00733DAA" w:rsidP="000E4434">
            <w:pPr>
              <w:pStyle w:val="s16"/>
              <w:ind w:left="142" w:right="283"/>
              <w:rPr>
                <w:color w:val="22272F"/>
                <w:sz w:val="18"/>
                <w:szCs w:val="18"/>
              </w:rPr>
            </w:pPr>
            <w:r w:rsidRPr="00E10F7E">
              <w:rPr>
                <w:b/>
                <w:bCs/>
                <w:color w:val="000000"/>
                <w:sz w:val="18"/>
                <w:szCs w:val="18"/>
              </w:rPr>
              <w:t>Инфраструктура</w:t>
            </w:r>
            <w:r w:rsidRPr="00E10F7E">
              <w:rPr>
                <w:color w:val="22272F"/>
                <w:sz w:val="18"/>
                <w:szCs w:val="18"/>
              </w:rPr>
              <w:t> </w:t>
            </w:r>
          </w:p>
        </w:tc>
      </w:tr>
      <w:tr w:rsidR="00733DAA" w:rsidRPr="00F02613" w:rsidTr="001671C1">
        <w:trPr>
          <w:trHeight w:val="72"/>
          <w:jc w:val="righ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3DAA" w:rsidRPr="00AC2575" w:rsidRDefault="00733DAA" w:rsidP="00E10F7E">
            <w:pPr>
              <w:pStyle w:val="s10"/>
              <w:ind w:left="142" w:right="67"/>
              <w:jc w:val="center"/>
              <w:rPr>
                <w:color w:val="22272F"/>
                <w:sz w:val="20"/>
                <w:szCs w:val="20"/>
              </w:rPr>
            </w:pPr>
            <w:r w:rsidRPr="00AC2575">
              <w:rPr>
                <w:color w:val="22272F"/>
                <w:sz w:val="20"/>
                <w:szCs w:val="20"/>
              </w:rPr>
              <w:t>2.1</w:t>
            </w: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3DAA" w:rsidRPr="00AC2575" w:rsidRDefault="00733DAA" w:rsidP="000E4434">
            <w:pPr>
              <w:ind w:right="283"/>
              <w:jc w:val="left"/>
            </w:pPr>
            <w:r w:rsidRPr="00AC2575">
              <w:rPr>
                <w:szCs w:val="24"/>
              </w:rPr>
              <w:t>Общая площадь помещений, в которых осуществляется образовательная деятельность, в расчете на одного воспитанника</w:t>
            </w:r>
          </w:p>
        </w:tc>
        <w:tc>
          <w:tcPr>
            <w:tcW w:w="19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3DAA" w:rsidRPr="00E10F7E" w:rsidRDefault="00733DAA" w:rsidP="000E4434">
            <w:pPr>
              <w:ind w:right="283"/>
              <w:jc w:val="center"/>
              <w:rPr>
                <w:sz w:val="18"/>
                <w:szCs w:val="18"/>
              </w:rPr>
            </w:pPr>
            <w:r w:rsidRPr="00E10F7E">
              <w:rPr>
                <w:sz w:val="18"/>
                <w:szCs w:val="18"/>
              </w:rPr>
              <w:t>кв. м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AA" w:rsidRPr="00E10F7E" w:rsidRDefault="00733DAA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i/>
                <w:iCs/>
                <w:sz w:val="18"/>
                <w:szCs w:val="18"/>
              </w:rPr>
              <w:t>1147</w:t>
            </w:r>
          </w:p>
        </w:tc>
      </w:tr>
      <w:tr w:rsidR="00733DAA" w:rsidRPr="00F02613" w:rsidTr="001671C1">
        <w:trPr>
          <w:trHeight w:val="72"/>
          <w:jc w:val="righ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3DAA" w:rsidRPr="00AC2575" w:rsidRDefault="00733DAA" w:rsidP="00E10F7E">
            <w:pPr>
              <w:pStyle w:val="s10"/>
              <w:ind w:left="142" w:right="67"/>
              <w:jc w:val="center"/>
              <w:rPr>
                <w:color w:val="22272F"/>
                <w:sz w:val="20"/>
                <w:szCs w:val="20"/>
              </w:rPr>
            </w:pPr>
            <w:r w:rsidRPr="00AC2575">
              <w:rPr>
                <w:color w:val="22272F"/>
                <w:sz w:val="20"/>
                <w:szCs w:val="20"/>
              </w:rPr>
              <w:t>2.2</w:t>
            </w: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3DAA" w:rsidRPr="00AC2575" w:rsidRDefault="00733DAA" w:rsidP="000E4434">
            <w:pPr>
              <w:ind w:right="283"/>
            </w:pPr>
            <w:r w:rsidRPr="00AC2575">
              <w:rPr>
                <w:szCs w:val="24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19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3DAA" w:rsidRPr="00E10F7E" w:rsidRDefault="00733DAA" w:rsidP="000E4434">
            <w:pPr>
              <w:ind w:right="283"/>
              <w:jc w:val="center"/>
              <w:rPr>
                <w:sz w:val="18"/>
                <w:szCs w:val="18"/>
              </w:rPr>
            </w:pPr>
            <w:r w:rsidRPr="00E10F7E">
              <w:rPr>
                <w:sz w:val="18"/>
                <w:szCs w:val="18"/>
              </w:rPr>
              <w:t>кв. м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AA" w:rsidRPr="00E10F7E" w:rsidRDefault="00733DAA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i/>
                <w:iCs/>
                <w:sz w:val="18"/>
                <w:szCs w:val="18"/>
              </w:rPr>
              <w:t>0</w:t>
            </w:r>
          </w:p>
        </w:tc>
      </w:tr>
      <w:tr w:rsidR="00733DAA" w:rsidRPr="00F02613" w:rsidTr="001671C1">
        <w:trPr>
          <w:trHeight w:val="72"/>
          <w:jc w:val="righ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3DAA" w:rsidRPr="00AC2575" w:rsidRDefault="00733DAA" w:rsidP="00E10F7E">
            <w:pPr>
              <w:pStyle w:val="s10"/>
              <w:ind w:left="142" w:right="67"/>
              <w:jc w:val="center"/>
              <w:rPr>
                <w:color w:val="22272F"/>
                <w:sz w:val="20"/>
                <w:szCs w:val="20"/>
              </w:rPr>
            </w:pPr>
            <w:r w:rsidRPr="00AC2575">
              <w:rPr>
                <w:color w:val="22272F"/>
                <w:sz w:val="20"/>
                <w:szCs w:val="20"/>
              </w:rPr>
              <w:t>2.3</w:t>
            </w:r>
          </w:p>
        </w:tc>
        <w:tc>
          <w:tcPr>
            <w:tcW w:w="52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33DAA" w:rsidRPr="00AC2575" w:rsidRDefault="00733DAA" w:rsidP="000E4434">
            <w:pPr>
              <w:ind w:right="283"/>
            </w:pPr>
            <w:r w:rsidRPr="00AC2575">
              <w:rPr>
                <w:szCs w:val="24"/>
              </w:rPr>
              <w:t>Наличие в детском саду:</w:t>
            </w:r>
          </w:p>
          <w:p w:rsidR="00733DAA" w:rsidRPr="00AC2575" w:rsidRDefault="00733DAA" w:rsidP="000E4434">
            <w:pPr>
              <w:ind w:right="283"/>
            </w:pPr>
            <w:r w:rsidRPr="00AC2575">
              <w:rPr>
                <w:szCs w:val="24"/>
              </w:rPr>
              <w:t>физкультурного зала</w:t>
            </w:r>
          </w:p>
        </w:tc>
        <w:tc>
          <w:tcPr>
            <w:tcW w:w="197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33DAA" w:rsidRPr="00E10F7E" w:rsidRDefault="00733DAA" w:rsidP="000E4434">
            <w:pPr>
              <w:pStyle w:val="empty"/>
              <w:ind w:left="142" w:right="283"/>
              <w:jc w:val="both"/>
              <w:rPr>
                <w:color w:val="000000"/>
                <w:sz w:val="18"/>
                <w:szCs w:val="18"/>
              </w:rPr>
            </w:pPr>
          </w:p>
          <w:p w:rsidR="00733DAA" w:rsidRPr="00E10F7E" w:rsidRDefault="00733DAA" w:rsidP="000E4434">
            <w:pPr>
              <w:pStyle w:val="empty"/>
              <w:ind w:left="142" w:right="283"/>
              <w:jc w:val="both"/>
              <w:rPr>
                <w:color w:val="22272F"/>
                <w:sz w:val="18"/>
                <w:szCs w:val="18"/>
              </w:rPr>
            </w:pPr>
            <w:r w:rsidRPr="00E10F7E">
              <w:rPr>
                <w:color w:val="000000"/>
                <w:sz w:val="18"/>
                <w:szCs w:val="18"/>
              </w:rPr>
              <w:t>да/нет</w:t>
            </w:r>
          </w:p>
        </w:tc>
        <w:tc>
          <w:tcPr>
            <w:tcW w:w="20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DAA" w:rsidRPr="00E10F7E" w:rsidRDefault="00733DAA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i/>
                <w:iCs/>
                <w:sz w:val="18"/>
                <w:szCs w:val="18"/>
              </w:rPr>
              <w:t>нет</w:t>
            </w:r>
          </w:p>
        </w:tc>
      </w:tr>
      <w:tr w:rsidR="00733DAA" w:rsidRPr="00F02613" w:rsidTr="001671C1">
        <w:trPr>
          <w:trHeight w:val="72"/>
          <w:jc w:val="righ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3DAA" w:rsidRPr="00AC2575" w:rsidRDefault="00733DAA" w:rsidP="00E10F7E">
            <w:pPr>
              <w:pStyle w:val="s10"/>
              <w:ind w:left="142" w:right="67"/>
              <w:jc w:val="center"/>
              <w:rPr>
                <w:color w:val="22272F"/>
                <w:sz w:val="20"/>
                <w:szCs w:val="20"/>
              </w:rPr>
            </w:pPr>
            <w:r w:rsidRPr="00AC2575">
              <w:rPr>
                <w:color w:val="22272F"/>
                <w:sz w:val="20"/>
                <w:szCs w:val="20"/>
              </w:rPr>
              <w:t>2.4</w:t>
            </w:r>
          </w:p>
        </w:tc>
        <w:tc>
          <w:tcPr>
            <w:tcW w:w="52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3DAA" w:rsidRPr="00AC2575" w:rsidRDefault="00733DAA" w:rsidP="000E4434">
            <w:pPr>
              <w:ind w:right="283"/>
            </w:pPr>
          </w:p>
        </w:tc>
        <w:tc>
          <w:tcPr>
            <w:tcW w:w="197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33DAA" w:rsidRPr="00E10F7E" w:rsidRDefault="00733DAA" w:rsidP="000E4434">
            <w:pPr>
              <w:pStyle w:val="empty"/>
              <w:ind w:left="142" w:right="283"/>
              <w:jc w:val="both"/>
              <w:rPr>
                <w:color w:val="22272F"/>
                <w:sz w:val="18"/>
                <w:szCs w:val="18"/>
              </w:rPr>
            </w:pPr>
          </w:p>
        </w:tc>
        <w:tc>
          <w:tcPr>
            <w:tcW w:w="20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AA" w:rsidRPr="00E10F7E" w:rsidRDefault="00733DAA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</w:p>
        </w:tc>
      </w:tr>
      <w:tr w:rsidR="00733DAA" w:rsidRPr="00F02613" w:rsidTr="001671C1">
        <w:trPr>
          <w:trHeight w:val="72"/>
          <w:jc w:val="righ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3DAA" w:rsidRPr="00AC2575" w:rsidRDefault="00733DAA" w:rsidP="00E10F7E">
            <w:pPr>
              <w:pStyle w:val="s10"/>
              <w:ind w:left="142" w:right="67"/>
              <w:jc w:val="center"/>
              <w:rPr>
                <w:color w:val="22272F"/>
                <w:sz w:val="20"/>
                <w:szCs w:val="20"/>
              </w:rPr>
            </w:pPr>
            <w:r w:rsidRPr="00AC2575">
              <w:rPr>
                <w:color w:val="22272F"/>
                <w:sz w:val="20"/>
                <w:szCs w:val="20"/>
              </w:rPr>
              <w:t>2.5</w:t>
            </w: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3DAA" w:rsidRPr="00AC2575" w:rsidRDefault="00733DAA" w:rsidP="000E4434">
            <w:pPr>
              <w:ind w:right="283"/>
            </w:pPr>
            <w:r w:rsidRPr="00AC2575">
              <w:rPr>
                <w:szCs w:val="24"/>
              </w:rPr>
              <w:t>музыкального зала</w:t>
            </w:r>
          </w:p>
        </w:tc>
        <w:tc>
          <w:tcPr>
            <w:tcW w:w="197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33DAA" w:rsidRPr="00E10F7E" w:rsidRDefault="00733DAA" w:rsidP="000E4434">
            <w:pPr>
              <w:pStyle w:val="empty"/>
              <w:ind w:left="142" w:right="283"/>
              <w:jc w:val="both"/>
              <w:rPr>
                <w:color w:val="22272F"/>
                <w:sz w:val="18"/>
                <w:szCs w:val="18"/>
              </w:rPr>
            </w:pP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AA" w:rsidRPr="00E10F7E" w:rsidRDefault="00733DAA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i/>
                <w:iCs/>
                <w:sz w:val="18"/>
                <w:szCs w:val="18"/>
              </w:rPr>
              <w:t>нет</w:t>
            </w:r>
          </w:p>
        </w:tc>
      </w:tr>
      <w:tr w:rsidR="00733DAA" w:rsidRPr="00F02613" w:rsidTr="001671C1">
        <w:trPr>
          <w:trHeight w:val="72"/>
          <w:jc w:val="righ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3DAA" w:rsidRPr="00AC2575" w:rsidRDefault="00733DAA" w:rsidP="00E10F7E">
            <w:pPr>
              <w:pStyle w:val="s10"/>
              <w:ind w:left="142" w:right="67"/>
              <w:jc w:val="center"/>
              <w:rPr>
                <w:color w:val="22272F"/>
                <w:sz w:val="20"/>
                <w:szCs w:val="20"/>
              </w:rPr>
            </w:pPr>
            <w:r w:rsidRPr="00AC2575">
              <w:rPr>
                <w:color w:val="22272F"/>
                <w:sz w:val="20"/>
                <w:szCs w:val="20"/>
              </w:rPr>
              <w:t>2.6</w:t>
            </w: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3DAA" w:rsidRPr="00AC2575" w:rsidRDefault="00733DAA" w:rsidP="000E4434">
            <w:pPr>
              <w:ind w:right="283"/>
              <w:rPr>
                <w:szCs w:val="24"/>
              </w:rPr>
            </w:pPr>
            <w:r w:rsidRPr="00AC2575">
              <w:rPr>
                <w:szCs w:val="24"/>
              </w:rPr>
              <w:t>музыкально-физкультурного зала</w:t>
            </w:r>
          </w:p>
        </w:tc>
        <w:tc>
          <w:tcPr>
            <w:tcW w:w="197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33DAA" w:rsidRPr="00E10F7E" w:rsidRDefault="00733DAA" w:rsidP="000E4434">
            <w:pPr>
              <w:pStyle w:val="empty"/>
              <w:ind w:left="142" w:right="283"/>
              <w:jc w:val="both"/>
              <w:rPr>
                <w:color w:val="22272F"/>
                <w:sz w:val="18"/>
                <w:szCs w:val="18"/>
              </w:rPr>
            </w:pP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AA" w:rsidRPr="00E10F7E" w:rsidRDefault="00733DAA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i/>
                <w:iCs/>
                <w:sz w:val="18"/>
                <w:szCs w:val="18"/>
              </w:rPr>
              <w:t>да</w:t>
            </w:r>
          </w:p>
        </w:tc>
      </w:tr>
      <w:tr w:rsidR="00733DAA" w:rsidRPr="00D27B32" w:rsidTr="001671C1">
        <w:trPr>
          <w:trHeight w:val="72"/>
          <w:jc w:val="righ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3DAA" w:rsidRPr="00AC2575" w:rsidRDefault="00733DAA" w:rsidP="00E10F7E">
            <w:pPr>
              <w:pStyle w:val="s10"/>
              <w:ind w:left="142" w:right="67"/>
              <w:jc w:val="center"/>
              <w:rPr>
                <w:color w:val="22272F"/>
                <w:sz w:val="20"/>
                <w:szCs w:val="20"/>
              </w:rPr>
            </w:pPr>
            <w:r w:rsidRPr="00AC2575">
              <w:rPr>
                <w:color w:val="22272F"/>
                <w:sz w:val="20"/>
                <w:szCs w:val="20"/>
              </w:rPr>
              <w:t>2.7</w:t>
            </w: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3DAA" w:rsidRPr="00AC2575" w:rsidRDefault="00733DAA" w:rsidP="000E4434">
            <w:pPr>
              <w:ind w:right="283"/>
            </w:pPr>
            <w:r w:rsidRPr="00AC2575">
              <w:rPr>
                <w:szCs w:val="24"/>
              </w:rPr>
              <w:t xml:space="preserve">прогулочных площадок, которые оснащены так, чтобы обеспечить потребность воспитанников в физической активности </w:t>
            </w:r>
            <w:r w:rsidRPr="00AC2575">
              <w:rPr>
                <w:szCs w:val="24"/>
              </w:rPr>
              <w:lastRenderedPageBreak/>
              <w:t>и игровой деятельности на улице</w:t>
            </w:r>
          </w:p>
        </w:tc>
        <w:tc>
          <w:tcPr>
            <w:tcW w:w="1979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3DAA" w:rsidRPr="00E10F7E" w:rsidRDefault="00733DAA" w:rsidP="000E4434">
            <w:pPr>
              <w:pStyle w:val="empty"/>
              <w:ind w:left="142" w:right="283"/>
              <w:jc w:val="both"/>
              <w:rPr>
                <w:color w:val="22272F"/>
                <w:sz w:val="18"/>
                <w:szCs w:val="18"/>
              </w:rPr>
            </w:pP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AA" w:rsidRPr="00E10F7E" w:rsidRDefault="00733DAA" w:rsidP="000E4434">
            <w:pPr>
              <w:widowControl w:val="0"/>
              <w:autoSpaceDE w:val="0"/>
              <w:autoSpaceDN w:val="0"/>
              <w:adjustRightInd w:val="0"/>
              <w:spacing w:after="0"/>
              <w:ind w:left="142" w:right="283" w:firstLine="0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10F7E">
              <w:rPr>
                <w:i/>
                <w:iCs/>
                <w:sz w:val="18"/>
                <w:szCs w:val="18"/>
              </w:rPr>
              <w:t>да</w:t>
            </w:r>
          </w:p>
        </w:tc>
      </w:tr>
    </w:tbl>
    <w:p w:rsidR="00CF204F" w:rsidRPr="00CF204F" w:rsidRDefault="00CF204F" w:rsidP="000E4434">
      <w:pPr>
        <w:ind w:right="283"/>
        <w:rPr>
          <w:i/>
          <w:iCs/>
          <w:color w:val="000000" w:themeColor="text1"/>
          <w:szCs w:val="24"/>
        </w:rPr>
      </w:pPr>
    </w:p>
    <w:p w:rsidR="00CF204F" w:rsidRPr="00290FB8" w:rsidRDefault="00CF204F" w:rsidP="000E4434">
      <w:pPr>
        <w:ind w:right="283"/>
        <w:rPr>
          <w:i/>
          <w:iCs/>
          <w:color w:val="000000" w:themeColor="text1"/>
          <w:szCs w:val="24"/>
        </w:rPr>
      </w:pPr>
      <w:r w:rsidRPr="00290FB8">
        <w:rPr>
          <w:b/>
          <w:i/>
          <w:iCs/>
          <w:color w:val="000000" w:themeColor="text1"/>
          <w:szCs w:val="24"/>
        </w:rPr>
        <w:t xml:space="preserve">       </w:t>
      </w:r>
      <w:r w:rsidR="00290FB8" w:rsidRPr="00290FB8">
        <w:rPr>
          <w:b/>
          <w:i/>
          <w:iCs/>
          <w:color w:val="000000" w:themeColor="text1"/>
          <w:szCs w:val="24"/>
        </w:rPr>
        <w:t xml:space="preserve">Вывод: </w:t>
      </w:r>
      <w:r w:rsidR="00290FB8" w:rsidRPr="00290FB8">
        <w:rPr>
          <w:i/>
          <w:iCs/>
          <w:color w:val="000000" w:themeColor="text1"/>
          <w:szCs w:val="24"/>
        </w:rPr>
        <w:t>а</w:t>
      </w:r>
      <w:r w:rsidRPr="00290FB8">
        <w:rPr>
          <w:i/>
          <w:iCs/>
          <w:color w:val="000000" w:themeColor="text1"/>
          <w:szCs w:val="24"/>
        </w:rPr>
        <w:t>нализ показателей указывает на то, что Детский сад имеет достаточную инфраструктуру, которая соответствует требованиям СП 2.4.3648-20 «Санитарно-эпидемиологические требования к организациям воспитания и обучения, отдыха и оздоровления детей и молодежи» и позволяет реализовывать образовательные программы в полном объеме в соответствии с ФГОС ДО.</w:t>
      </w:r>
    </w:p>
    <w:p w:rsidR="00CF204F" w:rsidRPr="00290FB8" w:rsidRDefault="00CF204F" w:rsidP="000E4434">
      <w:pPr>
        <w:ind w:right="283"/>
        <w:rPr>
          <w:i/>
          <w:iCs/>
          <w:color w:val="000000" w:themeColor="text1"/>
          <w:szCs w:val="24"/>
        </w:rPr>
      </w:pPr>
      <w:r w:rsidRPr="00290FB8">
        <w:rPr>
          <w:i/>
          <w:iCs/>
          <w:color w:val="000000" w:themeColor="text1"/>
          <w:szCs w:val="24"/>
        </w:rPr>
        <w:t xml:space="preserve">      Детский сад укомплектован достаточным количеством педагогических и иных работников, которые имеют высокую квалификацию и регулярно проходят повышение квалификации, что обеспечивает результативность образовательной деятельности.</w:t>
      </w:r>
    </w:p>
    <w:p w:rsidR="0097631F" w:rsidRDefault="0097631F" w:rsidP="000E4434">
      <w:pPr>
        <w:spacing w:after="0" w:line="240" w:lineRule="atLeast"/>
        <w:ind w:left="-567" w:right="283" w:firstLine="0"/>
        <w:contextualSpacing/>
        <w:rPr>
          <w:i/>
          <w:color w:val="000000" w:themeColor="text1"/>
          <w:szCs w:val="24"/>
          <w:u w:val="single"/>
        </w:rPr>
      </w:pPr>
    </w:p>
    <w:p w:rsidR="008840C9" w:rsidRDefault="008840C9" w:rsidP="000E4434">
      <w:pPr>
        <w:spacing w:after="0" w:line="240" w:lineRule="atLeast"/>
        <w:ind w:left="-567" w:right="283" w:firstLine="0"/>
        <w:contextualSpacing/>
        <w:rPr>
          <w:i/>
          <w:color w:val="000000" w:themeColor="text1"/>
          <w:szCs w:val="24"/>
          <w:u w:val="single"/>
        </w:rPr>
      </w:pPr>
    </w:p>
    <w:p w:rsidR="008840C9" w:rsidRDefault="008840C9" w:rsidP="000E4434">
      <w:pPr>
        <w:spacing w:after="0" w:line="240" w:lineRule="atLeast"/>
        <w:ind w:left="-567" w:right="283" w:firstLine="0"/>
        <w:contextualSpacing/>
        <w:rPr>
          <w:i/>
          <w:color w:val="000000" w:themeColor="text1"/>
          <w:szCs w:val="24"/>
          <w:u w:val="single"/>
        </w:rPr>
      </w:pPr>
    </w:p>
    <w:p w:rsidR="008840C9" w:rsidRDefault="008840C9" w:rsidP="000E4434">
      <w:pPr>
        <w:spacing w:after="0" w:line="240" w:lineRule="atLeast"/>
        <w:ind w:left="-567" w:right="283" w:firstLine="0"/>
        <w:contextualSpacing/>
        <w:rPr>
          <w:i/>
          <w:color w:val="000000" w:themeColor="text1"/>
          <w:szCs w:val="24"/>
          <w:u w:val="single"/>
        </w:rPr>
      </w:pPr>
    </w:p>
    <w:p w:rsidR="008840C9" w:rsidRDefault="008840C9" w:rsidP="000E4434">
      <w:pPr>
        <w:spacing w:after="0" w:line="240" w:lineRule="atLeast"/>
        <w:ind w:left="-567" w:right="283" w:firstLine="0"/>
        <w:contextualSpacing/>
        <w:rPr>
          <w:i/>
          <w:color w:val="000000" w:themeColor="text1"/>
          <w:szCs w:val="24"/>
          <w:u w:val="single"/>
        </w:rPr>
      </w:pPr>
    </w:p>
    <w:p w:rsidR="008840C9" w:rsidRDefault="008840C9" w:rsidP="000E4434">
      <w:pPr>
        <w:spacing w:after="0" w:line="240" w:lineRule="atLeast"/>
        <w:ind w:left="-567" w:right="283" w:firstLine="0"/>
        <w:contextualSpacing/>
        <w:rPr>
          <w:i/>
          <w:color w:val="000000" w:themeColor="text1"/>
          <w:szCs w:val="24"/>
          <w:u w:val="single"/>
        </w:rPr>
      </w:pPr>
    </w:p>
    <w:p w:rsidR="008840C9" w:rsidRDefault="008840C9" w:rsidP="000E4434">
      <w:pPr>
        <w:spacing w:after="0" w:line="240" w:lineRule="atLeast"/>
        <w:ind w:left="-567" w:right="283" w:firstLine="0"/>
        <w:contextualSpacing/>
        <w:rPr>
          <w:i/>
          <w:color w:val="000000" w:themeColor="text1"/>
          <w:szCs w:val="24"/>
          <w:u w:val="single"/>
        </w:rPr>
      </w:pPr>
    </w:p>
    <w:p w:rsidR="008840C9" w:rsidRDefault="008840C9" w:rsidP="000E4434">
      <w:pPr>
        <w:spacing w:after="0" w:line="240" w:lineRule="atLeast"/>
        <w:ind w:left="-567" w:right="283" w:firstLine="0"/>
        <w:contextualSpacing/>
        <w:rPr>
          <w:i/>
          <w:color w:val="000000" w:themeColor="text1"/>
          <w:szCs w:val="24"/>
          <w:u w:val="single"/>
        </w:rPr>
      </w:pPr>
    </w:p>
    <w:p w:rsidR="008840C9" w:rsidRDefault="008840C9" w:rsidP="000E4434">
      <w:pPr>
        <w:spacing w:after="0" w:line="240" w:lineRule="atLeast"/>
        <w:ind w:left="-567" w:right="283" w:firstLine="0"/>
        <w:contextualSpacing/>
        <w:rPr>
          <w:i/>
          <w:color w:val="000000" w:themeColor="text1"/>
          <w:szCs w:val="24"/>
          <w:u w:val="single"/>
        </w:rPr>
      </w:pPr>
    </w:p>
    <w:p w:rsidR="008840C9" w:rsidRDefault="008840C9" w:rsidP="000E4434">
      <w:pPr>
        <w:spacing w:after="0" w:line="240" w:lineRule="atLeast"/>
        <w:ind w:left="-567" w:right="283" w:firstLine="0"/>
        <w:contextualSpacing/>
        <w:rPr>
          <w:i/>
          <w:color w:val="000000" w:themeColor="text1"/>
          <w:szCs w:val="24"/>
          <w:u w:val="single"/>
        </w:rPr>
      </w:pPr>
    </w:p>
    <w:p w:rsidR="008840C9" w:rsidRDefault="008840C9" w:rsidP="000E4434">
      <w:pPr>
        <w:spacing w:after="0" w:line="240" w:lineRule="atLeast"/>
        <w:ind w:left="-567" w:right="283" w:firstLine="0"/>
        <w:contextualSpacing/>
        <w:rPr>
          <w:i/>
          <w:color w:val="000000" w:themeColor="text1"/>
          <w:szCs w:val="24"/>
          <w:u w:val="single"/>
        </w:rPr>
      </w:pPr>
    </w:p>
    <w:p w:rsidR="008840C9" w:rsidRDefault="008840C9" w:rsidP="000E4434">
      <w:pPr>
        <w:spacing w:after="0" w:line="240" w:lineRule="atLeast"/>
        <w:ind w:left="-567" w:right="283" w:firstLine="0"/>
        <w:contextualSpacing/>
        <w:rPr>
          <w:i/>
          <w:color w:val="000000" w:themeColor="text1"/>
          <w:szCs w:val="24"/>
          <w:u w:val="single"/>
        </w:rPr>
      </w:pPr>
    </w:p>
    <w:p w:rsidR="008840C9" w:rsidRDefault="008840C9" w:rsidP="000E4434">
      <w:pPr>
        <w:spacing w:after="0" w:line="240" w:lineRule="atLeast"/>
        <w:ind w:left="-567" w:right="283" w:firstLine="0"/>
        <w:contextualSpacing/>
        <w:rPr>
          <w:i/>
          <w:color w:val="000000" w:themeColor="text1"/>
          <w:szCs w:val="24"/>
          <w:u w:val="single"/>
        </w:rPr>
      </w:pPr>
    </w:p>
    <w:p w:rsidR="008840C9" w:rsidRDefault="008840C9" w:rsidP="000E4434">
      <w:pPr>
        <w:spacing w:after="0" w:line="240" w:lineRule="atLeast"/>
        <w:ind w:left="-567" w:right="283" w:firstLine="0"/>
        <w:contextualSpacing/>
        <w:rPr>
          <w:i/>
          <w:color w:val="000000" w:themeColor="text1"/>
          <w:szCs w:val="24"/>
          <w:u w:val="single"/>
        </w:rPr>
      </w:pPr>
    </w:p>
    <w:p w:rsidR="008840C9" w:rsidRDefault="008840C9" w:rsidP="000E4434">
      <w:pPr>
        <w:spacing w:after="0" w:line="240" w:lineRule="atLeast"/>
        <w:ind w:left="-567" w:right="283" w:firstLine="0"/>
        <w:contextualSpacing/>
        <w:rPr>
          <w:i/>
          <w:color w:val="000000" w:themeColor="text1"/>
          <w:szCs w:val="24"/>
          <w:u w:val="single"/>
        </w:rPr>
      </w:pPr>
    </w:p>
    <w:p w:rsidR="008840C9" w:rsidRDefault="008840C9" w:rsidP="000E4434">
      <w:pPr>
        <w:spacing w:after="0" w:line="240" w:lineRule="atLeast"/>
        <w:ind w:left="-567" w:right="283" w:firstLine="0"/>
        <w:contextualSpacing/>
        <w:rPr>
          <w:i/>
          <w:color w:val="000000" w:themeColor="text1"/>
          <w:szCs w:val="24"/>
          <w:u w:val="single"/>
        </w:rPr>
      </w:pPr>
    </w:p>
    <w:p w:rsidR="008840C9" w:rsidRDefault="008840C9" w:rsidP="000E4434">
      <w:pPr>
        <w:spacing w:after="0" w:line="240" w:lineRule="atLeast"/>
        <w:ind w:left="-567" w:right="283" w:firstLine="0"/>
        <w:contextualSpacing/>
        <w:rPr>
          <w:i/>
          <w:color w:val="000000" w:themeColor="text1"/>
          <w:szCs w:val="24"/>
          <w:u w:val="single"/>
        </w:rPr>
      </w:pPr>
    </w:p>
    <w:p w:rsidR="008840C9" w:rsidRDefault="008840C9" w:rsidP="000E4434">
      <w:pPr>
        <w:spacing w:after="0" w:line="240" w:lineRule="atLeast"/>
        <w:ind w:left="-567" w:right="283" w:firstLine="0"/>
        <w:contextualSpacing/>
        <w:rPr>
          <w:i/>
          <w:color w:val="000000" w:themeColor="text1"/>
          <w:szCs w:val="24"/>
          <w:u w:val="single"/>
        </w:rPr>
      </w:pPr>
    </w:p>
    <w:p w:rsidR="008840C9" w:rsidRDefault="008840C9" w:rsidP="000E4434">
      <w:pPr>
        <w:spacing w:after="0" w:line="240" w:lineRule="atLeast"/>
        <w:ind w:left="-567" w:right="283" w:firstLine="0"/>
        <w:contextualSpacing/>
        <w:rPr>
          <w:i/>
          <w:color w:val="000000" w:themeColor="text1"/>
          <w:szCs w:val="24"/>
          <w:u w:val="single"/>
        </w:rPr>
      </w:pPr>
    </w:p>
    <w:p w:rsidR="008840C9" w:rsidRDefault="008840C9" w:rsidP="000E4434">
      <w:pPr>
        <w:spacing w:after="0" w:line="240" w:lineRule="atLeast"/>
        <w:ind w:left="-567" w:right="283" w:firstLine="0"/>
        <w:contextualSpacing/>
        <w:rPr>
          <w:i/>
          <w:color w:val="000000" w:themeColor="text1"/>
          <w:szCs w:val="24"/>
          <w:u w:val="single"/>
        </w:rPr>
      </w:pPr>
    </w:p>
    <w:p w:rsidR="008840C9" w:rsidRDefault="008840C9" w:rsidP="000E4434">
      <w:pPr>
        <w:spacing w:after="0" w:line="240" w:lineRule="atLeast"/>
        <w:ind w:left="-567" w:right="283" w:firstLine="0"/>
        <w:contextualSpacing/>
        <w:rPr>
          <w:i/>
          <w:color w:val="000000" w:themeColor="text1"/>
          <w:szCs w:val="24"/>
          <w:u w:val="single"/>
        </w:rPr>
      </w:pPr>
    </w:p>
    <w:p w:rsidR="008840C9" w:rsidRDefault="008840C9" w:rsidP="000E4434">
      <w:pPr>
        <w:spacing w:after="0" w:line="240" w:lineRule="atLeast"/>
        <w:ind w:left="-567" w:right="283" w:firstLine="0"/>
        <w:contextualSpacing/>
        <w:rPr>
          <w:i/>
          <w:color w:val="000000" w:themeColor="text1"/>
          <w:szCs w:val="24"/>
          <w:u w:val="single"/>
        </w:rPr>
      </w:pPr>
    </w:p>
    <w:p w:rsidR="008840C9" w:rsidRDefault="008840C9" w:rsidP="000E4434">
      <w:pPr>
        <w:spacing w:after="0" w:line="240" w:lineRule="atLeast"/>
        <w:ind w:left="-567" w:right="283" w:firstLine="0"/>
        <w:contextualSpacing/>
        <w:rPr>
          <w:i/>
          <w:color w:val="000000" w:themeColor="text1"/>
          <w:szCs w:val="24"/>
          <w:u w:val="single"/>
        </w:rPr>
      </w:pPr>
    </w:p>
    <w:p w:rsidR="008840C9" w:rsidRDefault="008840C9" w:rsidP="000E4434">
      <w:pPr>
        <w:spacing w:after="0" w:line="240" w:lineRule="atLeast"/>
        <w:ind w:left="-567" w:right="283" w:firstLine="0"/>
        <w:contextualSpacing/>
        <w:rPr>
          <w:i/>
          <w:color w:val="000000" w:themeColor="text1"/>
          <w:szCs w:val="24"/>
          <w:u w:val="single"/>
        </w:rPr>
      </w:pPr>
    </w:p>
    <w:p w:rsidR="008840C9" w:rsidRDefault="008840C9" w:rsidP="000E4434">
      <w:pPr>
        <w:spacing w:after="0" w:line="240" w:lineRule="atLeast"/>
        <w:ind w:left="-567" w:right="283" w:firstLine="0"/>
        <w:contextualSpacing/>
        <w:rPr>
          <w:i/>
          <w:color w:val="000000" w:themeColor="text1"/>
          <w:szCs w:val="24"/>
          <w:u w:val="single"/>
        </w:rPr>
      </w:pPr>
    </w:p>
    <w:p w:rsidR="008840C9" w:rsidRDefault="008840C9" w:rsidP="000E4434">
      <w:pPr>
        <w:spacing w:after="0" w:line="240" w:lineRule="atLeast"/>
        <w:ind w:left="-567" w:right="283" w:firstLine="0"/>
        <w:contextualSpacing/>
        <w:rPr>
          <w:i/>
          <w:color w:val="000000" w:themeColor="text1"/>
          <w:szCs w:val="24"/>
          <w:u w:val="single"/>
        </w:rPr>
      </w:pPr>
    </w:p>
    <w:p w:rsidR="008840C9" w:rsidRDefault="008840C9" w:rsidP="000E4434">
      <w:pPr>
        <w:spacing w:after="0" w:line="240" w:lineRule="atLeast"/>
        <w:ind w:left="-567" w:right="283" w:firstLine="0"/>
        <w:contextualSpacing/>
        <w:rPr>
          <w:i/>
          <w:color w:val="000000" w:themeColor="text1"/>
          <w:szCs w:val="24"/>
          <w:u w:val="single"/>
        </w:rPr>
      </w:pPr>
    </w:p>
    <w:p w:rsidR="008840C9" w:rsidRDefault="008840C9" w:rsidP="000E4434">
      <w:pPr>
        <w:spacing w:after="0" w:line="240" w:lineRule="atLeast"/>
        <w:ind w:left="-567" w:right="283" w:firstLine="0"/>
        <w:contextualSpacing/>
        <w:rPr>
          <w:i/>
          <w:color w:val="000000" w:themeColor="text1"/>
          <w:szCs w:val="24"/>
          <w:u w:val="single"/>
        </w:rPr>
      </w:pPr>
    </w:p>
    <w:p w:rsidR="008840C9" w:rsidRDefault="008840C9" w:rsidP="000E4434">
      <w:pPr>
        <w:spacing w:after="0" w:line="240" w:lineRule="atLeast"/>
        <w:ind w:left="-567" w:right="283" w:firstLine="0"/>
        <w:contextualSpacing/>
        <w:rPr>
          <w:i/>
          <w:color w:val="000000" w:themeColor="text1"/>
          <w:szCs w:val="24"/>
          <w:u w:val="single"/>
        </w:rPr>
      </w:pPr>
    </w:p>
    <w:p w:rsidR="008840C9" w:rsidRDefault="008840C9" w:rsidP="000E4434">
      <w:pPr>
        <w:spacing w:after="0" w:line="240" w:lineRule="atLeast"/>
        <w:ind w:left="-567" w:right="283" w:firstLine="0"/>
        <w:contextualSpacing/>
        <w:rPr>
          <w:i/>
          <w:color w:val="000000" w:themeColor="text1"/>
          <w:szCs w:val="24"/>
          <w:u w:val="single"/>
        </w:rPr>
      </w:pPr>
    </w:p>
    <w:p w:rsidR="008840C9" w:rsidRDefault="008840C9" w:rsidP="000E4434">
      <w:pPr>
        <w:spacing w:after="0" w:line="240" w:lineRule="atLeast"/>
        <w:ind w:left="-567" w:right="283" w:firstLine="0"/>
        <w:contextualSpacing/>
        <w:rPr>
          <w:i/>
          <w:color w:val="000000" w:themeColor="text1"/>
          <w:szCs w:val="24"/>
          <w:u w:val="single"/>
        </w:rPr>
      </w:pPr>
    </w:p>
    <w:p w:rsidR="008840C9" w:rsidRDefault="008840C9" w:rsidP="000E4434">
      <w:pPr>
        <w:spacing w:after="0" w:line="240" w:lineRule="atLeast"/>
        <w:ind w:left="-567" w:right="283" w:firstLine="0"/>
        <w:contextualSpacing/>
        <w:rPr>
          <w:i/>
          <w:color w:val="000000" w:themeColor="text1"/>
          <w:szCs w:val="24"/>
          <w:u w:val="single"/>
        </w:rPr>
      </w:pPr>
    </w:p>
    <w:p w:rsidR="008840C9" w:rsidRDefault="008840C9" w:rsidP="000E4434">
      <w:pPr>
        <w:spacing w:after="0" w:line="240" w:lineRule="atLeast"/>
        <w:ind w:left="-567" w:right="283" w:firstLine="0"/>
        <w:contextualSpacing/>
        <w:rPr>
          <w:i/>
          <w:color w:val="000000" w:themeColor="text1"/>
          <w:szCs w:val="24"/>
          <w:u w:val="single"/>
        </w:rPr>
      </w:pPr>
    </w:p>
    <w:p w:rsidR="008840C9" w:rsidRDefault="008840C9" w:rsidP="000E4434">
      <w:pPr>
        <w:spacing w:after="0" w:line="240" w:lineRule="atLeast"/>
        <w:ind w:left="-567" w:right="283" w:firstLine="0"/>
        <w:contextualSpacing/>
        <w:rPr>
          <w:i/>
          <w:color w:val="000000" w:themeColor="text1"/>
          <w:szCs w:val="24"/>
          <w:u w:val="single"/>
        </w:rPr>
      </w:pPr>
    </w:p>
    <w:p w:rsidR="008840C9" w:rsidRDefault="008840C9" w:rsidP="000E4434">
      <w:pPr>
        <w:spacing w:after="0" w:line="240" w:lineRule="atLeast"/>
        <w:ind w:left="-567" w:right="283" w:firstLine="0"/>
        <w:contextualSpacing/>
        <w:rPr>
          <w:i/>
          <w:color w:val="000000" w:themeColor="text1"/>
          <w:szCs w:val="24"/>
          <w:u w:val="single"/>
        </w:rPr>
      </w:pPr>
    </w:p>
    <w:p w:rsidR="008840C9" w:rsidRDefault="008840C9" w:rsidP="000E4434">
      <w:pPr>
        <w:spacing w:after="0" w:line="240" w:lineRule="atLeast"/>
        <w:ind w:left="-567" w:right="283" w:firstLine="0"/>
        <w:contextualSpacing/>
        <w:rPr>
          <w:i/>
          <w:color w:val="000000" w:themeColor="text1"/>
          <w:szCs w:val="24"/>
          <w:u w:val="single"/>
        </w:rPr>
      </w:pPr>
    </w:p>
    <w:p w:rsidR="008840C9" w:rsidRDefault="008840C9" w:rsidP="000E4434">
      <w:pPr>
        <w:spacing w:after="0" w:line="240" w:lineRule="atLeast"/>
        <w:ind w:left="-567" w:right="283" w:firstLine="0"/>
        <w:contextualSpacing/>
        <w:rPr>
          <w:i/>
          <w:color w:val="000000" w:themeColor="text1"/>
          <w:szCs w:val="24"/>
          <w:u w:val="single"/>
        </w:rPr>
      </w:pPr>
    </w:p>
    <w:p w:rsidR="008840C9" w:rsidRDefault="008840C9" w:rsidP="000E4434">
      <w:pPr>
        <w:spacing w:after="0" w:line="240" w:lineRule="atLeast"/>
        <w:ind w:left="-567" w:right="283" w:firstLine="0"/>
        <w:contextualSpacing/>
        <w:rPr>
          <w:i/>
          <w:color w:val="000000" w:themeColor="text1"/>
          <w:szCs w:val="24"/>
          <w:u w:val="single"/>
        </w:rPr>
      </w:pPr>
    </w:p>
    <w:p w:rsidR="008840C9" w:rsidRDefault="008840C9" w:rsidP="000E4434">
      <w:pPr>
        <w:spacing w:after="0" w:line="240" w:lineRule="atLeast"/>
        <w:ind w:left="-567" w:right="283" w:firstLine="0"/>
        <w:contextualSpacing/>
        <w:rPr>
          <w:i/>
          <w:color w:val="000000" w:themeColor="text1"/>
          <w:szCs w:val="24"/>
          <w:u w:val="single"/>
        </w:rPr>
      </w:pPr>
    </w:p>
    <w:p w:rsidR="008840C9" w:rsidRDefault="008840C9" w:rsidP="000E4434">
      <w:pPr>
        <w:spacing w:after="0" w:line="240" w:lineRule="atLeast"/>
        <w:ind w:left="-567" w:right="283" w:firstLine="0"/>
        <w:contextualSpacing/>
        <w:rPr>
          <w:i/>
          <w:color w:val="000000" w:themeColor="text1"/>
          <w:szCs w:val="24"/>
          <w:u w:val="single"/>
        </w:rPr>
      </w:pPr>
    </w:p>
    <w:p w:rsidR="008840C9" w:rsidRDefault="008840C9" w:rsidP="000E4434">
      <w:pPr>
        <w:spacing w:after="0" w:line="240" w:lineRule="atLeast"/>
        <w:ind w:left="-567" w:right="283" w:firstLine="0"/>
        <w:contextualSpacing/>
        <w:rPr>
          <w:i/>
          <w:color w:val="000000" w:themeColor="text1"/>
          <w:szCs w:val="24"/>
          <w:u w:val="single"/>
        </w:rPr>
      </w:pPr>
    </w:p>
    <w:p w:rsidR="008840C9" w:rsidRDefault="008840C9" w:rsidP="000E4434">
      <w:pPr>
        <w:spacing w:after="0" w:line="240" w:lineRule="atLeast"/>
        <w:ind w:left="-567" w:right="283" w:firstLine="0"/>
        <w:contextualSpacing/>
        <w:rPr>
          <w:i/>
          <w:color w:val="000000" w:themeColor="text1"/>
          <w:szCs w:val="24"/>
          <w:u w:val="single"/>
        </w:rPr>
      </w:pPr>
    </w:p>
    <w:p w:rsidR="008840C9" w:rsidRDefault="008840C9" w:rsidP="000E4434">
      <w:pPr>
        <w:spacing w:after="0" w:line="240" w:lineRule="atLeast"/>
        <w:ind w:left="-567" w:right="283" w:firstLine="0"/>
        <w:contextualSpacing/>
        <w:rPr>
          <w:i/>
          <w:color w:val="000000" w:themeColor="text1"/>
          <w:szCs w:val="24"/>
          <w:u w:val="single"/>
        </w:rPr>
      </w:pPr>
    </w:p>
    <w:p w:rsidR="008840C9" w:rsidRDefault="008840C9" w:rsidP="000E4434">
      <w:pPr>
        <w:spacing w:after="0" w:line="240" w:lineRule="atLeast"/>
        <w:ind w:left="-567" w:right="283" w:firstLine="0"/>
        <w:contextualSpacing/>
        <w:rPr>
          <w:i/>
          <w:color w:val="000000" w:themeColor="text1"/>
          <w:szCs w:val="24"/>
          <w:u w:val="single"/>
        </w:rPr>
      </w:pPr>
    </w:p>
    <w:p w:rsidR="008840C9" w:rsidRPr="00290FB8" w:rsidRDefault="008840C9" w:rsidP="000E4434">
      <w:pPr>
        <w:spacing w:after="0" w:line="240" w:lineRule="atLeast"/>
        <w:ind w:left="-567" w:right="283" w:firstLine="0"/>
        <w:contextualSpacing/>
        <w:rPr>
          <w:i/>
          <w:color w:val="000000" w:themeColor="text1"/>
          <w:szCs w:val="24"/>
          <w:u w:val="single"/>
        </w:rPr>
      </w:pPr>
      <w:r>
        <w:rPr>
          <w:i/>
          <w:noProof/>
          <w:color w:val="000000" w:themeColor="text1"/>
          <w:szCs w:val="24"/>
          <w:u w:val="single"/>
          <w:lang w:val="en-US" w:eastAsia="en-US"/>
        </w:rPr>
        <w:drawing>
          <wp:inline distT="0" distB="0" distL="0" distR="0">
            <wp:extent cx="6480810" cy="9166183"/>
            <wp:effectExtent l="0" t="0" r="0" b="0"/>
            <wp:docPr id="3" name="Рисунок 3" descr="C:\Users\SVETA\Downloads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ETA\Downloads\1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9166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8840C9" w:rsidRPr="00290FB8" w:rsidSect="0065057B">
      <w:footerReference w:type="default" r:id="rId15"/>
      <w:pgSz w:w="11906" w:h="16838"/>
      <w:pgMar w:top="567" w:right="424" w:bottom="426" w:left="1276" w:header="709" w:footer="709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174" w:rsidRDefault="004C3174" w:rsidP="005C1F55">
      <w:pPr>
        <w:spacing w:after="0"/>
      </w:pPr>
      <w:r>
        <w:separator/>
      </w:r>
    </w:p>
  </w:endnote>
  <w:endnote w:type="continuationSeparator" w:id="0">
    <w:p w:rsidR="004C3174" w:rsidRDefault="004C3174" w:rsidP="005C1F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4044806"/>
      <w:docPartObj>
        <w:docPartGallery w:val="Page Numbers (Bottom of Page)"/>
        <w:docPartUnique/>
      </w:docPartObj>
    </w:sdtPr>
    <w:sdtEndPr/>
    <w:sdtContent>
      <w:p w:rsidR="00122CCF" w:rsidRDefault="00122CCF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40C9">
          <w:rPr>
            <w:noProof/>
          </w:rPr>
          <w:t>1</w:t>
        </w:r>
        <w:r>
          <w:fldChar w:fldCharType="end"/>
        </w:r>
      </w:p>
    </w:sdtContent>
  </w:sdt>
  <w:p w:rsidR="00122CCF" w:rsidRDefault="00122CCF" w:rsidP="00EC7928">
    <w:pPr>
      <w:pStyle w:val="a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174" w:rsidRDefault="004C3174" w:rsidP="005C1F55">
      <w:pPr>
        <w:spacing w:after="0"/>
      </w:pPr>
      <w:r>
        <w:separator/>
      </w:r>
    </w:p>
  </w:footnote>
  <w:footnote w:type="continuationSeparator" w:id="0">
    <w:p w:rsidR="004C3174" w:rsidRDefault="004C3174" w:rsidP="005C1F5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9CC"/>
    <w:multiLevelType w:val="hybridMultilevel"/>
    <w:tmpl w:val="B9EC0302"/>
    <w:lvl w:ilvl="0" w:tplc="0409000D">
      <w:start w:val="1"/>
      <w:numFmt w:val="bullet"/>
      <w:lvlText w:val=""/>
      <w:lvlJc w:val="left"/>
      <w:pPr>
        <w:ind w:left="7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>
    <w:nsid w:val="03C30160"/>
    <w:multiLevelType w:val="hybridMultilevel"/>
    <w:tmpl w:val="E190118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4090204"/>
    <w:multiLevelType w:val="hybridMultilevel"/>
    <w:tmpl w:val="B992C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6436F"/>
    <w:multiLevelType w:val="hybridMultilevel"/>
    <w:tmpl w:val="9C7A60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500225"/>
    <w:multiLevelType w:val="multilevel"/>
    <w:tmpl w:val="8026A2E2"/>
    <w:lvl w:ilvl="0">
      <w:start w:val="1"/>
      <w:numFmt w:val="bullet"/>
      <w:lvlText w:val="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5C5F03"/>
    <w:multiLevelType w:val="hybridMultilevel"/>
    <w:tmpl w:val="6A9EB1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146CB6"/>
    <w:multiLevelType w:val="hybridMultilevel"/>
    <w:tmpl w:val="A7806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102233"/>
    <w:multiLevelType w:val="multilevel"/>
    <w:tmpl w:val="86529B1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EB6D96"/>
    <w:multiLevelType w:val="multilevel"/>
    <w:tmpl w:val="B9B04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F60BD7"/>
    <w:multiLevelType w:val="hybridMultilevel"/>
    <w:tmpl w:val="C82853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0814D6"/>
    <w:multiLevelType w:val="hybridMultilevel"/>
    <w:tmpl w:val="894E0866"/>
    <w:lvl w:ilvl="0" w:tplc="B7442DF6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744138F"/>
    <w:multiLevelType w:val="multilevel"/>
    <w:tmpl w:val="29224E8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78072B"/>
    <w:multiLevelType w:val="hybridMultilevel"/>
    <w:tmpl w:val="357C4004"/>
    <w:lvl w:ilvl="0" w:tplc="040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>
    <w:nsid w:val="3AFD4DF9"/>
    <w:multiLevelType w:val="hybridMultilevel"/>
    <w:tmpl w:val="33DCEFE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BB01441"/>
    <w:multiLevelType w:val="multilevel"/>
    <w:tmpl w:val="633A0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B3043B"/>
    <w:multiLevelType w:val="multilevel"/>
    <w:tmpl w:val="FFAC2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954C0F"/>
    <w:multiLevelType w:val="hybridMultilevel"/>
    <w:tmpl w:val="47088BB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DA64094"/>
    <w:multiLevelType w:val="hybridMultilevel"/>
    <w:tmpl w:val="793EDC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AC588A"/>
    <w:multiLevelType w:val="hybridMultilevel"/>
    <w:tmpl w:val="DF66FE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C17B4D"/>
    <w:multiLevelType w:val="hybridMultilevel"/>
    <w:tmpl w:val="322C2010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>
    <w:nsid w:val="50E2426F"/>
    <w:multiLevelType w:val="hybridMultilevel"/>
    <w:tmpl w:val="B90226D6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57CA1C6E"/>
    <w:multiLevelType w:val="hybridMultilevel"/>
    <w:tmpl w:val="DE700F88"/>
    <w:lvl w:ilvl="0" w:tplc="0409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2">
    <w:nsid w:val="57DE28B6"/>
    <w:multiLevelType w:val="hybridMultilevel"/>
    <w:tmpl w:val="230CD9F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9EF6220"/>
    <w:multiLevelType w:val="multilevel"/>
    <w:tmpl w:val="5E20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1AE09D9"/>
    <w:multiLevelType w:val="hybridMultilevel"/>
    <w:tmpl w:val="1A56B23C"/>
    <w:lvl w:ilvl="0" w:tplc="0409000D">
      <w:start w:val="1"/>
      <w:numFmt w:val="bullet"/>
      <w:lvlText w:val=""/>
      <w:lvlJc w:val="left"/>
      <w:pPr>
        <w:ind w:left="7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5">
    <w:nsid w:val="63B90C96"/>
    <w:multiLevelType w:val="hybridMultilevel"/>
    <w:tmpl w:val="DE10C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0F3667"/>
    <w:multiLevelType w:val="multilevel"/>
    <w:tmpl w:val="8026A2E2"/>
    <w:lvl w:ilvl="0">
      <w:start w:val="1"/>
      <w:numFmt w:val="bullet"/>
      <w:lvlText w:val="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38"/>
        </w:tabs>
        <w:ind w:left="27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58"/>
        </w:tabs>
        <w:ind w:left="34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98"/>
        </w:tabs>
        <w:ind w:left="48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18"/>
        </w:tabs>
        <w:ind w:left="56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  <w:sz w:val="20"/>
      </w:rPr>
    </w:lvl>
  </w:abstractNum>
  <w:abstractNum w:abstractNumId="27">
    <w:nsid w:val="71924668"/>
    <w:multiLevelType w:val="hybridMultilevel"/>
    <w:tmpl w:val="9132BA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977784"/>
    <w:multiLevelType w:val="hybridMultilevel"/>
    <w:tmpl w:val="8BEEBE9E"/>
    <w:lvl w:ilvl="0" w:tplc="54884CE0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9">
    <w:nsid w:val="7A7524A4"/>
    <w:multiLevelType w:val="hybridMultilevel"/>
    <w:tmpl w:val="67C21786"/>
    <w:lvl w:ilvl="0" w:tplc="D502450E">
      <w:start w:val="1"/>
      <w:numFmt w:val="decimal"/>
      <w:lvlText w:val="%1."/>
      <w:lvlJc w:val="left"/>
      <w:pPr>
        <w:ind w:left="465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9"/>
  </w:num>
  <w:num w:numId="2">
    <w:abstractNumId w:val="20"/>
  </w:num>
  <w:num w:numId="3">
    <w:abstractNumId w:val="16"/>
  </w:num>
  <w:num w:numId="4">
    <w:abstractNumId w:val="1"/>
  </w:num>
  <w:num w:numId="5">
    <w:abstractNumId w:val="13"/>
  </w:num>
  <w:num w:numId="6">
    <w:abstractNumId w:val="19"/>
  </w:num>
  <w:num w:numId="7">
    <w:abstractNumId w:val="27"/>
  </w:num>
  <w:num w:numId="8">
    <w:abstractNumId w:val="21"/>
  </w:num>
  <w:num w:numId="9">
    <w:abstractNumId w:val="22"/>
  </w:num>
  <w:num w:numId="10">
    <w:abstractNumId w:val="24"/>
  </w:num>
  <w:num w:numId="11">
    <w:abstractNumId w:val="26"/>
  </w:num>
  <w:num w:numId="12">
    <w:abstractNumId w:val="4"/>
  </w:num>
  <w:num w:numId="13">
    <w:abstractNumId w:val="18"/>
  </w:num>
  <w:num w:numId="14">
    <w:abstractNumId w:val="11"/>
  </w:num>
  <w:num w:numId="15">
    <w:abstractNumId w:val="12"/>
  </w:num>
  <w:num w:numId="16">
    <w:abstractNumId w:val="7"/>
  </w:num>
  <w:num w:numId="17">
    <w:abstractNumId w:val="3"/>
  </w:num>
  <w:num w:numId="18">
    <w:abstractNumId w:val="29"/>
  </w:num>
  <w:num w:numId="19">
    <w:abstractNumId w:val="6"/>
  </w:num>
  <w:num w:numId="20">
    <w:abstractNumId w:val="5"/>
  </w:num>
  <w:num w:numId="21">
    <w:abstractNumId w:val="2"/>
  </w:num>
  <w:num w:numId="22">
    <w:abstractNumId w:val="25"/>
  </w:num>
  <w:num w:numId="23">
    <w:abstractNumId w:val="23"/>
  </w:num>
  <w:num w:numId="24">
    <w:abstractNumId w:val="15"/>
  </w:num>
  <w:num w:numId="25">
    <w:abstractNumId w:val="14"/>
  </w:num>
  <w:num w:numId="26">
    <w:abstractNumId w:val="8"/>
  </w:num>
  <w:num w:numId="27">
    <w:abstractNumId w:val="10"/>
  </w:num>
  <w:num w:numId="28">
    <w:abstractNumId w:val="0"/>
  </w:num>
  <w:num w:numId="29">
    <w:abstractNumId w:val="17"/>
  </w:num>
  <w:num w:numId="30">
    <w:abstractNumId w:val="2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F5B"/>
    <w:rsid w:val="000006FA"/>
    <w:rsid w:val="00000B9B"/>
    <w:rsid w:val="00001AEE"/>
    <w:rsid w:val="000066AD"/>
    <w:rsid w:val="00006830"/>
    <w:rsid w:val="000117CB"/>
    <w:rsid w:val="00012C95"/>
    <w:rsid w:val="00015CA7"/>
    <w:rsid w:val="00017ED4"/>
    <w:rsid w:val="000202C0"/>
    <w:rsid w:val="00021308"/>
    <w:rsid w:val="00021B78"/>
    <w:rsid w:val="0002220A"/>
    <w:rsid w:val="00027661"/>
    <w:rsid w:val="000304FF"/>
    <w:rsid w:val="00033510"/>
    <w:rsid w:val="0003364D"/>
    <w:rsid w:val="00034CD5"/>
    <w:rsid w:val="000352A9"/>
    <w:rsid w:val="00041923"/>
    <w:rsid w:val="0004388E"/>
    <w:rsid w:val="000448FE"/>
    <w:rsid w:val="0004586F"/>
    <w:rsid w:val="00050D49"/>
    <w:rsid w:val="00052B55"/>
    <w:rsid w:val="00057BFB"/>
    <w:rsid w:val="00057F3D"/>
    <w:rsid w:val="00064080"/>
    <w:rsid w:val="00064D6F"/>
    <w:rsid w:val="00072D0C"/>
    <w:rsid w:val="00073B7D"/>
    <w:rsid w:val="00077188"/>
    <w:rsid w:val="00077CEA"/>
    <w:rsid w:val="00091733"/>
    <w:rsid w:val="00091E32"/>
    <w:rsid w:val="00094682"/>
    <w:rsid w:val="00094F33"/>
    <w:rsid w:val="00095D66"/>
    <w:rsid w:val="00095E6C"/>
    <w:rsid w:val="00096006"/>
    <w:rsid w:val="0009679C"/>
    <w:rsid w:val="000A0326"/>
    <w:rsid w:val="000A7325"/>
    <w:rsid w:val="000B2AFE"/>
    <w:rsid w:val="000B42FE"/>
    <w:rsid w:val="000B547F"/>
    <w:rsid w:val="000B5F27"/>
    <w:rsid w:val="000C15DE"/>
    <w:rsid w:val="000D15E5"/>
    <w:rsid w:val="000D5464"/>
    <w:rsid w:val="000D56E2"/>
    <w:rsid w:val="000E14C8"/>
    <w:rsid w:val="000E25AA"/>
    <w:rsid w:val="000E3515"/>
    <w:rsid w:val="000E3A7C"/>
    <w:rsid w:val="000E4434"/>
    <w:rsid w:val="000E563A"/>
    <w:rsid w:val="000E5862"/>
    <w:rsid w:val="000E73B4"/>
    <w:rsid w:val="000F09CE"/>
    <w:rsid w:val="000F1DC5"/>
    <w:rsid w:val="000F5B93"/>
    <w:rsid w:val="000F7806"/>
    <w:rsid w:val="0011199B"/>
    <w:rsid w:val="0011220B"/>
    <w:rsid w:val="00115179"/>
    <w:rsid w:val="00116A65"/>
    <w:rsid w:val="001206C0"/>
    <w:rsid w:val="00121D6F"/>
    <w:rsid w:val="00121F31"/>
    <w:rsid w:val="00122CCF"/>
    <w:rsid w:val="00123C52"/>
    <w:rsid w:val="001242D4"/>
    <w:rsid w:val="0012561F"/>
    <w:rsid w:val="00127F65"/>
    <w:rsid w:val="00130440"/>
    <w:rsid w:val="00132501"/>
    <w:rsid w:val="00132D56"/>
    <w:rsid w:val="0013325F"/>
    <w:rsid w:val="00137876"/>
    <w:rsid w:val="001436A1"/>
    <w:rsid w:val="00145FD0"/>
    <w:rsid w:val="00151295"/>
    <w:rsid w:val="00152AD3"/>
    <w:rsid w:val="00157389"/>
    <w:rsid w:val="00160A59"/>
    <w:rsid w:val="00161785"/>
    <w:rsid w:val="001622BF"/>
    <w:rsid w:val="00162C3E"/>
    <w:rsid w:val="00165454"/>
    <w:rsid w:val="001671C1"/>
    <w:rsid w:val="001733D4"/>
    <w:rsid w:val="001748F8"/>
    <w:rsid w:val="001749BB"/>
    <w:rsid w:val="00175F3D"/>
    <w:rsid w:val="001816A6"/>
    <w:rsid w:val="00183287"/>
    <w:rsid w:val="00187105"/>
    <w:rsid w:val="001875C9"/>
    <w:rsid w:val="001877BC"/>
    <w:rsid w:val="00190BB7"/>
    <w:rsid w:val="00194CA7"/>
    <w:rsid w:val="00197CB9"/>
    <w:rsid w:val="001A6516"/>
    <w:rsid w:val="001A694F"/>
    <w:rsid w:val="001B1218"/>
    <w:rsid w:val="001B3DB3"/>
    <w:rsid w:val="001B578A"/>
    <w:rsid w:val="001C539F"/>
    <w:rsid w:val="001C5557"/>
    <w:rsid w:val="001D0FB5"/>
    <w:rsid w:val="001D24CC"/>
    <w:rsid w:val="001D7C0D"/>
    <w:rsid w:val="001E2724"/>
    <w:rsid w:val="001E5E82"/>
    <w:rsid w:val="001E69BC"/>
    <w:rsid w:val="001E71CD"/>
    <w:rsid w:val="001E79A5"/>
    <w:rsid w:val="001F0B9E"/>
    <w:rsid w:val="001F1DE9"/>
    <w:rsid w:val="001F2621"/>
    <w:rsid w:val="001F29E7"/>
    <w:rsid w:val="001F2A08"/>
    <w:rsid w:val="001F5FA2"/>
    <w:rsid w:val="001F69A6"/>
    <w:rsid w:val="002038BC"/>
    <w:rsid w:val="0020456C"/>
    <w:rsid w:val="00204911"/>
    <w:rsid w:val="00211241"/>
    <w:rsid w:val="00212B49"/>
    <w:rsid w:val="00214254"/>
    <w:rsid w:val="002152EF"/>
    <w:rsid w:val="002154C8"/>
    <w:rsid w:val="002161CA"/>
    <w:rsid w:val="002171CB"/>
    <w:rsid w:val="002173D5"/>
    <w:rsid w:val="00222A2E"/>
    <w:rsid w:val="00224310"/>
    <w:rsid w:val="0022530F"/>
    <w:rsid w:val="00226845"/>
    <w:rsid w:val="00226C00"/>
    <w:rsid w:val="002301B1"/>
    <w:rsid w:val="00230D4A"/>
    <w:rsid w:val="0023161F"/>
    <w:rsid w:val="002325DA"/>
    <w:rsid w:val="0023299B"/>
    <w:rsid w:val="00234FA6"/>
    <w:rsid w:val="00235AB6"/>
    <w:rsid w:val="00240938"/>
    <w:rsid w:val="00241EE5"/>
    <w:rsid w:val="0024427C"/>
    <w:rsid w:val="0024606D"/>
    <w:rsid w:val="0025030E"/>
    <w:rsid w:val="002548EB"/>
    <w:rsid w:val="00255EBA"/>
    <w:rsid w:val="00257F07"/>
    <w:rsid w:val="002608A3"/>
    <w:rsid w:val="00261AFA"/>
    <w:rsid w:val="00262C2C"/>
    <w:rsid w:val="002638C6"/>
    <w:rsid w:val="00265741"/>
    <w:rsid w:val="0027126F"/>
    <w:rsid w:val="002714A3"/>
    <w:rsid w:val="0027155A"/>
    <w:rsid w:val="00272415"/>
    <w:rsid w:val="0027467F"/>
    <w:rsid w:val="00277674"/>
    <w:rsid w:val="00281C44"/>
    <w:rsid w:val="00283467"/>
    <w:rsid w:val="0028365A"/>
    <w:rsid w:val="0028431C"/>
    <w:rsid w:val="002855F0"/>
    <w:rsid w:val="002857C3"/>
    <w:rsid w:val="00290FB8"/>
    <w:rsid w:val="00294E3F"/>
    <w:rsid w:val="00295E24"/>
    <w:rsid w:val="0029670B"/>
    <w:rsid w:val="00297D01"/>
    <w:rsid w:val="002A1DE5"/>
    <w:rsid w:val="002A22E9"/>
    <w:rsid w:val="002A30A3"/>
    <w:rsid w:val="002A567F"/>
    <w:rsid w:val="002A6D6F"/>
    <w:rsid w:val="002B07CD"/>
    <w:rsid w:val="002B0CF5"/>
    <w:rsid w:val="002B4AE8"/>
    <w:rsid w:val="002B7B5F"/>
    <w:rsid w:val="002C1887"/>
    <w:rsid w:val="002C6F06"/>
    <w:rsid w:val="002C73EC"/>
    <w:rsid w:val="002D31F7"/>
    <w:rsid w:val="002D3379"/>
    <w:rsid w:val="002D6D7F"/>
    <w:rsid w:val="002D773E"/>
    <w:rsid w:val="002E2B95"/>
    <w:rsid w:val="002E3328"/>
    <w:rsid w:val="002E4257"/>
    <w:rsid w:val="002E4FA8"/>
    <w:rsid w:val="002E74A3"/>
    <w:rsid w:val="002E7A78"/>
    <w:rsid w:val="002F0B13"/>
    <w:rsid w:val="002F1863"/>
    <w:rsid w:val="002F316B"/>
    <w:rsid w:val="002F5DC1"/>
    <w:rsid w:val="002F6830"/>
    <w:rsid w:val="002F7935"/>
    <w:rsid w:val="00300A9C"/>
    <w:rsid w:val="003016EA"/>
    <w:rsid w:val="00301827"/>
    <w:rsid w:val="0030367A"/>
    <w:rsid w:val="00304276"/>
    <w:rsid w:val="00312442"/>
    <w:rsid w:val="0031315A"/>
    <w:rsid w:val="00314ED6"/>
    <w:rsid w:val="00316519"/>
    <w:rsid w:val="00320125"/>
    <w:rsid w:val="0032554D"/>
    <w:rsid w:val="00325DE5"/>
    <w:rsid w:val="00327AB8"/>
    <w:rsid w:val="00332F59"/>
    <w:rsid w:val="00334907"/>
    <w:rsid w:val="003368EB"/>
    <w:rsid w:val="00340CD8"/>
    <w:rsid w:val="0034194B"/>
    <w:rsid w:val="00341EB3"/>
    <w:rsid w:val="00342F41"/>
    <w:rsid w:val="00345443"/>
    <w:rsid w:val="003471B6"/>
    <w:rsid w:val="003505F4"/>
    <w:rsid w:val="003535DE"/>
    <w:rsid w:val="00354561"/>
    <w:rsid w:val="00361680"/>
    <w:rsid w:val="00362865"/>
    <w:rsid w:val="00365357"/>
    <w:rsid w:val="00365891"/>
    <w:rsid w:val="00367491"/>
    <w:rsid w:val="00367CA7"/>
    <w:rsid w:val="003701B3"/>
    <w:rsid w:val="003744E2"/>
    <w:rsid w:val="00382511"/>
    <w:rsid w:val="00382627"/>
    <w:rsid w:val="003828FB"/>
    <w:rsid w:val="00383AB1"/>
    <w:rsid w:val="00385807"/>
    <w:rsid w:val="00385C66"/>
    <w:rsid w:val="00391039"/>
    <w:rsid w:val="0039198E"/>
    <w:rsid w:val="00393FAC"/>
    <w:rsid w:val="003946DC"/>
    <w:rsid w:val="00394CAB"/>
    <w:rsid w:val="0039505F"/>
    <w:rsid w:val="003A0573"/>
    <w:rsid w:val="003A1223"/>
    <w:rsid w:val="003A2ABF"/>
    <w:rsid w:val="003A343B"/>
    <w:rsid w:val="003A6705"/>
    <w:rsid w:val="003A686C"/>
    <w:rsid w:val="003A74E6"/>
    <w:rsid w:val="003A7597"/>
    <w:rsid w:val="003B0500"/>
    <w:rsid w:val="003B1342"/>
    <w:rsid w:val="003B4EE2"/>
    <w:rsid w:val="003B50C2"/>
    <w:rsid w:val="003B5727"/>
    <w:rsid w:val="003B7112"/>
    <w:rsid w:val="003C273F"/>
    <w:rsid w:val="003D0569"/>
    <w:rsid w:val="003D0623"/>
    <w:rsid w:val="003D0D51"/>
    <w:rsid w:val="003D30BC"/>
    <w:rsid w:val="003D5460"/>
    <w:rsid w:val="003D5ACC"/>
    <w:rsid w:val="003D5BB7"/>
    <w:rsid w:val="003D6A4F"/>
    <w:rsid w:val="003E3C6F"/>
    <w:rsid w:val="003E3F86"/>
    <w:rsid w:val="003E47E1"/>
    <w:rsid w:val="003E5052"/>
    <w:rsid w:val="003E7E6A"/>
    <w:rsid w:val="003E7ED6"/>
    <w:rsid w:val="00401DD5"/>
    <w:rsid w:val="004023C2"/>
    <w:rsid w:val="00403948"/>
    <w:rsid w:val="00405BC4"/>
    <w:rsid w:val="004114DE"/>
    <w:rsid w:val="00412A2C"/>
    <w:rsid w:val="00413FB5"/>
    <w:rsid w:val="00415DB0"/>
    <w:rsid w:val="004213DA"/>
    <w:rsid w:val="00422881"/>
    <w:rsid w:val="004245B6"/>
    <w:rsid w:val="00432CF4"/>
    <w:rsid w:val="004344B9"/>
    <w:rsid w:val="00435B2D"/>
    <w:rsid w:val="004413C6"/>
    <w:rsid w:val="00443D90"/>
    <w:rsid w:val="004505B6"/>
    <w:rsid w:val="00450CB2"/>
    <w:rsid w:val="004553C9"/>
    <w:rsid w:val="00455CC3"/>
    <w:rsid w:val="004565F8"/>
    <w:rsid w:val="00456DEB"/>
    <w:rsid w:val="0045710D"/>
    <w:rsid w:val="004617F3"/>
    <w:rsid w:val="00464BFA"/>
    <w:rsid w:val="004716D5"/>
    <w:rsid w:val="00476593"/>
    <w:rsid w:val="004811E2"/>
    <w:rsid w:val="00481368"/>
    <w:rsid w:val="00481789"/>
    <w:rsid w:val="00481EDB"/>
    <w:rsid w:val="004820D3"/>
    <w:rsid w:val="00485255"/>
    <w:rsid w:val="004868E8"/>
    <w:rsid w:val="004875D3"/>
    <w:rsid w:val="00487DBE"/>
    <w:rsid w:val="004912C9"/>
    <w:rsid w:val="00491E6B"/>
    <w:rsid w:val="004926DD"/>
    <w:rsid w:val="0049347E"/>
    <w:rsid w:val="00494651"/>
    <w:rsid w:val="00495217"/>
    <w:rsid w:val="00496598"/>
    <w:rsid w:val="00497C98"/>
    <w:rsid w:val="004A2905"/>
    <w:rsid w:val="004A5774"/>
    <w:rsid w:val="004A70A0"/>
    <w:rsid w:val="004B19C5"/>
    <w:rsid w:val="004B30B7"/>
    <w:rsid w:val="004B3159"/>
    <w:rsid w:val="004C3174"/>
    <w:rsid w:val="004C31DF"/>
    <w:rsid w:val="004C56B9"/>
    <w:rsid w:val="004D1DBD"/>
    <w:rsid w:val="004D4CF5"/>
    <w:rsid w:val="004E1B90"/>
    <w:rsid w:val="004E234D"/>
    <w:rsid w:val="004E338E"/>
    <w:rsid w:val="004E3902"/>
    <w:rsid w:val="004E416E"/>
    <w:rsid w:val="004E7158"/>
    <w:rsid w:val="004F231C"/>
    <w:rsid w:val="004F3FE0"/>
    <w:rsid w:val="004F4EBC"/>
    <w:rsid w:val="004F685A"/>
    <w:rsid w:val="00504B31"/>
    <w:rsid w:val="0050661D"/>
    <w:rsid w:val="00507963"/>
    <w:rsid w:val="00511C8F"/>
    <w:rsid w:val="00514988"/>
    <w:rsid w:val="00516A75"/>
    <w:rsid w:val="00524925"/>
    <w:rsid w:val="00533DDF"/>
    <w:rsid w:val="005358CD"/>
    <w:rsid w:val="0053719E"/>
    <w:rsid w:val="00540308"/>
    <w:rsid w:val="00540903"/>
    <w:rsid w:val="005456B7"/>
    <w:rsid w:val="00547180"/>
    <w:rsid w:val="00547F6C"/>
    <w:rsid w:val="00554DA9"/>
    <w:rsid w:val="00564168"/>
    <w:rsid w:val="005649B8"/>
    <w:rsid w:val="00564A94"/>
    <w:rsid w:val="00565934"/>
    <w:rsid w:val="00570D35"/>
    <w:rsid w:val="00571A63"/>
    <w:rsid w:val="00571C32"/>
    <w:rsid w:val="005726BF"/>
    <w:rsid w:val="00572D01"/>
    <w:rsid w:val="005858A6"/>
    <w:rsid w:val="0058630B"/>
    <w:rsid w:val="0059156D"/>
    <w:rsid w:val="00595117"/>
    <w:rsid w:val="005978E7"/>
    <w:rsid w:val="005A0005"/>
    <w:rsid w:val="005A1B78"/>
    <w:rsid w:val="005A4E43"/>
    <w:rsid w:val="005A5DDD"/>
    <w:rsid w:val="005A60E2"/>
    <w:rsid w:val="005B07DE"/>
    <w:rsid w:val="005C0F54"/>
    <w:rsid w:val="005C1F55"/>
    <w:rsid w:val="005C257D"/>
    <w:rsid w:val="005C29AA"/>
    <w:rsid w:val="005C54B1"/>
    <w:rsid w:val="005C551B"/>
    <w:rsid w:val="005C5B98"/>
    <w:rsid w:val="005C70B4"/>
    <w:rsid w:val="005D117E"/>
    <w:rsid w:val="005D127D"/>
    <w:rsid w:val="005D2D4F"/>
    <w:rsid w:val="005D2D65"/>
    <w:rsid w:val="005D41D7"/>
    <w:rsid w:val="005D4DE6"/>
    <w:rsid w:val="005D50FF"/>
    <w:rsid w:val="005D7DE2"/>
    <w:rsid w:val="005E18CE"/>
    <w:rsid w:val="005F1DA1"/>
    <w:rsid w:val="005F2078"/>
    <w:rsid w:val="005F4010"/>
    <w:rsid w:val="005F47B0"/>
    <w:rsid w:val="005F50B7"/>
    <w:rsid w:val="005F5508"/>
    <w:rsid w:val="005F6A77"/>
    <w:rsid w:val="005F7AF1"/>
    <w:rsid w:val="00601E33"/>
    <w:rsid w:val="00604038"/>
    <w:rsid w:val="00604B05"/>
    <w:rsid w:val="006053C1"/>
    <w:rsid w:val="00606653"/>
    <w:rsid w:val="00611CFB"/>
    <w:rsid w:val="006133EE"/>
    <w:rsid w:val="006158D0"/>
    <w:rsid w:val="00617545"/>
    <w:rsid w:val="00617E2A"/>
    <w:rsid w:val="006206E8"/>
    <w:rsid w:val="00622CE7"/>
    <w:rsid w:val="0062496D"/>
    <w:rsid w:val="00625D7B"/>
    <w:rsid w:val="00627527"/>
    <w:rsid w:val="00633CBE"/>
    <w:rsid w:val="0063514F"/>
    <w:rsid w:val="00636C19"/>
    <w:rsid w:val="00642471"/>
    <w:rsid w:val="00642A94"/>
    <w:rsid w:val="006449E4"/>
    <w:rsid w:val="0064686F"/>
    <w:rsid w:val="0065057B"/>
    <w:rsid w:val="006507C2"/>
    <w:rsid w:val="00652A34"/>
    <w:rsid w:val="0065474B"/>
    <w:rsid w:val="0065586D"/>
    <w:rsid w:val="00657942"/>
    <w:rsid w:val="00661D0B"/>
    <w:rsid w:val="00666CA4"/>
    <w:rsid w:val="00672FF5"/>
    <w:rsid w:val="006731B8"/>
    <w:rsid w:val="0067514D"/>
    <w:rsid w:val="00680934"/>
    <w:rsid w:val="006810A0"/>
    <w:rsid w:val="00682814"/>
    <w:rsid w:val="00686D23"/>
    <w:rsid w:val="00687D56"/>
    <w:rsid w:val="00690872"/>
    <w:rsid w:val="00691F77"/>
    <w:rsid w:val="006928F3"/>
    <w:rsid w:val="00693861"/>
    <w:rsid w:val="00693D02"/>
    <w:rsid w:val="00694444"/>
    <w:rsid w:val="0069452A"/>
    <w:rsid w:val="006A1288"/>
    <w:rsid w:val="006A152D"/>
    <w:rsid w:val="006A41D0"/>
    <w:rsid w:val="006A4D1F"/>
    <w:rsid w:val="006A6233"/>
    <w:rsid w:val="006A7D8A"/>
    <w:rsid w:val="006B0BDF"/>
    <w:rsid w:val="006B5D77"/>
    <w:rsid w:val="006B6031"/>
    <w:rsid w:val="006C011C"/>
    <w:rsid w:val="006C37C4"/>
    <w:rsid w:val="006C4AD0"/>
    <w:rsid w:val="006C63BB"/>
    <w:rsid w:val="006C67C4"/>
    <w:rsid w:val="006D0F33"/>
    <w:rsid w:val="006D4B18"/>
    <w:rsid w:val="006D523D"/>
    <w:rsid w:val="006D7D76"/>
    <w:rsid w:val="006E29AE"/>
    <w:rsid w:val="006E2DAE"/>
    <w:rsid w:val="006E3F2D"/>
    <w:rsid w:val="006E684F"/>
    <w:rsid w:val="006E7162"/>
    <w:rsid w:val="006F0862"/>
    <w:rsid w:val="006F1AA6"/>
    <w:rsid w:val="006F282A"/>
    <w:rsid w:val="006F573A"/>
    <w:rsid w:val="006F5C69"/>
    <w:rsid w:val="006F5F7A"/>
    <w:rsid w:val="006F6AF9"/>
    <w:rsid w:val="00703BEC"/>
    <w:rsid w:val="00705511"/>
    <w:rsid w:val="00711455"/>
    <w:rsid w:val="00712B38"/>
    <w:rsid w:val="0071533F"/>
    <w:rsid w:val="007158DB"/>
    <w:rsid w:val="00720A6A"/>
    <w:rsid w:val="007210E1"/>
    <w:rsid w:val="00723E1E"/>
    <w:rsid w:val="00730F0B"/>
    <w:rsid w:val="0073358B"/>
    <w:rsid w:val="00733DAA"/>
    <w:rsid w:val="00734EA3"/>
    <w:rsid w:val="007367DD"/>
    <w:rsid w:val="00737D45"/>
    <w:rsid w:val="007416CF"/>
    <w:rsid w:val="0074178B"/>
    <w:rsid w:val="0074355B"/>
    <w:rsid w:val="00743B5E"/>
    <w:rsid w:val="00744E0E"/>
    <w:rsid w:val="0074787F"/>
    <w:rsid w:val="007517D7"/>
    <w:rsid w:val="007526AC"/>
    <w:rsid w:val="00753733"/>
    <w:rsid w:val="0076143B"/>
    <w:rsid w:val="0076470A"/>
    <w:rsid w:val="00765365"/>
    <w:rsid w:val="00765599"/>
    <w:rsid w:val="00765ED3"/>
    <w:rsid w:val="007677A3"/>
    <w:rsid w:val="00770066"/>
    <w:rsid w:val="007721BD"/>
    <w:rsid w:val="007737A2"/>
    <w:rsid w:val="00773821"/>
    <w:rsid w:val="00773E09"/>
    <w:rsid w:val="00775804"/>
    <w:rsid w:val="00775AF6"/>
    <w:rsid w:val="00780792"/>
    <w:rsid w:val="00784B79"/>
    <w:rsid w:val="00785822"/>
    <w:rsid w:val="00785FC5"/>
    <w:rsid w:val="007870DF"/>
    <w:rsid w:val="007902C6"/>
    <w:rsid w:val="00793A19"/>
    <w:rsid w:val="00793B2B"/>
    <w:rsid w:val="00797A0F"/>
    <w:rsid w:val="007A0E89"/>
    <w:rsid w:val="007A10D3"/>
    <w:rsid w:val="007A2DF7"/>
    <w:rsid w:val="007A7496"/>
    <w:rsid w:val="007A78B1"/>
    <w:rsid w:val="007B0F1A"/>
    <w:rsid w:val="007B36AA"/>
    <w:rsid w:val="007B3A8B"/>
    <w:rsid w:val="007B6952"/>
    <w:rsid w:val="007C4B89"/>
    <w:rsid w:val="007D0BC9"/>
    <w:rsid w:val="007D392E"/>
    <w:rsid w:val="007D3BF8"/>
    <w:rsid w:val="007E4781"/>
    <w:rsid w:val="007E7CC0"/>
    <w:rsid w:val="007F0EF8"/>
    <w:rsid w:val="007F1D6E"/>
    <w:rsid w:val="007F3990"/>
    <w:rsid w:val="007F52D1"/>
    <w:rsid w:val="007F53F1"/>
    <w:rsid w:val="00800815"/>
    <w:rsid w:val="0081048D"/>
    <w:rsid w:val="00811E29"/>
    <w:rsid w:val="008130D7"/>
    <w:rsid w:val="00817576"/>
    <w:rsid w:val="00817FC4"/>
    <w:rsid w:val="00822DD6"/>
    <w:rsid w:val="00824012"/>
    <w:rsid w:val="00825932"/>
    <w:rsid w:val="008304F5"/>
    <w:rsid w:val="008317AA"/>
    <w:rsid w:val="00834A37"/>
    <w:rsid w:val="00836280"/>
    <w:rsid w:val="0084493B"/>
    <w:rsid w:val="008468A4"/>
    <w:rsid w:val="00850568"/>
    <w:rsid w:val="00850FB4"/>
    <w:rsid w:val="0085378E"/>
    <w:rsid w:val="00857649"/>
    <w:rsid w:val="00862E24"/>
    <w:rsid w:val="008639DB"/>
    <w:rsid w:val="00863FBB"/>
    <w:rsid w:val="008660A4"/>
    <w:rsid w:val="00866F17"/>
    <w:rsid w:val="00870D89"/>
    <w:rsid w:val="00873756"/>
    <w:rsid w:val="00877E48"/>
    <w:rsid w:val="0088040A"/>
    <w:rsid w:val="00882AC3"/>
    <w:rsid w:val="008838CA"/>
    <w:rsid w:val="008840C9"/>
    <w:rsid w:val="008844C2"/>
    <w:rsid w:val="00890843"/>
    <w:rsid w:val="008912CF"/>
    <w:rsid w:val="008923DA"/>
    <w:rsid w:val="008A1D03"/>
    <w:rsid w:val="008A2D10"/>
    <w:rsid w:val="008A3631"/>
    <w:rsid w:val="008B1CB9"/>
    <w:rsid w:val="008B36AA"/>
    <w:rsid w:val="008B383D"/>
    <w:rsid w:val="008B4A0A"/>
    <w:rsid w:val="008B5265"/>
    <w:rsid w:val="008B6D71"/>
    <w:rsid w:val="008C3F44"/>
    <w:rsid w:val="008C606D"/>
    <w:rsid w:val="008C676B"/>
    <w:rsid w:val="008C6A82"/>
    <w:rsid w:val="008C6BE7"/>
    <w:rsid w:val="008D4796"/>
    <w:rsid w:val="008D5176"/>
    <w:rsid w:val="008D6280"/>
    <w:rsid w:val="008D7009"/>
    <w:rsid w:val="008E0B4C"/>
    <w:rsid w:val="008F00DE"/>
    <w:rsid w:val="008F346F"/>
    <w:rsid w:val="008F63E1"/>
    <w:rsid w:val="009024AB"/>
    <w:rsid w:val="00904278"/>
    <w:rsid w:val="009072FC"/>
    <w:rsid w:val="00910DE7"/>
    <w:rsid w:val="00911FAA"/>
    <w:rsid w:val="0091514E"/>
    <w:rsid w:val="0091748F"/>
    <w:rsid w:val="009219DE"/>
    <w:rsid w:val="00921DC6"/>
    <w:rsid w:val="00921EEA"/>
    <w:rsid w:val="00924075"/>
    <w:rsid w:val="00925559"/>
    <w:rsid w:val="00931BF9"/>
    <w:rsid w:val="00932D5F"/>
    <w:rsid w:val="00935AD8"/>
    <w:rsid w:val="00940CF4"/>
    <w:rsid w:val="00942250"/>
    <w:rsid w:val="0094388C"/>
    <w:rsid w:val="00943C75"/>
    <w:rsid w:val="00944166"/>
    <w:rsid w:val="009447D9"/>
    <w:rsid w:val="00944F55"/>
    <w:rsid w:val="0094783B"/>
    <w:rsid w:val="00950FE0"/>
    <w:rsid w:val="009510A3"/>
    <w:rsid w:val="00951D2B"/>
    <w:rsid w:val="00952089"/>
    <w:rsid w:val="00955C72"/>
    <w:rsid w:val="009562D7"/>
    <w:rsid w:val="00960C94"/>
    <w:rsid w:val="0096346E"/>
    <w:rsid w:val="00963EB8"/>
    <w:rsid w:val="0096524A"/>
    <w:rsid w:val="00965605"/>
    <w:rsid w:val="00965CCD"/>
    <w:rsid w:val="00967D7C"/>
    <w:rsid w:val="00970019"/>
    <w:rsid w:val="0097631F"/>
    <w:rsid w:val="009825B6"/>
    <w:rsid w:val="00987E2E"/>
    <w:rsid w:val="00995A7F"/>
    <w:rsid w:val="0099763D"/>
    <w:rsid w:val="009A0011"/>
    <w:rsid w:val="009A1471"/>
    <w:rsid w:val="009A1A1E"/>
    <w:rsid w:val="009A1E42"/>
    <w:rsid w:val="009A4688"/>
    <w:rsid w:val="009A4BD6"/>
    <w:rsid w:val="009A579D"/>
    <w:rsid w:val="009A7BDF"/>
    <w:rsid w:val="009B745F"/>
    <w:rsid w:val="009C3A7C"/>
    <w:rsid w:val="009C548C"/>
    <w:rsid w:val="009C5C9D"/>
    <w:rsid w:val="009C5CAA"/>
    <w:rsid w:val="009C6FAA"/>
    <w:rsid w:val="009D0114"/>
    <w:rsid w:val="009D66C2"/>
    <w:rsid w:val="009E0AD1"/>
    <w:rsid w:val="009E136A"/>
    <w:rsid w:val="009E24E5"/>
    <w:rsid w:val="009E3665"/>
    <w:rsid w:val="009E3B17"/>
    <w:rsid w:val="009F2540"/>
    <w:rsid w:val="009F39A1"/>
    <w:rsid w:val="009F3AD7"/>
    <w:rsid w:val="009F5B43"/>
    <w:rsid w:val="00A00093"/>
    <w:rsid w:val="00A00BAA"/>
    <w:rsid w:val="00A01751"/>
    <w:rsid w:val="00A03089"/>
    <w:rsid w:val="00A07FBB"/>
    <w:rsid w:val="00A10BD8"/>
    <w:rsid w:val="00A1400A"/>
    <w:rsid w:val="00A144DC"/>
    <w:rsid w:val="00A20274"/>
    <w:rsid w:val="00A24822"/>
    <w:rsid w:val="00A30FB7"/>
    <w:rsid w:val="00A3104F"/>
    <w:rsid w:val="00A3540A"/>
    <w:rsid w:val="00A367CA"/>
    <w:rsid w:val="00A40872"/>
    <w:rsid w:val="00A42DA6"/>
    <w:rsid w:val="00A44EDF"/>
    <w:rsid w:val="00A50BC6"/>
    <w:rsid w:val="00A511CF"/>
    <w:rsid w:val="00A52A21"/>
    <w:rsid w:val="00A53816"/>
    <w:rsid w:val="00A5572D"/>
    <w:rsid w:val="00A55B8B"/>
    <w:rsid w:val="00A6110A"/>
    <w:rsid w:val="00A7139C"/>
    <w:rsid w:val="00A747B8"/>
    <w:rsid w:val="00A77B0B"/>
    <w:rsid w:val="00A828B0"/>
    <w:rsid w:val="00A83C87"/>
    <w:rsid w:val="00A84C82"/>
    <w:rsid w:val="00A86DA0"/>
    <w:rsid w:val="00A90488"/>
    <w:rsid w:val="00A90C85"/>
    <w:rsid w:val="00A9303C"/>
    <w:rsid w:val="00AA0C0F"/>
    <w:rsid w:val="00AA1D13"/>
    <w:rsid w:val="00AA2FD1"/>
    <w:rsid w:val="00AB1FCA"/>
    <w:rsid w:val="00AB30F5"/>
    <w:rsid w:val="00AB3D94"/>
    <w:rsid w:val="00AB4706"/>
    <w:rsid w:val="00AB5FDC"/>
    <w:rsid w:val="00AC0FC0"/>
    <w:rsid w:val="00AC0FF5"/>
    <w:rsid w:val="00AC1F46"/>
    <w:rsid w:val="00AC2575"/>
    <w:rsid w:val="00AC44D1"/>
    <w:rsid w:val="00AD35D7"/>
    <w:rsid w:val="00AD41BB"/>
    <w:rsid w:val="00AE0530"/>
    <w:rsid w:val="00AE5BCD"/>
    <w:rsid w:val="00AE7883"/>
    <w:rsid w:val="00AF29EE"/>
    <w:rsid w:val="00B00828"/>
    <w:rsid w:val="00B016ED"/>
    <w:rsid w:val="00B03259"/>
    <w:rsid w:val="00B03CB0"/>
    <w:rsid w:val="00B05D7F"/>
    <w:rsid w:val="00B073E8"/>
    <w:rsid w:val="00B07AA2"/>
    <w:rsid w:val="00B109D1"/>
    <w:rsid w:val="00B137B4"/>
    <w:rsid w:val="00B14119"/>
    <w:rsid w:val="00B21AD6"/>
    <w:rsid w:val="00B21C36"/>
    <w:rsid w:val="00B228B6"/>
    <w:rsid w:val="00B2413C"/>
    <w:rsid w:val="00B254B7"/>
    <w:rsid w:val="00B2764C"/>
    <w:rsid w:val="00B30F3D"/>
    <w:rsid w:val="00B3109C"/>
    <w:rsid w:val="00B31D2A"/>
    <w:rsid w:val="00B3400C"/>
    <w:rsid w:val="00B34A0D"/>
    <w:rsid w:val="00B34FF0"/>
    <w:rsid w:val="00B35A96"/>
    <w:rsid w:val="00B35CD6"/>
    <w:rsid w:val="00B4033D"/>
    <w:rsid w:val="00B41586"/>
    <w:rsid w:val="00B42D70"/>
    <w:rsid w:val="00B430C0"/>
    <w:rsid w:val="00B46239"/>
    <w:rsid w:val="00B5337C"/>
    <w:rsid w:val="00B533CC"/>
    <w:rsid w:val="00B53D45"/>
    <w:rsid w:val="00B55DC5"/>
    <w:rsid w:val="00B60F27"/>
    <w:rsid w:val="00B60F4D"/>
    <w:rsid w:val="00B634D2"/>
    <w:rsid w:val="00B80D49"/>
    <w:rsid w:val="00B909C3"/>
    <w:rsid w:val="00B932F6"/>
    <w:rsid w:val="00BA2130"/>
    <w:rsid w:val="00BA279D"/>
    <w:rsid w:val="00BA755F"/>
    <w:rsid w:val="00BB7032"/>
    <w:rsid w:val="00BC1F5A"/>
    <w:rsid w:val="00BC592C"/>
    <w:rsid w:val="00BC615A"/>
    <w:rsid w:val="00BC61F9"/>
    <w:rsid w:val="00BC62FA"/>
    <w:rsid w:val="00BC756E"/>
    <w:rsid w:val="00BD69CC"/>
    <w:rsid w:val="00BD78BD"/>
    <w:rsid w:val="00BE18BB"/>
    <w:rsid w:val="00BE1F77"/>
    <w:rsid w:val="00BE20C5"/>
    <w:rsid w:val="00BE6D55"/>
    <w:rsid w:val="00BF12E6"/>
    <w:rsid w:val="00BF15F8"/>
    <w:rsid w:val="00BF4410"/>
    <w:rsid w:val="00BF6124"/>
    <w:rsid w:val="00BF69FA"/>
    <w:rsid w:val="00BF7643"/>
    <w:rsid w:val="00C00EB2"/>
    <w:rsid w:val="00C04543"/>
    <w:rsid w:val="00C1185A"/>
    <w:rsid w:val="00C14515"/>
    <w:rsid w:val="00C1508A"/>
    <w:rsid w:val="00C2027E"/>
    <w:rsid w:val="00C217D8"/>
    <w:rsid w:val="00C30237"/>
    <w:rsid w:val="00C30ABA"/>
    <w:rsid w:val="00C30C45"/>
    <w:rsid w:val="00C33515"/>
    <w:rsid w:val="00C33E75"/>
    <w:rsid w:val="00C36ECB"/>
    <w:rsid w:val="00C37624"/>
    <w:rsid w:val="00C409C5"/>
    <w:rsid w:val="00C42413"/>
    <w:rsid w:val="00C5701B"/>
    <w:rsid w:val="00C61F41"/>
    <w:rsid w:val="00C62672"/>
    <w:rsid w:val="00C64931"/>
    <w:rsid w:val="00C65653"/>
    <w:rsid w:val="00C72385"/>
    <w:rsid w:val="00C77FF6"/>
    <w:rsid w:val="00C800D8"/>
    <w:rsid w:val="00C80782"/>
    <w:rsid w:val="00C81518"/>
    <w:rsid w:val="00C84316"/>
    <w:rsid w:val="00C8490A"/>
    <w:rsid w:val="00C8635F"/>
    <w:rsid w:val="00C869D5"/>
    <w:rsid w:val="00C90A90"/>
    <w:rsid w:val="00C95C2A"/>
    <w:rsid w:val="00C968D1"/>
    <w:rsid w:val="00C9792C"/>
    <w:rsid w:val="00CA023B"/>
    <w:rsid w:val="00CA0311"/>
    <w:rsid w:val="00CA1AB3"/>
    <w:rsid w:val="00CA45D1"/>
    <w:rsid w:val="00CA4E65"/>
    <w:rsid w:val="00CB1064"/>
    <w:rsid w:val="00CB6546"/>
    <w:rsid w:val="00CB7679"/>
    <w:rsid w:val="00CB77FE"/>
    <w:rsid w:val="00CB7F35"/>
    <w:rsid w:val="00CC2D7C"/>
    <w:rsid w:val="00CD2832"/>
    <w:rsid w:val="00CE078A"/>
    <w:rsid w:val="00CE64B8"/>
    <w:rsid w:val="00CF1AC2"/>
    <w:rsid w:val="00CF204F"/>
    <w:rsid w:val="00CF56E8"/>
    <w:rsid w:val="00D07AF3"/>
    <w:rsid w:val="00D10FA9"/>
    <w:rsid w:val="00D11625"/>
    <w:rsid w:val="00D127DF"/>
    <w:rsid w:val="00D14C85"/>
    <w:rsid w:val="00D162C6"/>
    <w:rsid w:val="00D16851"/>
    <w:rsid w:val="00D234E8"/>
    <w:rsid w:val="00D245E1"/>
    <w:rsid w:val="00D27B32"/>
    <w:rsid w:val="00D33144"/>
    <w:rsid w:val="00D345AB"/>
    <w:rsid w:val="00D34D66"/>
    <w:rsid w:val="00D358B3"/>
    <w:rsid w:val="00D41C19"/>
    <w:rsid w:val="00D4319E"/>
    <w:rsid w:val="00D44FB7"/>
    <w:rsid w:val="00D46107"/>
    <w:rsid w:val="00D47AE5"/>
    <w:rsid w:val="00D50199"/>
    <w:rsid w:val="00D54069"/>
    <w:rsid w:val="00D55089"/>
    <w:rsid w:val="00D56454"/>
    <w:rsid w:val="00D607DE"/>
    <w:rsid w:val="00D625E1"/>
    <w:rsid w:val="00D66F5B"/>
    <w:rsid w:val="00D6752B"/>
    <w:rsid w:val="00D70011"/>
    <w:rsid w:val="00D701F8"/>
    <w:rsid w:val="00D71133"/>
    <w:rsid w:val="00D73FC0"/>
    <w:rsid w:val="00D74258"/>
    <w:rsid w:val="00D80D75"/>
    <w:rsid w:val="00D8192A"/>
    <w:rsid w:val="00D81D04"/>
    <w:rsid w:val="00D831FF"/>
    <w:rsid w:val="00D85C03"/>
    <w:rsid w:val="00D86360"/>
    <w:rsid w:val="00D864D7"/>
    <w:rsid w:val="00D92003"/>
    <w:rsid w:val="00D92C5B"/>
    <w:rsid w:val="00D9381D"/>
    <w:rsid w:val="00DA19DC"/>
    <w:rsid w:val="00DA2033"/>
    <w:rsid w:val="00DA4531"/>
    <w:rsid w:val="00DA7189"/>
    <w:rsid w:val="00DB014C"/>
    <w:rsid w:val="00DB1D61"/>
    <w:rsid w:val="00DB2BB6"/>
    <w:rsid w:val="00DB5A25"/>
    <w:rsid w:val="00DB6FBF"/>
    <w:rsid w:val="00DB76B0"/>
    <w:rsid w:val="00DC3D74"/>
    <w:rsid w:val="00DC7057"/>
    <w:rsid w:val="00DC7096"/>
    <w:rsid w:val="00DC7334"/>
    <w:rsid w:val="00DD094B"/>
    <w:rsid w:val="00DD220D"/>
    <w:rsid w:val="00DD3D5F"/>
    <w:rsid w:val="00DD4EDF"/>
    <w:rsid w:val="00DD7104"/>
    <w:rsid w:val="00DD78A9"/>
    <w:rsid w:val="00DD7DAC"/>
    <w:rsid w:val="00DE04BA"/>
    <w:rsid w:val="00DE0563"/>
    <w:rsid w:val="00DE680C"/>
    <w:rsid w:val="00DF2BB2"/>
    <w:rsid w:val="00E019E5"/>
    <w:rsid w:val="00E04F23"/>
    <w:rsid w:val="00E0614A"/>
    <w:rsid w:val="00E10883"/>
    <w:rsid w:val="00E10EEE"/>
    <w:rsid w:val="00E10F7E"/>
    <w:rsid w:val="00E11665"/>
    <w:rsid w:val="00E1231F"/>
    <w:rsid w:val="00E138E2"/>
    <w:rsid w:val="00E15732"/>
    <w:rsid w:val="00E167F3"/>
    <w:rsid w:val="00E260E9"/>
    <w:rsid w:val="00E261CB"/>
    <w:rsid w:val="00E36272"/>
    <w:rsid w:val="00E36718"/>
    <w:rsid w:val="00E3747C"/>
    <w:rsid w:val="00E459AD"/>
    <w:rsid w:val="00E47EFE"/>
    <w:rsid w:val="00E57CF6"/>
    <w:rsid w:val="00E6002D"/>
    <w:rsid w:val="00E607FE"/>
    <w:rsid w:val="00E614C3"/>
    <w:rsid w:val="00E62652"/>
    <w:rsid w:val="00E63E70"/>
    <w:rsid w:val="00E72836"/>
    <w:rsid w:val="00E745F4"/>
    <w:rsid w:val="00E7534C"/>
    <w:rsid w:val="00E805F6"/>
    <w:rsid w:val="00E85E10"/>
    <w:rsid w:val="00E907F7"/>
    <w:rsid w:val="00E9236B"/>
    <w:rsid w:val="00E930F7"/>
    <w:rsid w:val="00E932C4"/>
    <w:rsid w:val="00E942F8"/>
    <w:rsid w:val="00E94CC7"/>
    <w:rsid w:val="00EA2102"/>
    <w:rsid w:val="00EA5353"/>
    <w:rsid w:val="00EA63B3"/>
    <w:rsid w:val="00EB105D"/>
    <w:rsid w:val="00EB2028"/>
    <w:rsid w:val="00EB2453"/>
    <w:rsid w:val="00EB32FB"/>
    <w:rsid w:val="00EB6808"/>
    <w:rsid w:val="00EC02C0"/>
    <w:rsid w:val="00EC35A1"/>
    <w:rsid w:val="00EC3CA3"/>
    <w:rsid w:val="00EC4B4A"/>
    <w:rsid w:val="00EC59EA"/>
    <w:rsid w:val="00EC68E3"/>
    <w:rsid w:val="00EC7928"/>
    <w:rsid w:val="00ED1EC5"/>
    <w:rsid w:val="00ED49A1"/>
    <w:rsid w:val="00EE004C"/>
    <w:rsid w:val="00EE0804"/>
    <w:rsid w:val="00EE1CB0"/>
    <w:rsid w:val="00EE2676"/>
    <w:rsid w:val="00EE698D"/>
    <w:rsid w:val="00EE6BB0"/>
    <w:rsid w:val="00EF3EB1"/>
    <w:rsid w:val="00F02578"/>
    <w:rsid w:val="00F02613"/>
    <w:rsid w:val="00F07F9A"/>
    <w:rsid w:val="00F11567"/>
    <w:rsid w:val="00F2162A"/>
    <w:rsid w:val="00F23451"/>
    <w:rsid w:val="00F26C1D"/>
    <w:rsid w:val="00F26C9A"/>
    <w:rsid w:val="00F34133"/>
    <w:rsid w:val="00F35CE4"/>
    <w:rsid w:val="00F40357"/>
    <w:rsid w:val="00F422D4"/>
    <w:rsid w:val="00F4483B"/>
    <w:rsid w:val="00F44CEA"/>
    <w:rsid w:val="00F4686E"/>
    <w:rsid w:val="00F46DD5"/>
    <w:rsid w:val="00F5078B"/>
    <w:rsid w:val="00F5459C"/>
    <w:rsid w:val="00F54F43"/>
    <w:rsid w:val="00F55B71"/>
    <w:rsid w:val="00F56FC5"/>
    <w:rsid w:val="00F57398"/>
    <w:rsid w:val="00F61F47"/>
    <w:rsid w:val="00F61F5B"/>
    <w:rsid w:val="00F67A58"/>
    <w:rsid w:val="00F67B40"/>
    <w:rsid w:val="00F716DE"/>
    <w:rsid w:val="00F72796"/>
    <w:rsid w:val="00F7293D"/>
    <w:rsid w:val="00F73332"/>
    <w:rsid w:val="00F75F2F"/>
    <w:rsid w:val="00F81245"/>
    <w:rsid w:val="00F81F8A"/>
    <w:rsid w:val="00F869EF"/>
    <w:rsid w:val="00F86B08"/>
    <w:rsid w:val="00F90DAD"/>
    <w:rsid w:val="00F9295C"/>
    <w:rsid w:val="00F93070"/>
    <w:rsid w:val="00F932EA"/>
    <w:rsid w:val="00F9500D"/>
    <w:rsid w:val="00F95640"/>
    <w:rsid w:val="00FA33B7"/>
    <w:rsid w:val="00FA6445"/>
    <w:rsid w:val="00FA7098"/>
    <w:rsid w:val="00FB34AE"/>
    <w:rsid w:val="00FC44DC"/>
    <w:rsid w:val="00FC54AD"/>
    <w:rsid w:val="00FD147F"/>
    <w:rsid w:val="00FD40D7"/>
    <w:rsid w:val="00FE1D7A"/>
    <w:rsid w:val="00FE2C8A"/>
    <w:rsid w:val="00FE6803"/>
    <w:rsid w:val="00FF1A9F"/>
    <w:rsid w:val="00FF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832"/>
    <w:pPr>
      <w:spacing w:after="50" w:line="240" w:lineRule="auto"/>
      <w:ind w:left="-5" w:right="6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CD2832"/>
    <w:pPr>
      <w:spacing w:before="100" w:beforeAutospacing="1" w:after="100" w:afterAutospacing="1"/>
      <w:ind w:left="0" w:right="0" w:firstLine="0"/>
      <w:jc w:val="left"/>
      <w:outlineLvl w:val="1"/>
    </w:pPr>
    <w:rPr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28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CD283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D2832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unhideWhenUsed/>
    <w:rsid w:val="00CD2832"/>
    <w:pPr>
      <w:spacing w:before="100" w:beforeAutospacing="1" w:after="100" w:afterAutospacing="1"/>
      <w:ind w:left="0" w:right="0" w:firstLine="0"/>
      <w:jc w:val="left"/>
    </w:pPr>
    <w:rPr>
      <w:color w:val="auto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D2832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2832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8">
    <w:name w:val="Без интервала Знак"/>
    <w:basedOn w:val="a0"/>
    <w:link w:val="a9"/>
    <w:uiPriority w:val="1"/>
    <w:locked/>
    <w:rsid w:val="00CD28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link w:val="a8"/>
    <w:uiPriority w:val="1"/>
    <w:qFormat/>
    <w:rsid w:val="00CD2832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CD2832"/>
    <w:pPr>
      <w:ind w:left="720"/>
      <w:contextualSpacing/>
    </w:pPr>
  </w:style>
  <w:style w:type="character" w:customStyle="1" w:styleId="s1">
    <w:name w:val="s1"/>
    <w:basedOn w:val="a0"/>
    <w:rsid w:val="00CD2832"/>
  </w:style>
  <w:style w:type="character" w:customStyle="1" w:styleId="apple-converted-space">
    <w:name w:val="apple-converted-space"/>
    <w:basedOn w:val="a0"/>
    <w:rsid w:val="00CD2832"/>
  </w:style>
  <w:style w:type="character" w:customStyle="1" w:styleId="pathseparator">
    <w:name w:val="path__separator"/>
    <w:basedOn w:val="a0"/>
    <w:rsid w:val="00CD2832"/>
  </w:style>
  <w:style w:type="character" w:customStyle="1" w:styleId="datevalue">
    <w:name w:val="date_value"/>
    <w:basedOn w:val="a0"/>
    <w:rsid w:val="00CD2832"/>
  </w:style>
  <w:style w:type="table" w:styleId="ab">
    <w:name w:val="Table Grid"/>
    <w:basedOn w:val="a1"/>
    <w:uiPriority w:val="59"/>
    <w:rsid w:val="00CD28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CD283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header"/>
    <w:basedOn w:val="a"/>
    <w:link w:val="ad"/>
    <w:uiPriority w:val="99"/>
    <w:unhideWhenUsed/>
    <w:rsid w:val="005C1F55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5C1F55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e">
    <w:name w:val="footer"/>
    <w:basedOn w:val="a"/>
    <w:link w:val="af"/>
    <w:uiPriority w:val="99"/>
    <w:unhideWhenUsed/>
    <w:rsid w:val="005C1F55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5C1F55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customStyle="1" w:styleId="s10">
    <w:name w:val="s_1"/>
    <w:basedOn w:val="a"/>
    <w:rsid w:val="002A1DE5"/>
    <w:pPr>
      <w:spacing w:before="100" w:beforeAutospacing="1" w:after="100" w:afterAutospacing="1"/>
      <w:ind w:left="0" w:right="0" w:firstLine="0"/>
      <w:jc w:val="left"/>
    </w:pPr>
    <w:rPr>
      <w:color w:val="auto"/>
      <w:szCs w:val="24"/>
    </w:rPr>
  </w:style>
  <w:style w:type="paragraph" w:customStyle="1" w:styleId="s16">
    <w:name w:val="s_16"/>
    <w:basedOn w:val="a"/>
    <w:rsid w:val="002A1DE5"/>
    <w:pPr>
      <w:spacing w:before="100" w:beforeAutospacing="1" w:after="100" w:afterAutospacing="1"/>
      <w:ind w:left="0" w:right="0" w:firstLine="0"/>
      <w:jc w:val="left"/>
    </w:pPr>
    <w:rPr>
      <w:color w:val="auto"/>
      <w:szCs w:val="24"/>
    </w:rPr>
  </w:style>
  <w:style w:type="paragraph" w:customStyle="1" w:styleId="empty">
    <w:name w:val="empty"/>
    <w:basedOn w:val="a"/>
    <w:rsid w:val="002A1DE5"/>
    <w:pPr>
      <w:spacing w:before="100" w:beforeAutospacing="1" w:after="100" w:afterAutospacing="1"/>
      <w:ind w:left="0" w:right="0" w:firstLine="0"/>
      <w:jc w:val="left"/>
    </w:pPr>
    <w:rPr>
      <w:color w:val="auto"/>
      <w:szCs w:val="24"/>
    </w:rPr>
  </w:style>
  <w:style w:type="paragraph" w:customStyle="1" w:styleId="s3">
    <w:name w:val="s_3"/>
    <w:basedOn w:val="a"/>
    <w:rsid w:val="002A1DE5"/>
    <w:pPr>
      <w:spacing w:before="100" w:beforeAutospacing="1" w:after="100" w:afterAutospacing="1"/>
      <w:ind w:left="0" w:right="0" w:firstLine="0"/>
      <w:jc w:val="left"/>
    </w:pPr>
    <w:rPr>
      <w:color w:val="auto"/>
      <w:szCs w:val="24"/>
    </w:rPr>
  </w:style>
  <w:style w:type="character" w:customStyle="1" w:styleId="s100">
    <w:name w:val="s_10"/>
    <w:basedOn w:val="a0"/>
    <w:rsid w:val="002A1DE5"/>
  </w:style>
  <w:style w:type="paragraph" w:styleId="af0">
    <w:name w:val="Body Text"/>
    <w:basedOn w:val="a"/>
    <w:link w:val="af1"/>
    <w:uiPriority w:val="99"/>
    <w:rsid w:val="003B7112"/>
    <w:pPr>
      <w:spacing w:after="0"/>
      <w:ind w:left="0" w:right="0" w:firstLine="0"/>
      <w:jc w:val="center"/>
    </w:pPr>
    <w:rPr>
      <w:rFonts w:ascii="Arial" w:hAnsi="Arial"/>
      <w:b/>
      <w:color w:val="auto"/>
      <w:szCs w:val="20"/>
    </w:rPr>
  </w:style>
  <w:style w:type="character" w:customStyle="1" w:styleId="af1">
    <w:name w:val="Основной текст Знак"/>
    <w:basedOn w:val="a0"/>
    <w:link w:val="af0"/>
    <w:uiPriority w:val="99"/>
    <w:rsid w:val="003B711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f2">
    <w:name w:val="Strong"/>
    <w:basedOn w:val="a0"/>
    <w:uiPriority w:val="22"/>
    <w:qFormat/>
    <w:rsid w:val="006C37C4"/>
    <w:rPr>
      <w:b/>
      <w:bCs/>
    </w:rPr>
  </w:style>
  <w:style w:type="paragraph" w:styleId="af3">
    <w:name w:val="Title"/>
    <w:basedOn w:val="a"/>
    <w:next w:val="a"/>
    <w:link w:val="af4"/>
    <w:qFormat/>
    <w:rsid w:val="00021308"/>
    <w:pPr>
      <w:spacing w:after="0"/>
      <w:ind w:left="0" w:right="0" w:firstLine="0"/>
      <w:jc w:val="center"/>
    </w:pPr>
    <w:rPr>
      <w:rFonts w:eastAsia="Calibri" w:cs="Calibri"/>
      <w:b/>
      <w:bCs/>
      <w:color w:val="auto"/>
      <w:sz w:val="28"/>
      <w:szCs w:val="24"/>
      <w:lang w:eastAsia="ar-SA"/>
    </w:rPr>
  </w:style>
  <w:style w:type="character" w:customStyle="1" w:styleId="af4">
    <w:name w:val="Название Знак"/>
    <w:basedOn w:val="a0"/>
    <w:link w:val="af3"/>
    <w:rsid w:val="00021308"/>
    <w:rPr>
      <w:rFonts w:ascii="Times New Roman" w:eastAsia="Calibri" w:hAnsi="Times New Roman" w:cs="Calibri"/>
      <w:b/>
      <w:bCs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832"/>
    <w:pPr>
      <w:spacing w:after="50" w:line="240" w:lineRule="auto"/>
      <w:ind w:left="-5" w:right="6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CD2832"/>
    <w:pPr>
      <w:spacing w:before="100" w:beforeAutospacing="1" w:after="100" w:afterAutospacing="1"/>
      <w:ind w:left="0" w:right="0" w:firstLine="0"/>
      <w:jc w:val="left"/>
      <w:outlineLvl w:val="1"/>
    </w:pPr>
    <w:rPr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28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CD283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D2832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unhideWhenUsed/>
    <w:rsid w:val="00CD2832"/>
    <w:pPr>
      <w:spacing w:before="100" w:beforeAutospacing="1" w:after="100" w:afterAutospacing="1"/>
      <w:ind w:left="0" w:right="0" w:firstLine="0"/>
      <w:jc w:val="left"/>
    </w:pPr>
    <w:rPr>
      <w:color w:val="auto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D2832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2832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8">
    <w:name w:val="Без интервала Знак"/>
    <w:basedOn w:val="a0"/>
    <w:link w:val="a9"/>
    <w:uiPriority w:val="1"/>
    <w:locked/>
    <w:rsid w:val="00CD28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link w:val="a8"/>
    <w:uiPriority w:val="1"/>
    <w:qFormat/>
    <w:rsid w:val="00CD2832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CD2832"/>
    <w:pPr>
      <w:ind w:left="720"/>
      <w:contextualSpacing/>
    </w:pPr>
  </w:style>
  <w:style w:type="character" w:customStyle="1" w:styleId="s1">
    <w:name w:val="s1"/>
    <w:basedOn w:val="a0"/>
    <w:rsid w:val="00CD2832"/>
  </w:style>
  <w:style w:type="character" w:customStyle="1" w:styleId="apple-converted-space">
    <w:name w:val="apple-converted-space"/>
    <w:basedOn w:val="a0"/>
    <w:rsid w:val="00CD2832"/>
  </w:style>
  <w:style w:type="character" w:customStyle="1" w:styleId="pathseparator">
    <w:name w:val="path__separator"/>
    <w:basedOn w:val="a0"/>
    <w:rsid w:val="00CD2832"/>
  </w:style>
  <w:style w:type="character" w:customStyle="1" w:styleId="datevalue">
    <w:name w:val="date_value"/>
    <w:basedOn w:val="a0"/>
    <w:rsid w:val="00CD2832"/>
  </w:style>
  <w:style w:type="table" w:styleId="ab">
    <w:name w:val="Table Grid"/>
    <w:basedOn w:val="a1"/>
    <w:uiPriority w:val="59"/>
    <w:rsid w:val="00CD28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CD283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header"/>
    <w:basedOn w:val="a"/>
    <w:link w:val="ad"/>
    <w:uiPriority w:val="99"/>
    <w:unhideWhenUsed/>
    <w:rsid w:val="005C1F55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5C1F55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e">
    <w:name w:val="footer"/>
    <w:basedOn w:val="a"/>
    <w:link w:val="af"/>
    <w:uiPriority w:val="99"/>
    <w:unhideWhenUsed/>
    <w:rsid w:val="005C1F55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5C1F55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customStyle="1" w:styleId="s10">
    <w:name w:val="s_1"/>
    <w:basedOn w:val="a"/>
    <w:rsid w:val="002A1DE5"/>
    <w:pPr>
      <w:spacing w:before="100" w:beforeAutospacing="1" w:after="100" w:afterAutospacing="1"/>
      <w:ind w:left="0" w:right="0" w:firstLine="0"/>
      <w:jc w:val="left"/>
    </w:pPr>
    <w:rPr>
      <w:color w:val="auto"/>
      <w:szCs w:val="24"/>
    </w:rPr>
  </w:style>
  <w:style w:type="paragraph" w:customStyle="1" w:styleId="s16">
    <w:name w:val="s_16"/>
    <w:basedOn w:val="a"/>
    <w:rsid w:val="002A1DE5"/>
    <w:pPr>
      <w:spacing w:before="100" w:beforeAutospacing="1" w:after="100" w:afterAutospacing="1"/>
      <w:ind w:left="0" w:right="0" w:firstLine="0"/>
      <w:jc w:val="left"/>
    </w:pPr>
    <w:rPr>
      <w:color w:val="auto"/>
      <w:szCs w:val="24"/>
    </w:rPr>
  </w:style>
  <w:style w:type="paragraph" w:customStyle="1" w:styleId="empty">
    <w:name w:val="empty"/>
    <w:basedOn w:val="a"/>
    <w:rsid w:val="002A1DE5"/>
    <w:pPr>
      <w:spacing w:before="100" w:beforeAutospacing="1" w:after="100" w:afterAutospacing="1"/>
      <w:ind w:left="0" w:right="0" w:firstLine="0"/>
      <w:jc w:val="left"/>
    </w:pPr>
    <w:rPr>
      <w:color w:val="auto"/>
      <w:szCs w:val="24"/>
    </w:rPr>
  </w:style>
  <w:style w:type="paragraph" w:customStyle="1" w:styleId="s3">
    <w:name w:val="s_3"/>
    <w:basedOn w:val="a"/>
    <w:rsid w:val="002A1DE5"/>
    <w:pPr>
      <w:spacing w:before="100" w:beforeAutospacing="1" w:after="100" w:afterAutospacing="1"/>
      <w:ind w:left="0" w:right="0" w:firstLine="0"/>
      <w:jc w:val="left"/>
    </w:pPr>
    <w:rPr>
      <w:color w:val="auto"/>
      <w:szCs w:val="24"/>
    </w:rPr>
  </w:style>
  <w:style w:type="character" w:customStyle="1" w:styleId="s100">
    <w:name w:val="s_10"/>
    <w:basedOn w:val="a0"/>
    <w:rsid w:val="002A1DE5"/>
  </w:style>
  <w:style w:type="paragraph" w:styleId="af0">
    <w:name w:val="Body Text"/>
    <w:basedOn w:val="a"/>
    <w:link w:val="af1"/>
    <w:uiPriority w:val="99"/>
    <w:rsid w:val="003B7112"/>
    <w:pPr>
      <w:spacing w:after="0"/>
      <w:ind w:left="0" w:right="0" w:firstLine="0"/>
      <w:jc w:val="center"/>
    </w:pPr>
    <w:rPr>
      <w:rFonts w:ascii="Arial" w:hAnsi="Arial"/>
      <w:b/>
      <w:color w:val="auto"/>
      <w:szCs w:val="20"/>
    </w:rPr>
  </w:style>
  <w:style w:type="character" w:customStyle="1" w:styleId="af1">
    <w:name w:val="Основной текст Знак"/>
    <w:basedOn w:val="a0"/>
    <w:link w:val="af0"/>
    <w:uiPriority w:val="99"/>
    <w:rsid w:val="003B711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f2">
    <w:name w:val="Strong"/>
    <w:basedOn w:val="a0"/>
    <w:uiPriority w:val="22"/>
    <w:qFormat/>
    <w:rsid w:val="006C37C4"/>
    <w:rPr>
      <w:b/>
      <w:bCs/>
    </w:rPr>
  </w:style>
  <w:style w:type="paragraph" w:styleId="af3">
    <w:name w:val="Title"/>
    <w:basedOn w:val="a"/>
    <w:next w:val="a"/>
    <w:link w:val="af4"/>
    <w:qFormat/>
    <w:rsid w:val="00021308"/>
    <w:pPr>
      <w:spacing w:after="0"/>
      <w:ind w:left="0" w:right="0" w:firstLine="0"/>
      <w:jc w:val="center"/>
    </w:pPr>
    <w:rPr>
      <w:rFonts w:eastAsia="Calibri" w:cs="Calibri"/>
      <w:b/>
      <w:bCs/>
      <w:color w:val="auto"/>
      <w:sz w:val="28"/>
      <w:szCs w:val="24"/>
      <w:lang w:eastAsia="ar-SA"/>
    </w:rPr>
  </w:style>
  <w:style w:type="character" w:customStyle="1" w:styleId="af4">
    <w:name w:val="Название Знак"/>
    <w:basedOn w:val="a0"/>
    <w:link w:val="af3"/>
    <w:rsid w:val="00021308"/>
    <w:rPr>
      <w:rFonts w:ascii="Times New Roman" w:eastAsia="Calibri" w:hAnsi="Times New Roman" w:cs="Calibri"/>
      <w:b/>
      <w:bCs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068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13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122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88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1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kdou8pohinki.nubex.ru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dou8_poch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2021г.</c:v>
                </c:pt>
              </c:strCache>
            </c:strRef>
          </c:tx>
          <c:spPr>
            <a:solidFill>
              <a:schemeClr val="accent1">
                <a:lumMod val="40000"/>
                <a:lumOff val="60000"/>
              </a:schemeClr>
            </a:solidFill>
            <a:ln>
              <a:solidFill>
                <a:schemeClr val="accent1">
                  <a:lumMod val="75000"/>
                </a:schemeClr>
              </a:solidFill>
            </a:ln>
          </c:spPr>
          <c:invertIfNegative val="0"/>
          <c:cat>
            <c:strRef>
              <c:f>Лист1!$A$2:$A$6</c:f>
              <c:strCache>
                <c:ptCount val="5"/>
                <c:pt idx="0">
                  <c:v>Физическое развитие</c:v>
                </c:pt>
                <c:pt idx="1">
                  <c:v>Социально-коммуникативное развитие</c:v>
                </c:pt>
                <c:pt idx="2">
                  <c:v>Познавательное развитие</c:v>
                </c:pt>
                <c:pt idx="3">
                  <c:v>Речевое развитие</c:v>
                </c:pt>
                <c:pt idx="4">
                  <c:v>Художественно-эстетическое развитие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 formatCode="0%">
                  <c:v>0.9</c:v>
                </c:pt>
                <c:pt idx="1">
                  <c:v>0.89500000000000002</c:v>
                </c:pt>
                <c:pt idx="2" formatCode="0%">
                  <c:v>0.85499999999999998</c:v>
                </c:pt>
                <c:pt idx="3" formatCode="0%">
                  <c:v>0.83499999999999996</c:v>
                </c:pt>
                <c:pt idx="4" formatCode="0%">
                  <c:v>0.85499999999999998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2022г.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</c:spPr>
          <c:invertIfNegative val="0"/>
          <c:cat>
            <c:strRef>
              <c:f>Лист1!$A$2:$A$6</c:f>
              <c:strCache>
                <c:ptCount val="5"/>
                <c:pt idx="0">
                  <c:v>Физическое развитие</c:v>
                </c:pt>
                <c:pt idx="1">
                  <c:v>Социально-коммуникативное развитие</c:v>
                </c:pt>
                <c:pt idx="2">
                  <c:v>Познавательное развитие</c:v>
                </c:pt>
                <c:pt idx="3">
                  <c:v>Речевое развитие</c:v>
                </c:pt>
                <c:pt idx="4">
                  <c:v>Художественно-эстетическое развитие</c:v>
                </c:pt>
              </c:strCache>
            </c:strRef>
          </c:cat>
          <c:val>
            <c:numRef>
              <c:f>Лист1!$C$2:$C$6</c:f>
              <c:numCache>
                <c:formatCode>0.00%</c:formatCode>
                <c:ptCount val="5"/>
                <c:pt idx="0" formatCode="0%">
                  <c:v>0.88900000000000001</c:v>
                </c:pt>
                <c:pt idx="1">
                  <c:v>0.82899999999999996</c:v>
                </c:pt>
                <c:pt idx="2">
                  <c:v>0.94</c:v>
                </c:pt>
                <c:pt idx="3">
                  <c:v>0.94</c:v>
                </c:pt>
                <c:pt idx="4">
                  <c:v>0.91400000000000003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Физическое развитие</c:v>
                </c:pt>
                <c:pt idx="1">
                  <c:v>Социально-коммуникативное развитие</c:v>
                </c:pt>
                <c:pt idx="2">
                  <c:v>Познавательное развитие</c:v>
                </c:pt>
                <c:pt idx="3">
                  <c:v>Речевое развитие</c:v>
                </c:pt>
                <c:pt idx="4">
                  <c:v>Художественно-эстетическое развитие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9533056"/>
        <c:axId val="109534592"/>
      </c:barChart>
      <c:catAx>
        <c:axId val="1095330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109534592"/>
        <c:crosses val="autoZero"/>
        <c:auto val="1"/>
        <c:lblAlgn val="ctr"/>
        <c:lblOffset val="100"/>
        <c:noMultiLvlLbl val="0"/>
      </c:catAx>
      <c:valAx>
        <c:axId val="10953459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09533056"/>
        <c:crosses val="autoZero"/>
        <c:crossBetween val="between"/>
      </c:valAx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.83200760147512176"/>
          <c:y val="0.22232061122017047"/>
          <c:w val="0.15412700947066782"/>
          <c:h val="0.50045154751695653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Положительно оценивающих доброжелательность и вежливость работников </c:v>
                </c:pt>
              </c:strCache>
            </c:strRef>
          </c:tx>
          <c:spPr>
            <a:solidFill>
              <a:schemeClr val="bg2">
                <a:lumMod val="90000"/>
              </a:schemeClr>
            </a:solidFill>
            <a:ln>
              <a:solidFill>
                <a:schemeClr val="accent1">
                  <a:lumMod val="75000"/>
                </a:schemeClr>
              </a:solidFill>
            </a:ln>
          </c:spPr>
          <c:invertIfNegative val="0"/>
          <c:cat>
            <c:strRef>
              <c:f>Лист1!$A$2:$A$5</c:f>
              <c:strCache>
                <c:ptCount val="2"/>
                <c:pt idx="0">
                  <c:v>2021 год</c:v>
                </c:pt>
                <c:pt idx="1">
                  <c:v>2022 год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1</c:v>
                </c:pt>
                <c:pt idx="1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Удовлетворенных компетентностью работников в организации учебно-образовательных мероприяти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  <a:ln>
              <a:solidFill>
                <a:schemeClr val="accent1">
                  <a:lumMod val="75000"/>
                </a:schemeClr>
              </a:solidFill>
            </a:ln>
          </c:spPr>
          <c:invertIfNegative val="0"/>
          <c:cat>
            <c:strRef>
              <c:f>Лист1!$A$2:$A$5</c:f>
              <c:strCache>
                <c:ptCount val="2"/>
                <c:pt idx="0">
                  <c:v>2021 год</c:v>
                </c:pt>
                <c:pt idx="1">
                  <c:v>2022 год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1</c:v>
                </c:pt>
                <c:pt idx="1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Удовлетворенных соблюдением нормативов потребления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invertIfNegative val="0"/>
          <c:dPt>
            <c:idx val="0"/>
            <c:invertIfNegative val="0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  <a:ln>
                <a:solidFill>
                  <a:schemeClr val="accent1">
                    <a:lumMod val="75000"/>
                  </a:schemeClr>
                </a:solidFill>
              </a:ln>
            </c:spPr>
          </c:dPt>
          <c:cat>
            <c:strRef>
              <c:f>Лист1!$A$2:$A$5</c:f>
              <c:strCache>
                <c:ptCount val="2"/>
                <c:pt idx="0">
                  <c:v>2021 год</c:v>
                </c:pt>
                <c:pt idx="1">
                  <c:v>2022 год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1</c:v>
                </c:pt>
                <c:pt idx="1">
                  <c:v>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Удовлетворенных соблюдением санитарно-гигиенических норм </c:v>
                </c:pt>
              </c:strCache>
            </c:strRef>
          </c:tx>
          <c:spPr>
            <a:solidFill>
              <a:srgbClr val="00B0F0"/>
            </a:solidFill>
            <a:ln>
              <a:solidFill>
                <a:schemeClr val="accent1">
                  <a:lumMod val="75000"/>
                </a:schemeClr>
              </a:solidFill>
            </a:ln>
          </c:spPr>
          <c:invertIfNegative val="0"/>
          <c:cat>
            <c:strRef>
              <c:f>Лист1!$A$2:$A$5</c:f>
              <c:strCache>
                <c:ptCount val="2"/>
                <c:pt idx="0">
                  <c:v>2021 год</c:v>
                </c:pt>
                <c:pt idx="1">
                  <c:v>2022 год</c:v>
                </c:pt>
              </c:strCache>
            </c:strRef>
          </c:cat>
          <c:val>
            <c:numRef>
              <c:f>Лист1!$E$2:$E$5</c:f>
              <c:numCache>
                <c:formatCode>0%</c:formatCode>
                <c:ptCount val="4"/>
                <c:pt idx="0">
                  <c:v>1</c:v>
                </c:pt>
                <c:pt idx="1">
                  <c:v>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Удовлетворенных оценивающих квалификационные требования 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chemeClr val="accent1">
                  <a:lumMod val="75000"/>
                </a:schemeClr>
              </a:solidFill>
            </a:ln>
          </c:spPr>
          <c:invertIfNegative val="0"/>
          <c:cat>
            <c:strRef>
              <c:f>Лист1!$A$2:$A$5</c:f>
              <c:strCache>
                <c:ptCount val="2"/>
                <c:pt idx="0">
                  <c:v>2021 год</c:v>
                </c:pt>
                <c:pt idx="1">
                  <c:v>2022 год</c:v>
                </c:pt>
              </c:strCache>
            </c:strRef>
          </c:cat>
          <c:val>
            <c:numRef>
              <c:f>Лист1!$F$2:$F$5</c:f>
              <c:numCache>
                <c:formatCode>0%</c:formatCode>
                <c:ptCount val="4"/>
                <c:pt idx="0">
                  <c:v>1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9563264"/>
        <c:axId val="109565056"/>
        <c:axId val="0"/>
      </c:bar3DChart>
      <c:catAx>
        <c:axId val="1095632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109565056"/>
        <c:crosses val="autoZero"/>
        <c:auto val="1"/>
        <c:lblAlgn val="ctr"/>
        <c:lblOffset val="100"/>
        <c:noMultiLvlLbl val="0"/>
      </c:catAx>
      <c:valAx>
        <c:axId val="10956505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095632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6811651611033287"/>
          <c:y val="0"/>
          <c:w val="0.43188348388966719"/>
          <c:h val="1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C6A4C-86E9-464C-99C1-0C6D72DA4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25</Pages>
  <Words>9129</Words>
  <Characters>52036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</dc:creator>
  <cp:lastModifiedBy>SVETA</cp:lastModifiedBy>
  <cp:revision>5</cp:revision>
  <cp:lastPrinted>2023-04-19T10:53:00Z</cp:lastPrinted>
  <dcterms:created xsi:type="dcterms:W3CDTF">2023-04-14T15:18:00Z</dcterms:created>
  <dcterms:modified xsi:type="dcterms:W3CDTF">2023-04-19T11:46:00Z</dcterms:modified>
</cp:coreProperties>
</file>