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4A" w:rsidRDefault="00EE6848">
      <w:r>
        <w:t>Муниципальное казенное дошкольное образовательное учреждение Починковский детский сад №8</w:t>
      </w:r>
    </w:p>
    <w:p w:rsidR="00EE6848" w:rsidRDefault="00EE6848"/>
    <w:p w:rsidR="00EE6848" w:rsidRDefault="00EE6848"/>
    <w:p w:rsidR="00EE6848" w:rsidRDefault="00EE6848"/>
    <w:p w:rsidR="00EE6848" w:rsidRDefault="00EE6848"/>
    <w:p w:rsidR="00EE6848" w:rsidRDefault="00EE6848"/>
    <w:p w:rsidR="00EE6848" w:rsidRDefault="00EE6848">
      <w:r>
        <w:t>ПРИНЯТО:                                                                                                         УТВЕРЖДЕНО:</w:t>
      </w:r>
    </w:p>
    <w:p w:rsidR="00EE6848" w:rsidRDefault="00EE6848">
      <w:r>
        <w:t>На заседании педагогического совета                                                           Приказом МК ДОУ</w:t>
      </w:r>
    </w:p>
    <w:p w:rsidR="00EE6848" w:rsidRDefault="00EE6848">
      <w:r>
        <w:t>Протокол №1 от 31 августа 2023г                                                             Починковского детского сада №8</w:t>
      </w:r>
    </w:p>
    <w:p w:rsidR="00EE6848" w:rsidRDefault="00EE6848">
      <w:r>
        <w:t xml:space="preserve">                                                                                                                       От 31 августа 2023г </w:t>
      </w:r>
    </w:p>
    <w:p w:rsidR="00F34F6F" w:rsidRDefault="00F34F6F"/>
    <w:p w:rsidR="00F34F6F" w:rsidRDefault="00F34F6F"/>
    <w:p w:rsidR="00F34F6F" w:rsidRDefault="00F34F6F"/>
    <w:p w:rsidR="00F34F6F" w:rsidRDefault="00F34F6F"/>
    <w:p w:rsidR="00F34F6F" w:rsidRDefault="00F34F6F"/>
    <w:p w:rsidR="00F34F6F" w:rsidRDefault="00F34F6F"/>
    <w:p w:rsidR="00F34F6F" w:rsidRDefault="00F34F6F"/>
    <w:p w:rsidR="00EE6848" w:rsidRDefault="00EE6848"/>
    <w:p w:rsidR="00EE6848" w:rsidRDefault="00EE6848"/>
    <w:p w:rsidR="00F34F6F" w:rsidRDefault="00F34F6F"/>
    <w:p w:rsidR="00F34F6F" w:rsidRDefault="00F34F6F"/>
    <w:p w:rsidR="00F34F6F" w:rsidRPr="001204C3" w:rsidRDefault="00F34F6F" w:rsidP="00F34F6F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 w:rsidRPr="001204C3">
        <w:rPr>
          <w:b/>
          <w:bCs/>
          <w:color w:val="000000"/>
          <w:sz w:val="28"/>
          <w:szCs w:val="28"/>
          <w:lang w:eastAsia="ru-RU"/>
        </w:rPr>
        <w:t xml:space="preserve">ПЛАН </w:t>
      </w:r>
      <w:r w:rsidR="00EE6848">
        <w:rPr>
          <w:b/>
          <w:bCs/>
          <w:color w:val="000000"/>
          <w:sz w:val="28"/>
          <w:szCs w:val="28"/>
          <w:lang w:eastAsia="ru-RU"/>
        </w:rPr>
        <w:t>РАБОТЫ</w:t>
      </w:r>
    </w:p>
    <w:p w:rsidR="00F34F6F" w:rsidRDefault="00F34F6F" w:rsidP="00F34F6F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КОНСУЛЬТАЦИОННОГО ПУНКТА </w:t>
      </w:r>
    </w:p>
    <w:p w:rsidR="00F34F6F" w:rsidRDefault="00F34F6F" w:rsidP="00F34F6F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МК </w:t>
      </w:r>
      <w:r w:rsidRPr="001204C3">
        <w:rPr>
          <w:b/>
          <w:bCs/>
          <w:color w:val="000000"/>
          <w:sz w:val="28"/>
          <w:szCs w:val="28"/>
          <w:lang w:eastAsia="ru-RU"/>
        </w:rPr>
        <w:t>ДОУ</w:t>
      </w:r>
      <w:r>
        <w:rPr>
          <w:b/>
          <w:bCs/>
          <w:color w:val="000000"/>
          <w:sz w:val="28"/>
          <w:szCs w:val="28"/>
          <w:lang w:eastAsia="ru-RU"/>
        </w:rPr>
        <w:t xml:space="preserve"> Починковский детский сад №8</w:t>
      </w:r>
    </w:p>
    <w:p w:rsidR="00F34F6F" w:rsidRPr="001204C3" w:rsidRDefault="00F34F6F" w:rsidP="00F34F6F">
      <w:pPr>
        <w:shd w:val="clear" w:color="auto" w:fill="FFFFFF"/>
        <w:jc w:val="center"/>
        <w:rPr>
          <w:rFonts w:ascii="Arial" w:hAnsi="Arial" w:cs="Arial"/>
          <w:color w:val="181818"/>
          <w:sz w:val="21"/>
          <w:szCs w:val="21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на 2023-2024</w:t>
      </w:r>
      <w:r w:rsidRPr="001204C3">
        <w:rPr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F34F6F" w:rsidRDefault="00F34F6F"/>
    <w:p w:rsidR="00F34F6F" w:rsidRDefault="00F34F6F"/>
    <w:p w:rsidR="00F34F6F" w:rsidRDefault="00F34F6F"/>
    <w:p w:rsidR="00F34F6F" w:rsidRDefault="00F34F6F"/>
    <w:p w:rsidR="00F34F6F" w:rsidRDefault="00F34F6F"/>
    <w:p w:rsidR="00F34F6F" w:rsidRDefault="00F34F6F"/>
    <w:p w:rsidR="00F34F6F" w:rsidRDefault="00F34F6F"/>
    <w:p w:rsidR="00F34F6F" w:rsidRDefault="00F34F6F"/>
    <w:p w:rsidR="00F34F6F" w:rsidRDefault="00F34F6F"/>
    <w:p w:rsidR="00F34F6F" w:rsidRDefault="00F34F6F"/>
    <w:p w:rsidR="00F34F6F" w:rsidRDefault="00F34F6F"/>
    <w:p w:rsidR="00F34F6F" w:rsidRDefault="00F34F6F"/>
    <w:p w:rsidR="00EE6848" w:rsidRDefault="00EE6848"/>
    <w:p w:rsidR="00EE6848" w:rsidRDefault="00EE6848"/>
    <w:p w:rsidR="00EE6848" w:rsidRDefault="00EE6848"/>
    <w:p w:rsidR="00EE6848" w:rsidRDefault="00EE6848"/>
    <w:p w:rsidR="00EE6848" w:rsidRDefault="00EE6848"/>
    <w:p w:rsidR="00EE6848" w:rsidRDefault="00EE6848"/>
    <w:p w:rsidR="00EE6848" w:rsidRDefault="00EE6848"/>
    <w:p w:rsidR="00EE6848" w:rsidRDefault="00EE6848"/>
    <w:p w:rsidR="00EE6848" w:rsidRDefault="00EE6848"/>
    <w:p w:rsidR="00EE6848" w:rsidRDefault="00EE6848"/>
    <w:p w:rsidR="00EE6848" w:rsidRDefault="00EE6848"/>
    <w:p w:rsidR="00F34F6F" w:rsidRDefault="00F34F6F"/>
    <w:p w:rsidR="00F34F6F" w:rsidRDefault="00F34F6F"/>
    <w:p w:rsidR="00F34F6F" w:rsidRDefault="00F34F6F"/>
    <w:p w:rsidR="00F34F6F" w:rsidRDefault="00EE6848" w:rsidP="00EE6848">
      <w:pPr>
        <w:jc w:val="center"/>
      </w:pPr>
      <w:r>
        <w:t>2023</w:t>
      </w:r>
    </w:p>
    <w:p w:rsidR="00360E0D" w:rsidRPr="00641EB6" w:rsidRDefault="00360E0D" w:rsidP="00360E0D">
      <w:pPr>
        <w:tabs>
          <w:tab w:val="left" w:pos="426"/>
        </w:tabs>
        <w:ind w:left="284" w:firstLine="426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Целевые ориентиры на</w:t>
      </w:r>
      <w:r w:rsidRPr="00641EB6">
        <w:rPr>
          <w:sz w:val="24"/>
          <w:szCs w:val="24"/>
          <w:u w:val="single"/>
        </w:rPr>
        <w:t xml:space="preserve"> год:</w:t>
      </w:r>
    </w:p>
    <w:p w:rsidR="00360E0D" w:rsidRPr="00641EB6" w:rsidRDefault="00360E0D" w:rsidP="00360E0D">
      <w:pPr>
        <w:tabs>
          <w:tab w:val="left" w:pos="426"/>
        </w:tabs>
        <w:ind w:left="284" w:firstLine="426"/>
        <w:jc w:val="both"/>
        <w:rPr>
          <w:sz w:val="24"/>
          <w:szCs w:val="24"/>
          <w:u w:val="single"/>
        </w:rPr>
      </w:pPr>
      <w:r w:rsidRPr="00641EB6">
        <w:rPr>
          <w:sz w:val="24"/>
          <w:szCs w:val="24"/>
          <w:u w:val="single"/>
        </w:rPr>
        <w:t>- планирование образовательной деятельности ДОУ на 2023-2024 уч. год с учетом работы консультативного пункта;</w:t>
      </w:r>
    </w:p>
    <w:p w:rsidR="00360E0D" w:rsidRPr="00641EB6" w:rsidRDefault="00360E0D" w:rsidP="00360E0D">
      <w:pPr>
        <w:tabs>
          <w:tab w:val="left" w:pos="426"/>
        </w:tabs>
        <w:ind w:left="284" w:firstLine="426"/>
        <w:jc w:val="both"/>
        <w:rPr>
          <w:i/>
          <w:sz w:val="24"/>
          <w:szCs w:val="24"/>
          <w:u w:val="single"/>
        </w:rPr>
      </w:pPr>
      <w:r w:rsidRPr="00641EB6">
        <w:rPr>
          <w:i/>
          <w:sz w:val="24"/>
          <w:szCs w:val="24"/>
          <w:u w:val="single"/>
        </w:rPr>
        <w:t>- прохождение педагогов курсов  по работе с родителями (законными представителями)  детей с ОВЗ, эффективные формы очного и дистанционного взаимодействия с семьей в соответствии с требованиями ФГОС;</w:t>
      </w:r>
    </w:p>
    <w:p w:rsidR="00360E0D" w:rsidRPr="00641EB6" w:rsidRDefault="00360E0D" w:rsidP="00360E0D">
      <w:pPr>
        <w:tabs>
          <w:tab w:val="left" w:pos="426"/>
          <w:tab w:val="left" w:pos="709"/>
        </w:tabs>
        <w:ind w:left="284" w:firstLine="426"/>
        <w:jc w:val="both"/>
        <w:rPr>
          <w:i/>
          <w:sz w:val="24"/>
          <w:szCs w:val="24"/>
          <w:u w:val="single"/>
        </w:rPr>
      </w:pPr>
      <w:r w:rsidRPr="00641EB6">
        <w:rPr>
          <w:sz w:val="24"/>
          <w:szCs w:val="24"/>
          <w:u w:val="single"/>
        </w:rPr>
        <w:t xml:space="preserve">- </w:t>
      </w:r>
      <w:r w:rsidRPr="00641EB6">
        <w:rPr>
          <w:i/>
          <w:sz w:val="24"/>
          <w:szCs w:val="24"/>
          <w:u w:val="single"/>
        </w:rPr>
        <w:t>наладить работу с семьями «Оказание содействия в социализации детей дошкольного возраста, не посещающих детский сад и обеспечение единства и преемственности семейного, домашнего и школьного образования»;</w:t>
      </w:r>
    </w:p>
    <w:p w:rsidR="00360E0D" w:rsidRPr="00641EB6" w:rsidRDefault="00360E0D" w:rsidP="00360E0D">
      <w:pPr>
        <w:tabs>
          <w:tab w:val="left" w:pos="426"/>
        </w:tabs>
        <w:ind w:left="284" w:firstLine="426"/>
        <w:jc w:val="both"/>
        <w:rPr>
          <w:i/>
          <w:sz w:val="24"/>
          <w:szCs w:val="24"/>
          <w:u w:val="single"/>
        </w:rPr>
      </w:pPr>
      <w:r w:rsidRPr="00641EB6">
        <w:rPr>
          <w:i/>
          <w:sz w:val="24"/>
          <w:szCs w:val="24"/>
          <w:u w:val="single"/>
        </w:rPr>
        <w:t>- размещение педагогами ДОУ на сайте информации для повышения родительской компетентности;</w:t>
      </w:r>
    </w:p>
    <w:p w:rsidR="00360E0D" w:rsidRPr="00641EB6" w:rsidRDefault="00360E0D" w:rsidP="00360E0D">
      <w:pPr>
        <w:tabs>
          <w:tab w:val="left" w:pos="426"/>
        </w:tabs>
        <w:ind w:left="284" w:firstLine="426"/>
        <w:jc w:val="both"/>
        <w:rPr>
          <w:i/>
          <w:color w:val="000000"/>
          <w:sz w:val="24"/>
          <w:szCs w:val="24"/>
          <w:u w:val="single"/>
        </w:rPr>
      </w:pPr>
      <w:r w:rsidRPr="00641EB6">
        <w:rPr>
          <w:i/>
          <w:sz w:val="24"/>
          <w:szCs w:val="24"/>
          <w:u w:val="single"/>
        </w:rPr>
        <w:t xml:space="preserve">- тиражирование педагогического опыта о </w:t>
      </w:r>
      <w:r w:rsidRPr="00641EB6">
        <w:rPr>
          <w:i/>
          <w:color w:val="000000"/>
          <w:sz w:val="24"/>
          <w:szCs w:val="24"/>
          <w:u w:val="single"/>
        </w:rPr>
        <w:t>работе КП в СМИ;</w:t>
      </w:r>
    </w:p>
    <w:p w:rsidR="00360E0D" w:rsidRPr="00641EB6" w:rsidRDefault="00360E0D" w:rsidP="00360E0D">
      <w:pPr>
        <w:tabs>
          <w:tab w:val="left" w:pos="426"/>
        </w:tabs>
        <w:ind w:left="284" w:firstLine="426"/>
        <w:jc w:val="both"/>
        <w:rPr>
          <w:i/>
          <w:sz w:val="24"/>
          <w:szCs w:val="24"/>
          <w:u w:val="single"/>
        </w:rPr>
      </w:pPr>
      <w:r w:rsidRPr="00641EB6">
        <w:rPr>
          <w:i/>
          <w:sz w:val="24"/>
          <w:szCs w:val="24"/>
          <w:u w:val="single"/>
        </w:rPr>
        <w:t>- создать группу в социальных сетях «Мир особых детей»;</w:t>
      </w:r>
    </w:p>
    <w:p w:rsidR="00360E0D" w:rsidRPr="00641EB6" w:rsidRDefault="00360E0D" w:rsidP="00360E0D">
      <w:pPr>
        <w:tabs>
          <w:tab w:val="left" w:pos="426"/>
        </w:tabs>
        <w:ind w:left="284" w:firstLine="426"/>
        <w:jc w:val="both"/>
        <w:rPr>
          <w:i/>
          <w:sz w:val="24"/>
          <w:szCs w:val="24"/>
          <w:u w:val="single"/>
        </w:rPr>
      </w:pPr>
      <w:r w:rsidRPr="00641EB6">
        <w:rPr>
          <w:i/>
          <w:sz w:val="24"/>
          <w:szCs w:val="24"/>
          <w:u w:val="single"/>
        </w:rPr>
        <w:t>- включить в план КП дистанционное обучение, выездные консультации, интерактивные консультации, привлечь специалистов из других ОО</w:t>
      </w:r>
    </w:p>
    <w:p w:rsidR="00360E0D" w:rsidRPr="00641EB6" w:rsidRDefault="00360E0D" w:rsidP="00360E0D">
      <w:pPr>
        <w:tabs>
          <w:tab w:val="left" w:pos="426"/>
        </w:tabs>
        <w:ind w:left="284" w:firstLine="426"/>
        <w:jc w:val="both"/>
        <w:rPr>
          <w:i/>
          <w:sz w:val="24"/>
          <w:szCs w:val="24"/>
        </w:rPr>
      </w:pPr>
      <w:r w:rsidRPr="00641EB6">
        <w:rPr>
          <w:i/>
          <w:sz w:val="24"/>
          <w:szCs w:val="24"/>
          <w:u w:val="single"/>
        </w:rPr>
        <w:t>- оказание всем желающим психолого-педагогической, коррекционной, методической помощи</w:t>
      </w:r>
      <w:r w:rsidRPr="00641EB6">
        <w:rPr>
          <w:i/>
          <w:sz w:val="24"/>
          <w:szCs w:val="24"/>
        </w:rPr>
        <w:t>.</w:t>
      </w: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p w:rsidR="00360E0D" w:rsidRDefault="00360E0D" w:rsidP="00EE6848">
      <w:pPr>
        <w:jc w:val="center"/>
      </w:pPr>
    </w:p>
    <w:tbl>
      <w:tblPr>
        <w:tblW w:w="11482" w:type="dxa"/>
        <w:tblInd w:w="-11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"/>
        <w:gridCol w:w="2589"/>
        <w:gridCol w:w="2884"/>
        <w:gridCol w:w="1812"/>
        <w:gridCol w:w="1681"/>
        <w:gridCol w:w="2039"/>
      </w:tblGrid>
      <w:tr w:rsidR="00F34F6F" w:rsidRPr="00F34F6F" w:rsidTr="00EE6848">
        <w:trPr>
          <w:trHeight w:val="256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34F6F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Тема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F34F6F">
              <w:rPr>
                <w:rFonts w:ascii="Times New Roman" w:hAnsi="Times New Roman" w:cs="Times New Roman"/>
                <w:b/>
                <w:sz w:val="28"/>
                <w:szCs w:val="24"/>
              </w:rPr>
              <w:t>Форма</w:t>
            </w:r>
            <w:proofErr w:type="spellEnd"/>
            <w:r w:rsidRPr="00F34F6F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F34F6F">
              <w:rPr>
                <w:rFonts w:ascii="Times New Roman" w:hAnsi="Times New Roman" w:cs="Times New Roman"/>
                <w:b/>
                <w:sz w:val="28"/>
                <w:szCs w:val="24"/>
              </w:rPr>
              <w:t>проведения</w:t>
            </w:r>
            <w:proofErr w:type="spellEnd"/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F34F6F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  <w:proofErr w:type="spellEnd"/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34F6F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Участники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B6FD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F34F6F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</w:t>
            </w:r>
            <w:proofErr w:type="spellEnd"/>
          </w:p>
        </w:tc>
      </w:tr>
      <w:tr w:rsidR="00F34F6F" w:rsidRPr="00F34F6F" w:rsidTr="00EE6848">
        <w:trPr>
          <w:trHeight w:val="256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1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F34F6F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proofErr w:type="spellEnd"/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proofErr w:type="spellStart"/>
            <w:r w:rsidRPr="00F34F6F">
              <w:rPr>
                <w:rFonts w:ascii="Times New Roman" w:hAnsi="Times New Roman" w:cs="Times New Roman"/>
                <w:sz w:val="24"/>
                <w:szCs w:val="24"/>
              </w:rPr>
              <w:t>ионно-педагогическая</w:t>
            </w:r>
            <w:proofErr w:type="spellEnd"/>
            <w:r w:rsidRPr="00F3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F6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F34F6F" w:rsidRPr="00F34F6F" w:rsidTr="00EE6848">
        <w:trPr>
          <w:trHeight w:val="1178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данных о детях, обративших за помощью не посещающих образовательное учреждение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о семьях, дети из которых не посещают ДОУ, заполнение заявлений, оформление договоров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Default="00EE6848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Безбородова Е.Ю.</w:t>
            </w:r>
          </w:p>
          <w:p w:rsidR="00EE6848" w:rsidRDefault="00EE6848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Гусева М.Л.</w:t>
            </w:r>
          </w:p>
          <w:p w:rsidR="00EE6848" w:rsidRPr="00EE6848" w:rsidRDefault="00EE6848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Волкова Л.А.</w:t>
            </w:r>
          </w:p>
        </w:tc>
      </w:tr>
      <w:tr w:rsidR="00F34F6F" w:rsidRPr="00F34F6F" w:rsidTr="00EE6848">
        <w:trPr>
          <w:trHeight w:val="551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Утверждение плана развития    КП на 2022-2023 учебный год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Педсовет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EE6848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31.08.2023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4F6F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Морозова О.К.</w:t>
            </w:r>
          </w:p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</w:tr>
      <w:tr w:rsidR="00F34F6F" w:rsidRPr="00F34F6F" w:rsidTr="00EE6848">
        <w:trPr>
          <w:trHeight w:val="10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Доведение информации о КП до родителей (объявления, рекламы на сайте ДОУ, в группах ДОУ, адресные письма)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Распространение информации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воспитатель, Муз</w:t>
            </w:r>
            <w:proofErr w:type="gramStart"/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уководитель педагог-психолог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EE6848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Морозова О.К.</w:t>
            </w:r>
          </w:p>
        </w:tc>
      </w:tr>
      <w:tr w:rsidR="00F34F6F" w:rsidRPr="00F34F6F" w:rsidTr="00EE6848">
        <w:trPr>
          <w:trHeight w:val="884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4F6F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 родителей (определение индивидуальных потребностей) по запросам родителей</w:t>
            </w:r>
          </w:p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Опрос 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по теме и анализ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4F6F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F34F6F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4F6F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</w:t>
            </w:r>
          </w:p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EE6848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Морозова О.К.</w:t>
            </w:r>
          </w:p>
        </w:tc>
      </w:tr>
      <w:tr w:rsidR="00F34F6F" w:rsidRPr="00F34F6F" w:rsidTr="00EE6848">
        <w:trPr>
          <w:trHeight w:val="512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1.5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 материала на сайте ДОУ (Вкладка «Консультативный пункт»)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информации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Морозова О.К.</w:t>
            </w:r>
          </w:p>
        </w:tc>
      </w:tr>
      <w:tr w:rsidR="00F34F6F" w:rsidRPr="00F34F6F" w:rsidTr="00EE6848">
        <w:trPr>
          <w:trHeight w:val="512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информационного материала для родителей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Поиск информации 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4F6F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 по запросу</w:t>
            </w:r>
          </w:p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EE6848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Морозова О.К.</w:t>
            </w:r>
          </w:p>
        </w:tc>
      </w:tr>
      <w:tr w:rsidR="00F34F6F" w:rsidRPr="00F34F6F" w:rsidTr="00EE6848">
        <w:trPr>
          <w:trHeight w:val="1025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консультации по запросам родителей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 форма общения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4F6F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Еженедельно,</w:t>
            </w:r>
          </w:p>
          <w:p w:rsidR="00F34F6F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вторник </w:t>
            </w:r>
          </w:p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13.00 до 14.00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Старший воспитатель, учитель-логопед, педагог-психолог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Морозова О.</w:t>
            </w:r>
            <w:proofErr w:type="gramStart"/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</w:tc>
      </w:tr>
      <w:tr w:rsidR="00F34F6F" w:rsidRPr="00F34F6F" w:rsidTr="00EE6848">
        <w:trPr>
          <w:trHeight w:val="769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отчётной документации к итоговому педсовету - результативность деятельности КП за 2022/2023 </w:t>
            </w:r>
            <w:proofErr w:type="spellStart"/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</w:t>
            </w:r>
            <w:proofErr w:type="gramStart"/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31.05.2023г.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EE6848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Морозова О.К.</w:t>
            </w:r>
          </w:p>
        </w:tc>
      </w:tr>
      <w:tr w:rsidR="00F34F6F" w:rsidRPr="00F34F6F" w:rsidTr="00EE6848">
        <w:trPr>
          <w:trHeight w:val="512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плана работы на 2023/2024 учебный год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F6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F34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4F6F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ст. воспитатель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EE6848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Морозова О.К.</w:t>
            </w:r>
          </w:p>
        </w:tc>
      </w:tr>
      <w:tr w:rsidR="00F34F6F" w:rsidRPr="00F34F6F" w:rsidTr="00EE6848">
        <w:trPr>
          <w:trHeight w:val="512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1.10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методических материалов с семьями и детьми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Методические разработки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уч. года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F3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EE6848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Морозова О.К.</w:t>
            </w:r>
          </w:p>
        </w:tc>
      </w:tr>
      <w:tr w:rsidR="00F34F6F" w:rsidRPr="00F34F6F" w:rsidTr="00EE6848">
        <w:trPr>
          <w:trHeight w:val="512"/>
        </w:trPr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1.11</w:t>
            </w:r>
          </w:p>
        </w:tc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Тиражирование опыта в СМИ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Статьи, участие в конкурсах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течении уч. года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34F6F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</w:p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00000" w:rsidRPr="00F34F6F" w:rsidRDefault="00F34F6F" w:rsidP="00F34F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F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Морозова О.К.</w:t>
            </w:r>
          </w:p>
        </w:tc>
      </w:tr>
    </w:tbl>
    <w:p w:rsidR="00F34F6F" w:rsidRDefault="00F34F6F"/>
    <w:p w:rsidR="00F34F6F" w:rsidRDefault="00F34F6F"/>
    <w:p w:rsidR="00F34F6F" w:rsidRDefault="00F34F6F"/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096"/>
        <w:gridCol w:w="2094"/>
        <w:gridCol w:w="2051"/>
      </w:tblGrid>
      <w:tr w:rsidR="00F34F6F" w:rsidTr="00F34F6F">
        <w:trPr>
          <w:trHeight w:val="642"/>
        </w:trPr>
        <w:tc>
          <w:tcPr>
            <w:tcW w:w="3109" w:type="dxa"/>
            <w:shd w:val="clear" w:color="auto" w:fill="92D050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</w:p>
        </w:tc>
        <w:tc>
          <w:tcPr>
            <w:tcW w:w="2096" w:type="dxa"/>
            <w:shd w:val="clear" w:color="auto" w:fill="92D050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</w:t>
            </w:r>
          </w:p>
          <w:p w:rsidR="00F34F6F" w:rsidRDefault="00F34F6F" w:rsidP="00681B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094" w:type="dxa"/>
            <w:shd w:val="clear" w:color="auto" w:fill="92D050"/>
          </w:tcPr>
          <w:p w:rsidR="00F34F6F" w:rsidRDefault="00F34F6F" w:rsidP="00681B6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  <w:p w:rsidR="00F34F6F" w:rsidRDefault="00F34F6F" w:rsidP="00681B65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051" w:type="dxa"/>
            <w:shd w:val="clear" w:color="auto" w:fill="92D050"/>
          </w:tcPr>
          <w:p w:rsidR="00F34F6F" w:rsidRDefault="00F34F6F" w:rsidP="00681B6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</w:tr>
      <w:tr w:rsidR="00F34F6F" w:rsidTr="00681B65">
        <w:trPr>
          <w:trHeight w:val="966"/>
        </w:trPr>
        <w:tc>
          <w:tcPr>
            <w:tcW w:w="3109" w:type="dxa"/>
          </w:tcPr>
          <w:p w:rsidR="00F34F6F" w:rsidRDefault="00F34F6F" w:rsidP="00681B6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живём»</w:t>
            </w:r>
          </w:p>
          <w:p w:rsidR="00F34F6F" w:rsidRDefault="00F34F6F" w:rsidP="00681B65">
            <w:pPr>
              <w:pStyle w:val="TableParagraph"/>
              <w:spacing w:line="322" w:lineRule="exact"/>
              <w:ind w:right="254"/>
              <w:rPr>
                <w:sz w:val="28"/>
              </w:rPr>
            </w:pPr>
            <w:r>
              <w:rPr>
                <w:sz w:val="28"/>
              </w:rPr>
              <w:t>Адаптация ребенка в детском саду</w:t>
            </w:r>
          </w:p>
        </w:tc>
        <w:tc>
          <w:tcPr>
            <w:tcW w:w="2096" w:type="dxa"/>
          </w:tcPr>
          <w:p w:rsidR="00F34F6F" w:rsidRDefault="00F34F6F" w:rsidP="00681B65">
            <w:pPr>
              <w:pStyle w:val="TableParagraph"/>
              <w:spacing w:line="240" w:lineRule="auto"/>
              <w:ind w:right="335"/>
              <w:rPr>
                <w:sz w:val="28"/>
              </w:rPr>
            </w:pPr>
            <w:r>
              <w:rPr>
                <w:sz w:val="28"/>
              </w:rPr>
              <w:t>Презентация на сайт</w:t>
            </w:r>
          </w:p>
        </w:tc>
        <w:tc>
          <w:tcPr>
            <w:tcW w:w="2094" w:type="dxa"/>
          </w:tcPr>
          <w:p w:rsidR="00F34F6F" w:rsidRDefault="00F34F6F" w:rsidP="00681B65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051" w:type="dxa"/>
          </w:tcPr>
          <w:p w:rsidR="00F34F6F" w:rsidRDefault="00F34F6F" w:rsidP="00681B65">
            <w:pPr>
              <w:pStyle w:val="TableParagraph"/>
              <w:spacing w:line="322" w:lineRule="exact"/>
              <w:ind w:left="106" w:right="388"/>
              <w:rPr>
                <w:sz w:val="28"/>
              </w:rPr>
            </w:pPr>
            <w:r>
              <w:rPr>
                <w:sz w:val="28"/>
              </w:rPr>
              <w:t>Педагог – психолог Гусева М.Л.</w:t>
            </w:r>
          </w:p>
        </w:tc>
      </w:tr>
      <w:tr w:rsidR="00F34F6F" w:rsidTr="00681B65">
        <w:trPr>
          <w:trHeight w:val="645"/>
        </w:trPr>
        <w:tc>
          <w:tcPr>
            <w:tcW w:w="3109" w:type="dxa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«Зачем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нужна</w:t>
            </w:r>
          </w:p>
          <w:p w:rsidR="00F34F6F" w:rsidRDefault="00F34F6F" w:rsidP="00681B6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иммунопрофилактика?»</w:t>
            </w:r>
          </w:p>
        </w:tc>
        <w:tc>
          <w:tcPr>
            <w:tcW w:w="2096" w:type="dxa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094" w:type="dxa"/>
          </w:tcPr>
          <w:p w:rsidR="00F34F6F" w:rsidRDefault="00F34F6F" w:rsidP="00681B6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051" w:type="dxa"/>
          </w:tcPr>
          <w:p w:rsidR="00F34F6F" w:rsidRDefault="00F34F6F" w:rsidP="00681B6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</w:tr>
      <w:tr w:rsidR="00F34F6F" w:rsidTr="00681B65">
        <w:trPr>
          <w:trHeight w:val="964"/>
        </w:trPr>
        <w:tc>
          <w:tcPr>
            <w:tcW w:w="3109" w:type="dxa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F34F6F" w:rsidRDefault="00F34F6F" w:rsidP="00681B65">
            <w:pPr>
              <w:pStyle w:val="TableParagraph"/>
              <w:spacing w:line="322" w:lineRule="exact"/>
              <w:ind w:right="407"/>
              <w:rPr>
                <w:sz w:val="28"/>
              </w:rPr>
            </w:pPr>
            <w:r>
              <w:rPr>
                <w:sz w:val="28"/>
              </w:rPr>
              <w:t>детей от года до двух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</w:p>
        </w:tc>
        <w:tc>
          <w:tcPr>
            <w:tcW w:w="2096" w:type="dxa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</w:tc>
        <w:tc>
          <w:tcPr>
            <w:tcW w:w="2094" w:type="dxa"/>
          </w:tcPr>
          <w:p w:rsidR="00F34F6F" w:rsidRDefault="00F34F6F" w:rsidP="00681B6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2051" w:type="dxa"/>
          </w:tcPr>
          <w:p w:rsidR="00F34F6F" w:rsidRDefault="00F34F6F" w:rsidP="00F34F6F">
            <w:pPr>
              <w:pStyle w:val="TableParagraph"/>
              <w:spacing w:line="240" w:lineRule="auto"/>
              <w:ind w:left="106" w:right="314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Рожкова Ю.В.</w:t>
            </w:r>
          </w:p>
        </w:tc>
      </w:tr>
      <w:tr w:rsidR="00F34F6F" w:rsidTr="00681B65">
        <w:trPr>
          <w:trHeight w:val="645"/>
        </w:trPr>
        <w:tc>
          <w:tcPr>
            <w:tcW w:w="3109" w:type="dxa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</w:p>
          <w:p w:rsidR="00F34F6F" w:rsidRDefault="00F34F6F" w:rsidP="00681B65">
            <w:pPr>
              <w:pStyle w:val="TableParagraph"/>
              <w:spacing w:before="2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гиперактивные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дети?»</w:t>
            </w:r>
          </w:p>
        </w:tc>
        <w:tc>
          <w:tcPr>
            <w:tcW w:w="2096" w:type="dxa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094" w:type="dxa"/>
          </w:tcPr>
          <w:p w:rsidR="00F34F6F" w:rsidRDefault="00F34F6F" w:rsidP="00681B6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051" w:type="dxa"/>
          </w:tcPr>
          <w:p w:rsidR="00F34F6F" w:rsidRDefault="00F34F6F" w:rsidP="00681B6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Педагог-</w:t>
            </w:r>
          </w:p>
          <w:p w:rsidR="00F34F6F" w:rsidRDefault="00F34F6F" w:rsidP="00681B65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сихолог</w:t>
            </w:r>
          </w:p>
          <w:p w:rsidR="00F34F6F" w:rsidRDefault="00F34F6F" w:rsidP="00681B65">
            <w:pPr>
              <w:pStyle w:val="TableParagraph"/>
              <w:spacing w:before="2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Гусева М.Л.</w:t>
            </w:r>
          </w:p>
        </w:tc>
      </w:tr>
      <w:tr w:rsidR="00F34F6F" w:rsidTr="00681B65">
        <w:trPr>
          <w:trHeight w:val="2253"/>
        </w:trPr>
        <w:tc>
          <w:tcPr>
            <w:tcW w:w="3109" w:type="dxa"/>
          </w:tcPr>
          <w:p w:rsidR="00F34F6F" w:rsidRDefault="00F34F6F" w:rsidP="00681B65">
            <w:pPr>
              <w:pStyle w:val="TableParagraph"/>
              <w:spacing w:line="240" w:lineRule="auto"/>
              <w:ind w:right="484"/>
              <w:rPr>
                <w:sz w:val="28"/>
              </w:rPr>
            </w:pPr>
            <w:r>
              <w:rPr>
                <w:sz w:val="28"/>
              </w:rPr>
              <w:t>«Оздоровительные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мероприятия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проводимые в ДОУ»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(закаливающие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процедуры,</w:t>
            </w:r>
          </w:p>
          <w:p w:rsidR="00F34F6F" w:rsidRDefault="00F34F6F" w:rsidP="00681B65">
            <w:pPr>
              <w:pStyle w:val="TableParagraph"/>
              <w:spacing w:line="320" w:lineRule="atLeast"/>
              <w:ind w:right="1460"/>
              <w:rPr>
                <w:sz w:val="28"/>
              </w:rPr>
            </w:pPr>
            <w:r>
              <w:rPr>
                <w:sz w:val="28"/>
              </w:rPr>
              <w:t>дыхательная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гимнастика)</w:t>
            </w:r>
          </w:p>
        </w:tc>
        <w:tc>
          <w:tcPr>
            <w:tcW w:w="2096" w:type="dxa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094" w:type="dxa"/>
          </w:tcPr>
          <w:p w:rsidR="00F34F6F" w:rsidRDefault="00F34F6F" w:rsidP="00681B6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051" w:type="dxa"/>
          </w:tcPr>
          <w:p w:rsidR="00F34F6F" w:rsidRDefault="00F34F6F" w:rsidP="00F34F6F">
            <w:pPr>
              <w:pStyle w:val="TableParagraph"/>
              <w:spacing w:line="240" w:lineRule="auto"/>
              <w:ind w:left="106" w:right="403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Короткова И.А.</w:t>
            </w:r>
            <w:bookmarkStart w:id="0" w:name="_GoBack"/>
            <w:bookmarkEnd w:id="0"/>
          </w:p>
        </w:tc>
      </w:tr>
      <w:tr w:rsidR="00F34F6F" w:rsidTr="00681B65">
        <w:trPr>
          <w:trHeight w:val="642"/>
        </w:trPr>
        <w:tc>
          <w:tcPr>
            <w:tcW w:w="3109" w:type="dxa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«Если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F34F6F" w:rsidRDefault="00F34F6F" w:rsidP="00681B6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говорит»</w:t>
            </w:r>
          </w:p>
        </w:tc>
        <w:tc>
          <w:tcPr>
            <w:tcW w:w="2096" w:type="dxa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</w:tc>
        <w:tc>
          <w:tcPr>
            <w:tcW w:w="2094" w:type="dxa"/>
          </w:tcPr>
          <w:p w:rsidR="00F34F6F" w:rsidRDefault="00F34F6F" w:rsidP="00681B6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2051" w:type="dxa"/>
          </w:tcPr>
          <w:p w:rsidR="00F34F6F" w:rsidRDefault="00F34F6F" w:rsidP="00681B65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Учитель – логопед Безбородова Е.Ю.</w:t>
            </w:r>
          </w:p>
        </w:tc>
      </w:tr>
      <w:tr w:rsidR="00F34F6F" w:rsidTr="00681B65">
        <w:trPr>
          <w:trHeight w:val="645"/>
        </w:trPr>
        <w:tc>
          <w:tcPr>
            <w:tcW w:w="3109" w:type="dxa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«Давайте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поиграем</w:t>
            </w:r>
            <w:r>
              <w:rPr>
                <w:sz w:val="28"/>
              </w:rPr>
              <w:t xml:space="preserve"> и споем</w:t>
            </w:r>
            <w:r>
              <w:rPr>
                <w:sz w:val="28"/>
              </w:rPr>
              <w:t>:</w:t>
            </w:r>
          </w:p>
          <w:p w:rsidR="00F34F6F" w:rsidRDefault="00F34F6F" w:rsidP="00F34F6F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Музыкальные игры в жизни ребенка</w:t>
            </w:r>
            <w:r>
              <w:rPr>
                <w:sz w:val="28"/>
              </w:rPr>
              <w:t>»</w:t>
            </w:r>
          </w:p>
        </w:tc>
        <w:tc>
          <w:tcPr>
            <w:tcW w:w="2096" w:type="dxa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</w:tc>
        <w:tc>
          <w:tcPr>
            <w:tcW w:w="2094" w:type="dxa"/>
          </w:tcPr>
          <w:p w:rsidR="00F34F6F" w:rsidRDefault="00F34F6F" w:rsidP="00F34F6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051" w:type="dxa"/>
          </w:tcPr>
          <w:p w:rsidR="00F34F6F" w:rsidRDefault="00F34F6F" w:rsidP="00681B65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Музыкальный руководитель Волкова Л.А.</w:t>
            </w:r>
          </w:p>
        </w:tc>
      </w:tr>
      <w:tr w:rsidR="00F34F6F" w:rsidTr="00681B65">
        <w:trPr>
          <w:trHeight w:val="642"/>
        </w:trPr>
        <w:tc>
          <w:tcPr>
            <w:tcW w:w="3109" w:type="dxa"/>
          </w:tcPr>
          <w:p w:rsidR="00F34F6F" w:rsidRDefault="00F34F6F" w:rsidP="00681B6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</w:p>
          <w:p w:rsidR="00F34F6F" w:rsidRDefault="00360E0D" w:rsidP="00681B65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</w:t>
            </w:r>
            <w:r w:rsidR="00F34F6F">
              <w:rPr>
                <w:sz w:val="28"/>
              </w:rPr>
              <w:t>пособствующие</w:t>
            </w:r>
            <w:proofErr w:type="gramEnd"/>
            <w:r>
              <w:rPr>
                <w:sz w:val="28"/>
              </w:rPr>
              <w:t xml:space="preserve"> физическому развитию ребенка»</w:t>
            </w:r>
          </w:p>
        </w:tc>
        <w:tc>
          <w:tcPr>
            <w:tcW w:w="2096" w:type="dxa"/>
          </w:tcPr>
          <w:p w:rsidR="00F34F6F" w:rsidRDefault="00F34F6F" w:rsidP="00681B6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  <w:tc>
          <w:tcPr>
            <w:tcW w:w="2094" w:type="dxa"/>
          </w:tcPr>
          <w:p w:rsidR="00F34F6F" w:rsidRDefault="00360E0D" w:rsidP="00681B6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051" w:type="dxa"/>
          </w:tcPr>
          <w:p w:rsidR="00F34F6F" w:rsidRDefault="00F34F6F" w:rsidP="00681B65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  <w:p w:rsidR="00F34F6F" w:rsidRDefault="00360E0D" w:rsidP="00681B65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Кошкина Г.И.</w:t>
            </w:r>
          </w:p>
        </w:tc>
      </w:tr>
    </w:tbl>
    <w:p w:rsidR="00F34F6F" w:rsidRPr="00F34F6F" w:rsidRDefault="00F34F6F"/>
    <w:sectPr w:rsidR="00F34F6F" w:rsidRPr="00F34F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23"/>
    <w:rsid w:val="00360E0D"/>
    <w:rsid w:val="0090204A"/>
    <w:rsid w:val="00CB3123"/>
    <w:rsid w:val="00EE6848"/>
    <w:rsid w:val="00F3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6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34F6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4F6F"/>
    <w:pPr>
      <w:spacing w:line="315" w:lineRule="exact"/>
      <w:ind w:left="107"/>
    </w:pPr>
  </w:style>
  <w:style w:type="paragraph" w:styleId="a4">
    <w:name w:val="Balloon Text"/>
    <w:basedOn w:val="a"/>
    <w:link w:val="a5"/>
    <w:uiPriority w:val="99"/>
    <w:semiHidden/>
    <w:unhideWhenUsed/>
    <w:rsid w:val="00EE68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84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6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34F6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34F6F"/>
    <w:pPr>
      <w:spacing w:line="315" w:lineRule="exact"/>
      <w:ind w:left="107"/>
    </w:pPr>
  </w:style>
  <w:style w:type="paragraph" w:styleId="a4">
    <w:name w:val="Balloon Text"/>
    <w:basedOn w:val="a"/>
    <w:link w:val="a5"/>
    <w:uiPriority w:val="99"/>
    <w:semiHidden/>
    <w:unhideWhenUsed/>
    <w:rsid w:val="00EE68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8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cp:lastPrinted>2023-09-08T13:11:00Z</cp:lastPrinted>
  <dcterms:created xsi:type="dcterms:W3CDTF">2023-09-08T12:42:00Z</dcterms:created>
  <dcterms:modified xsi:type="dcterms:W3CDTF">2023-09-08T13:16:00Z</dcterms:modified>
</cp:coreProperties>
</file>