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07D" w:rsidRPr="00700145" w:rsidRDefault="008A07F5" w:rsidP="008A07F5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МК ДОУ Починковский детский сад №8</w:t>
      </w:r>
    </w:p>
    <w:p w:rsidR="00ED107D" w:rsidRPr="00700145" w:rsidRDefault="00ED107D" w:rsidP="00ED107D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ED107D" w:rsidRPr="00700145" w:rsidRDefault="00ED107D" w:rsidP="00ED107D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ED107D" w:rsidRPr="00700145" w:rsidRDefault="00ED107D" w:rsidP="00ED107D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ED107D" w:rsidRPr="00700145" w:rsidRDefault="00ED107D" w:rsidP="00ED107D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ED107D" w:rsidRPr="00700145" w:rsidRDefault="00ED107D" w:rsidP="00ED107D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ED107D" w:rsidRPr="00700145" w:rsidRDefault="00ED107D" w:rsidP="00ED107D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ED107D" w:rsidRPr="00700145" w:rsidRDefault="00ED107D" w:rsidP="00CC6E07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ED107D" w:rsidRPr="00700145" w:rsidRDefault="00ED107D" w:rsidP="00ED107D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CE3583" w:rsidRDefault="002209E7" w:rsidP="00ED107D">
      <w:pPr>
        <w:jc w:val="center"/>
        <w:rPr>
          <w:rFonts w:ascii="Times New Roman" w:hAnsi="Times New Roman" w:cs="Times New Roman"/>
          <w:b/>
          <w:i w:val="0"/>
          <w:color w:val="C00000"/>
          <w:sz w:val="44"/>
          <w:szCs w:val="44"/>
          <w:u w:val="single"/>
          <w:lang w:val="ru-RU"/>
        </w:rPr>
      </w:pPr>
      <w:r w:rsidRPr="00CC6E07">
        <w:rPr>
          <w:rFonts w:ascii="Times New Roman" w:hAnsi="Times New Roman" w:cs="Times New Roman"/>
          <w:b/>
          <w:i w:val="0"/>
          <w:noProof/>
          <w:color w:val="C00000"/>
          <w:sz w:val="44"/>
          <w:szCs w:val="44"/>
          <w:lang w:val="ru-RU" w:eastAsia="ru-RU" w:bidi="ar-SA"/>
        </w:rPr>
        <mc:AlternateContent>
          <mc:Choice Requires="wps">
            <w:drawing>
              <wp:inline distT="0" distB="0" distL="0" distR="0">
                <wp:extent cx="6115050" cy="438150"/>
                <wp:effectExtent l="19050" t="76200" r="97790" b="15875"/>
                <wp:docPr id="4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15050" cy="438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209E7" w:rsidRDefault="002209E7" w:rsidP="002209E7">
                            <w:pPr>
                              <w:pStyle w:val="af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33CCFF"/>
                                <w:spacing w:val="-72"/>
                                <w:sz w:val="72"/>
                                <w:szCs w:val="72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«Развитие творческих способностей у детей»</w:t>
                            </w:r>
                          </w:p>
                        </w:txbxContent>
                      </wps:txbx>
                      <wps:bodyPr wrap="square" numCol="1" fromWordArt="1">
                        <a:prstTxWarp prst="textDoubleWave1">
                          <a:avLst>
                            <a:gd name="adj1" fmla="val 6500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81.5pt;height:3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" filled="f" stroked="f">
                <o:lock v:ext="edit" shapetype="t"/>
                <v:textbox style="mso-fit-shape-to-text:t">
                  <w:txbxContent>
                    <w:p w:rsidR="002209E7" w:rsidRDefault="002209E7" w:rsidP="002209E7">
                      <w:pPr>
                        <w:pStyle w:val="af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33CCFF"/>
                          <w:spacing w:val="-72"/>
                          <w:sz w:val="72"/>
                          <w:szCs w:val="72"/>
                          <w14:shadow w14:blurRad="0" w14:dist="125730" w14:dir="18900000" w14:sx="100000" w14:sy="100000" w14:kx="0" w14:ky="0" w14:algn="ctr">
                            <w14:srgbClr w14:val="000099"/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  <w:t>«Развитие творческих способностей у детей»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D107D" w:rsidRPr="00ED107D" w:rsidRDefault="00ED107D" w:rsidP="00ED107D">
      <w:pPr>
        <w:jc w:val="center"/>
        <w:rPr>
          <w:rFonts w:ascii="Times New Roman" w:hAnsi="Times New Roman" w:cs="Times New Roman"/>
          <w:b/>
          <w:i w:val="0"/>
          <w:color w:val="C00000"/>
          <w:sz w:val="44"/>
          <w:szCs w:val="44"/>
          <w:u w:val="single"/>
          <w:lang w:val="ru-RU"/>
        </w:rPr>
      </w:pPr>
    </w:p>
    <w:p w:rsidR="00CC6E07" w:rsidRDefault="00CC6E07" w:rsidP="00CC6E07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noProof/>
          <w:sz w:val="36"/>
          <w:szCs w:val="36"/>
          <w:lang w:val="ru-RU" w:eastAsia="ru-RU" w:bidi="ar-SA"/>
        </w:rPr>
        <w:drawing>
          <wp:inline distT="0" distB="0" distL="0" distR="0">
            <wp:extent cx="4800600" cy="4324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21c8805f8e66dd14f3196454682461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4" t="20229" r="7563" b="5980"/>
                    <a:stretch/>
                  </pic:blipFill>
                  <pic:spPr bwMode="auto">
                    <a:xfrm>
                      <a:off x="0" y="0"/>
                      <a:ext cx="4806603" cy="4329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D68" w:rsidRPr="008A07F5" w:rsidRDefault="008A07F5" w:rsidP="00A3489B">
      <w:pPr>
        <w:jc w:val="right"/>
        <w:rPr>
          <w:rFonts w:ascii="Times New Roman" w:hAnsi="Times New Roman" w:cs="Times New Roman"/>
          <w:sz w:val="36"/>
          <w:szCs w:val="36"/>
          <w:lang w:val="ru-RU"/>
        </w:rPr>
      </w:pPr>
      <w:r w:rsidRPr="008A07F5">
        <w:rPr>
          <w:rFonts w:ascii="Times New Roman" w:hAnsi="Times New Roman" w:cs="Times New Roman"/>
          <w:sz w:val="36"/>
          <w:szCs w:val="36"/>
          <w:lang w:val="ru-RU"/>
        </w:rPr>
        <w:t>Выполнила:</w:t>
      </w:r>
    </w:p>
    <w:p w:rsidR="008A07F5" w:rsidRPr="003F6185" w:rsidRDefault="008A07F5" w:rsidP="003F6185">
      <w:pPr>
        <w:jc w:val="right"/>
        <w:rPr>
          <w:rFonts w:ascii="Times New Roman" w:hAnsi="Times New Roman" w:cs="Times New Roman"/>
          <w:sz w:val="36"/>
          <w:szCs w:val="36"/>
          <w:lang w:val="ru-RU"/>
        </w:rPr>
      </w:pPr>
      <w:r w:rsidRPr="008A07F5">
        <w:rPr>
          <w:rFonts w:ascii="Times New Roman" w:hAnsi="Times New Roman" w:cs="Times New Roman"/>
          <w:sz w:val="36"/>
          <w:szCs w:val="36"/>
          <w:lang w:val="ru-RU"/>
        </w:rPr>
        <w:t>Каткова Анастасия Вячеславовна</w:t>
      </w:r>
    </w:p>
    <w:p w:rsidR="00ED107D" w:rsidRPr="003F6185" w:rsidRDefault="002209E7" w:rsidP="00CE3583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i w:val="0"/>
          <w:iCs w:val="0"/>
          <w:color w:val="FF0000"/>
          <w:sz w:val="40"/>
          <w:szCs w:val="40"/>
          <w:lang w:val="ru-RU" w:eastAsia="ru-RU" w:bidi="ar-SA"/>
        </w:rPr>
      </w:pPr>
      <w:r w:rsidRPr="003F6185">
        <w:rPr>
          <w:rFonts w:ascii="Times New Roman" w:eastAsia="Times New Roman" w:hAnsi="Times New Roman" w:cs="Times New Roman"/>
          <w:b/>
          <w:bCs/>
          <w:i w:val="0"/>
          <w:color w:val="FF0000"/>
          <w:sz w:val="40"/>
          <w:szCs w:val="40"/>
          <w:lang w:val="ru-RU" w:eastAsia="ru-RU" w:bidi="ar-SA"/>
        </w:rPr>
        <w:lastRenderedPageBreak/>
        <w:t>Консультация для</w:t>
      </w:r>
      <w:r w:rsidR="00ED107D" w:rsidRPr="003F6185">
        <w:rPr>
          <w:rFonts w:ascii="Times New Roman" w:eastAsia="Times New Roman" w:hAnsi="Times New Roman" w:cs="Times New Roman"/>
          <w:b/>
          <w:bCs/>
          <w:i w:val="0"/>
          <w:color w:val="FF0000"/>
          <w:sz w:val="40"/>
          <w:szCs w:val="40"/>
          <w:lang w:val="ru-RU" w:eastAsia="ru-RU" w:bidi="ar-SA"/>
        </w:rPr>
        <w:t xml:space="preserve"> родителей</w:t>
      </w:r>
    </w:p>
    <w:p w:rsidR="00ED107D" w:rsidRPr="003F6185" w:rsidRDefault="00ED107D" w:rsidP="00ED107D">
      <w:pPr>
        <w:pBdr>
          <w:bottom w:val="single" w:sz="4" w:space="3" w:color="DDDDDD"/>
        </w:pBdr>
        <w:shd w:val="clear" w:color="auto" w:fill="FFFFFF"/>
        <w:spacing w:after="0" w:line="286" w:lineRule="atLeast"/>
        <w:ind w:left="-61"/>
        <w:jc w:val="center"/>
        <w:textAlignment w:val="baseline"/>
        <w:outlineLvl w:val="0"/>
        <w:rPr>
          <w:rFonts w:ascii="Arial" w:eastAsia="Times New Roman" w:hAnsi="Arial" w:cs="Arial"/>
          <w:i w:val="0"/>
          <w:iCs w:val="0"/>
          <w:color w:val="FF0000"/>
          <w:kern w:val="36"/>
          <w:sz w:val="40"/>
          <w:szCs w:val="40"/>
          <w:lang w:val="ru-RU" w:eastAsia="ru-RU" w:bidi="ar-SA"/>
        </w:rPr>
      </w:pPr>
      <w:r w:rsidRPr="003F6185">
        <w:rPr>
          <w:rFonts w:ascii="Times New Roman" w:eastAsia="Times New Roman" w:hAnsi="Times New Roman" w:cs="Times New Roman"/>
          <w:b/>
          <w:bCs/>
          <w:i w:val="0"/>
          <w:color w:val="FF0000"/>
          <w:kern w:val="36"/>
          <w:sz w:val="40"/>
          <w:szCs w:val="40"/>
          <w:lang w:val="ru-RU" w:eastAsia="ru-RU" w:bidi="ar-SA"/>
        </w:rPr>
        <w:t>на тему: «Развитие творческих способностей у детей»</w:t>
      </w:r>
    </w:p>
    <w:p w:rsidR="00ED107D" w:rsidRPr="00ED107D" w:rsidRDefault="00ED107D" w:rsidP="00A3489B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i w:val="0"/>
          <w:iCs w:val="0"/>
          <w:color w:val="333333"/>
          <w:sz w:val="15"/>
          <w:szCs w:val="15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color w:val="333333"/>
          <w:sz w:val="15"/>
          <w:szCs w:val="15"/>
          <w:lang w:val="ru-RU" w:eastAsia="ru-RU" w:bidi="ar-SA"/>
        </w:rPr>
        <w:drawing>
          <wp:inline distT="0" distB="0" distL="0" distR="0">
            <wp:extent cx="2381885" cy="2113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24biy.edu22.info/images/konsultac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11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9E7" w:rsidRPr="002209E7" w:rsidRDefault="002209E7" w:rsidP="00ED107D">
      <w:pPr>
        <w:shd w:val="clear" w:color="auto" w:fill="FFFFFF"/>
        <w:spacing w:after="0" w:line="408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2209E7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Творчество является одной из важнейших форм умственной деятельности детей, которую можно рассматривать как универсальное средство личностного развития, обеспечивающее устойчивую адаптацию к новым условиям жизни, необходимое количество сил для преодоления стрессовых ситуаций и активное творческое отношение к реальности. Это творческая деятельность, которая заставляет человека смотреть в будущее, создавать и модифицировать его. </w:t>
      </w:r>
    </w:p>
    <w:p w:rsidR="002209E7" w:rsidRPr="003F6185" w:rsidRDefault="003F6185" w:rsidP="003F6185">
      <w:pPr>
        <w:shd w:val="clear" w:color="auto" w:fill="FFFFFF"/>
        <w:spacing w:after="0" w:line="408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Творчество </w:t>
      </w:r>
      <w:r w:rsidRPr="002209E7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-</w:t>
      </w:r>
      <w:r w:rsidR="002209E7" w:rsidRPr="002209E7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это активная, целенаправленная деятельность человека, в результате которой появляется что-то новое, оригинальное. Творчество является наиболее важной характеристикой человека - и оно должно формироваться у ребенка с раннего возраста.</w:t>
      </w:r>
      <w:r w:rsidR="008173B0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="002209E7" w:rsidRPr="002209E7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Особое место в развитии дошкольного развития</w:t>
      </w:r>
      <w:r w:rsidR="00A3489B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занимает:</w:t>
      </w:r>
    </w:p>
    <w:p w:rsidR="00ED107D" w:rsidRPr="00A3489B" w:rsidRDefault="00ED107D" w:rsidP="00ED107D">
      <w:pPr>
        <w:shd w:val="clear" w:color="auto" w:fill="FFFFFF"/>
        <w:spacing w:after="0" w:line="408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A3489B"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  <w:t xml:space="preserve">Изобразительное детское творчество </w:t>
      </w:r>
      <w:r w:rsidRPr="00A3489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является самым массов</w:t>
      </w:r>
      <w:r w:rsidR="008173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ым среди детей</w:t>
      </w:r>
      <w:bookmarkStart w:id="0" w:name="_GoBack"/>
      <w:bookmarkEnd w:id="0"/>
      <w:r w:rsidRPr="00A3489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 Оно создает основу полноценного и содержательного общения ребёнка с взрослыми, положительно сказывается на эмоциональном состоянии детей, отвлекая их от грусти, страхов и печальных событий.</w:t>
      </w:r>
    </w:p>
    <w:p w:rsidR="00646294" w:rsidRPr="00ED107D" w:rsidRDefault="00646294" w:rsidP="00646294">
      <w:pPr>
        <w:shd w:val="clear" w:color="auto" w:fill="FFFFFF"/>
        <w:spacing w:after="0" w:line="408" w:lineRule="atLeast"/>
        <w:ind w:firstLine="708"/>
        <w:jc w:val="center"/>
        <w:textAlignment w:val="baseline"/>
        <w:rPr>
          <w:rFonts w:ascii="Arial" w:eastAsia="Times New Roman" w:hAnsi="Arial" w:cs="Arial"/>
          <w:i w:val="0"/>
          <w:iCs w:val="0"/>
          <w:color w:val="333333"/>
          <w:sz w:val="15"/>
          <w:szCs w:val="15"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057400" cy="20593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56-slcmimaco.xn--p1ai/wp-content/uploads/2017/04/O-chem-risuyut-det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25" cy="206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07D" w:rsidRPr="00A3489B" w:rsidRDefault="00ED107D" w:rsidP="00646294">
      <w:pPr>
        <w:shd w:val="clear" w:color="auto" w:fill="FFFFFF"/>
        <w:spacing w:after="0" w:line="408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A3489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lastRenderedPageBreak/>
        <w:t xml:space="preserve">Первые элементы </w:t>
      </w:r>
      <w:r w:rsidRPr="00A3489B"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  <w:t xml:space="preserve">литературного детское </w:t>
      </w:r>
      <w:r w:rsidR="00A3489B" w:rsidRPr="00A3489B"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  <w:t>творчество</w:t>
      </w:r>
      <w:r w:rsidR="00A3489B" w:rsidRPr="00A3489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 появляются</w:t>
      </w:r>
      <w:r w:rsidRPr="00A3489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у ребёнка в возрасте 3 лет, когда он начинает хорошо говорить, манипулировать звуками и использовать слова в разных сочетаниях. В этот период, литературное детское творчество является частью игры: ребёнок одновременно рисует, сочиняет изображенную историю, напевает и пританцовывает. Постепенно литературное творчество у детей приобретает выраженное направление (поэзия, проза), приходит понимание социальной ценности литературного произведения, а также значимости процесса его создания. Более массовый характер литературное детское творчество приобретает в период </w:t>
      </w:r>
      <w:r w:rsidR="00A3489B" w:rsidRPr="00A3489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5-6 лет, а так же </w:t>
      </w:r>
      <w:r w:rsidRPr="00A3489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обучения в школе, когда дети пишут сочинения, эссе, очерки и рассказы.</w:t>
      </w:r>
    </w:p>
    <w:p w:rsidR="00646294" w:rsidRPr="00ED107D" w:rsidRDefault="00646294" w:rsidP="00646294">
      <w:pPr>
        <w:shd w:val="clear" w:color="auto" w:fill="FFFFFF"/>
        <w:spacing w:after="0" w:line="408" w:lineRule="atLeast"/>
        <w:ind w:firstLine="708"/>
        <w:jc w:val="center"/>
        <w:textAlignment w:val="baseline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895600" cy="24664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rvoklassniki2009.narod.ru/olderfiles/1/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27"/>
                    <a:stretch/>
                  </pic:blipFill>
                  <pic:spPr bwMode="auto">
                    <a:xfrm>
                      <a:off x="0" y="0"/>
                      <a:ext cx="2923859" cy="249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07D" w:rsidRPr="00A3489B" w:rsidRDefault="00ED107D" w:rsidP="00ED107D">
      <w:pPr>
        <w:shd w:val="clear" w:color="auto" w:fill="FFFFFF"/>
        <w:spacing w:after="0" w:line="408" w:lineRule="atLeast"/>
        <w:ind w:firstLine="708"/>
        <w:jc w:val="both"/>
        <w:textAlignment w:val="baseline"/>
        <w:rPr>
          <w:rFonts w:ascii="Arial" w:eastAsia="Times New Roman" w:hAnsi="Arial" w:cs="Arial"/>
          <w:i w:val="0"/>
          <w:iCs w:val="0"/>
          <w:sz w:val="15"/>
          <w:szCs w:val="15"/>
          <w:lang w:val="ru-RU" w:eastAsia="ru-RU" w:bidi="ar-SA"/>
        </w:rPr>
      </w:pPr>
      <w:r w:rsidRPr="00A3489B"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  <w:t xml:space="preserve">Техническое детское творчество </w:t>
      </w:r>
      <w:r w:rsidRPr="00A3489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является одним из важных способов формирования профессиональной ориентации детей, способствует развитию устойчивого интереса к технике и науке, а также стимулирует рационализаторские и изобретательские способности. Т</w:t>
      </w:r>
      <w:r w:rsidR="00A3489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ехническое детское творчество - </w:t>
      </w:r>
      <w:r w:rsidRPr="00A3489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это конструирование приборов, моделей, механизмов и других технических объектов на уроках труда и на внеклассных занятиях (кружки, курсы, центры детского и юношеского творчества).</w:t>
      </w:r>
    </w:p>
    <w:p w:rsidR="00ED107D" w:rsidRPr="00A3489B" w:rsidRDefault="00ED107D" w:rsidP="00ED107D">
      <w:pPr>
        <w:shd w:val="clear" w:color="auto" w:fill="FFFFFF"/>
        <w:spacing w:after="0" w:line="408" w:lineRule="atLeast"/>
        <w:ind w:firstLine="708"/>
        <w:jc w:val="both"/>
        <w:textAlignment w:val="baseline"/>
        <w:rPr>
          <w:rFonts w:ascii="Arial" w:eastAsia="Times New Roman" w:hAnsi="Arial" w:cs="Arial"/>
          <w:i w:val="0"/>
          <w:iCs w:val="0"/>
          <w:sz w:val="15"/>
          <w:szCs w:val="15"/>
          <w:lang w:val="ru-RU" w:eastAsia="ru-RU" w:bidi="ar-SA"/>
        </w:rPr>
      </w:pPr>
      <w:r w:rsidRPr="00A3489B"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  <w:t xml:space="preserve">Музыкальное детское творчество </w:t>
      </w:r>
      <w:r w:rsidRPr="00A3489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является одним из методов музыкального воспитания детей и проявляется в изучении музыкальных произведений композиторов. Оно, как правило, не имеет ценности для окружающих, но оно важно для самого ребёнка. Это синтетическая деятельность, проявляющаяся в разных видах: игра на музыкальных инструментах, ритмика, пение. Элементы его проявляются одними из первых, когда у ребёнка появляется способность к движениям под музыку.</w:t>
      </w:r>
    </w:p>
    <w:p w:rsidR="00ED107D" w:rsidRPr="00A3489B" w:rsidRDefault="00ED107D" w:rsidP="00ED107D">
      <w:pPr>
        <w:shd w:val="clear" w:color="auto" w:fill="FFFFFF"/>
        <w:spacing w:after="0" w:line="408" w:lineRule="atLeast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A3489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Любые задатки, прежде чем превратиться в способности, должны пройти большой путь разви</w:t>
      </w:r>
      <w:r w:rsidR="00A3489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тия. Первые годы жизни ребенка -</w:t>
      </w:r>
      <w:r w:rsidRPr="00A3489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самые ценные для его </w:t>
      </w:r>
      <w:r w:rsidRPr="00A3489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lastRenderedPageBreak/>
        <w:t>будущего, и надо как можно полнее использовать их. Точнее говоря, первые толчки к развитию творческих способностей.</w:t>
      </w:r>
    </w:p>
    <w:p w:rsidR="00646294" w:rsidRDefault="00646294" w:rsidP="00ED107D">
      <w:pPr>
        <w:shd w:val="clear" w:color="auto" w:fill="FFFFFF"/>
        <w:spacing w:after="0" w:line="408" w:lineRule="atLeast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</w:p>
    <w:p w:rsidR="00646294" w:rsidRPr="00ED107D" w:rsidRDefault="00646294" w:rsidP="00646294">
      <w:pPr>
        <w:shd w:val="clear" w:color="auto" w:fill="FFFFFF"/>
        <w:spacing w:after="0" w:line="408" w:lineRule="atLeast"/>
        <w:jc w:val="center"/>
        <w:textAlignment w:val="baseline"/>
        <w:rPr>
          <w:rFonts w:ascii="Arial" w:eastAsia="Times New Roman" w:hAnsi="Arial" w:cs="Arial"/>
          <w:i w:val="0"/>
          <w:iCs w:val="0"/>
          <w:color w:val="333333"/>
          <w:sz w:val="15"/>
          <w:szCs w:val="15"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 wp14:anchorId="10218934" wp14:editId="719956D8">
            <wp:extent cx="3608070" cy="23526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other4932-ozgdou1.edumsko.ru/uploads/5000/19755/persona/articles/hol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431" cy="235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07D" w:rsidRPr="007D58FE" w:rsidRDefault="00ED107D" w:rsidP="00ED107D">
      <w:pPr>
        <w:shd w:val="clear" w:color="auto" w:fill="FFFFFF"/>
        <w:spacing w:after="0" w:line="408" w:lineRule="atLeast"/>
        <w:ind w:firstLine="708"/>
        <w:jc w:val="both"/>
        <w:textAlignment w:val="baseline"/>
        <w:rPr>
          <w:rFonts w:ascii="Arial" w:eastAsia="Times New Roman" w:hAnsi="Arial" w:cs="Arial"/>
          <w:i w:val="0"/>
          <w:iCs w:val="0"/>
          <w:color w:val="FF0000"/>
          <w:sz w:val="15"/>
          <w:szCs w:val="15"/>
          <w:lang w:val="ru-RU" w:eastAsia="ru-RU" w:bidi="ar-SA"/>
        </w:rPr>
      </w:pPr>
      <w:r w:rsidRPr="007D58FE">
        <w:rPr>
          <w:rFonts w:ascii="Times New Roman" w:eastAsia="Times New Roman" w:hAnsi="Times New Roman" w:cs="Times New Roman"/>
          <w:b/>
          <w:bCs/>
          <w:i w:val="0"/>
          <w:iCs w:val="0"/>
          <w:color w:val="FF0000"/>
          <w:sz w:val="28"/>
          <w:lang w:val="ru-RU" w:eastAsia="ru-RU" w:bidi="ar-SA"/>
        </w:rPr>
        <w:t>В каком же возрасте необходимо начинать развитие творческих способностей ребенка?</w:t>
      </w:r>
    </w:p>
    <w:p w:rsidR="00ED107D" w:rsidRPr="00A3489B" w:rsidRDefault="00ED107D" w:rsidP="00ED107D">
      <w:pPr>
        <w:shd w:val="clear" w:color="auto" w:fill="FFFFFF"/>
        <w:spacing w:after="0" w:line="408" w:lineRule="atLeast"/>
        <w:ind w:firstLine="708"/>
        <w:jc w:val="both"/>
        <w:textAlignment w:val="baseline"/>
        <w:rPr>
          <w:rFonts w:ascii="Arial" w:eastAsia="Times New Roman" w:hAnsi="Arial" w:cs="Arial"/>
          <w:i w:val="0"/>
          <w:iCs w:val="0"/>
          <w:sz w:val="15"/>
          <w:szCs w:val="15"/>
          <w:lang w:val="ru-RU" w:eastAsia="ru-RU" w:bidi="ar-SA"/>
        </w:rPr>
      </w:pPr>
      <w:r w:rsidRPr="00A3489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Психологи называют различные сроки от полутора до пяти лет. Также существует гипотеза, что развивать творческие способности необходимо с самого раннего возраста. Если говорить о конкретных способностях, которые лежат в основе различных видов творческой деятельности ребенка, то самой ранней по развитию является музыкальная способность. Многие ученые сходятся к мнению, что она начинает развиваться еще в утробе матери. Когда мама слушает музыку, она испытывает определенные эмоции, которые передаются ребенку, именно это позволяет в дальнейшем реагировать эмоционально на ту или иную музыку. Именно эмоциональная окрашенность музыки заставляет ребенка еще не осознанно двигаться в такт мелодии, или засыпать под мелодичную, спокойную музыку. Благодаря этому в дальнейшем у ребенка развивается чувства музыкального ритма, такта и музыкальный слух.</w:t>
      </w:r>
    </w:p>
    <w:p w:rsidR="00ED107D" w:rsidRDefault="00ED107D" w:rsidP="00ED107D">
      <w:pPr>
        <w:shd w:val="clear" w:color="auto" w:fill="FFFFFF"/>
        <w:spacing w:after="0" w:line="408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A3489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Позднее развивается изобразительное творчество (1, 5 года). Это связано, со способностью ребенка </w:t>
      </w:r>
      <w:r w:rsidR="003F6185" w:rsidRPr="00A3489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держать, карандаш</w:t>
      </w:r>
      <w:r w:rsidRPr="00A3489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 кисточку, уметь передавать увиденные образы. А в 4-5 лет ребёнок начинает изображать узнаваемые предметы. Самым поздним в своем формировании являются техническое детское творчество. Это связано с тем, что дети накапливают определенный опыт, позволяющий им экспериментировать, преображать и создавать что-то новое. Хотя основа к данному виду творчества лежит в тот период, когда ребенок берет в руки кубики и конструктор. Пытается создать из них что-то свое.</w:t>
      </w:r>
    </w:p>
    <w:p w:rsidR="00443A6D" w:rsidRPr="00A3489B" w:rsidRDefault="00443A6D" w:rsidP="00ED107D">
      <w:pPr>
        <w:shd w:val="clear" w:color="auto" w:fill="FFFFFF"/>
        <w:spacing w:after="0" w:line="408" w:lineRule="atLeast"/>
        <w:ind w:firstLine="708"/>
        <w:jc w:val="both"/>
        <w:textAlignment w:val="baseline"/>
        <w:rPr>
          <w:rFonts w:ascii="Arial" w:eastAsia="Times New Roman" w:hAnsi="Arial" w:cs="Arial"/>
          <w:i w:val="0"/>
          <w:iCs w:val="0"/>
          <w:sz w:val="15"/>
          <w:szCs w:val="15"/>
          <w:lang w:val="ru-RU" w:eastAsia="ru-RU" w:bidi="ar-SA"/>
        </w:rPr>
      </w:pPr>
    </w:p>
    <w:p w:rsidR="00ED107D" w:rsidRPr="00443A6D" w:rsidRDefault="00ED107D" w:rsidP="00ED107D">
      <w:pPr>
        <w:shd w:val="clear" w:color="auto" w:fill="FFFFFF"/>
        <w:spacing w:after="0" w:line="408" w:lineRule="atLeast"/>
        <w:ind w:firstLine="708"/>
        <w:jc w:val="both"/>
        <w:textAlignment w:val="baseline"/>
        <w:rPr>
          <w:rFonts w:ascii="Arial" w:eastAsia="Times New Roman" w:hAnsi="Arial" w:cs="Arial"/>
          <w:i w:val="0"/>
          <w:iCs w:val="0"/>
          <w:color w:val="FF0000"/>
          <w:sz w:val="15"/>
          <w:szCs w:val="15"/>
          <w:lang w:val="ru-RU" w:eastAsia="ru-RU" w:bidi="ar-SA"/>
        </w:rPr>
      </w:pPr>
      <w:r w:rsidRPr="00443A6D">
        <w:rPr>
          <w:rFonts w:ascii="Times New Roman" w:eastAsia="Times New Roman" w:hAnsi="Times New Roman" w:cs="Times New Roman"/>
          <w:b/>
          <w:bCs/>
          <w:i w:val="0"/>
          <w:iCs w:val="0"/>
          <w:color w:val="FF0000"/>
          <w:sz w:val="28"/>
          <w:lang w:val="ru-RU" w:eastAsia="ru-RU" w:bidi="ar-SA"/>
        </w:rPr>
        <w:lastRenderedPageBreak/>
        <w:t>Как развивать</w:t>
      </w:r>
      <w:r w:rsidR="00443A6D" w:rsidRPr="00443A6D">
        <w:rPr>
          <w:rFonts w:ascii="Times New Roman" w:eastAsia="Times New Roman" w:hAnsi="Times New Roman" w:cs="Times New Roman"/>
          <w:b/>
          <w:bCs/>
          <w:i w:val="0"/>
          <w:iCs w:val="0"/>
          <w:color w:val="FF0000"/>
          <w:sz w:val="28"/>
          <w:lang w:val="ru-RU" w:eastAsia="ru-RU" w:bidi="ar-SA"/>
        </w:rPr>
        <w:t xml:space="preserve"> творческие способности ребенка?</w:t>
      </w:r>
    </w:p>
    <w:p w:rsidR="00ED107D" w:rsidRPr="00A3489B" w:rsidRDefault="00ED107D" w:rsidP="00ED107D">
      <w:pPr>
        <w:shd w:val="clear" w:color="auto" w:fill="FFFFFF"/>
        <w:spacing w:after="0" w:line="408" w:lineRule="atLeast"/>
        <w:ind w:firstLine="708"/>
        <w:jc w:val="both"/>
        <w:textAlignment w:val="baseline"/>
        <w:rPr>
          <w:rFonts w:ascii="Arial" w:eastAsia="Times New Roman" w:hAnsi="Arial" w:cs="Arial"/>
          <w:i w:val="0"/>
          <w:iCs w:val="0"/>
          <w:sz w:val="15"/>
          <w:szCs w:val="15"/>
          <w:lang w:val="ru-RU" w:eastAsia="ru-RU" w:bidi="ar-SA"/>
        </w:rPr>
      </w:pPr>
      <w:r w:rsidRPr="00A3489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Творческие способности имеют свои составляющие. Это свойства личности, позволяющие смотреть на этот мир с новой точки зрения, отойдя от стандартного мышления. Это те способности, которые лежат в основе творческого мышления. Учитывая их, психологи определи или выделили основные направления в развитии творческих способностей детей:</w:t>
      </w:r>
    </w:p>
    <w:p w:rsidR="00ED107D" w:rsidRPr="00A3489B" w:rsidRDefault="00ED107D" w:rsidP="00ED107D">
      <w:pPr>
        <w:shd w:val="clear" w:color="auto" w:fill="FFFFFF"/>
        <w:spacing w:after="0" w:line="408" w:lineRule="atLeast"/>
        <w:jc w:val="both"/>
        <w:textAlignment w:val="baseline"/>
        <w:rPr>
          <w:rFonts w:ascii="Arial" w:eastAsia="Times New Roman" w:hAnsi="Arial" w:cs="Arial"/>
          <w:i w:val="0"/>
          <w:iCs w:val="0"/>
          <w:sz w:val="15"/>
          <w:szCs w:val="15"/>
          <w:lang w:val="ru-RU" w:eastAsia="ru-RU" w:bidi="ar-SA"/>
        </w:rPr>
      </w:pPr>
      <w:r w:rsidRPr="00A3489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1. Развитие воображения. Воображение — способность сознания создавать образы, представления, идеи и манипулировать ими. Развивается во время игры, когда ребенок представляет предметы, которыми играет (берет кубик и говорит, что это - стол, а может - это чашка).</w:t>
      </w:r>
    </w:p>
    <w:p w:rsidR="00ED107D" w:rsidRPr="00A3489B" w:rsidRDefault="00ED107D" w:rsidP="00ED107D">
      <w:pPr>
        <w:shd w:val="clear" w:color="auto" w:fill="FFFFFF"/>
        <w:spacing w:after="0" w:line="408" w:lineRule="atLeast"/>
        <w:jc w:val="both"/>
        <w:textAlignment w:val="baseline"/>
        <w:rPr>
          <w:rFonts w:ascii="Arial" w:eastAsia="Times New Roman" w:hAnsi="Arial" w:cs="Arial"/>
          <w:i w:val="0"/>
          <w:iCs w:val="0"/>
          <w:sz w:val="15"/>
          <w:szCs w:val="15"/>
          <w:lang w:val="ru-RU" w:eastAsia="ru-RU" w:bidi="ar-SA"/>
        </w:rPr>
      </w:pPr>
      <w:r w:rsidRPr="00A3489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2. Развитие качеств мышления, которые формируют креативность. Креативность (от англ. create - создавать, творить) — способность принимать и создавать новые идей, отклоняющихся от традиционных или принятых схем мышления. На бытовом уровне креативность проявляется как смекалка — способность решать задачи, используя предметы и обстоятельства необычным образом. Или умение видеть в одном предмете другой.</w:t>
      </w:r>
    </w:p>
    <w:p w:rsidR="00ED107D" w:rsidRPr="00A3489B" w:rsidRDefault="00ED107D" w:rsidP="00ED107D">
      <w:pPr>
        <w:shd w:val="clear" w:color="auto" w:fill="FFFFFF"/>
        <w:spacing w:after="0" w:line="408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A3489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Можно развивать, не используя специального оборудования. Посмотри на облака, на что они похожи. Найти необычную веточку и тоже придумать, на что она может быть похожа. Нарисовать круг, пусть ребенок что-то дорисует, чтобы получился предмет, или просто назовет, на что это может быть похоже.</w:t>
      </w:r>
    </w:p>
    <w:p w:rsidR="00646294" w:rsidRPr="00ED107D" w:rsidRDefault="00646294" w:rsidP="00646294">
      <w:pPr>
        <w:shd w:val="clear" w:color="auto" w:fill="FFFFFF"/>
        <w:spacing w:after="0" w:line="408" w:lineRule="atLeast"/>
        <w:ind w:firstLine="708"/>
        <w:jc w:val="center"/>
        <w:textAlignment w:val="baseline"/>
        <w:rPr>
          <w:rFonts w:ascii="Arial" w:eastAsia="Times New Roman" w:hAnsi="Arial" w:cs="Arial"/>
          <w:i w:val="0"/>
          <w:iCs w:val="0"/>
          <w:color w:val="333333"/>
          <w:sz w:val="15"/>
          <w:szCs w:val="15"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270563" cy="2147669"/>
            <wp:effectExtent l="0" t="0" r="635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ypresentation.ru/documents_2/3a698e14a0f0aa4ebc419a8c508c89b1/img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563" cy="214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07D" w:rsidRPr="00A3489B" w:rsidRDefault="00ED107D" w:rsidP="00ED107D">
      <w:pPr>
        <w:shd w:val="clear" w:color="auto" w:fill="FFFFFF"/>
        <w:spacing w:after="0" w:line="408" w:lineRule="atLeast"/>
        <w:ind w:firstLine="708"/>
        <w:jc w:val="both"/>
        <w:textAlignment w:val="baseline"/>
        <w:rPr>
          <w:rFonts w:ascii="Arial" w:eastAsia="Times New Roman" w:hAnsi="Arial" w:cs="Arial"/>
          <w:i w:val="0"/>
          <w:iCs w:val="0"/>
          <w:sz w:val="15"/>
          <w:szCs w:val="15"/>
          <w:lang w:val="ru-RU" w:eastAsia="ru-RU" w:bidi="ar-SA"/>
        </w:rPr>
      </w:pPr>
      <w:r w:rsidRPr="00A3489B"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  <w:t>Условия успешного развития творческих способностей.</w:t>
      </w:r>
    </w:p>
    <w:p w:rsidR="00ED107D" w:rsidRPr="00A3489B" w:rsidRDefault="00ED107D" w:rsidP="00ED107D">
      <w:pPr>
        <w:shd w:val="clear" w:color="auto" w:fill="FFFFFF"/>
        <w:spacing w:after="0" w:line="408" w:lineRule="atLeast"/>
        <w:ind w:firstLine="708"/>
        <w:jc w:val="both"/>
        <w:textAlignment w:val="baseline"/>
        <w:rPr>
          <w:rFonts w:ascii="Arial" w:eastAsia="Times New Roman" w:hAnsi="Arial" w:cs="Arial"/>
          <w:i w:val="0"/>
          <w:iCs w:val="0"/>
          <w:sz w:val="15"/>
          <w:szCs w:val="15"/>
          <w:lang w:val="ru-RU" w:eastAsia="ru-RU" w:bidi="ar-SA"/>
        </w:rPr>
      </w:pPr>
      <w:r w:rsidRPr="00A3489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Одним из важнейших факторов творческого развития детей является создание условий, способствующих формированию их творческих способностей. Выделяют шесть основных условий успешного развития творческих способностей детей.</w:t>
      </w:r>
    </w:p>
    <w:p w:rsidR="00ED107D" w:rsidRPr="00A3489B" w:rsidRDefault="00ED107D" w:rsidP="00ED107D">
      <w:pPr>
        <w:shd w:val="clear" w:color="auto" w:fill="FFFFFF"/>
        <w:spacing w:after="0" w:line="408" w:lineRule="atLeast"/>
        <w:jc w:val="both"/>
        <w:textAlignment w:val="baseline"/>
        <w:rPr>
          <w:rFonts w:ascii="Arial" w:eastAsia="Times New Roman" w:hAnsi="Arial" w:cs="Arial"/>
          <w:i w:val="0"/>
          <w:iCs w:val="0"/>
          <w:sz w:val="15"/>
          <w:szCs w:val="15"/>
          <w:lang w:val="ru-RU" w:eastAsia="ru-RU" w:bidi="ar-SA"/>
        </w:rPr>
      </w:pPr>
      <w:r w:rsidRPr="00A3489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1. Первым шагом к успешному развитию творческих способностей является раннее физическое развитие малыша: раннее плавание, гимнастика, раннее </w:t>
      </w:r>
      <w:r w:rsidRPr="00A3489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lastRenderedPageBreak/>
        <w:t>ползание и хождение. Затем раннее чтение, счет, раннее знакомство с различными инструментами и материалами.</w:t>
      </w:r>
    </w:p>
    <w:p w:rsidR="00ED107D" w:rsidRPr="00A3489B" w:rsidRDefault="00ED107D" w:rsidP="00ED107D">
      <w:pPr>
        <w:shd w:val="clear" w:color="auto" w:fill="FFFFFF"/>
        <w:spacing w:after="0" w:line="408" w:lineRule="atLeast"/>
        <w:jc w:val="both"/>
        <w:textAlignment w:val="baseline"/>
        <w:rPr>
          <w:rFonts w:ascii="Arial" w:eastAsia="Times New Roman" w:hAnsi="Arial" w:cs="Arial"/>
          <w:i w:val="0"/>
          <w:iCs w:val="0"/>
          <w:sz w:val="15"/>
          <w:szCs w:val="15"/>
          <w:lang w:val="ru-RU" w:eastAsia="ru-RU" w:bidi="ar-SA"/>
        </w:rPr>
      </w:pPr>
      <w:r w:rsidRPr="00A3489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2. Вторым важным условием развития творческих способностей ребенка является создание обстановки, опережающей развитие детей. Необходимо, насколько это, возможно, заранее окружить ребенка такой средой и такой системой отношений, которые стимулировали бы его самую разнообразную творческую деятельность и исподволь развивали бы в нем именно то, что в соответствующий момент способно наиболее эффективно развиваться.</w:t>
      </w:r>
    </w:p>
    <w:p w:rsidR="00646294" w:rsidRPr="00A3489B" w:rsidRDefault="00ED107D" w:rsidP="00ED107D">
      <w:pPr>
        <w:shd w:val="clear" w:color="auto" w:fill="FFFFFF"/>
        <w:spacing w:after="0" w:line="408" w:lineRule="atLeast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A3489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Как создавать развивающую среду. Когда мы хотим обучить ребенка читать, мы покупаем кубики с буквами, вешаем, буквы на предметы чтобы он их хорошо запомнил. Также чтобы ребенок рисовал, ему нужно место и условия, где он сможет это делать свободно, не испортив вещи. Дать ему возможность работать с различными материалами – пластилин, массы для </w:t>
      </w:r>
      <w:r w:rsidR="00A3489B" w:rsidRPr="00A3489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лепки, краски, карандаши.</w:t>
      </w:r>
    </w:p>
    <w:p w:rsidR="00ED107D" w:rsidRPr="00A3489B" w:rsidRDefault="00646294" w:rsidP="00646294">
      <w:pPr>
        <w:shd w:val="clear" w:color="auto" w:fill="FFFFFF"/>
        <w:spacing w:after="0" w:line="408" w:lineRule="atLeast"/>
        <w:jc w:val="center"/>
        <w:textAlignment w:val="baseline"/>
        <w:rPr>
          <w:rFonts w:ascii="Arial" w:eastAsia="Times New Roman" w:hAnsi="Arial" w:cs="Arial"/>
          <w:i w:val="0"/>
          <w:iCs w:val="0"/>
          <w:sz w:val="15"/>
          <w:szCs w:val="15"/>
          <w:lang w:val="ru-RU" w:eastAsia="ru-RU" w:bidi="ar-SA"/>
        </w:rPr>
      </w:pPr>
      <w:r w:rsidRPr="00A3489B">
        <w:rPr>
          <w:noProof/>
          <w:lang w:val="ru-RU" w:eastAsia="ru-RU" w:bidi="ar-SA"/>
        </w:rPr>
        <w:drawing>
          <wp:inline distT="0" distB="0" distL="0" distR="0" wp14:anchorId="06DDE2B0" wp14:editId="094E4060">
            <wp:extent cx="2643344" cy="1652068"/>
            <wp:effectExtent l="19050" t="0" r="4606" b="0"/>
            <wp:docPr id="18" name="Рисунок 18" descr="https://ozds15.edumsko.ru/uploads/2000/1157/section/63432/36795/Cvetnye-karandas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ozds15.edumsko.ru/uploads/2000/1157/section/63432/36795/Cvetnye-karandash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72" cy="165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07D" w:rsidRPr="00A3489B" w:rsidRDefault="00ED107D" w:rsidP="00ED107D">
      <w:pPr>
        <w:shd w:val="clear" w:color="auto" w:fill="FFFFFF"/>
        <w:spacing w:after="0" w:line="408" w:lineRule="atLeast"/>
        <w:jc w:val="both"/>
        <w:textAlignment w:val="baseline"/>
        <w:rPr>
          <w:rFonts w:ascii="Arial" w:eastAsia="Times New Roman" w:hAnsi="Arial" w:cs="Arial"/>
          <w:i w:val="0"/>
          <w:iCs w:val="0"/>
          <w:sz w:val="15"/>
          <w:szCs w:val="15"/>
          <w:lang w:val="ru-RU" w:eastAsia="ru-RU" w:bidi="ar-SA"/>
        </w:rPr>
      </w:pPr>
      <w:r w:rsidRPr="00A3489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3. Третье, чрезвычайно важное, условие эффективного развития творческих способностей вытекает из самого характера творческого процесса, который требует максимального напряжения сил. Дело в том, что способности развиваются тем успешнее, чем чаще в своей деятельности человек добирается "до потолка" своих возможностей и постепенно поднимает этот потолок все выше и выше. Такое условие максимального напряжения сил легче всего достигается, когда ребенок уже ползает, но еще не умеет говорить. Процесс познания мира в это время идет очень интенсивно, но воспользоваться опытом взрослых малыш не может, так как объяснить такому маленькому еще ничего нельзя. Поэтому в этот период малыш вынужден больше, чем когда-либо, заниматься творчеством, решать множество совершенно новых для него задач самостоятельно и без предварительного обучения (если, разумеется, взрослые позволяют ему это делать, они решают их за него). У ребенка закатился далеко под диван мяч. Родители не должны спешить достать ему эту игрушку из-под дивана, если ребенок может решить эту задачу сам.</w:t>
      </w:r>
    </w:p>
    <w:p w:rsidR="00ED107D" w:rsidRPr="00A3489B" w:rsidRDefault="00ED107D" w:rsidP="00ED107D">
      <w:pPr>
        <w:shd w:val="clear" w:color="auto" w:fill="FFFFFF"/>
        <w:spacing w:after="0" w:line="408" w:lineRule="atLeast"/>
        <w:jc w:val="both"/>
        <w:textAlignment w:val="baseline"/>
        <w:rPr>
          <w:rFonts w:ascii="Arial" w:eastAsia="Times New Roman" w:hAnsi="Arial" w:cs="Arial"/>
          <w:i w:val="0"/>
          <w:iCs w:val="0"/>
          <w:sz w:val="15"/>
          <w:szCs w:val="15"/>
          <w:lang w:val="ru-RU" w:eastAsia="ru-RU" w:bidi="ar-SA"/>
        </w:rPr>
      </w:pPr>
      <w:r w:rsidRPr="00A3489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lastRenderedPageBreak/>
        <w:t>4. Четвертое условие успешного развития творческих способностей заключается в предоставлении ребенку большой свободы в выборе деятельности, в чередовании дел, в продолжительности занятий одним каким-либо делом, в выборе способов и т. д. Тогда желание ребенка, его интерес, эмоциональный подъём послужат надежной, гарантией того, что уже большее напряжение ума не приведет к переутомлению, и пойдет ребенку на пользу.</w:t>
      </w:r>
    </w:p>
    <w:p w:rsidR="00ED107D" w:rsidRPr="00A3489B" w:rsidRDefault="00ED107D" w:rsidP="00ED107D">
      <w:pPr>
        <w:shd w:val="clear" w:color="auto" w:fill="FFFFFF"/>
        <w:spacing w:after="0" w:line="408" w:lineRule="atLeast"/>
        <w:jc w:val="both"/>
        <w:textAlignment w:val="baseline"/>
        <w:rPr>
          <w:rFonts w:ascii="Arial" w:eastAsia="Times New Roman" w:hAnsi="Arial" w:cs="Arial"/>
          <w:i w:val="0"/>
          <w:iCs w:val="0"/>
          <w:sz w:val="15"/>
          <w:szCs w:val="15"/>
          <w:lang w:val="ru-RU" w:eastAsia="ru-RU" w:bidi="ar-SA"/>
        </w:rPr>
      </w:pPr>
      <w:r w:rsidRPr="00A3489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5. Но предоставление ребенку такой свободы не исключает, а, наоборот, предполагает ненавязчивую, умную, доброжелательную помощь взрослых – это и есть пятое условие успешного развития творческих способностей. Самое главное здесь - не превращать свободу во вседозволенность, а помощь - в подсказку. К сожалению, подсказка - распространенный среди родителей способ "помощи" детям, но она только вредит делу. Нельзя делать что-либо за ребенка, если он может сделать сам. Нельзя думать за него, когда он сам может додуматься.</w:t>
      </w:r>
    </w:p>
    <w:p w:rsidR="003F6185" w:rsidRDefault="00ED107D" w:rsidP="003F6185">
      <w:pPr>
        <w:shd w:val="clear" w:color="auto" w:fill="FFFFFF"/>
        <w:spacing w:after="0" w:line="408" w:lineRule="atLeast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A3489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6. Давно известно, что для творчества необходимы комфортная психологическая обстановка и наличие свободного времени, поэтому шестое условие успешного развития творческих способностей – тёплая дружелюбная атмосфера в семье и детском коллективе. Важно постоянно стимулировать ребенка к творчеству, проявлять сочувствие к его неудачам, терпеливо относиться даже к странным идеям, не свойственным реальной жизни. Нужно исключить из обихода замечания и осуждения.</w:t>
      </w:r>
    </w:p>
    <w:p w:rsidR="003F6185" w:rsidRPr="00443A6D" w:rsidRDefault="003F6185" w:rsidP="003F618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</w:t>
      </w:r>
      <w:r w:rsidRPr="003F6185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Дети должны совершенствовать свои творческие способности не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 w:rsidRPr="003F6185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меньше, чем в интеллектуальном или физич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еском развитии. </w:t>
      </w:r>
      <w:r w:rsidR="00443A6D" w:rsidRPr="00443A6D">
        <w:rPr>
          <w:rFonts w:ascii="Times New Roman" w:hAnsi="Times New Roman" w:cs="Times New Roman"/>
          <w:i w:val="0"/>
          <w:sz w:val="28"/>
          <w:szCs w:val="28"/>
          <w:lang w:val="ru-RU"/>
        </w:rPr>
        <w:t>И даже если ребенок в будущем не станет знаменитым художником или актером, он обретет творческих подход к решению любых жизненных задач. Благодаря этому он вырастет интересной личностью, способной легко преодолевать трудности, возникающие у него на пути.</w:t>
      </w:r>
    </w:p>
    <w:p w:rsidR="003F6185" w:rsidRDefault="003F6185" w:rsidP="003F6185">
      <w:pPr>
        <w:shd w:val="clear" w:color="auto" w:fill="FFFFFF"/>
        <w:spacing w:after="0" w:line="271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3F6185" w:rsidRDefault="00443A6D" w:rsidP="00443A6D">
      <w:pPr>
        <w:shd w:val="clear" w:color="auto" w:fill="FFFFFF"/>
        <w:spacing w:after="0" w:line="408" w:lineRule="atLeast"/>
        <w:jc w:val="center"/>
        <w:textAlignment w:val="baseline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429000" cy="1866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5176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962" cy="187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185" w:rsidRDefault="003F6185" w:rsidP="00ED107D">
      <w:pPr>
        <w:shd w:val="clear" w:color="auto" w:fill="FFFFFF"/>
        <w:spacing w:after="0" w:line="408" w:lineRule="atLeast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ED107D" w:rsidRPr="00ED107D" w:rsidRDefault="00ED107D" w:rsidP="00ED107D">
      <w:pPr>
        <w:rPr>
          <w:lang w:val="ru-RU"/>
        </w:rPr>
      </w:pPr>
    </w:p>
    <w:sectPr w:rsidR="00ED107D" w:rsidRPr="00ED107D" w:rsidSect="00CC6E07">
      <w:pgSz w:w="11906" w:h="16838"/>
      <w:pgMar w:top="1134" w:right="1133" w:bottom="1134" w:left="1134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4C42" w:rsidRDefault="00BF4C42" w:rsidP="008A07F5">
      <w:pPr>
        <w:spacing w:after="0" w:line="240" w:lineRule="auto"/>
      </w:pPr>
      <w:r>
        <w:separator/>
      </w:r>
    </w:p>
  </w:endnote>
  <w:endnote w:type="continuationSeparator" w:id="0">
    <w:p w:rsidR="00BF4C42" w:rsidRDefault="00BF4C42" w:rsidP="008A0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4C42" w:rsidRDefault="00BF4C42" w:rsidP="008A07F5">
      <w:pPr>
        <w:spacing w:after="0" w:line="240" w:lineRule="auto"/>
      </w:pPr>
      <w:r>
        <w:separator/>
      </w:r>
    </w:p>
  </w:footnote>
  <w:footnote w:type="continuationSeparator" w:id="0">
    <w:p w:rsidR="00BF4C42" w:rsidRDefault="00BF4C42" w:rsidP="008A07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07D"/>
    <w:rsid w:val="00012AF6"/>
    <w:rsid w:val="002209E7"/>
    <w:rsid w:val="003F6185"/>
    <w:rsid w:val="00443A6D"/>
    <w:rsid w:val="004E0171"/>
    <w:rsid w:val="00646294"/>
    <w:rsid w:val="00702C2D"/>
    <w:rsid w:val="007A1D68"/>
    <w:rsid w:val="007D58FE"/>
    <w:rsid w:val="008173B0"/>
    <w:rsid w:val="008A07F5"/>
    <w:rsid w:val="00A3489B"/>
    <w:rsid w:val="00B3310E"/>
    <w:rsid w:val="00BC3BC8"/>
    <w:rsid w:val="00BF4C42"/>
    <w:rsid w:val="00CC6E07"/>
    <w:rsid w:val="00CE0B36"/>
    <w:rsid w:val="00CE3583"/>
    <w:rsid w:val="00DA6CC6"/>
    <w:rsid w:val="00E6082E"/>
    <w:rsid w:val="00ED107D"/>
    <w:rsid w:val="00ED1FBF"/>
    <w:rsid w:val="00FC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ADED94-65CF-4EF1-9C08-BD1B97A1A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107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702C2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2C2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2C2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02C2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2C2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02C2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02C2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02C2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02C2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2C2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702C2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702C2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702C2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02C2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02C2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702C2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702C2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702C2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02C2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02C2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702C2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702C2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02C2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702C2D"/>
    <w:rPr>
      <w:b/>
      <w:bCs/>
      <w:spacing w:val="0"/>
    </w:rPr>
  </w:style>
  <w:style w:type="character" w:styleId="a9">
    <w:name w:val="Emphasis"/>
    <w:uiPriority w:val="20"/>
    <w:qFormat/>
    <w:rsid w:val="00702C2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702C2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702C2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02C2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702C2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702C2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702C2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702C2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702C2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702C2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702C2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702C2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702C2D"/>
    <w:pPr>
      <w:outlineLvl w:val="9"/>
    </w:pPr>
  </w:style>
  <w:style w:type="paragraph" w:styleId="af4">
    <w:name w:val="Normal (Web)"/>
    <w:basedOn w:val="a"/>
    <w:uiPriority w:val="99"/>
    <w:semiHidden/>
    <w:unhideWhenUsed/>
    <w:rsid w:val="00ED10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styleId="af5">
    <w:name w:val="Balloon Text"/>
    <w:basedOn w:val="a"/>
    <w:link w:val="af6"/>
    <w:uiPriority w:val="99"/>
    <w:semiHidden/>
    <w:unhideWhenUsed/>
    <w:rsid w:val="00ED1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D107D"/>
    <w:rPr>
      <w:rFonts w:ascii="Tahoma" w:hAnsi="Tahoma" w:cs="Tahoma"/>
      <w:i/>
      <w:iCs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8A07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8A07F5"/>
    <w:rPr>
      <w:i/>
      <w:iCs/>
      <w:sz w:val="20"/>
      <w:szCs w:val="20"/>
    </w:rPr>
  </w:style>
  <w:style w:type="paragraph" w:styleId="af9">
    <w:name w:val="footer"/>
    <w:basedOn w:val="a"/>
    <w:link w:val="afa"/>
    <w:uiPriority w:val="99"/>
    <w:unhideWhenUsed/>
    <w:rsid w:val="008A07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8A07F5"/>
    <w:rPr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937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519F36-04B8-4C9A-9087-35A20C93E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1498</Words>
  <Characters>8545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Мастер</dc:creator>
  <cp:keywords/>
  <dc:description/>
  <cp:lastModifiedBy>egunovpavel@outlook.com</cp:lastModifiedBy>
  <cp:revision>6</cp:revision>
  <dcterms:created xsi:type="dcterms:W3CDTF">2024-01-09T13:46:00Z</dcterms:created>
  <dcterms:modified xsi:type="dcterms:W3CDTF">2024-01-30T07:05:00Z</dcterms:modified>
</cp:coreProperties>
</file>