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8C" w:rsidRPr="00656597" w:rsidRDefault="0037448C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МУНИЦИПАЛЬНОЕ КАЗЁННОЕ ДОШКОЛЬНОЕ ОБРАЗОВАТЕЛЬНОЕ УЧРЕЖДЕНИЕ ПОЧИНКОВСКИЙ ДЕТСКИЙ САД №8</w:t>
      </w:r>
    </w:p>
    <w:p w:rsidR="0037448C" w:rsidRPr="00656597" w:rsidRDefault="0037448C" w:rsidP="0037448C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BD73F9" w:rsidRPr="00656597" w:rsidRDefault="00BD73F9" w:rsidP="0037448C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BD73F9" w:rsidRPr="00656597" w:rsidRDefault="00BD73F9" w:rsidP="0037448C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BD73F9" w:rsidRPr="00656597" w:rsidRDefault="00BD73F9" w:rsidP="0037448C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BD73F9" w:rsidRPr="00656597" w:rsidRDefault="00BD73F9" w:rsidP="0037448C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37448C" w:rsidRPr="00656597" w:rsidRDefault="0037448C" w:rsidP="0037448C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37448C" w:rsidRPr="00656597" w:rsidRDefault="0037448C" w:rsidP="0037448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  <w:t>Проект «Путешествие в мир эмоций»</w:t>
      </w:r>
    </w:p>
    <w:p w:rsidR="0037448C" w:rsidRPr="00656597" w:rsidRDefault="0037448C" w:rsidP="0037448C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b/>
          <w:i/>
          <w:sz w:val="44"/>
          <w:szCs w:val="28"/>
          <w:lang w:eastAsia="ru-RU"/>
        </w:rPr>
        <w:t>для</w:t>
      </w:r>
      <w:proofErr w:type="gramEnd"/>
      <w:r w:rsidRPr="00656597">
        <w:rPr>
          <w:rFonts w:ascii="Times New Roman" w:eastAsia="Times New Roman" w:hAnsi="Times New Roman" w:cs="Times New Roman"/>
          <w:b/>
          <w:i/>
          <w:sz w:val="44"/>
          <w:szCs w:val="28"/>
          <w:lang w:eastAsia="ru-RU"/>
        </w:rPr>
        <w:t xml:space="preserve"> детей старшего дошкольного возраста</w:t>
      </w:r>
    </w:p>
    <w:p w:rsidR="0037448C" w:rsidRPr="00656597" w:rsidRDefault="0037448C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28"/>
          <w:lang w:eastAsia="ru-RU"/>
        </w:rPr>
      </w:pPr>
    </w:p>
    <w:p w:rsidR="0037448C" w:rsidRPr="00656597" w:rsidRDefault="0037448C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</w:pPr>
    </w:p>
    <w:p w:rsidR="0037448C" w:rsidRPr="00656597" w:rsidRDefault="0037448C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Выполнил педагог-психолог: Гусева М.Л.</w:t>
      </w:r>
    </w:p>
    <w:p w:rsidR="0037448C" w:rsidRPr="00656597" w:rsidRDefault="0037448C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</w:pPr>
    </w:p>
    <w:p w:rsidR="0037448C" w:rsidRPr="00656597" w:rsidRDefault="0037448C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</w:pPr>
    </w:p>
    <w:p w:rsidR="0037448C" w:rsidRPr="00656597" w:rsidRDefault="0037448C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</w:pPr>
    </w:p>
    <w:p w:rsidR="0037448C" w:rsidRPr="00656597" w:rsidRDefault="0037448C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</w:pPr>
    </w:p>
    <w:p w:rsidR="006B22C8" w:rsidRPr="00656597" w:rsidRDefault="006B22C8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6B22C8" w:rsidRPr="00656597" w:rsidRDefault="006B22C8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6B22C8" w:rsidRPr="00656597" w:rsidRDefault="006B22C8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</w:p>
    <w:p w:rsidR="0037448C" w:rsidRPr="00656597" w:rsidRDefault="0037448C" w:rsidP="0037448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  <w:t xml:space="preserve">с. </w:t>
      </w:r>
      <w:r w:rsidR="0009408A" w:rsidRPr="00656597"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  <w:t>Починки 2018-2019</w:t>
      </w:r>
      <w:r w:rsidRPr="00656597"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  <w:t xml:space="preserve"> г.</w:t>
      </w:r>
    </w:p>
    <w:p w:rsidR="006B22C8" w:rsidRPr="00656597" w:rsidRDefault="006B22C8" w:rsidP="00BD73F9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ПРОЕКТА</w:t>
      </w:r>
    </w:p>
    <w:p w:rsidR="006B22C8" w:rsidRPr="00656597" w:rsidRDefault="006B22C8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74"/>
        <w:gridCol w:w="5707"/>
        <w:gridCol w:w="3542"/>
      </w:tblGrid>
      <w:tr w:rsidR="00656597" w:rsidRPr="00656597" w:rsidTr="006556B1">
        <w:tc>
          <w:tcPr>
            <w:tcW w:w="674" w:type="dxa"/>
          </w:tcPr>
          <w:p w:rsidR="006B22C8" w:rsidRPr="00656597" w:rsidRDefault="006B22C8" w:rsidP="00E84114">
            <w:pPr>
              <w:spacing w:before="90" w:after="9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5707" w:type="dxa"/>
          </w:tcPr>
          <w:p w:rsidR="006B22C8" w:rsidRPr="00656597" w:rsidRDefault="006B22C8" w:rsidP="006B22C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Структура</w:t>
            </w:r>
          </w:p>
        </w:tc>
        <w:tc>
          <w:tcPr>
            <w:tcW w:w="3542" w:type="dxa"/>
          </w:tcPr>
          <w:p w:rsidR="006B22C8" w:rsidRPr="00656597" w:rsidRDefault="006B22C8" w:rsidP="006B22C8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Содержание</w:t>
            </w:r>
          </w:p>
        </w:tc>
      </w:tr>
      <w:tr w:rsidR="00656597" w:rsidRPr="00656597" w:rsidTr="006556B1">
        <w:tc>
          <w:tcPr>
            <w:tcW w:w="674" w:type="dxa"/>
          </w:tcPr>
          <w:p w:rsidR="006B22C8" w:rsidRPr="00656597" w:rsidRDefault="006B22C8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07" w:type="dxa"/>
          </w:tcPr>
          <w:p w:rsidR="006B22C8" w:rsidRPr="00656597" w:rsidRDefault="006B22C8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3542" w:type="dxa"/>
          </w:tcPr>
          <w:p w:rsidR="006B22C8" w:rsidRPr="00656597" w:rsidRDefault="006B22C8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kern w:val="36"/>
                <w:sz w:val="28"/>
                <w:szCs w:val="24"/>
                <w:lang w:eastAsia="ru-RU"/>
              </w:rPr>
              <w:t>«Путешествие в мир эмоций»</w:t>
            </w:r>
          </w:p>
        </w:tc>
      </w:tr>
      <w:tr w:rsidR="00656597" w:rsidRPr="00656597" w:rsidTr="006556B1">
        <w:tc>
          <w:tcPr>
            <w:tcW w:w="674" w:type="dxa"/>
          </w:tcPr>
          <w:p w:rsidR="006B22C8" w:rsidRPr="00656597" w:rsidRDefault="006B22C8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07" w:type="dxa"/>
          </w:tcPr>
          <w:p w:rsidR="006B22C8" w:rsidRPr="00656597" w:rsidRDefault="006B22C8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542" w:type="dxa"/>
          </w:tcPr>
          <w:p w:rsidR="006B22C8" w:rsidRPr="00656597" w:rsidRDefault="006556B1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Гусева Марина Львовна</w:t>
            </w:r>
          </w:p>
        </w:tc>
      </w:tr>
      <w:tr w:rsidR="00656597" w:rsidRPr="00656597" w:rsidTr="006556B1">
        <w:tc>
          <w:tcPr>
            <w:tcW w:w="674" w:type="dxa"/>
          </w:tcPr>
          <w:p w:rsidR="006B22C8" w:rsidRPr="00656597" w:rsidRDefault="006B22C8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07" w:type="dxa"/>
          </w:tcPr>
          <w:p w:rsidR="006B22C8" w:rsidRPr="00656597" w:rsidRDefault="006B22C8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Возрастная группа</w:t>
            </w:r>
          </w:p>
        </w:tc>
        <w:tc>
          <w:tcPr>
            <w:tcW w:w="3542" w:type="dxa"/>
          </w:tcPr>
          <w:p w:rsidR="006B22C8" w:rsidRPr="00656597" w:rsidRDefault="006556B1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gramStart"/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старшего дошкольного возраста</w:t>
            </w:r>
          </w:p>
        </w:tc>
      </w:tr>
      <w:tr w:rsidR="00656597" w:rsidRPr="00656597" w:rsidTr="006556B1">
        <w:tc>
          <w:tcPr>
            <w:tcW w:w="674" w:type="dxa"/>
          </w:tcPr>
          <w:p w:rsidR="006B22C8" w:rsidRPr="00656597" w:rsidRDefault="006556B1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07" w:type="dxa"/>
          </w:tcPr>
          <w:p w:rsidR="006B22C8" w:rsidRPr="00656597" w:rsidRDefault="006556B1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3542" w:type="dxa"/>
          </w:tcPr>
          <w:p w:rsidR="006B22C8" w:rsidRPr="00656597" w:rsidRDefault="00BD73F9" w:rsidP="00E84114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Практико-ориентированный</w:t>
            </w:r>
          </w:p>
        </w:tc>
      </w:tr>
      <w:tr w:rsidR="00656597" w:rsidRPr="00656597" w:rsidTr="006556B1">
        <w:tc>
          <w:tcPr>
            <w:tcW w:w="674" w:type="dxa"/>
          </w:tcPr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07" w:type="dxa"/>
          </w:tcPr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Реализация программы проекта</w:t>
            </w:r>
          </w:p>
        </w:tc>
        <w:tc>
          <w:tcPr>
            <w:tcW w:w="3542" w:type="dxa"/>
          </w:tcPr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 сентября 2018 г. по</w:t>
            </w:r>
          </w:p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 мая 2019 года.</w:t>
            </w:r>
          </w:p>
        </w:tc>
      </w:tr>
      <w:tr w:rsidR="00656597" w:rsidRPr="00656597" w:rsidTr="006556B1">
        <w:tc>
          <w:tcPr>
            <w:tcW w:w="674" w:type="dxa"/>
          </w:tcPr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07" w:type="dxa"/>
          </w:tcPr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проекта:</w:t>
            </w:r>
          </w:p>
        </w:tc>
        <w:tc>
          <w:tcPr>
            <w:tcW w:w="3542" w:type="dxa"/>
          </w:tcPr>
          <w:p w:rsidR="00BD73F9" w:rsidRPr="00656597" w:rsidRDefault="00BD73F9" w:rsidP="00BD73F9">
            <w:pPr>
              <w:shd w:val="clear" w:color="auto" w:fill="FFFFFF"/>
              <w:spacing w:before="90" w:after="9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 гармонизация эмоционально-волевой сферы детей с использованием световых модулей.</w:t>
            </w:r>
          </w:p>
        </w:tc>
      </w:tr>
      <w:tr w:rsidR="00656597" w:rsidRPr="00656597" w:rsidTr="006556B1">
        <w:tc>
          <w:tcPr>
            <w:tcW w:w="674" w:type="dxa"/>
          </w:tcPr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07" w:type="dxa"/>
          </w:tcPr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 проекта:</w:t>
            </w:r>
          </w:p>
        </w:tc>
        <w:tc>
          <w:tcPr>
            <w:tcW w:w="3542" w:type="dxa"/>
          </w:tcPr>
          <w:p w:rsidR="00BD73F9" w:rsidRPr="00656597" w:rsidRDefault="00BD73F9" w:rsidP="00BD73F9">
            <w:pPr>
              <w:numPr>
                <w:ilvl w:val="0"/>
                <w:numId w:val="1"/>
              </w:numPr>
              <w:shd w:val="clear" w:color="auto" w:fill="FFFFFF"/>
              <w:spacing w:before="45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1.снятие психоэмоционального напряжения;</w:t>
            </w:r>
          </w:p>
          <w:p w:rsidR="00BD73F9" w:rsidRPr="00656597" w:rsidRDefault="00BD73F9" w:rsidP="00BD73F9">
            <w:pPr>
              <w:numPr>
                <w:ilvl w:val="0"/>
                <w:numId w:val="1"/>
              </w:numPr>
              <w:shd w:val="clear" w:color="auto" w:fill="FFFFFF"/>
              <w:spacing w:before="45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2.саморегуляция и самоконтроль;</w:t>
            </w:r>
          </w:p>
          <w:p w:rsidR="00BD73F9" w:rsidRPr="00656597" w:rsidRDefault="00BD73F9" w:rsidP="00BD73F9">
            <w:pPr>
              <w:numPr>
                <w:ilvl w:val="0"/>
                <w:numId w:val="1"/>
              </w:numPr>
              <w:shd w:val="clear" w:color="auto" w:fill="FFFFFF"/>
              <w:spacing w:before="45" w:line="293" w:lineRule="atLeast"/>
              <w:ind w:left="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3.преодоление негативных эмоций по отношению к сверстникам (агрессивность).</w:t>
            </w:r>
          </w:p>
        </w:tc>
      </w:tr>
      <w:tr w:rsidR="00656597" w:rsidRPr="00656597" w:rsidTr="006556B1">
        <w:tc>
          <w:tcPr>
            <w:tcW w:w="674" w:type="dxa"/>
          </w:tcPr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707" w:type="dxa"/>
          </w:tcPr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Ресурсы проекта.</w:t>
            </w:r>
          </w:p>
        </w:tc>
        <w:tc>
          <w:tcPr>
            <w:tcW w:w="3542" w:type="dxa"/>
          </w:tcPr>
          <w:p w:rsidR="00BD73F9" w:rsidRPr="00656597" w:rsidRDefault="00BD73F9" w:rsidP="00BD73F9">
            <w:pPr>
              <w:numPr>
                <w:ilvl w:val="0"/>
                <w:numId w:val="1"/>
              </w:numPr>
              <w:shd w:val="clear" w:color="auto" w:fill="FFFFFF"/>
              <w:spacing w:before="45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материал.</w:t>
            </w:r>
          </w:p>
          <w:p w:rsidR="00BD73F9" w:rsidRPr="00656597" w:rsidRDefault="00BD73F9" w:rsidP="00BD73F9">
            <w:pPr>
              <w:numPr>
                <w:ilvl w:val="0"/>
                <w:numId w:val="1"/>
              </w:numPr>
              <w:shd w:val="clear" w:color="auto" w:fill="FFFFFF"/>
              <w:spacing w:before="45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для рисования песком; </w:t>
            </w:r>
            <w:proofErr w:type="spellStart"/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фибер</w:t>
            </w:r>
            <w:proofErr w:type="spellEnd"/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душ «Солнышко»; воздушно-пузырьковая панель;</w:t>
            </w:r>
          </w:p>
        </w:tc>
      </w:tr>
      <w:tr w:rsidR="00656597" w:rsidRPr="00656597" w:rsidTr="006556B1">
        <w:tc>
          <w:tcPr>
            <w:tcW w:w="674" w:type="dxa"/>
          </w:tcPr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07" w:type="dxa"/>
          </w:tcPr>
          <w:p w:rsidR="00BD73F9" w:rsidRPr="00656597" w:rsidRDefault="00BD73F9" w:rsidP="00BD73F9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Ожидаемые результаты.</w:t>
            </w:r>
          </w:p>
        </w:tc>
        <w:tc>
          <w:tcPr>
            <w:tcW w:w="3542" w:type="dxa"/>
          </w:tcPr>
          <w:p w:rsidR="00BD73F9" w:rsidRPr="00656597" w:rsidRDefault="00BD73F9" w:rsidP="00BD73F9">
            <w:pPr>
              <w:numPr>
                <w:ilvl w:val="0"/>
                <w:numId w:val="1"/>
              </w:numPr>
              <w:shd w:val="clear" w:color="auto" w:fill="FFFFFF"/>
              <w:spacing w:before="45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-научатся понимать собственное эмоциональное состояние;</w:t>
            </w:r>
          </w:p>
          <w:p w:rsidR="00BD73F9" w:rsidRPr="00656597" w:rsidRDefault="00BD73F9" w:rsidP="00BD73F9">
            <w:pPr>
              <w:numPr>
                <w:ilvl w:val="0"/>
                <w:numId w:val="1"/>
              </w:numPr>
              <w:shd w:val="clear" w:color="auto" w:fill="FFFFFF"/>
              <w:spacing w:before="45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-распознавать чувства других людей;</w:t>
            </w:r>
          </w:p>
          <w:p w:rsidR="00BD73F9" w:rsidRPr="00656597" w:rsidRDefault="00BD73F9" w:rsidP="00BD73F9">
            <w:pPr>
              <w:numPr>
                <w:ilvl w:val="0"/>
                <w:numId w:val="1"/>
              </w:numPr>
              <w:shd w:val="clear" w:color="auto" w:fill="FFFFFF"/>
              <w:spacing w:before="45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-управления своим эмоциональным состоянием.</w:t>
            </w:r>
          </w:p>
        </w:tc>
      </w:tr>
    </w:tbl>
    <w:p w:rsidR="00E84114" w:rsidRPr="00656597" w:rsidRDefault="003575AF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Актуальность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 нашего инновационного проекта обусловлена существованием противоречий между выдвигаемой современным обществом потребностью в воспитании и развитии личности ребенка и недостаточной разработанностью условий и средств реального и целенаправленного достижения этой цели на всех ступенях дошкольного обучения.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отечественной психологии структурной основной единицей познания рассматривается ориентировочное действие. Исследователи – психологи (А.Н. Леонтьева, А.Р.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Лурия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А.В. Запорожец, П.И. Зинченко, П.Я. Гальперина, Д.Б.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Эльконин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), установили, что в основе умственного развития лежит овладение разными видами познавательных ориентировочных действий, причем основное место среди низ занимают перцептивные и мыслительные действия. В дошкольном возрасте у ребенка в норме чрезвычайно усиливается познавательная активность, интерес к познанию окружающего мира. Их интересует уже не только внешний вид и назначения предмета, но и связи и отношения между предметами и явлениями, лежащие в их основе причинные зависимости, взаимоотношения людей, нравственные и социальные связи и закономерности. Но основой познания для ребенка дошкольного возраста оказывается чувственное познание – восприятие и наглядное мышление. Именно от того, как сформированы у дошкольника восприятие, наглядно-действенное и наглядно-образное мышление, зависят его познавательные возможности, а также дальнейшее развитие деятельности, речи и более высоких, логических форм мышления в то же время и само чувственное познание – восприятие и наглядное мышление развивается в тесной связи с развитием деятельности (игровой, изобразительной, трудовой).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Сенсорное развитие ребенка —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т.д. Именно раннее и дошкольное детство считается наиболее благоприятным для совершенствования деятельности органов чувств и накопления представлений об окружающем мире. Выдающиеся зарубежные ученые в области дошкольной педагогики (М.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Монтессори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Ф.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Фребель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), а также представители отечественной дошкольной педагогики и психологии (А.В. Запорожец, Л.А.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Венгер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Э.Г. Пилюгина, Н.Б.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Венгер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др.) считают сенсорное развитие одной из основных сторон дошкольного воспитания. С развитием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сенсорики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(от лат</w:t>
      </w: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sensus</w:t>
      </w:r>
      <w:proofErr w:type="spellEnd"/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— ощущения) у ребенка появляется возможность овладения эстетическими ценностями в природе и обществе. С восприятия предметов и явлений окружающего мира начинается познание, поэтому сенсорные способности составляют фундамент умственного развития ребенка.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Конечно, каждый ребенок в своей жизни, так или иначе, сталкивается с многообразием форм, красок, свойств предметов, знакомится с произведениями искусства и воспринимает все это даже без целенаправленного воздействия. Но если такое усвоение и познание происходит стихийно и спонтанно, то оно очень часто оказывается поверхностным и неполноценным без разумного педагогического руководства. Именно здесь и необходимо сенсорное воспитание – последовательное ознакомление с сенсорной культурой человека.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Один из видов современных технологий сенсомоторного развития детей — занятия в сенсорной комнате, где особым образом организована окружающая среда для отдыха, расслабления и развития, наполненная различного рода стимуляторами. Они воздействуют на органы зрения, слуха, обоняния, осязания и другие.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Впервые понятие «сенсорная комната» было введено М.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Монтессори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 ее педагогической системе, основанной на сенсорном воспитании, среда, в которой организуется работа с детьми, рассматривается как специально оборудованное помещение (комната). Сенсорная комната, с точки зрения М.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Монтессори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это среда, насыщенная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автодидактическим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материалом для занятий с детьми.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Сенсорная комната позволяет выполнять следующие процедуры психологического и психокоррекционного воздействия: релаксацию, снятие эмоционального и мышечного напряжения; стимулирование чувствительности и двигательной активности детей, подростков, взрослых; фиксирование внимания и управления им, поддержание интереса и познавательной 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активности; повышение психической активности за счет стимулирования положительных эмоциональных реакций; развитие воображения и творческих способностей детей, подростков и взрослых; коррекцию психоэмоционального состояния.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Методика проведения коррекционной работы основана на поэтапном включении и синхронизации всех сенсорных потоков через стимуляцию различных органов чувств. Основной принцип построения занятий — комплексный подход, позволяющий решать коррекционную, развивающую и воспитательную задачи. Начинать лучше всего с упражнений, направленных на развитие кожно-кинестетической чувствительности, т.к. данный вид чувствительности, по мнению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Е.Д.Хомской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, являясь филогенетически одним из самых древних, может быть представлен как база для формирования зрительного и слухового восприятия.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в сенсорной комнате организуется в следующих направлениях: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— развитие и коррекция нарушенных функций (осуществляется при выполнении упражнений, заданий, способствующих развитию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сенсомоторики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, психических функций);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— коррекция эмоционально-волевой сферы (происходит при выполнении релаксационных упражнений, способствующих уменьшению состояния тревожности, снятию эмоционального напряжения, утомляемости, повышению саморегуляции, тренирующих дыхание).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Кроме специального оборудования, создающего особую среду, для сенсорного и моторного развития дошкольников важным элементом в ходе занятий выступают разного рода игровые задания и упражнения с использованием волшебного мешочка, сенсорных ковриков, шнуровок.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В ходе специально организованных игр и упражнений у детей развиваются умения находить сходства, различия, устанавливать связи между явлениями, сравнивать, сосредоточенно рассматривать, выполнять задания. Также приобретается больший объем представлений о различных свойствах предметов. Важную роль при этом играет обучение ребенка определению различных свойств предметов на ощупь. Для этого используются разнообразные игры с применением различных материалов и фактур.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Краткий анализ теоретических источников по проблематике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 реализуемого мною проекта подтверждает и расширяет наши представления о важности сенсорного развития ребенка. Например, Ильина М.В. в своем пособии «Чувствуем, познаем, размышляем» ведет речь о развитии сенсорных систем, о воспитании сенсорной культуры детей в области восприятия формы, величины, цвета и других свойств предмета. Ознакомление с этими свойствами составляет основное содержание сенсорного воспитания в детском саду.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Янчук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М.В. в пособии «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Игротренинги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использованием сенсорных модулей» представляет конспекты тренингов эмоционального развития с использованием сенсорных модулей, которые позволяют педагогам комплексно воздействовать на органы чувств и вестибулярные рецепторы различными методическими приемами.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Хухлаева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О.В. и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Хухлаев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О.Е. привлекают внимание к психологическому здоровью детей и к необходимости организации специальных воздействий по его сохранению. С этой позиции в книге «Тропинка к своему Я: как сохранить психологическое здоровье дошкольников» рассмотрены содержание психологического здоровья, представлена организованная структура психологической поддержки дошкольников и описаны групповые развивающие занятия для различных возрастных групп.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А представленные в сборнике «Удивляюсь, злюсь, боюсь, хвастаюсь и радуюсь» программы Крюковой С.В. помогают решить задачи по развитию эмоциональной сферы детей, умению понимать и распознавать эмоциональное состояние, созданию положительного эмоционального фона, развитию коммуникативных навыков.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 основе проанализированного 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мною теоретического материала и некоторых собственных наработок я решила составить новую программу на тему: </w:t>
      </w: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«Психологическое сопровождение эмоционального развития детей старшего дошкольного возраста посредством игровых тренингов в сенсорной комнате»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так как поставленные мною задачи не могли быть решены 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путем использования уже имеющейся подходящей программы развития и коррекции. Анализ таких предшествующих программ дал возможность создать новую рабочую программу на основе комбинирования и включения авторских занятий. Все компоненты в новой программе методологически и методически совместимы и дополняют друг друга, что дает отличную возможность качественно проработать цели и задачи реализуемой мною программы.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то, что в нашем детском саду, благодаря выигранному гранту, было приобретено необходимое оборудование для создания сенсорной комнаты, разработанная программа предоставляет уникальную возможность для организации эффективной дея</w:t>
      </w:r>
      <w:r w:rsidR="006556B1"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тельности в данном направлении.</w:t>
      </w:r>
    </w:p>
    <w:p w:rsidR="006556B1" w:rsidRPr="00656597" w:rsidRDefault="006556B1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Программа Проекта «Путешествие в мир эмоций»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 содержит занятия, направленные на расширение познавательной сферы и на коррекцию эмоционально-волевой сферы.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Основные цели и задачи Проекта: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1. Развитие и гармонизация эмоционально-волевой сферы детей:</w:t>
      </w:r>
    </w:p>
    <w:p w:rsidR="00E84114" w:rsidRPr="00656597" w:rsidRDefault="00E84114" w:rsidP="00E8411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снятие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психоэмоционального напряжения;</w:t>
      </w:r>
    </w:p>
    <w:p w:rsidR="00E84114" w:rsidRPr="00656597" w:rsidRDefault="00E84114" w:rsidP="00E8411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саморегуляция</w:t>
      </w:r>
      <w:proofErr w:type="spellEnd"/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самоконтроль;</w:t>
      </w:r>
    </w:p>
    <w:p w:rsidR="00E84114" w:rsidRPr="00656597" w:rsidRDefault="00E84114" w:rsidP="00E8411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управлять своим телом, дыханием;</w:t>
      </w:r>
    </w:p>
    <w:p w:rsidR="00E84114" w:rsidRPr="00656597" w:rsidRDefault="00E84114" w:rsidP="00E8411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расслабляться, освобождаться от напряжения;</w:t>
      </w:r>
    </w:p>
    <w:p w:rsidR="00E84114" w:rsidRPr="00656597" w:rsidRDefault="00E84114" w:rsidP="00E8411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представлений о положительных и отрицательных эмоциях;</w:t>
      </w:r>
    </w:p>
    <w:p w:rsidR="00E84114" w:rsidRPr="00656597" w:rsidRDefault="00E84114" w:rsidP="00E8411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уверенность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себе.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2. Развитие коммуникативной сферы детей:</w:t>
      </w:r>
    </w:p>
    <w:p w:rsidR="00E84114" w:rsidRPr="00656597" w:rsidRDefault="00E84114" w:rsidP="00E8411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мотивации к общению и развитие коммуникативных навыков;</w:t>
      </w:r>
    </w:p>
    <w:p w:rsidR="00E84114" w:rsidRPr="00656597" w:rsidRDefault="00E84114" w:rsidP="00E84114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преодоление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негативных эмоций по отношению к сверстникам (агрессивность).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3. Развитие психических процессов и моторики детей:</w:t>
      </w:r>
    </w:p>
    <w:p w:rsidR="00E84114" w:rsidRPr="00656597" w:rsidRDefault="00E84114" w:rsidP="00E8411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произвольность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внимания, его устойчивость и переключаемость;</w:t>
      </w:r>
    </w:p>
    <w:p w:rsidR="00E84114" w:rsidRPr="00656597" w:rsidRDefault="00E84114" w:rsidP="00E8411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память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, мышление, воображение, восприятие (зрительное, тактильное, слуховое), умственные способности;</w:t>
      </w:r>
    </w:p>
    <w:p w:rsidR="00E84114" w:rsidRPr="00656597" w:rsidRDefault="00E84114" w:rsidP="00E84114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координации, в том числе зрительно-моторной.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Основные принципы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, на которые я опиралась, при работе в сенсорной комнате это:</w:t>
      </w:r>
    </w:p>
    <w:p w:rsidR="00E84114" w:rsidRPr="00656597" w:rsidRDefault="00E84114" w:rsidP="00E84114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опора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различные анализаторы функциональных систем;</w:t>
      </w:r>
    </w:p>
    <w:p w:rsidR="00E84114" w:rsidRPr="00656597" w:rsidRDefault="00E84114" w:rsidP="00E84114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комплексное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воздействие;</w:t>
      </w:r>
    </w:p>
    <w:p w:rsidR="00E84114" w:rsidRPr="00656597" w:rsidRDefault="00E84114" w:rsidP="00E84114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личностная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активность;</w:t>
      </w:r>
    </w:p>
    <w:p w:rsidR="00E84114" w:rsidRPr="00656597" w:rsidRDefault="00E84114" w:rsidP="00E84114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поэтапное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формирование умственных действий;</w:t>
      </w:r>
    </w:p>
    <w:p w:rsidR="00E84114" w:rsidRPr="00656597" w:rsidRDefault="00E84114" w:rsidP="00E84114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учет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зоны ближайшего развития.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Сенсорная комната в нашем дошкольном учреждении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– это </w:t>
      </w: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помещение,   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  оснащенное высококачественным оборудованием, произведенным ООО «ПКФ «АЛЬМА»» (Санкт-Петербург):</w:t>
      </w:r>
    </w:p>
    <w:p w:rsidR="0037448C" w:rsidRPr="00656597" w:rsidRDefault="0037448C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E84114"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реда – обеспечивает уют, комфорт и безопасность. Главной целью ее использования является создание условий для релаксации и спокойного состояния. 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Зрительная и звуковая среда - спокойная музыка и медленно меняющиеся расплывчатые световые эффекты действуют на человека успокаивающе и расслабляюще. Яркие светооптические и звуковые эффекты привлекают и поддерживают внимание, используются для зрительной и слуховой стимуляции, стимуляции двигательной активности и исследовательского интереса.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Тактильная среда – позволяет освоить новые ощущения и развить тактильную чувствительность, учит различать свойства предметов и улучшает зрительно-моторную координацию.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Среда запахов (воздушная) – в основе лечения запахами (ароматерапии) лежит принцип воздействия на организм человека натуральных эфирных масел, которые применялись для лечения и профилактики заболеваний с древнейших времен.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Оборудование сенсорной комнаты:</w:t>
      </w:r>
    </w:p>
    <w:p w:rsidR="0037448C" w:rsidRPr="00656597" w:rsidRDefault="0037448C" w:rsidP="0037448C">
      <w:pPr>
        <w:pStyle w:val="a3"/>
        <w:spacing w:before="0" w:beforeAutospacing="0" w:after="200" w:afterAutospacing="0" w:line="276" w:lineRule="auto"/>
        <w:jc w:val="both"/>
        <w:rPr>
          <w:szCs w:val="28"/>
        </w:rPr>
      </w:pPr>
      <w:proofErr w:type="gramStart"/>
      <w:r w:rsidRPr="00656597">
        <w:rPr>
          <w:kern w:val="24"/>
          <w:szCs w:val="28"/>
        </w:rPr>
        <w:t xml:space="preserve">В  </w:t>
      </w:r>
      <w:r w:rsidRPr="00656597">
        <w:rPr>
          <w:b/>
          <w:bCs/>
          <w:kern w:val="24"/>
          <w:szCs w:val="28"/>
        </w:rPr>
        <w:t>зоне</w:t>
      </w:r>
      <w:proofErr w:type="gramEnd"/>
      <w:r w:rsidRPr="00656597">
        <w:rPr>
          <w:b/>
          <w:bCs/>
          <w:kern w:val="24"/>
          <w:szCs w:val="28"/>
        </w:rPr>
        <w:t xml:space="preserve"> релаксации </w:t>
      </w:r>
      <w:r w:rsidRPr="00656597">
        <w:rPr>
          <w:kern w:val="24"/>
          <w:szCs w:val="28"/>
        </w:rPr>
        <w:t>находится аквариум</w:t>
      </w:r>
      <w:r w:rsidRPr="00656597">
        <w:rPr>
          <w:b/>
          <w:bCs/>
          <w:kern w:val="24"/>
          <w:szCs w:val="28"/>
        </w:rPr>
        <w:t xml:space="preserve">, </w:t>
      </w:r>
      <w:r w:rsidRPr="00656597">
        <w:rPr>
          <w:kern w:val="24"/>
          <w:szCs w:val="28"/>
        </w:rPr>
        <w:t>который вызывает живой интерес у детей и взрослых и несет психотерапевтическую функцию расслабления, эмоционального спокойствия.</w:t>
      </w:r>
    </w:p>
    <w:p w:rsidR="0037448C" w:rsidRPr="00656597" w:rsidRDefault="0037448C" w:rsidP="0037448C">
      <w:pPr>
        <w:pStyle w:val="a3"/>
        <w:spacing w:before="0" w:beforeAutospacing="0" w:after="200" w:afterAutospacing="0" w:line="276" w:lineRule="auto"/>
        <w:jc w:val="both"/>
        <w:rPr>
          <w:szCs w:val="28"/>
        </w:rPr>
      </w:pPr>
      <w:r w:rsidRPr="00656597">
        <w:rPr>
          <w:kern w:val="24"/>
          <w:szCs w:val="28"/>
        </w:rPr>
        <w:t xml:space="preserve">А так же </w:t>
      </w:r>
      <w:proofErr w:type="spellStart"/>
      <w:r w:rsidRPr="00656597">
        <w:rPr>
          <w:b/>
          <w:kern w:val="24"/>
          <w:szCs w:val="28"/>
        </w:rPr>
        <w:t>фибердуш</w:t>
      </w:r>
      <w:proofErr w:type="spellEnd"/>
      <w:r w:rsidRPr="00656597">
        <w:rPr>
          <w:kern w:val="24"/>
          <w:szCs w:val="28"/>
        </w:rPr>
        <w:t xml:space="preserve"> и кресло-груша. </w:t>
      </w:r>
      <w:proofErr w:type="spellStart"/>
      <w:r w:rsidRPr="00656597">
        <w:rPr>
          <w:rFonts w:eastAsiaTheme="minorEastAsia"/>
          <w:kern w:val="24"/>
          <w:szCs w:val="28"/>
        </w:rPr>
        <w:t>Фибероптические</w:t>
      </w:r>
      <w:proofErr w:type="spellEnd"/>
      <w:r w:rsidRPr="00656597">
        <w:rPr>
          <w:rFonts w:eastAsiaTheme="minorEastAsia"/>
          <w:kern w:val="24"/>
          <w:szCs w:val="28"/>
        </w:rPr>
        <w:t xml:space="preserve"> волокна – тренажер для развития тактильных ощущений, моторики, снятия стресса, напряжения, способствует развитию фантазии, активизации творческих способностей; способствует избавлению от тревоги и усталости. Изменяющиеся цвета привлекают внимание, успокаивают.</w:t>
      </w:r>
    </w:p>
    <w:p w:rsidR="0037448C" w:rsidRPr="00656597" w:rsidRDefault="0037448C" w:rsidP="0037448C">
      <w:pPr>
        <w:pStyle w:val="a3"/>
        <w:spacing w:before="0" w:beforeAutospacing="0" w:after="200" w:afterAutospacing="0" w:line="276" w:lineRule="auto"/>
        <w:jc w:val="both"/>
        <w:rPr>
          <w:szCs w:val="28"/>
        </w:rPr>
      </w:pPr>
      <w:r w:rsidRPr="00656597">
        <w:rPr>
          <w:rFonts w:eastAsiaTheme="minorEastAsia"/>
          <w:b/>
          <w:kern w:val="24"/>
          <w:szCs w:val="28"/>
        </w:rPr>
        <w:t>Пуфик с гранулами</w:t>
      </w:r>
      <w:r w:rsidRPr="00656597">
        <w:rPr>
          <w:rFonts w:eastAsiaTheme="minorEastAsia"/>
          <w:kern w:val="24"/>
          <w:szCs w:val="28"/>
        </w:rPr>
        <w:t xml:space="preserve"> служит идеальной опорой для сидящего или лежащего человека, принимая форму тела. Сидя на пуфике можно расслабиться. Можно лечь на живот, подмяв пуфик под себя, обняв его и расслабить мышцы спины. Поверхность способствует тактильной стимуляции соприкасающихся с ним частей тела. Гранулы, наполняющие пуфик, оказывают мягкое приятное воздействие, способствуя лучшему расслаблению за счет легкого точечного массажа.</w:t>
      </w:r>
    </w:p>
    <w:p w:rsidR="0037448C" w:rsidRPr="00656597" w:rsidRDefault="0037448C" w:rsidP="0037448C">
      <w:pPr>
        <w:pStyle w:val="a3"/>
        <w:spacing w:before="0" w:beforeAutospacing="0" w:after="200" w:afterAutospacing="0" w:line="276" w:lineRule="auto"/>
        <w:jc w:val="both"/>
        <w:rPr>
          <w:szCs w:val="28"/>
        </w:rPr>
      </w:pPr>
      <w:r w:rsidRPr="00656597">
        <w:rPr>
          <w:rFonts w:eastAsiaTheme="minorEastAsia"/>
          <w:b/>
          <w:kern w:val="24"/>
          <w:szCs w:val="28"/>
        </w:rPr>
        <w:t>Световой стол для рисования песком</w:t>
      </w:r>
      <w:r w:rsidRPr="00656597">
        <w:rPr>
          <w:rFonts w:eastAsiaTheme="minorEastAsia"/>
          <w:kern w:val="24"/>
          <w:szCs w:val="28"/>
        </w:rPr>
        <w:t xml:space="preserve"> (песочной анимации) - это прекрасное средство арт-терапевтического назначения. Способствует релаксации, стимуляции тактильных ощущений, развитию мелкой моторики, пространственных представлений. </w:t>
      </w:r>
    </w:p>
    <w:p w:rsidR="00E84114" w:rsidRPr="00656597" w:rsidRDefault="0037448C" w:rsidP="0037448C">
      <w:pPr>
        <w:pStyle w:val="a3"/>
        <w:spacing w:before="0" w:beforeAutospacing="0" w:after="0" w:afterAutospacing="0"/>
        <w:rPr>
          <w:szCs w:val="28"/>
        </w:rPr>
      </w:pPr>
      <w:r w:rsidRPr="00656597">
        <w:rPr>
          <w:rFonts w:eastAsiaTheme="minorEastAsia"/>
          <w:b/>
          <w:bCs/>
          <w:kern w:val="24"/>
          <w:szCs w:val="28"/>
        </w:rPr>
        <w:t xml:space="preserve">Воздушно-пузырьковая колонна - </w:t>
      </w:r>
      <w:r w:rsidRPr="00656597">
        <w:rPr>
          <w:rFonts w:eastAsiaTheme="minorEastAsia"/>
          <w:kern w:val="24"/>
          <w:szCs w:val="28"/>
        </w:rPr>
        <w:t xml:space="preserve">это развитие зрительного восприятия, зрительная стимуляция, </w:t>
      </w:r>
      <w:proofErr w:type="gramStart"/>
      <w:r w:rsidRPr="00656597">
        <w:rPr>
          <w:rFonts w:eastAsiaTheme="minorEastAsia"/>
          <w:kern w:val="24"/>
          <w:szCs w:val="28"/>
        </w:rPr>
        <w:t>релаксация,  стимуляция</w:t>
      </w:r>
      <w:proofErr w:type="gramEnd"/>
      <w:r w:rsidRPr="00656597">
        <w:rPr>
          <w:rFonts w:eastAsiaTheme="minorEastAsia"/>
          <w:kern w:val="24"/>
          <w:szCs w:val="28"/>
        </w:rPr>
        <w:t xml:space="preserve"> тактильных ощущений. Создание психологического комфорта. Снижение уровня тревожности. Коррекция страхов</w:t>
      </w:r>
      <w:r w:rsidRPr="00656597">
        <w:rPr>
          <w:szCs w:val="28"/>
        </w:rPr>
        <w:t xml:space="preserve"> </w:t>
      </w:r>
    </w:p>
    <w:p w:rsidR="00E84114" w:rsidRPr="00656597" w:rsidRDefault="00E84114" w:rsidP="006B22C8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музыкальный</w:t>
      </w:r>
      <w:proofErr w:type="gramEnd"/>
      <w:r w:rsidRPr="006565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центр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набор музыкальных дисков.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Психологические средства, используемые в работе с детьми.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Диагностические </w:t>
      </w:r>
    </w:p>
    <w:p w:rsidR="00E84114" w:rsidRPr="00656597" w:rsidRDefault="00E84114" w:rsidP="00E84114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Наблюдение</w:t>
      </w:r>
    </w:p>
    <w:p w:rsidR="00E84114" w:rsidRPr="00656597" w:rsidRDefault="00E84114" w:rsidP="00E84114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Тест тревожности «Выбери нужное лицо»</w:t>
      </w:r>
    </w:p>
    <w:p w:rsidR="00E84114" w:rsidRPr="00656597" w:rsidRDefault="00E84114" w:rsidP="00E84114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«Тест руки»</w:t>
      </w:r>
    </w:p>
    <w:p w:rsidR="00E84114" w:rsidRPr="00656597" w:rsidRDefault="00E84114" w:rsidP="00E84114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Тест «Несуществующее животное»</w:t>
      </w:r>
    </w:p>
    <w:p w:rsidR="00E84114" w:rsidRPr="00656597" w:rsidRDefault="00E84114" w:rsidP="00E84114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Методика «Эталоны»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Коррекционно-развивающие:</w:t>
      </w:r>
    </w:p>
    <w:p w:rsidR="00E84114" w:rsidRPr="00656597" w:rsidRDefault="00E84114" w:rsidP="00E84114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Игровая терапия</w:t>
      </w:r>
    </w:p>
    <w:p w:rsidR="00E84114" w:rsidRPr="00656597" w:rsidRDefault="00E84114" w:rsidP="00E84114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Импровизация</w:t>
      </w:r>
    </w:p>
    <w:p w:rsidR="00E84114" w:rsidRPr="00656597" w:rsidRDefault="00E84114" w:rsidP="00E84114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Сказкотерапия</w:t>
      </w:r>
      <w:proofErr w:type="spellEnd"/>
    </w:p>
    <w:p w:rsidR="00E84114" w:rsidRPr="00656597" w:rsidRDefault="00E84114" w:rsidP="00E84114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Релаксация</w:t>
      </w:r>
    </w:p>
    <w:p w:rsidR="00E84114" w:rsidRPr="00656597" w:rsidRDefault="00E84114" w:rsidP="00E84114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Ароматерапия</w:t>
      </w:r>
    </w:p>
    <w:p w:rsidR="00E84114" w:rsidRPr="00656597" w:rsidRDefault="00E84114" w:rsidP="00E84114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Музыкотерапия</w:t>
      </w:r>
    </w:p>
    <w:p w:rsidR="00E84114" w:rsidRPr="00656597" w:rsidRDefault="00E84114" w:rsidP="00E84114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Цветовое восприятие</w:t>
      </w:r>
    </w:p>
    <w:p w:rsidR="00E84114" w:rsidRPr="00656597" w:rsidRDefault="00E84114" w:rsidP="00E84114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Тактильное восприятие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Реализация программы Проекта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 осуществля</w:t>
      </w:r>
      <w:r w:rsidR="0037448C"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 в период с 02 сентября 2018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по 30 мая 2</w:t>
      </w:r>
      <w:r w:rsidR="0037448C"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019 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года. Комплектование группы сенсорного развития осуществлялось на основе наблюдения и методов индивидуальной диагностики. При этом состав группы не определялся 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наличием какого-то одного признака отклонения в поведении. Напротив, дети с разными проблемами занимаются вместе. Серия коррекционно-развивающих занятий разработана для детей 5-6 лет и включает в себя три этапа: диагностический, коррекционно-развивающий и контрольный. Программа сенсорного развития состоит из 36 занятий, проводимых один раз в неделю. Длительность занятий 25-30 минут (в зависимости от индивидуальных особенностей участников занятий и целей упражнений).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Настоящая программа состоит как из релаксационных, так и из коррекционно-развивающих занятий. Все занятия имеют общую гибкую структуру, наполняемую разным содержанием. Структура была разработана с учетом возрастных особен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ностей детей дошкольного возраста. Занятия построены таким образом, что один вид деятельности сменяется другим. Это позволяет сделать работу детей динамичной, насыщенной и менее утомительной благодаря частым переключениям с одного вида деятельности на другой. Занятие состоит из нескольких частей, каждая из которых может быть использована самостоятельно.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Ограничения и противопоказания к занятиям в темной сенсорной комнате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. На занятиях в темной сенсорной комнате применяются различные источники света, звуков, запахов. Поэтому перед началом основной работы необходимо познакомить детей с каждым прибором, научить концентрировать на нем внимание, выполнять необходимые определенные действия, принимать удобные для занятия позы и т.п. Включение прожекторов и введение в занятие различных эффектов, воздействующих на восприятие, требует постепенности и периодичности. Противопоказания: обострение соматических и психических заболеваний, аллергическая и бронхиальная патология.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Диагностический блок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 (описание промежуточных результатов).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Исходя из полученных данных исследования, мы выяснили, что 7% (3 ребенка) испытуемых из 46 детей старших групп имеют низкие показатели по развитию сенсорных эталонов и представлений о форме, цвете и свойстве предметов, 9% (4 ребенка) имеют высокий показатель агрессивной направленности личности и 5% (2 ребенка) имеют несколько завышенный показатель тревожности и нервного напряжения. В связи с этим, мы решили организовать коррекционно-развивающую группу с составом из 9 детей старшего дошкольного возраста.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Ожидаемые результаты инновационного Проекта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цикла развивающих занятий дети научатся понимать собственное эмоциональное состояние, выражать свои чувства и распознавать чувства других людей через мимику, жесты, выразительные движения, интонации, использовать навыки саморегуляции и релаксации, для управления своим эмоциональным состоянием, снятие мышечного и психоэмоционального напряжения, для восстановления душевного равновесия. Также игровые тренинги будут способствовать появлению у детей позитивных поведенческих реакций и переживаний, формированию самооценки, развитию познавательной, эмоциональной и коммуникативной сферы, научат работать в группе, помогут предупредить и скорректировать нежелательные личностные особенности.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Практическая значимость реализации Проекта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занятия программы, представленные в проекта в виде готовых конспектов, являются комплексом различных развивающих методик и могут проводиться в рамках дополнительного развивающего курса в детском саду, так и включаться в основную программу детского сада. Разработки по проекту могут служить и основой для создания собственных программ с учетом потребностей и особенностей каждой конкретной группы. Несомненной ценностью программы проекта является четкая логика построения, психологическая обоснованная последовательность проведения игровых тренингов, занятий и упражнений. Представленный материал по проекту можно использовать не только в детских садах, но и в процессе домашнего воспитания, а также в работе различных центров дошкольного развития.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Риски Проекта и меры по их устранению.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 ходе работы над Проектом я могу столкнуться с рядом трудностей: во-первых, составленная мною программа коррекции и развития эмоциональной сферы не была ранее апробирована и используется впервые в практической деятельности, поэтому в ходе реализации возможны изменения плана занятий или их корректировка, во-вторых, сенсорное восприятие у детей старшего дошкольного возраста возможно развито поверхностно и неполноценно, что требует дополнительных мероприятий по развитию сенсорной культуры детей.</w:t>
      </w:r>
    </w:p>
    <w:p w:rsidR="0037448C" w:rsidRPr="00656597" w:rsidRDefault="0037448C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7448C" w:rsidRPr="00656597" w:rsidRDefault="0037448C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Формы внедрения Проекта в практику образовательного учреждения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="006B22C8"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роведение открытого занятия в МК ДОУ на тему: «МИР ЭМОЦИЙ» (февраль месяц 2019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года)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проведение сем</w:t>
      </w:r>
      <w:r w:rsidR="006B22C8"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инара-практикума с педагогами МК 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ДОУ на тему: «Использование сенсорных модулей для комплексного воздействия на органы чувств детей дош</w:t>
      </w:r>
      <w:r w:rsidR="006B22C8"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кольного возраста» (октябрь 2018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года)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проведение консультации с элементами тренинга для родителей на тему: «Эффективное взаимодействие с агр</w:t>
      </w:r>
      <w:r w:rsidR="006B22C8"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ессивными детьми»» (декабрь 2018</w:t>
      </w: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года)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Календарно-тематический план по Проекту «Путешествие в мир эмоций»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для</w:t>
      </w:r>
      <w:proofErr w:type="gramEnd"/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детей </w:t>
      </w:r>
      <w:r w:rsidR="006B22C8"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старшего дошкольного возраста МК ДОУ Починковский детский сад №8  на 2018 – 2019</w:t>
      </w:r>
      <w:r w:rsidRPr="0065659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учебный год.</w:t>
      </w:r>
    </w:p>
    <w:tbl>
      <w:tblPr>
        <w:tblW w:w="9640" w:type="dxa"/>
        <w:tblInd w:w="-2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45"/>
        <w:gridCol w:w="1349"/>
        <w:gridCol w:w="3360"/>
        <w:gridCol w:w="4486"/>
      </w:tblGrid>
      <w:tr w:rsidR="00656597" w:rsidRPr="00656597" w:rsidTr="008D4B64">
        <w:trPr>
          <w:trHeight w:val="318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351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336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4513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</w:t>
            </w:r>
          </w:p>
        </w:tc>
      </w:tr>
      <w:tr w:rsidR="00656597" w:rsidRPr="00656597" w:rsidTr="008D4B64">
        <w:tc>
          <w:tcPr>
            <w:tcW w:w="407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ind w:left="-2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Психодиагностическое обследование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 тревожности «Выбери нужное лицо»</w:t>
            </w:r>
          </w:p>
          <w:p w:rsidR="00E84114" w:rsidRPr="00656597" w:rsidRDefault="00E84114" w:rsidP="00E8411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«Тест руки»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 «Несуществующее животное»</w:t>
            </w:r>
          </w:p>
          <w:p w:rsidR="00E84114" w:rsidRPr="00656597" w:rsidRDefault="00E84114" w:rsidP="00E84114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Методика «Эталоны»</w:t>
            </w:r>
          </w:p>
        </w:tc>
      </w:tr>
      <w:tr w:rsidR="00656597" w:rsidRPr="00656597" w:rsidTr="008D4B64">
        <w:tc>
          <w:tcPr>
            <w:tcW w:w="407" w:type="dxa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Игровые сеансы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«Знакомство с волшебной комнатой»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«Страна Фантазия»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«Цветное настроение»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Сказкотерапия</w:t>
            </w:r>
            <w:proofErr w:type="spellEnd"/>
          </w:p>
        </w:tc>
      </w:tr>
      <w:tr w:rsidR="00656597" w:rsidRPr="00656597" w:rsidTr="008D4B64">
        <w:tc>
          <w:tcPr>
            <w:tcW w:w="407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Семинар-практикум с педагогами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«Использование сенсорных модулей для комплексного воздействия на органы чувств детей дошкольного возраста»</w:t>
            </w:r>
          </w:p>
        </w:tc>
      </w:tr>
      <w:tr w:rsidR="00656597" w:rsidRPr="00656597" w:rsidTr="008D4B64">
        <w:tc>
          <w:tcPr>
            <w:tcW w:w="407" w:type="dxa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Игровые сеансы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«Большое Путешествие»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Музыкальная мозаика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«Необитаемый остров»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«Пуговичное озеро»</w:t>
            </w:r>
          </w:p>
        </w:tc>
      </w:tr>
      <w:tr w:rsidR="00656597" w:rsidRPr="00656597" w:rsidTr="008D4B64">
        <w:tc>
          <w:tcPr>
            <w:tcW w:w="407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Игровые сеансы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«Дружба начинается с улыбки»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«Помощь друзей»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«С кем я хочу дружить»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Сказкотерапия</w:t>
            </w:r>
            <w:proofErr w:type="spellEnd"/>
          </w:p>
        </w:tc>
      </w:tr>
      <w:tr w:rsidR="00656597" w:rsidRPr="00656597" w:rsidTr="008D4B64">
        <w:tc>
          <w:tcPr>
            <w:tcW w:w="407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Консультация с элементами тренинга для родителей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«Эффективное взаимодействие с агрессивными детьми»»</w:t>
            </w:r>
          </w:p>
        </w:tc>
      </w:tr>
      <w:tr w:rsidR="00656597" w:rsidRPr="00656597" w:rsidTr="008D4B64">
        <w:tc>
          <w:tcPr>
            <w:tcW w:w="407" w:type="dxa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Игровые сеансы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«Наши ощущения»</w:t>
            </w: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мире запахов»</w:t>
            </w: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«Будьте внимательны»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«Прогулка по волшебному лесу»</w:t>
            </w:r>
          </w:p>
        </w:tc>
      </w:tr>
      <w:tr w:rsidR="00656597" w:rsidRPr="00656597" w:rsidTr="008D4B64">
        <w:tc>
          <w:tcPr>
            <w:tcW w:w="407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Игровые сеансы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«Давайте представим»</w:t>
            </w: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«Я – хозяин своих чувств»</w:t>
            </w: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«Маленькие привидения»</w:t>
            </w: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 страха глаза велики»</w:t>
            </w:r>
          </w:p>
        </w:tc>
      </w:tr>
      <w:tr w:rsidR="00656597" w:rsidRPr="00656597" w:rsidTr="008D4B64">
        <w:tc>
          <w:tcPr>
            <w:tcW w:w="407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Открытое занятие в детском саду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08A" w:rsidRPr="00656597" w:rsidRDefault="0009408A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«Мастерица Искорка»</w:t>
            </w:r>
          </w:p>
        </w:tc>
      </w:tr>
      <w:tr w:rsidR="00656597" w:rsidRPr="00656597" w:rsidTr="008D4B64">
        <w:tc>
          <w:tcPr>
            <w:tcW w:w="407" w:type="dxa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Игровые сеансы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«Каменный город»</w:t>
            </w: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«Каменный город» (продолжение)</w:t>
            </w: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«Волшебный лес»</w:t>
            </w: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«Волшебный лес» (продолжение)</w:t>
            </w:r>
          </w:p>
        </w:tc>
      </w:tr>
      <w:tr w:rsidR="00656597" w:rsidRPr="00656597" w:rsidTr="008D4B64">
        <w:tc>
          <w:tcPr>
            <w:tcW w:w="407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Игровые сеансы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«Путешествие на голубую звезду»</w:t>
            </w: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«Путешествие в страну «Что Я могу»</w:t>
            </w: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«Морское путешествие»</w:t>
            </w:r>
          </w:p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«Путешествие на необитаемый остров»</w:t>
            </w:r>
          </w:p>
        </w:tc>
      </w:tr>
      <w:tr w:rsidR="00656597" w:rsidRPr="00656597" w:rsidTr="008D4B64">
        <w:tc>
          <w:tcPr>
            <w:tcW w:w="407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Открытое занятие в детском саду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«Сквер Анютиных глазок»</w:t>
            </w:r>
          </w:p>
        </w:tc>
      </w:tr>
      <w:tr w:rsidR="00656597" w:rsidRPr="00656597" w:rsidTr="008D4B64">
        <w:tc>
          <w:tcPr>
            <w:tcW w:w="407" w:type="dxa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Игровые сеансы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09408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«Город Цветов»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«Улица Васильков»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«Парк Хризантем»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«Аллея Незабудок»</w:t>
            </w:r>
          </w:p>
        </w:tc>
      </w:tr>
      <w:tr w:rsidR="00656597" w:rsidRPr="00656597" w:rsidTr="008D4B64">
        <w:tc>
          <w:tcPr>
            <w:tcW w:w="407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Игровые сеансы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«Енот»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«Насекомые»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«Полет птиц»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«Котята»</w:t>
            </w:r>
          </w:p>
        </w:tc>
      </w:tr>
      <w:tr w:rsidR="00656597" w:rsidRPr="00656597" w:rsidTr="008D4B64">
        <w:tc>
          <w:tcPr>
            <w:tcW w:w="407" w:type="dxa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vAlign w:val="center"/>
            <w:hideMark/>
          </w:tcPr>
          <w:p w:rsidR="00E84114" w:rsidRPr="00656597" w:rsidRDefault="00E84114" w:rsidP="00E841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Итоговая психодиагностика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114" w:rsidRPr="00656597" w:rsidRDefault="00E84114" w:rsidP="00E8411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 тревожности «Выбери нужное лицо»</w:t>
            </w:r>
          </w:p>
          <w:p w:rsidR="00E84114" w:rsidRPr="00656597" w:rsidRDefault="00E84114" w:rsidP="00E8411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«Тест руки»</w:t>
            </w:r>
          </w:p>
          <w:p w:rsidR="00E84114" w:rsidRPr="00656597" w:rsidRDefault="00E84114" w:rsidP="00E841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 «Несуществующее животное»</w:t>
            </w:r>
          </w:p>
        </w:tc>
      </w:tr>
    </w:tbl>
    <w:p w:rsidR="00E84114" w:rsidRPr="00656597" w:rsidRDefault="00E84114" w:rsidP="00E84114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09408A" w:rsidRPr="00656597" w:rsidRDefault="0009408A" w:rsidP="00E84114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9408A" w:rsidRPr="00656597" w:rsidRDefault="0009408A" w:rsidP="00E84114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lastRenderedPageBreak/>
        <w:t>Список литературы: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Сенсорная комната в дошкольном учреждении: Практические рекомендации.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Г.Г.Колос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– М.: АРКТИ, </w:t>
      </w: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2006 .</w:t>
      </w:r>
      <w:proofErr w:type="gramEnd"/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Сенсорная комната – волшебный мир здоровья: Учебно-методическое пособие /Под ред. В.Л.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Женеврова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Л.Б.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Баряевой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Ю.С.Галлямовой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– </w:t>
      </w: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СПб.: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Генезис, 2005.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Алябьева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Е. А. Коррекционно-развивающие занятия для детей старшего дошкольного возраста: Методическое пособие в помощь воспитателям и психологам дошкольных учреждений. – М.: ТЦ Сфера, 2004.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Панфилова М. А.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Игротерапия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общения: Тесты и коррекционные игры. Практическое пособие для психологов. М.: "Издательство ГНОМ и Д", 2005.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Крюкова С.В. Здравствуй, Я сам!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Тренинговая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программа работы с детьми 3-6 лет. - М.: Генезис, 2003.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Крюкова С.В.,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Слободняк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Н.П. Удивляюсь, злюсь, боюсь, хвастаюсь и радуюсь. Программы эмоционального развития детей дошкольного и младшего школьного </w:t>
      </w:r>
      <w:proofErr w:type="gram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возраста.:</w:t>
      </w:r>
      <w:proofErr w:type="gram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Практическое пособие – М.: Генезис, 2005.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Хухлаева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О.В.,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Хухлаев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О.Е. Тропинка к своему Я: как сохранить психологическое здоровье дошкольников. – М.: Генезис, 2004.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Игротренинги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использованием сенсорных модулей. Старшая и подготовительные группы / авт.-сост. М. В. </w:t>
      </w:r>
      <w:proofErr w:type="spellStart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Янчук</w:t>
      </w:r>
      <w:proofErr w:type="spellEnd"/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. – Волгоград: Учитель, 2012.</w:t>
      </w:r>
    </w:p>
    <w:p w:rsidR="00E84114" w:rsidRPr="00656597" w:rsidRDefault="00E84114" w:rsidP="00E8411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sz w:val="24"/>
          <w:szCs w:val="28"/>
          <w:lang w:eastAsia="ru-RU"/>
        </w:rPr>
        <w:t>9. Ильина М.В. чувствуем – познаём – размышляем. Комплексные занятия для развития восприятия и эмоциональной сферы у детей 5-6 лет. – М.: АРКТИ, 2004.</w:t>
      </w:r>
    </w:p>
    <w:p w:rsidR="00E84114" w:rsidRPr="00656597" w:rsidRDefault="00E84114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p w:rsidR="00183335" w:rsidRPr="00656597" w:rsidRDefault="00183335" w:rsidP="00183335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45"/>
          <w:lang w:eastAsia="ru-RU"/>
        </w:rPr>
      </w:pPr>
      <w:r w:rsidRPr="00656597">
        <w:rPr>
          <w:rFonts w:ascii="Times New Roman" w:eastAsia="Times New Roman" w:hAnsi="Times New Roman" w:cs="Times New Roman"/>
          <w:kern w:val="36"/>
          <w:sz w:val="24"/>
          <w:szCs w:val="45"/>
          <w:lang w:eastAsia="ru-RU"/>
        </w:rPr>
        <w:lastRenderedPageBreak/>
        <w:t>МУНИЦИПАЛЬНОЕ КАЗЁННОЕ ДОШКОЛЬНОЕ ОБРАЗОВАТЕЛЬНОЕ УЧРЕЖДЕНИЕ ПОЧИНКОВСКИЙ ДЕТСКИЙ САД №8</w:t>
      </w:r>
    </w:p>
    <w:p w:rsidR="00183335" w:rsidRPr="00656597" w:rsidRDefault="00183335" w:rsidP="00183335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183335" w:rsidRPr="00656597" w:rsidRDefault="00183335" w:rsidP="00183335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183335" w:rsidRPr="00656597" w:rsidRDefault="00183335" w:rsidP="00183335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183335" w:rsidRPr="00656597" w:rsidRDefault="00183335" w:rsidP="00183335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183335" w:rsidRPr="00656597" w:rsidRDefault="00183335" w:rsidP="00183335">
      <w:pPr>
        <w:pStyle w:val="a3"/>
        <w:jc w:val="center"/>
        <w:rPr>
          <w:b/>
          <w:sz w:val="40"/>
          <w:szCs w:val="27"/>
        </w:rPr>
      </w:pPr>
      <w:r w:rsidRPr="00656597">
        <w:rPr>
          <w:b/>
          <w:sz w:val="40"/>
          <w:szCs w:val="27"/>
        </w:rPr>
        <w:t>Проект педагога-психолога</w:t>
      </w:r>
    </w:p>
    <w:p w:rsidR="00183335" w:rsidRPr="00656597" w:rsidRDefault="00183335" w:rsidP="00183335">
      <w:pPr>
        <w:pStyle w:val="a3"/>
        <w:jc w:val="center"/>
        <w:rPr>
          <w:b/>
          <w:sz w:val="40"/>
          <w:szCs w:val="27"/>
        </w:rPr>
      </w:pPr>
      <w:r w:rsidRPr="00656597">
        <w:rPr>
          <w:b/>
          <w:sz w:val="40"/>
          <w:szCs w:val="27"/>
        </w:rPr>
        <w:t>«Давайте жить дружно»</w:t>
      </w:r>
    </w:p>
    <w:p w:rsidR="00183335" w:rsidRPr="00656597" w:rsidRDefault="00183335" w:rsidP="00183335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183335" w:rsidRPr="00656597" w:rsidRDefault="00183335" w:rsidP="00183335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183335" w:rsidRPr="00656597" w:rsidRDefault="00183335" w:rsidP="00183335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5"/>
          <w:lang w:eastAsia="ru-RU"/>
        </w:rPr>
      </w:pPr>
      <w:r w:rsidRPr="00656597">
        <w:rPr>
          <w:rFonts w:ascii="Times New Roman" w:eastAsia="Times New Roman" w:hAnsi="Times New Roman" w:cs="Times New Roman"/>
          <w:kern w:val="36"/>
          <w:sz w:val="28"/>
          <w:szCs w:val="45"/>
          <w:lang w:eastAsia="ru-RU"/>
        </w:rPr>
        <w:t xml:space="preserve">                                                             Выполнил педагог-психолог: Гусева М.Л.</w:t>
      </w:r>
    </w:p>
    <w:p w:rsidR="00183335" w:rsidRPr="00656597" w:rsidRDefault="00183335" w:rsidP="00183335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183335" w:rsidRPr="00656597" w:rsidRDefault="00183335" w:rsidP="00183335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183335" w:rsidRPr="00656597" w:rsidRDefault="00183335" w:rsidP="00183335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183335" w:rsidRPr="00656597" w:rsidRDefault="00183335" w:rsidP="00183335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183335" w:rsidRPr="00656597" w:rsidRDefault="00183335" w:rsidP="00183335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45"/>
          <w:lang w:eastAsia="ru-RU"/>
        </w:rPr>
      </w:pPr>
    </w:p>
    <w:p w:rsidR="00183335" w:rsidRPr="00656597" w:rsidRDefault="00183335" w:rsidP="0018333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3335" w:rsidRPr="00656597" w:rsidRDefault="00183335" w:rsidP="0018333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3335" w:rsidRPr="00656597" w:rsidRDefault="00183335" w:rsidP="00183335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5"/>
          <w:lang w:eastAsia="ru-RU"/>
        </w:rPr>
      </w:pPr>
      <w:r w:rsidRPr="00656597">
        <w:rPr>
          <w:rFonts w:ascii="Times New Roman" w:eastAsia="Times New Roman" w:hAnsi="Times New Roman" w:cs="Times New Roman"/>
          <w:kern w:val="36"/>
          <w:sz w:val="28"/>
          <w:szCs w:val="45"/>
          <w:lang w:eastAsia="ru-RU"/>
        </w:rPr>
        <w:t>с. Починки 2016-2017 г.</w:t>
      </w:r>
    </w:p>
    <w:p w:rsidR="00183335" w:rsidRPr="00656597" w:rsidRDefault="00183335" w:rsidP="0018333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ПАСПОРТ ПРОЕКТА</w:t>
      </w:r>
    </w:p>
    <w:p w:rsidR="00183335" w:rsidRPr="00656597" w:rsidRDefault="00183335" w:rsidP="0018333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74"/>
        <w:gridCol w:w="5707"/>
        <w:gridCol w:w="3542"/>
      </w:tblGrid>
      <w:tr w:rsidR="00656597" w:rsidRPr="00656597" w:rsidTr="00656597">
        <w:tc>
          <w:tcPr>
            <w:tcW w:w="674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5707" w:type="dxa"/>
          </w:tcPr>
          <w:p w:rsidR="00183335" w:rsidRPr="00656597" w:rsidRDefault="00183335" w:rsidP="00656597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Структура</w:t>
            </w:r>
          </w:p>
        </w:tc>
        <w:tc>
          <w:tcPr>
            <w:tcW w:w="3542" w:type="dxa"/>
          </w:tcPr>
          <w:p w:rsidR="00183335" w:rsidRPr="00656597" w:rsidRDefault="00183335" w:rsidP="00656597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Содержание</w:t>
            </w:r>
          </w:p>
        </w:tc>
      </w:tr>
      <w:tr w:rsidR="00656597" w:rsidRPr="00656597" w:rsidTr="00656597">
        <w:tc>
          <w:tcPr>
            <w:tcW w:w="674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07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3542" w:type="dxa"/>
          </w:tcPr>
          <w:p w:rsidR="00183335" w:rsidRPr="00656597" w:rsidRDefault="006C0FA1" w:rsidP="006C0FA1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56597">
              <w:rPr>
                <w:sz w:val="28"/>
                <w:szCs w:val="27"/>
              </w:rPr>
              <w:t>«Давайте жить дружно».</w:t>
            </w:r>
            <w:r w:rsidRPr="00656597">
              <w:rPr>
                <w:kern w:val="36"/>
                <w:sz w:val="28"/>
              </w:rPr>
              <w:t xml:space="preserve"> </w:t>
            </w:r>
          </w:p>
        </w:tc>
      </w:tr>
      <w:tr w:rsidR="00656597" w:rsidRPr="00656597" w:rsidTr="00656597">
        <w:tc>
          <w:tcPr>
            <w:tcW w:w="674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07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542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Гусева Марина Львовна</w:t>
            </w:r>
          </w:p>
        </w:tc>
      </w:tr>
      <w:tr w:rsidR="00656597" w:rsidRPr="00656597" w:rsidTr="00656597">
        <w:tc>
          <w:tcPr>
            <w:tcW w:w="674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07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Возрастная группа</w:t>
            </w:r>
          </w:p>
        </w:tc>
        <w:tc>
          <w:tcPr>
            <w:tcW w:w="3542" w:type="dxa"/>
          </w:tcPr>
          <w:p w:rsidR="00183335" w:rsidRPr="00656597" w:rsidRDefault="003575AF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дошкольного</w:t>
            </w:r>
            <w:r w:rsidR="00183335"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возраста</w:t>
            </w:r>
            <w:r w:rsidR="006C0FA1"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3- 7 лет и их родители.</w:t>
            </w:r>
          </w:p>
        </w:tc>
      </w:tr>
      <w:tr w:rsidR="00656597" w:rsidRPr="00656597" w:rsidTr="00656597">
        <w:tc>
          <w:tcPr>
            <w:tcW w:w="674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07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3542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Практико-ориентированный</w:t>
            </w:r>
          </w:p>
        </w:tc>
      </w:tr>
      <w:tr w:rsidR="00656597" w:rsidRPr="00656597" w:rsidTr="00656597">
        <w:tc>
          <w:tcPr>
            <w:tcW w:w="674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07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Реализация программы проекта</w:t>
            </w:r>
          </w:p>
        </w:tc>
        <w:tc>
          <w:tcPr>
            <w:tcW w:w="3542" w:type="dxa"/>
          </w:tcPr>
          <w:p w:rsidR="00183335" w:rsidRPr="00656597" w:rsidRDefault="00975A99" w:rsidP="00656597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 сентября 2016</w:t>
            </w:r>
            <w:r w:rsidR="00183335"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</w:t>
            </w:r>
          </w:p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 мая 2</w:t>
            </w:r>
            <w:r w:rsidR="00975A99"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</w:t>
            </w: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656597" w:rsidRPr="00656597" w:rsidTr="00656597">
        <w:tc>
          <w:tcPr>
            <w:tcW w:w="674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07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проекта:</w:t>
            </w:r>
          </w:p>
        </w:tc>
        <w:tc>
          <w:tcPr>
            <w:tcW w:w="3542" w:type="dxa"/>
          </w:tcPr>
          <w:p w:rsidR="00183335" w:rsidRPr="00656597" w:rsidRDefault="006C0FA1" w:rsidP="006C0FA1">
            <w:pPr>
              <w:pStyle w:val="a3"/>
              <w:rPr>
                <w:b/>
                <w:bCs/>
                <w:sz w:val="28"/>
                <w:szCs w:val="28"/>
              </w:rPr>
            </w:pPr>
            <w:r w:rsidRPr="00656597">
              <w:rPr>
                <w:sz w:val="28"/>
                <w:szCs w:val="28"/>
              </w:rPr>
              <w:t>Вовлечение детей и родителей в совместные виды деятельности для развития и гармонизации</w:t>
            </w:r>
            <w:r w:rsidR="00183335" w:rsidRPr="00656597">
              <w:rPr>
                <w:sz w:val="28"/>
                <w:szCs w:val="28"/>
              </w:rPr>
              <w:t xml:space="preserve"> эмоционально-волевой сферы детей</w:t>
            </w:r>
            <w:r w:rsidRPr="00656597">
              <w:rPr>
                <w:sz w:val="28"/>
                <w:szCs w:val="28"/>
              </w:rPr>
              <w:t>.</w:t>
            </w:r>
            <w:r w:rsidR="00183335" w:rsidRPr="00656597">
              <w:rPr>
                <w:sz w:val="28"/>
                <w:szCs w:val="28"/>
              </w:rPr>
              <w:t xml:space="preserve"> </w:t>
            </w:r>
          </w:p>
        </w:tc>
      </w:tr>
      <w:tr w:rsidR="00656597" w:rsidRPr="00656597" w:rsidTr="00656597">
        <w:tc>
          <w:tcPr>
            <w:tcW w:w="674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07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 проекта:</w:t>
            </w:r>
          </w:p>
        </w:tc>
        <w:tc>
          <w:tcPr>
            <w:tcW w:w="3542" w:type="dxa"/>
          </w:tcPr>
          <w:p w:rsidR="006C0FA1" w:rsidRPr="00656597" w:rsidRDefault="006C0FA1" w:rsidP="006C0FA1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 w:rsidRPr="00656597">
              <w:rPr>
                <w:szCs w:val="28"/>
              </w:rPr>
              <w:t>1.</w:t>
            </w:r>
            <w:r w:rsidRPr="00656597">
              <w:rPr>
                <w:sz w:val="27"/>
                <w:szCs w:val="27"/>
              </w:rPr>
              <w:t>оказание помощи родителям в выходе на новый уровень понимания детей;</w:t>
            </w:r>
          </w:p>
          <w:p w:rsidR="006C0FA1" w:rsidRPr="00656597" w:rsidRDefault="006C0FA1" w:rsidP="006C0FA1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 w:rsidRPr="00656597">
              <w:rPr>
                <w:sz w:val="27"/>
                <w:szCs w:val="27"/>
              </w:rPr>
              <w:t xml:space="preserve"> 2.создание оптимальных условий для осознания родителями особенностей взаимоотношений с детьми, поиск новых способов поведения;</w:t>
            </w:r>
          </w:p>
          <w:p w:rsidR="006C0FA1" w:rsidRPr="00656597" w:rsidRDefault="006C0FA1" w:rsidP="006C0FA1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 w:rsidRPr="00656597">
              <w:rPr>
                <w:sz w:val="27"/>
                <w:szCs w:val="27"/>
              </w:rPr>
              <w:t>3. формирование и развитие навыков рефлексии взаимоотношений с ребенком;</w:t>
            </w:r>
          </w:p>
          <w:p w:rsidR="006C0FA1" w:rsidRPr="00656597" w:rsidRDefault="006C0FA1" w:rsidP="006C0FA1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 w:rsidRPr="00656597">
              <w:rPr>
                <w:sz w:val="27"/>
                <w:szCs w:val="27"/>
              </w:rPr>
              <w:t>4.приобретение детьми нового чувственного опыта при взаимодействии с родителями.</w:t>
            </w:r>
          </w:p>
          <w:p w:rsidR="006C0FA1" w:rsidRPr="00656597" w:rsidRDefault="006C0FA1" w:rsidP="006C0FA1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 w:rsidRPr="00656597">
              <w:rPr>
                <w:sz w:val="27"/>
                <w:szCs w:val="27"/>
              </w:rPr>
              <w:t>5.создать условия для раскрытия личности каждого ребенка, создать ему возможности проявить себя, свои чувства и эмоции;</w:t>
            </w:r>
          </w:p>
          <w:p w:rsidR="006C0FA1" w:rsidRPr="00656597" w:rsidRDefault="006C0FA1" w:rsidP="006C0FA1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 w:rsidRPr="00656597">
              <w:rPr>
                <w:sz w:val="27"/>
                <w:szCs w:val="27"/>
              </w:rPr>
              <w:lastRenderedPageBreak/>
              <w:t>6.способствовать обогащению эмоционального мира родителей и детей;</w:t>
            </w:r>
          </w:p>
          <w:p w:rsidR="006C0FA1" w:rsidRPr="00656597" w:rsidRDefault="006C0FA1" w:rsidP="006C0FA1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 w:rsidRPr="00656597">
              <w:rPr>
                <w:sz w:val="27"/>
                <w:szCs w:val="27"/>
              </w:rPr>
              <w:t>7.содействовать повышению самооценки детей, приобретению ими чувства собственной значимости;</w:t>
            </w:r>
          </w:p>
          <w:p w:rsidR="00183335" w:rsidRPr="00656597" w:rsidRDefault="006C0FA1" w:rsidP="006C0FA1">
            <w:pPr>
              <w:pStyle w:val="a3"/>
              <w:spacing w:before="0" w:beforeAutospacing="0" w:after="0" w:afterAutospacing="0"/>
              <w:rPr>
                <w:b/>
                <w:bCs/>
                <w:szCs w:val="28"/>
              </w:rPr>
            </w:pPr>
            <w:r w:rsidRPr="00656597">
              <w:rPr>
                <w:sz w:val="27"/>
                <w:szCs w:val="27"/>
              </w:rPr>
              <w:t>8.формирование навыков эффективного общения с детьми.</w:t>
            </w:r>
          </w:p>
        </w:tc>
      </w:tr>
      <w:tr w:rsidR="00656597" w:rsidRPr="00656597" w:rsidTr="00656597">
        <w:tc>
          <w:tcPr>
            <w:tcW w:w="674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707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Ресурсы проекта.</w:t>
            </w:r>
          </w:p>
        </w:tc>
        <w:tc>
          <w:tcPr>
            <w:tcW w:w="3542" w:type="dxa"/>
          </w:tcPr>
          <w:p w:rsidR="00183335" w:rsidRPr="00656597" w:rsidRDefault="00183335" w:rsidP="00656597">
            <w:pPr>
              <w:numPr>
                <w:ilvl w:val="0"/>
                <w:numId w:val="1"/>
              </w:numPr>
              <w:shd w:val="clear" w:color="auto" w:fill="FFFFFF"/>
              <w:spacing w:before="45" w:line="293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материал.</w:t>
            </w:r>
          </w:p>
          <w:p w:rsidR="00975A99" w:rsidRPr="00656597" w:rsidRDefault="00975A99" w:rsidP="00975A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56597">
              <w:rPr>
                <w:sz w:val="28"/>
                <w:szCs w:val="28"/>
              </w:rPr>
              <w:t>Оборудование:</w:t>
            </w:r>
          </w:p>
          <w:p w:rsidR="00975A99" w:rsidRPr="00656597" w:rsidRDefault="00975A99" w:rsidP="00975A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56597">
              <w:rPr>
                <w:sz w:val="28"/>
                <w:szCs w:val="28"/>
              </w:rPr>
              <w:t>· столы;</w:t>
            </w:r>
          </w:p>
          <w:p w:rsidR="00975A99" w:rsidRPr="00656597" w:rsidRDefault="00975A99" w:rsidP="00975A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56597">
              <w:rPr>
                <w:sz w:val="28"/>
                <w:szCs w:val="28"/>
              </w:rPr>
              <w:t>· стулья;</w:t>
            </w:r>
          </w:p>
          <w:p w:rsidR="00975A99" w:rsidRPr="00656597" w:rsidRDefault="00975A99" w:rsidP="00975A9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56597">
              <w:rPr>
                <w:sz w:val="28"/>
                <w:szCs w:val="28"/>
              </w:rPr>
              <w:t>· магнитофон.</w:t>
            </w:r>
          </w:p>
          <w:p w:rsidR="00183335" w:rsidRPr="00656597" w:rsidRDefault="00183335" w:rsidP="00975A99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656597">
              <w:rPr>
                <w:sz w:val="28"/>
                <w:szCs w:val="28"/>
              </w:rPr>
              <w:t xml:space="preserve">Стол для рисования песком; </w:t>
            </w:r>
            <w:proofErr w:type="spellStart"/>
            <w:r w:rsidRPr="00656597">
              <w:rPr>
                <w:sz w:val="28"/>
                <w:szCs w:val="28"/>
              </w:rPr>
              <w:t>фибер</w:t>
            </w:r>
            <w:proofErr w:type="spellEnd"/>
            <w:r w:rsidRPr="00656597">
              <w:rPr>
                <w:sz w:val="28"/>
                <w:szCs w:val="28"/>
              </w:rPr>
              <w:t xml:space="preserve"> душ «Солнышко»; воздушно-пузырьковая панель;</w:t>
            </w:r>
          </w:p>
        </w:tc>
      </w:tr>
      <w:tr w:rsidR="00656597" w:rsidRPr="00656597" w:rsidTr="00656597">
        <w:tc>
          <w:tcPr>
            <w:tcW w:w="674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07" w:type="dxa"/>
          </w:tcPr>
          <w:p w:rsidR="00183335" w:rsidRPr="00656597" w:rsidRDefault="00183335" w:rsidP="00656597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Ожидаемые результаты.</w:t>
            </w:r>
          </w:p>
        </w:tc>
        <w:tc>
          <w:tcPr>
            <w:tcW w:w="3542" w:type="dxa"/>
          </w:tcPr>
          <w:p w:rsidR="00975A99" w:rsidRPr="00656597" w:rsidRDefault="00975A99" w:rsidP="00975A99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 w:rsidRPr="00656597">
              <w:rPr>
                <w:sz w:val="27"/>
                <w:szCs w:val="27"/>
              </w:rPr>
              <w:t>1.Родители -получат радость и удовольствие от воспитания и развития ребенка;</w:t>
            </w:r>
          </w:p>
          <w:p w:rsidR="00975A99" w:rsidRPr="00656597" w:rsidRDefault="00975A99" w:rsidP="00975A99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 w:rsidRPr="00656597">
              <w:rPr>
                <w:sz w:val="27"/>
                <w:szCs w:val="27"/>
              </w:rPr>
              <w:t>2. Осознают необходимость разностороннего развития своих детей;</w:t>
            </w:r>
          </w:p>
          <w:p w:rsidR="00183335" w:rsidRPr="00656597" w:rsidRDefault="00975A99" w:rsidP="003575AF">
            <w:pPr>
              <w:pStyle w:val="a3"/>
              <w:spacing w:before="0" w:beforeAutospacing="0" w:after="0" w:afterAutospacing="0"/>
              <w:rPr>
                <w:szCs w:val="28"/>
              </w:rPr>
            </w:pPr>
            <w:r w:rsidRPr="00656597">
              <w:rPr>
                <w:sz w:val="27"/>
                <w:szCs w:val="27"/>
              </w:rPr>
              <w:t>3.</w:t>
            </w:r>
            <w:r w:rsidR="003575AF" w:rsidRPr="00656597">
              <w:rPr>
                <w:sz w:val="27"/>
                <w:szCs w:val="27"/>
              </w:rPr>
              <w:t xml:space="preserve"> Улучшение психологического климата в семье;</w:t>
            </w:r>
          </w:p>
        </w:tc>
      </w:tr>
    </w:tbl>
    <w:p w:rsidR="00183335" w:rsidRPr="00656597" w:rsidRDefault="00183335" w:rsidP="0018333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3335" w:rsidRPr="00656597" w:rsidRDefault="00183335" w:rsidP="0018333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3335" w:rsidRPr="00656597" w:rsidRDefault="00183335" w:rsidP="0018333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3335" w:rsidRPr="00656597" w:rsidRDefault="00183335" w:rsidP="0018333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83335" w:rsidRPr="00656597" w:rsidRDefault="00183335" w:rsidP="00526E7E">
      <w:pPr>
        <w:pStyle w:val="a3"/>
        <w:rPr>
          <w:b/>
          <w:sz w:val="40"/>
          <w:szCs w:val="27"/>
        </w:rPr>
      </w:pPr>
    </w:p>
    <w:p w:rsidR="00183335" w:rsidRPr="00656597" w:rsidRDefault="00183335" w:rsidP="00975A99">
      <w:pPr>
        <w:pStyle w:val="a3"/>
        <w:rPr>
          <w:b/>
          <w:sz w:val="40"/>
          <w:szCs w:val="27"/>
        </w:rPr>
      </w:pPr>
    </w:p>
    <w:p w:rsidR="00975A99" w:rsidRPr="00656597" w:rsidRDefault="00975A99" w:rsidP="00975A99">
      <w:pPr>
        <w:pStyle w:val="a3"/>
        <w:rPr>
          <w:b/>
          <w:sz w:val="40"/>
          <w:szCs w:val="27"/>
        </w:rPr>
      </w:pPr>
    </w:p>
    <w:p w:rsidR="00975A99" w:rsidRPr="00656597" w:rsidRDefault="00975A99" w:rsidP="00975A99">
      <w:pPr>
        <w:pStyle w:val="a3"/>
        <w:rPr>
          <w:b/>
          <w:sz w:val="40"/>
          <w:szCs w:val="27"/>
        </w:rPr>
      </w:pPr>
    </w:p>
    <w:p w:rsidR="00975A99" w:rsidRPr="00656597" w:rsidRDefault="00975A99" w:rsidP="00975A99">
      <w:pPr>
        <w:pStyle w:val="a3"/>
        <w:rPr>
          <w:b/>
          <w:sz w:val="40"/>
          <w:szCs w:val="27"/>
        </w:rPr>
      </w:pPr>
    </w:p>
    <w:p w:rsidR="00183335" w:rsidRPr="00656597" w:rsidRDefault="00526E7E" w:rsidP="00183335">
      <w:pPr>
        <w:pStyle w:val="a3"/>
        <w:spacing w:before="0" w:beforeAutospacing="0" w:after="0" w:afterAutospacing="0"/>
        <w:jc w:val="right"/>
        <w:rPr>
          <w:sz w:val="27"/>
          <w:szCs w:val="27"/>
        </w:rPr>
      </w:pPr>
      <w:r w:rsidRPr="00656597">
        <w:rPr>
          <w:sz w:val="27"/>
          <w:szCs w:val="27"/>
        </w:rPr>
        <w:lastRenderedPageBreak/>
        <w:t>Лучшее, что можно сделать для людей, –</w:t>
      </w:r>
    </w:p>
    <w:p w:rsidR="00183335" w:rsidRPr="00656597" w:rsidRDefault="00526E7E" w:rsidP="00183335">
      <w:pPr>
        <w:pStyle w:val="a3"/>
        <w:spacing w:before="0" w:beforeAutospacing="0" w:after="0" w:afterAutospacing="0"/>
        <w:jc w:val="right"/>
        <w:rPr>
          <w:sz w:val="27"/>
          <w:szCs w:val="27"/>
        </w:rPr>
      </w:pPr>
      <w:r w:rsidRPr="00656597">
        <w:rPr>
          <w:sz w:val="27"/>
          <w:szCs w:val="27"/>
        </w:rPr>
        <w:t xml:space="preserve"> </w:t>
      </w:r>
      <w:proofErr w:type="gramStart"/>
      <w:r w:rsidRPr="00656597">
        <w:rPr>
          <w:sz w:val="27"/>
          <w:szCs w:val="27"/>
        </w:rPr>
        <w:t>это</w:t>
      </w:r>
      <w:proofErr w:type="gramEnd"/>
      <w:r w:rsidRPr="00656597">
        <w:rPr>
          <w:sz w:val="27"/>
          <w:szCs w:val="27"/>
        </w:rPr>
        <w:t xml:space="preserve"> научить их самим себе помогать. </w:t>
      </w:r>
    </w:p>
    <w:p w:rsidR="00526E7E" w:rsidRPr="00656597" w:rsidRDefault="00183335" w:rsidP="00183335">
      <w:pPr>
        <w:pStyle w:val="a3"/>
        <w:spacing w:before="0" w:beforeAutospacing="0" w:after="0" w:afterAutospacing="0"/>
        <w:jc w:val="right"/>
        <w:rPr>
          <w:sz w:val="27"/>
          <w:szCs w:val="27"/>
        </w:rPr>
      </w:pPr>
      <w:r w:rsidRPr="00656597">
        <w:rPr>
          <w:sz w:val="27"/>
          <w:szCs w:val="27"/>
        </w:rPr>
        <w:t xml:space="preserve">                                </w:t>
      </w:r>
      <w:r w:rsidR="00526E7E" w:rsidRPr="00656597">
        <w:rPr>
          <w:sz w:val="27"/>
          <w:szCs w:val="27"/>
        </w:rPr>
        <w:t>И.Г. Песталоцци</w:t>
      </w:r>
    </w:p>
    <w:p w:rsidR="006C0FA1" w:rsidRPr="00656597" w:rsidRDefault="006C0FA1" w:rsidP="00183335">
      <w:pPr>
        <w:pStyle w:val="a3"/>
        <w:spacing w:before="0" w:beforeAutospacing="0" w:after="0" w:afterAutospacing="0"/>
        <w:jc w:val="right"/>
        <w:rPr>
          <w:sz w:val="27"/>
          <w:szCs w:val="27"/>
        </w:rPr>
      </w:pPr>
    </w:p>
    <w:p w:rsidR="00183335" w:rsidRPr="00656597" w:rsidRDefault="006C0FA1" w:rsidP="006C0FA1">
      <w:pPr>
        <w:pStyle w:val="a3"/>
        <w:rPr>
          <w:b/>
          <w:sz w:val="28"/>
          <w:szCs w:val="27"/>
        </w:rPr>
      </w:pPr>
      <w:r w:rsidRPr="00656597">
        <w:rPr>
          <w:b/>
          <w:sz w:val="28"/>
          <w:szCs w:val="27"/>
        </w:rPr>
        <w:t>Актуальность.</w:t>
      </w:r>
    </w:p>
    <w:p w:rsidR="006C0FA1" w:rsidRPr="00656597" w:rsidRDefault="00526E7E" w:rsidP="006C0FA1">
      <w:pPr>
        <w:pStyle w:val="a3"/>
        <w:spacing w:before="0" w:beforeAutospacing="0" w:after="0" w:afterAutospacing="0"/>
        <w:rPr>
          <w:sz w:val="27"/>
          <w:szCs w:val="27"/>
        </w:rPr>
      </w:pPr>
      <w:r w:rsidRPr="00656597">
        <w:rPr>
          <w:sz w:val="27"/>
          <w:szCs w:val="27"/>
        </w:rPr>
        <w:t>В жизни каждого человека есть то, что он любит и ценит. Но, пожалуй, нет ничего важнее наших детей. Их жизнь, благополучие, счастье, образование всегда стояли, стоят и будут стоять для каждого родителя на первом месте.</w:t>
      </w:r>
    </w:p>
    <w:p w:rsidR="006C0FA1" w:rsidRPr="00656597" w:rsidRDefault="00526E7E" w:rsidP="006C0FA1">
      <w:pPr>
        <w:pStyle w:val="a3"/>
        <w:spacing w:before="0" w:beforeAutospacing="0" w:after="0" w:afterAutospacing="0"/>
        <w:rPr>
          <w:sz w:val="27"/>
          <w:szCs w:val="27"/>
        </w:rPr>
      </w:pPr>
      <w:r w:rsidRPr="00656597">
        <w:rPr>
          <w:sz w:val="27"/>
          <w:szCs w:val="27"/>
        </w:rPr>
        <w:t>Каждый ребенок индивидуален. Он развивается в своем темпе, осваивает собственные возможности постепенно, шаг за шагом...</w:t>
      </w:r>
    </w:p>
    <w:p w:rsidR="006C0FA1" w:rsidRPr="00656597" w:rsidRDefault="00526E7E" w:rsidP="006C0FA1">
      <w:pPr>
        <w:pStyle w:val="a3"/>
        <w:spacing w:before="0" w:beforeAutospacing="0" w:after="0" w:afterAutospacing="0"/>
        <w:rPr>
          <w:sz w:val="27"/>
          <w:szCs w:val="27"/>
        </w:rPr>
      </w:pPr>
      <w:r w:rsidRPr="00656597">
        <w:rPr>
          <w:sz w:val="27"/>
          <w:szCs w:val="27"/>
        </w:rPr>
        <w:t>Очень важно, чтобы родители смогли приложить все усилия, для того, чтобы заложить тот багаж, который поможет ребенку стать успешным человеком.</w:t>
      </w:r>
    </w:p>
    <w:p w:rsidR="006C0FA1" w:rsidRPr="00656597" w:rsidRDefault="00526E7E" w:rsidP="006C0FA1">
      <w:pPr>
        <w:pStyle w:val="a3"/>
        <w:spacing w:before="0" w:beforeAutospacing="0" w:after="0" w:afterAutospacing="0"/>
        <w:rPr>
          <w:sz w:val="27"/>
          <w:szCs w:val="27"/>
        </w:rPr>
      </w:pPr>
      <w:r w:rsidRPr="00656597">
        <w:rPr>
          <w:sz w:val="27"/>
          <w:szCs w:val="27"/>
        </w:rPr>
        <w:t>Все родители хотят, чтобы жизнь их детей сопровождалась успехами, но каждый понимает ситуацию успеха по-своему. Для кого-то важнее, чтобы в дневнике ребенка не появилось никаких других оценок, кроме пятерок. Особое внимание обращают на достижения в спорте, музыке, рисовании. К сожалению, не так много родителей уделяют надлежащего внимания эмоциональным успехам своего ребенка.</w:t>
      </w:r>
    </w:p>
    <w:p w:rsidR="006C0FA1" w:rsidRPr="00656597" w:rsidRDefault="00526E7E" w:rsidP="006C0FA1">
      <w:pPr>
        <w:pStyle w:val="a3"/>
        <w:spacing w:before="0" w:beforeAutospacing="0" w:after="0" w:afterAutospacing="0"/>
        <w:rPr>
          <w:sz w:val="27"/>
          <w:szCs w:val="27"/>
        </w:rPr>
      </w:pPr>
      <w:r w:rsidRPr="00656597">
        <w:rPr>
          <w:sz w:val="27"/>
          <w:szCs w:val="27"/>
        </w:rPr>
        <w:t>Учить детей общаться, эмоционально реагировать на те явления и события, которыми наполнена жизнь, следует еще с раннего детства. Ведь важно не то, чем будет заниматься ребенок, когда вырастет, а то, каким человеком он станет, как к нему будут относиться другие люди, и будет ли он получать удовлетворение от общения.</w:t>
      </w:r>
    </w:p>
    <w:p w:rsidR="006C0FA1" w:rsidRPr="00656597" w:rsidRDefault="006C0FA1" w:rsidP="006C0FA1">
      <w:pPr>
        <w:pStyle w:val="a3"/>
        <w:spacing w:before="0" w:beforeAutospacing="0" w:after="0" w:afterAutospacing="0"/>
        <w:rPr>
          <w:sz w:val="27"/>
          <w:szCs w:val="27"/>
        </w:rPr>
      </w:pPr>
      <w:r w:rsidRPr="00656597">
        <w:rPr>
          <w:sz w:val="27"/>
          <w:szCs w:val="27"/>
        </w:rPr>
        <w:t>За 2016-2017</w:t>
      </w:r>
      <w:r w:rsidR="00526E7E" w:rsidRPr="00656597">
        <w:rPr>
          <w:sz w:val="27"/>
          <w:szCs w:val="27"/>
        </w:rPr>
        <w:t xml:space="preserve"> учебный год 35% обратившихся за консультацией к педагогам-психологам детского сада родителей были взволнованны проблемами в общении и взаимопонимании с детьми.</w:t>
      </w:r>
    </w:p>
    <w:p w:rsidR="00526E7E" w:rsidRPr="00656597" w:rsidRDefault="00526E7E" w:rsidP="006C0FA1">
      <w:pPr>
        <w:pStyle w:val="a3"/>
        <w:spacing w:before="0" w:beforeAutospacing="0" w:after="0" w:afterAutospacing="0"/>
        <w:rPr>
          <w:b/>
          <w:sz w:val="27"/>
          <w:szCs w:val="27"/>
        </w:rPr>
      </w:pPr>
      <w:r w:rsidRPr="00656597">
        <w:rPr>
          <w:sz w:val="27"/>
          <w:szCs w:val="27"/>
        </w:rPr>
        <w:t xml:space="preserve">Актуальность решения данной проблемы привела к разработке проекта </w:t>
      </w:r>
      <w:r w:rsidRPr="00656597">
        <w:rPr>
          <w:b/>
          <w:sz w:val="27"/>
          <w:szCs w:val="27"/>
        </w:rPr>
        <w:t>«Давайте жить дружно».</w:t>
      </w:r>
    </w:p>
    <w:p w:rsidR="00526E7E" w:rsidRPr="00656597" w:rsidRDefault="00526E7E" w:rsidP="006C0FA1">
      <w:pPr>
        <w:pStyle w:val="a3"/>
        <w:rPr>
          <w:sz w:val="27"/>
          <w:szCs w:val="27"/>
        </w:rPr>
      </w:pPr>
      <w:r w:rsidRPr="00656597">
        <w:rPr>
          <w:b/>
          <w:sz w:val="27"/>
          <w:szCs w:val="27"/>
        </w:rPr>
        <w:t>Цель проекта</w:t>
      </w:r>
      <w:r w:rsidRPr="00656597">
        <w:rPr>
          <w:sz w:val="27"/>
          <w:szCs w:val="27"/>
        </w:rPr>
        <w:t xml:space="preserve"> – вовлечение детей и родителей в совместные виды деятельности.</w:t>
      </w:r>
    </w:p>
    <w:p w:rsidR="00526E7E" w:rsidRPr="00656597" w:rsidRDefault="00526E7E" w:rsidP="00526E7E">
      <w:pPr>
        <w:pStyle w:val="a3"/>
        <w:rPr>
          <w:b/>
          <w:sz w:val="27"/>
          <w:szCs w:val="27"/>
        </w:rPr>
      </w:pPr>
      <w:r w:rsidRPr="00656597">
        <w:rPr>
          <w:b/>
          <w:sz w:val="27"/>
          <w:szCs w:val="27"/>
        </w:rPr>
        <w:t>Задачи</w:t>
      </w:r>
    </w:p>
    <w:p w:rsidR="00526E7E" w:rsidRPr="00656597" w:rsidRDefault="00526E7E" w:rsidP="006C0FA1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оказание помощи родителям в выходе на новый уровень понимания детей;</w:t>
      </w:r>
    </w:p>
    <w:p w:rsidR="00526E7E" w:rsidRPr="00656597" w:rsidRDefault="00526E7E" w:rsidP="006C0FA1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создание оптимальных условий для осознания родителями особенностей взаимоотношений с детьми, поиск новых способов поведения;</w:t>
      </w:r>
    </w:p>
    <w:p w:rsidR="00526E7E" w:rsidRPr="00656597" w:rsidRDefault="00526E7E" w:rsidP="006C0FA1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формирование и развитие навыков рефлексии взаимоотношений с ребенком;</w:t>
      </w:r>
    </w:p>
    <w:p w:rsidR="00526E7E" w:rsidRPr="00656597" w:rsidRDefault="00526E7E" w:rsidP="006C0FA1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приобретение детьми нового чувственного опыта при взаимодействии с родителями.</w:t>
      </w:r>
    </w:p>
    <w:p w:rsidR="00526E7E" w:rsidRPr="00656597" w:rsidRDefault="00526E7E" w:rsidP="006C0FA1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создать условия для раскрытия личности каждого ребенка, создать ему возможности проявить себя, свои чувства и эмоции;</w:t>
      </w:r>
    </w:p>
    <w:p w:rsidR="00526E7E" w:rsidRPr="00656597" w:rsidRDefault="00526E7E" w:rsidP="006C0FA1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способствовать обогащению эмоционального мира родителей и детей;</w:t>
      </w:r>
    </w:p>
    <w:p w:rsidR="00526E7E" w:rsidRPr="00656597" w:rsidRDefault="00526E7E" w:rsidP="006C0FA1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lastRenderedPageBreak/>
        <w:t>· содействовать повышению самооценки детей, приобретению ими чувства собственной значимости;</w:t>
      </w:r>
    </w:p>
    <w:p w:rsidR="00526E7E" w:rsidRPr="00656597" w:rsidRDefault="00526E7E" w:rsidP="006C0FA1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формирование навыков эффективного общения с детьми.</w:t>
      </w:r>
    </w:p>
    <w:p w:rsidR="00526E7E" w:rsidRPr="00656597" w:rsidRDefault="00526E7E" w:rsidP="00975A99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Проект н</w:t>
      </w:r>
      <w:r w:rsidR="006C0FA1" w:rsidRPr="00656597">
        <w:rPr>
          <w:sz w:val="27"/>
          <w:szCs w:val="27"/>
        </w:rPr>
        <w:t xml:space="preserve">аправлен на </w:t>
      </w:r>
      <w:proofErr w:type="gramStart"/>
      <w:r w:rsidR="006C0FA1" w:rsidRPr="00656597">
        <w:rPr>
          <w:sz w:val="27"/>
          <w:szCs w:val="27"/>
        </w:rPr>
        <w:t xml:space="preserve">семьи </w:t>
      </w:r>
      <w:r w:rsidRPr="00656597">
        <w:rPr>
          <w:sz w:val="27"/>
          <w:szCs w:val="27"/>
        </w:rPr>
        <w:t>,</w:t>
      </w:r>
      <w:proofErr w:type="gramEnd"/>
      <w:r w:rsidRPr="00656597">
        <w:rPr>
          <w:sz w:val="27"/>
          <w:szCs w:val="27"/>
        </w:rPr>
        <w:t xml:space="preserve"> воспи</w:t>
      </w:r>
      <w:r w:rsidR="006C0FA1" w:rsidRPr="00656597">
        <w:rPr>
          <w:sz w:val="27"/>
          <w:szCs w:val="27"/>
        </w:rPr>
        <w:t>тывающие детей в возрасте 3 – 7</w:t>
      </w:r>
      <w:r w:rsidR="00975A99" w:rsidRPr="00656597">
        <w:rPr>
          <w:sz w:val="27"/>
          <w:szCs w:val="27"/>
        </w:rPr>
        <w:t xml:space="preserve"> лет и может быть реализован </w:t>
      </w:r>
      <w:r w:rsidRPr="00656597">
        <w:rPr>
          <w:sz w:val="27"/>
          <w:szCs w:val="27"/>
        </w:rPr>
        <w:t xml:space="preserve"> в дошкольн</w:t>
      </w:r>
      <w:r w:rsidR="00975A99" w:rsidRPr="00656597">
        <w:rPr>
          <w:sz w:val="27"/>
          <w:szCs w:val="27"/>
        </w:rPr>
        <w:t>ом образовательном учреждении</w:t>
      </w:r>
      <w:r w:rsidRPr="00656597">
        <w:rPr>
          <w:sz w:val="27"/>
          <w:szCs w:val="27"/>
        </w:rPr>
        <w:t>. Численный состав группы 10-12 детей и 10-12 родителей, группа разнополая.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Основными принципами работы являются:</w:t>
      </w:r>
    </w:p>
    <w:p w:rsidR="00526E7E" w:rsidRPr="00656597" w:rsidRDefault="00526E7E" w:rsidP="00975A99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– учет современных требований; – учет возрастных особенностей; – доступность; – последовательность; – системность; – эффективность; – сочетание в практической деятельности индивидуальной и коллективной форм работы.</w:t>
      </w:r>
    </w:p>
    <w:p w:rsidR="00975A99" w:rsidRPr="00656597" w:rsidRDefault="00975A99" w:rsidP="00975A99">
      <w:pPr>
        <w:spacing w:before="90" w:after="90"/>
        <w:rPr>
          <w:b/>
          <w:sz w:val="27"/>
          <w:szCs w:val="27"/>
        </w:rPr>
      </w:pPr>
      <w:r w:rsidRPr="0065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программы проекта</w:t>
      </w:r>
      <w:r w:rsidRPr="00656597">
        <w:rPr>
          <w:b/>
          <w:bCs/>
          <w:sz w:val="28"/>
          <w:szCs w:val="28"/>
        </w:rPr>
        <w:t xml:space="preserve"> с </w:t>
      </w:r>
      <w:r w:rsidRPr="00656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 сентября 2016 г. по 30 мая 2017 года.</w:t>
      </w:r>
    </w:p>
    <w:p w:rsidR="00526E7E" w:rsidRPr="00656597" w:rsidRDefault="00526E7E" w:rsidP="00975A99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Реализация проекта проходит в три этапа: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1 этап. Организационно-подготовительный.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 xml:space="preserve">На этом этапе мы подготовили материально-техническую и методическую базы (пакет психодиагностических методов исследования детско-родительских отношений - Приложение </w:t>
      </w:r>
      <w:proofErr w:type="gramStart"/>
      <w:r w:rsidRPr="00656597">
        <w:rPr>
          <w:sz w:val="27"/>
          <w:szCs w:val="27"/>
        </w:rPr>
        <w:t>1.;</w:t>
      </w:r>
      <w:proofErr w:type="gramEnd"/>
    </w:p>
    <w:p w:rsidR="00526E7E" w:rsidRPr="00656597" w:rsidRDefault="00526E7E" w:rsidP="00526E7E">
      <w:pPr>
        <w:pStyle w:val="a3"/>
        <w:rPr>
          <w:sz w:val="27"/>
          <w:szCs w:val="27"/>
        </w:rPr>
      </w:pPr>
      <w:proofErr w:type="gramStart"/>
      <w:r w:rsidRPr="00656597">
        <w:rPr>
          <w:sz w:val="27"/>
          <w:szCs w:val="27"/>
        </w:rPr>
        <w:t>мотивировали</w:t>
      </w:r>
      <w:proofErr w:type="gramEnd"/>
      <w:r w:rsidRPr="00656597">
        <w:rPr>
          <w:sz w:val="27"/>
          <w:szCs w:val="27"/>
        </w:rPr>
        <w:t xml:space="preserve"> родителей на участие в проекте «Давайте жить дружно» (стенд, устные приглашения).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2 этап. Практический – это этап реализации проекта, который включает в себя несколько блоков: работа педагога с детьми и родителями, совместная презентация деятельности, самостоятельная совместная деятельность, публичная презентация в рамках межведомственного взаимодействия результатов самостоятельной совместной деятельности детей и родителей.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Приложение 2.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Кадровое обеспечение проекта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Заведующий ДОУ Координирует реализацию проекта в своем учреждении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Психолог ДОУ Обеспечивает реализацию программы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Воспитатель ДОУ Обеспечивает реализацию программы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Методы работы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 xml:space="preserve">Выбор методов обусловлен содержанием воспитания и обучения, а также возрастными особенностями детей, особенностями взаимодействия между родителями и детьми: повествование, объяснение, диалог, доказательство, рассказ, рассуждение, беседа, показ примеров и образцов, создание ситуации успеха, игры, </w:t>
      </w:r>
      <w:r w:rsidRPr="00656597">
        <w:rPr>
          <w:sz w:val="27"/>
          <w:szCs w:val="27"/>
        </w:rPr>
        <w:lastRenderedPageBreak/>
        <w:t>познавательные беседы, решение эмоционально-нравственных ситуаций, творческие задания, убеждение, поощрение, поручение.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 xml:space="preserve">Все используемые методы, как правило, </w:t>
      </w:r>
      <w:proofErr w:type="spellStart"/>
      <w:r w:rsidRPr="00656597">
        <w:rPr>
          <w:sz w:val="27"/>
          <w:szCs w:val="27"/>
        </w:rPr>
        <w:t>полифункциональны</w:t>
      </w:r>
      <w:proofErr w:type="spellEnd"/>
      <w:r w:rsidRPr="00656597">
        <w:rPr>
          <w:sz w:val="27"/>
          <w:szCs w:val="27"/>
        </w:rPr>
        <w:t xml:space="preserve"> и с их помощью можно решать сразу несколько задач.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На занятиях используется следующие материалы: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простой и цветные карандаши;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краски, гуашь;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цветная и белая бумаги;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медицинские палочки для осмотра горла,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клей;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ножницы;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нож для бумаги.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Оборудование: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столы;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стулья;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магнитофон.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3 этап. Заключительно-обобщающий включает мониторинг эффективности занятий, а также корректировку проекта.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Основными приемами отслеживания результатов являются наблюдение за деятельностью детей и родителей. Так же итоговая диагностика, которая включает в себя анкетирование родителей и тестирование воспитанников методикой «Моя семья».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Участие родителей в воспитании и развитии своих детей (по мнению самих родителей)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После проведения занятий (по мере необходимости) необходимо организовать серию индивидуальных консультаций для родителей, в ходе которых будет разработан план дальнейших занятий родителей с ребенком.</w:t>
      </w:r>
    </w:p>
    <w:p w:rsidR="00526E7E" w:rsidRPr="00656597" w:rsidRDefault="00526E7E" w:rsidP="00975A99">
      <w:pPr>
        <w:pStyle w:val="a3"/>
        <w:rPr>
          <w:b/>
          <w:sz w:val="27"/>
          <w:szCs w:val="27"/>
        </w:rPr>
      </w:pPr>
      <w:r w:rsidRPr="00656597">
        <w:rPr>
          <w:b/>
          <w:sz w:val="27"/>
          <w:szCs w:val="27"/>
        </w:rPr>
        <w:t>Критериями эффективности проведенных занятий можно считать следующие изменения: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получение радости и удовольствия от воспитания и развития ребенка;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lastRenderedPageBreak/>
        <w:t>· улучшение психологического климата в семье;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осознание родителями необходимости разностороннего развития своих детей;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обучение родителей навыкам восприятия своего ребенка как индивидуальную личность.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Автор-</w:t>
      </w:r>
      <w:proofErr w:type="spellStart"/>
      <w:r w:rsidRPr="00656597">
        <w:rPr>
          <w:sz w:val="27"/>
          <w:szCs w:val="27"/>
        </w:rPr>
        <w:t>Желонкина</w:t>
      </w:r>
      <w:proofErr w:type="spellEnd"/>
      <w:r w:rsidRPr="00656597">
        <w:rPr>
          <w:sz w:val="27"/>
          <w:szCs w:val="27"/>
        </w:rPr>
        <w:t xml:space="preserve"> О.В.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Литература: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 xml:space="preserve">1. </w:t>
      </w:r>
      <w:proofErr w:type="spellStart"/>
      <w:r w:rsidRPr="00656597">
        <w:rPr>
          <w:sz w:val="27"/>
          <w:szCs w:val="27"/>
        </w:rPr>
        <w:t>Эйдемиллер</w:t>
      </w:r>
      <w:proofErr w:type="spellEnd"/>
      <w:r w:rsidRPr="00656597">
        <w:rPr>
          <w:sz w:val="27"/>
          <w:szCs w:val="27"/>
        </w:rPr>
        <w:t xml:space="preserve"> Э.Г., Добряков И.В., Никольская И.М. Семейный диагноз и семейная психотерапия. – </w:t>
      </w:r>
      <w:proofErr w:type="gramStart"/>
      <w:r w:rsidRPr="00656597">
        <w:rPr>
          <w:sz w:val="27"/>
          <w:szCs w:val="27"/>
        </w:rPr>
        <w:t>СПб.:</w:t>
      </w:r>
      <w:proofErr w:type="gramEnd"/>
      <w:r w:rsidRPr="00656597">
        <w:rPr>
          <w:sz w:val="27"/>
          <w:szCs w:val="27"/>
        </w:rPr>
        <w:t xml:space="preserve"> Речь, 2006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 xml:space="preserve">2. </w:t>
      </w:r>
      <w:proofErr w:type="spellStart"/>
      <w:r w:rsidRPr="00656597">
        <w:rPr>
          <w:sz w:val="27"/>
          <w:szCs w:val="27"/>
        </w:rPr>
        <w:t>Землянская</w:t>
      </w:r>
      <w:proofErr w:type="spellEnd"/>
      <w:r w:rsidRPr="00656597">
        <w:rPr>
          <w:sz w:val="27"/>
          <w:szCs w:val="27"/>
        </w:rPr>
        <w:t xml:space="preserve"> М. Решение семейных конфликтов: Психологический практикум. – М.: Изд-во </w:t>
      </w:r>
      <w:proofErr w:type="spellStart"/>
      <w:r w:rsidRPr="00656597">
        <w:rPr>
          <w:sz w:val="27"/>
          <w:szCs w:val="27"/>
        </w:rPr>
        <w:t>Эксмо</w:t>
      </w:r>
      <w:proofErr w:type="spellEnd"/>
      <w:r w:rsidRPr="00656597">
        <w:rPr>
          <w:sz w:val="27"/>
          <w:szCs w:val="27"/>
        </w:rPr>
        <w:t>, 2003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 xml:space="preserve">3. </w:t>
      </w:r>
      <w:proofErr w:type="spellStart"/>
      <w:r w:rsidRPr="00656597">
        <w:rPr>
          <w:sz w:val="27"/>
          <w:szCs w:val="27"/>
        </w:rPr>
        <w:t>Зинкевич</w:t>
      </w:r>
      <w:proofErr w:type="spellEnd"/>
      <w:r w:rsidRPr="00656597">
        <w:rPr>
          <w:sz w:val="27"/>
          <w:szCs w:val="27"/>
        </w:rPr>
        <w:t xml:space="preserve">-Евстигнеева Т., Фролов Д. Жизнь любит тех, кто любит ее, или Как научиться мыслить красиво. – </w:t>
      </w:r>
      <w:proofErr w:type="gramStart"/>
      <w:r w:rsidRPr="00656597">
        <w:rPr>
          <w:sz w:val="27"/>
          <w:szCs w:val="27"/>
        </w:rPr>
        <w:t>СПб.,</w:t>
      </w:r>
      <w:proofErr w:type="gramEnd"/>
      <w:r w:rsidRPr="00656597">
        <w:rPr>
          <w:sz w:val="27"/>
          <w:szCs w:val="27"/>
        </w:rPr>
        <w:t xml:space="preserve"> Речь, 2005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 xml:space="preserve">4. </w:t>
      </w:r>
      <w:proofErr w:type="spellStart"/>
      <w:r w:rsidRPr="00656597">
        <w:rPr>
          <w:sz w:val="27"/>
          <w:szCs w:val="27"/>
        </w:rPr>
        <w:t>Зинкевич</w:t>
      </w:r>
      <w:proofErr w:type="spellEnd"/>
      <w:r w:rsidRPr="00656597">
        <w:rPr>
          <w:sz w:val="27"/>
          <w:szCs w:val="27"/>
        </w:rPr>
        <w:t xml:space="preserve">-Евстигнеева Т., Фролов Д. Лучше зажечь свечу, чем ругать темноту, или Как хорошему человеку не дать себя в обиду. – </w:t>
      </w:r>
      <w:proofErr w:type="gramStart"/>
      <w:r w:rsidRPr="00656597">
        <w:rPr>
          <w:sz w:val="27"/>
          <w:szCs w:val="27"/>
        </w:rPr>
        <w:t>СПб.,</w:t>
      </w:r>
      <w:proofErr w:type="gramEnd"/>
      <w:r w:rsidRPr="00656597">
        <w:rPr>
          <w:sz w:val="27"/>
          <w:szCs w:val="27"/>
        </w:rPr>
        <w:t xml:space="preserve"> Речь, 2005.</w:t>
      </w:r>
    </w:p>
    <w:p w:rsidR="00526E7E" w:rsidRPr="00656597" w:rsidRDefault="00526E7E" w:rsidP="00526E7E">
      <w:pPr>
        <w:pStyle w:val="a3"/>
        <w:rPr>
          <w:b/>
          <w:sz w:val="32"/>
          <w:szCs w:val="27"/>
        </w:rPr>
      </w:pPr>
      <w:r w:rsidRPr="00656597">
        <w:rPr>
          <w:b/>
          <w:sz w:val="32"/>
          <w:szCs w:val="27"/>
        </w:rPr>
        <w:t>Сценарий увлекательного занятия для всей семьи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«Давайте жить дружно»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Цель: вовлечение детей и родителей в совместные виды деятельности.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Задачи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оказание помощи родителям в выходе на новый уровень понимания детей;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создание оптимальных условий для осознания родителями особенностей взаимоотношений с детьми, поиск новых способов поведения;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приобретение детьми нового чувственного опыта при взаимодействии с родителями.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способствовать обогащению эмоционального мира родителей и детей;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· формирование навыков эффективного общения с детьми.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Целевая аудитория: ро</w:t>
      </w:r>
      <w:r w:rsidR="00975A99" w:rsidRPr="00656597">
        <w:rPr>
          <w:sz w:val="27"/>
          <w:szCs w:val="27"/>
        </w:rPr>
        <w:t>дители и воспитанники группы №8</w:t>
      </w:r>
      <w:r w:rsidRPr="00656597">
        <w:rPr>
          <w:sz w:val="27"/>
          <w:szCs w:val="27"/>
        </w:rPr>
        <w:t xml:space="preserve"> детского сада комбинированного вида «Радуга»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Оборудование и материалы: простой и цветные карандаши; краски, гуашь; цветная и белая бумаги; медицинские палочки для осмотра горла, клей; ножницы; нож для бумаги.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lastRenderedPageBreak/>
        <w:t>Схема работы: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1. Вступительное слово ведущего о целях, задачах, регламенте.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Здравствуйте, уважаемые дети и родители. Сегодня у нас с вами пройдет увлекательное занятие для детей и родителей. Цель нашей встречи – попробовать смастерить домашний театр. Все наше мероприятие будет проходить в течение 1 часа.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Чтобы нам настроиться на взаимодействие, давайте поиграем в игру «Разгоняем паровоз». По кругу кладем руку на колено соседа. Надо передавать хлопок по коленке по очереди. Если кто-то сбивается, начинаем заново.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Игра «Передай мячик». Стоя и убрав руки за спину, играющие стараются, как можно быстрее, передать мячик, не уронив.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Молодцы! А теперь я предлагаю самостоятельно разбиться на 5 команд.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Основная часть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Теперь нам с вами предстоит подготовить и показать кукольный спектакль.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 xml:space="preserve">Схема работы такова: 1. Подбор репертуара </w:t>
      </w:r>
      <w:proofErr w:type="gramStart"/>
      <w:r w:rsidRPr="00656597">
        <w:rPr>
          <w:sz w:val="27"/>
          <w:szCs w:val="27"/>
        </w:rPr>
        <w:t>( если</w:t>
      </w:r>
      <w:proofErr w:type="gramEnd"/>
      <w:r w:rsidRPr="00656597">
        <w:rPr>
          <w:sz w:val="27"/>
          <w:szCs w:val="27"/>
        </w:rPr>
        <w:t xml:space="preserve"> тяжело со своими идеями, то вам поможет наша выставка)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 xml:space="preserve">2. Изготовление кукол-актеров </w:t>
      </w:r>
      <w:proofErr w:type="gramStart"/>
      <w:r w:rsidRPr="00656597">
        <w:rPr>
          <w:sz w:val="27"/>
          <w:szCs w:val="27"/>
        </w:rPr>
        <w:t>( Сцену</w:t>
      </w:r>
      <w:proofErr w:type="gramEnd"/>
      <w:r w:rsidRPr="00656597">
        <w:rPr>
          <w:sz w:val="27"/>
          <w:szCs w:val="27"/>
        </w:rPr>
        <w:t>" мы для вас уже приготовили. А вот реквизит нужно изготовить вам самим. Для работы вам понадобятся: медицинские палочки для осмотра горла, цветные картинки, картон, цветная бумага, клей, ножницы, нож для бумаги, цветные краски.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Вырежьте картинки различных предметов, животных и людей (сказочных персонажей). Наклейте картинки на палочки. Куклы готовы!)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Самодельный театр готов! Можно приступать к репетиции.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3. Репетиция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4. Презентация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Ваш спектакль должен быть 3-4 минуты.</w:t>
      </w:r>
    </w:p>
    <w:p w:rsidR="00526E7E" w:rsidRPr="00656597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5. Подведение итогов. На этом наше увлекательное мероприятие для всей семьи заканчивается. Я прошу вас встать в круги взяться за руки. Право слова пойдет по кругу, как только оно дойдет до вас попробуйте 1 словом продолжить фразу «Мне …»</w:t>
      </w:r>
    </w:p>
    <w:p w:rsidR="00526E7E" w:rsidRDefault="00526E7E" w:rsidP="00526E7E">
      <w:pPr>
        <w:pStyle w:val="a3"/>
        <w:rPr>
          <w:sz w:val="27"/>
          <w:szCs w:val="27"/>
        </w:rPr>
      </w:pPr>
      <w:r w:rsidRPr="00656597">
        <w:rPr>
          <w:sz w:val="27"/>
          <w:szCs w:val="27"/>
        </w:rPr>
        <w:t>По итогам занятия каждый родитель получает памятку.</w:t>
      </w:r>
    </w:p>
    <w:p w:rsidR="00656597" w:rsidRPr="00656597" w:rsidRDefault="00656597" w:rsidP="00526E7E">
      <w:pPr>
        <w:pStyle w:val="a3"/>
        <w:rPr>
          <w:sz w:val="27"/>
          <w:szCs w:val="27"/>
        </w:rPr>
      </w:pPr>
    </w:p>
    <w:p w:rsidR="00C90D01" w:rsidRPr="00656597" w:rsidRDefault="00C90D01" w:rsidP="00C90D0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45"/>
          <w:lang w:eastAsia="ru-RU"/>
        </w:rPr>
      </w:pPr>
      <w:r w:rsidRPr="00656597">
        <w:rPr>
          <w:rFonts w:ascii="Times New Roman" w:eastAsia="Times New Roman" w:hAnsi="Times New Roman" w:cs="Times New Roman"/>
          <w:kern w:val="36"/>
          <w:sz w:val="24"/>
          <w:szCs w:val="45"/>
          <w:lang w:eastAsia="ru-RU"/>
        </w:rPr>
        <w:lastRenderedPageBreak/>
        <w:t>МУНИЦИПАЛЬНОЕ КАЗЁННОЕ ДОШКОЛЬНОЕ ОБРАЗОВАТЕЛЬНОЕ УЧРЕЖДЕНИЕ ПОЧИНКОВСКИЙ ДЕТСКИЙ САД №8</w:t>
      </w:r>
    </w:p>
    <w:p w:rsidR="00C90D01" w:rsidRPr="00656597" w:rsidRDefault="00C90D01" w:rsidP="00C90D0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C90D01" w:rsidRPr="00656597" w:rsidRDefault="00C90D01" w:rsidP="00C90D0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C90D01" w:rsidRPr="00656597" w:rsidRDefault="00C90D01" w:rsidP="00C90D0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C90D01" w:rsidRPr="00C90D01" w:rsidRDefault="00C90D01" w:rsidP="00C90D01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33"/>
          <w:lang w:eastAsia="ru-RU"/>
        </w:rPr>
      </w:pPr>
      <w:proofErr w:type="gramStart"/>
      <w:r w:rsidRPr="00C90D01">
        <w:rPr>
          <w:rFonts w:ascii="Times New Roman" w:eastAsia="Times New Roman" w:hAnsi="Times New Roman" w:cs="Times New Roman"/>
          <w:b/>
          <w:kern w:val="36"/>
          <w:sz w:val="40"/>
          <w:szCs w:val="33"/>
          <w:lang w:eastAsia="ru-RU"/>
        </w:rPr>
        <w:t>П</w:t>
      </w:r>
      <w:r w:rsidRPr="00C90D01">
        <w:rPr>
          <w:rFonts w:ascii="Times New Roman" w:eastAsia="Times New Roman" w:hAnsi="Times New Roman" w:cs="Times New Roman"/>
          <w:b/>
          <w:kern w:val="36"/>
          <w:sz w:val="40"/>
          <w:szCs w:val="33"/>
          <w:lang w:eastAsia="ru-RU"/>
        </w:rPr>
        <w:t xml:space="preserve">роект </w:t>
      </w:r>
      <w:r w:rsidRPr="00C90D01">
        <w:rPr>
          <w:rFonts w:ascii="Times New Roman" w:eastAsia="Times New Roman" w:hAnsi="Times New Roman" w:cs="Times New Roman"/>
          <w:b/>
          <w:kern w:val="36"/>
          <w:sz w:val="40"/>
          <w:szCs w:val="33"/>
          <w:lang w:eastAsia="ru-RU"/>
        </w:rPr>
        <w:t xml:space="preserve"> педагога</w:t>
      </w:r>
      <w:proofErr w:type="gramEnd"/>
      <w:r w:rsidRPr="00C90D01">
        <w:rPr>
          <w:rFonts w:ascii="Times New Roman" w:eastAsia="Times New Roman" w:hAnsi="Times New Roman" w:cs="Times New Roman"/>
          <w:b/>
          <w:kern w:val="36"/>
          <w:sz w:val="40"/>
          <w:szCs w:val="33"/>
          <w:lang w:eastAsia="ru-RU"/>
        </w:rPr>
        <w:t>-психолога</w:t>
      </w:r>
    </w:p>
    <w:p w:rsidR="00C90D01" w:rsidRPr="00C90D01" w:rsidRDefault="00C90D01" w:rsidP="00C90D01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33"/>
          <w:lang w:eastAsia="ru-RU"/>
        </w:rPr>
      </w:pPr>
      <w:r w:rsidRPr="00C90D01">
        <w:rPr>
          <w:rFonts w:ascii="Times New Roman" w:eastAsia="Times New Roman" w:hAnsi="Times New Roman" w:cs="Times New Roman"/>
          <w:b/>
          <w:kern w:val="36"/>
          <w:sz w:val="40"/>
          <w:szCs w:val="33"/>
          <w:lang w:eastAsia="ru-RU"/>
        </w:rPr>
        <w:t>«День психологии в детском саду»</w:t>
      </w:r>
    </w:p>
    <w:p w:rsidR="00C90D01" w:rsidRPr="00C90D01" w:rsidRDefault="00C90D01" w:rsidP="00C90D0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52"/>
          <w:szCs w:val="45"/>
          <w:lang w:eastAsia="ru-RU"/>
        </w:rPr>
      </w:pPr>
      <w:r>
        <w:rPr>
          <w:rFonts w:ascii="Times New Roman" w:eastAsia="Times New Roman" w:hAnsi="Times New Roman" w:cs="Times New Roman"/>
          <w:i/>
          <w:kern w:val="36"/>
          <w:sz w:val="33"/>
          <w:szCs w:val="33"/>
          <w:lang w:eastAsia="ru-RU"/>
        </w:rPr>
        <w:t>(</w:t>
      </w:r>
      <w:r w:rsidRPr="00C90D01">
        <w:rPr>
          <w:rFonts w:ascii="Times New Roman" w:eastAsia="Times New Roman" w:hAnsi="Times New Roman" w:cs="Times New Roman"/>
          <w:i/>
          <w:kern w:val="36"/>
          <w:sz w:val="33"/>
          <w:szCs w:val="33"/>
          <w:lang w:eastAsia="ru-RU"/>
        </w:rPr>
        <w:t>Краткосрочный</w:t>
      </w:r>
      <w:r>
        <w:rPr>
          <w:rFonts w:ascii="Times New Roman" w:eastAsia="Times New Roman" w:hAnsi="Times New Roman" w:cs="Times New Roman"/>
          <w:i/>
          <w:kern w:val="36"/>
          <w:sz w:val="33"/>
          <w:szCs w:val="33"/>
          <w:lang w:eastAsia="ru-RU"/>
        </w:rPr>
        <w:t>)</w:t>
      </w:r>
    </w:p>
    <w:p w:rsidR="00C90D01" w:rsidRPr="00656597" w:rsidRDefault="00C90D01" w:rsidP="00C90D01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C90D01" w:rsidRPr="00656597" w:rsidRDefault="00C90D01" w:rsidP="00C90D0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C90D01" w:rsidRPr="00656597" w:rsidRDefault="00C90D01" w:rsidP="00C90D0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5"/>
          <w:lang w:eastAsia="ru-RU"/>
        </w:rPr>
      </w:pPr>
      <w:r w:rsidRPr="00656597">
        <w:rPr>
          <w:rFonts w:ascii="Times New Roman" w:eastAsia="Times New Roman" w:hAnsi="Times New Roman" w:cs="Times New Roman"/>
          <w:kern w:val="36"/>
          <w:sz w:val="28"/>
          <w:szCs w:val="45"/>
          <w:lang w:eastAsia="ru-RU"/>
        </w:rPr>
        <w:t xml:space="preserve">                                                             Выполнил педагог-психолог: Гусева М.Л.</w:t>
      </w:r>
    </w:p>
    <w:p w:rsidR="00C90D01" w:rsidRPr="00656597" w:rsidRDefault="00C90D01" w:rsidP="00C90D0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C90D01" w:rsidRPr="00656597" w:rsidRDefault="00C90D01" w:rsidP="00C90D0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C90D01" w:rsidRPr="00656597" w:rsidRDefault="00C90D01" w:rsidP="00C90D0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C90D01" w:rsidRPr="00656597" w:rsidRDefault="00C90D01" w:rsidP="00C90D0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C90D01" w:rsidRDefault="00C90D01" w:rsidP="00C90D0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45"/>
          <w:lang w:eastAsia="ru-RU"/>
        </w:rPr>
      </w:pPr>
    </w:p>
    <w:p w:rsidR="00C90D01" w:rsidRDefault="00C90D01" w:rsidP="00C90D01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600511" w:rsidRDefault="00600511" w:rsidP="00C90D01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90D01" w:rsidRPr="00656597" w:rsidRDefault="00C90D01" w:rsidP="00C90D01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90D01" w:rsidRPr="00656597" w:rsidRDefault="00C90D01" w:rsidP="00C90D01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45"/>
          <w:lang w:eastAsia="ru-RU"/>
        </w:rPr>
      </w:pPr>
      <w:r w:rsidRPr="00656597">
        <w:rPr>
          <w:rFonts w:ascii="Times New Roman" w:eastAsia="Times New Roman" w:hAnsi="Times New Roman" w:cs="Times New Roman"/>
          <w:kern w:val="36"/>
          <w:sz w:val="28"/>
          <w:szCs w:val="45"/>
          <w:lang w:eastAsia="ru-RU"/>
        </w:rPr>
        <w:t>с. Починки 2016-2017 г.</w:t>
      </w:r>
    </w:p>
    <w:p w:rsidR="00C90D01" w:rsidRPr="00656597" w:rsidRDefault="00C90D01" w:rsidP="00C90D01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65659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>ПАСПОРТ ПРОЕКТА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74"/>
        <w:gridCol w:w="4429"/>
        <w:gridCol w:w="4820"/>
      </w:tblGrid>
      <w:tr w:rsidR="00C90D01" w:rsidRPr="00656597" w:rsidTr="00600511">
        <w:tc>
          <w:tcPr>
            <w:tcW w:w="674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4429" w:type="dxa"/>
          </w:tcPr>
          <w:p w:rsidR="00C90D01" w:rsidRPr="00656597" w:rsidRDefault="00C90D01" w:rsidP="00C9551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Структура</w:t>
            </w:r>
          </w:p>
        </w:tc>
        <w:tc>
          <w:tcPr>
            <w:tcW w:w="4820" w:type="dxa"/>
          </w:tcPr>
          <w:p w:rsidR="00C90D01" w:rsidRPr="00656597" w:rsidRDefault="00C90D01" w:rsidP="00C9551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Содержание</w:t>
            </w:r>
          </w:p>
        </w:tc>
      </w:tr>
      <w:tr w:rsidR="00C90D01" w:rsidRPr="00656597" w:rsidTr="00600511">
        <w:tc>
          <w:tcPr>
            <w:tcW w:w="674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429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4820" w:type="dxa"/>
          </w:tcPr>
          <w:p w:rsidR="00C90D01" w:rsidRPr="00656597" w:rsidRDefault="00C90D01" w:rsidP="00C9551F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sz w:val="28"/>
                <w:szCs w:val="27"/>
              </w:rPr>
              <w:t>«День психологии в детском саду</w:t>
            </w:r>
            <w:r w:rsidRPr="00656597">
              <w:rPr>
                <w:sz w:val="28"/>
                <w:szCs w:val="27"/>
              </w:rPr>
              <w:t>».</w:t>
            </w:r>
            <w:r w:rsidRPr="00656597">
              <w:rPr>
                <w:kern w:val="36"/>
                <w:sz w:val="28"/>
              </w:rPr>
              <w:t xml:space="preserve"> </w:t>
            </w:r>
          </w:p>
        </w:tc>
      </w:tr>
      <w:tr w:rsidR="00C90D01" w:rsidRPr="00656597" w:rsidTr="00600511">
        <w:tc>
          <w:tcPr>
            <w:tcW w:w="674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429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4820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Гусева Марина Львовна</w:t>
            </w:r>
          </w:p>
        </w:tc>
      </w:tr>
      <w:tr w:rsidR="00C90D01" w:rsidRPr="00656597" w:rsidTr="00600511">
        <w:tc>
          <w:tcPr>
            <w:tcW w:w="674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4429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Возрастная группа</w:t>
            </w:r>
          </w:p>
        </w:tc>
        <w:tc>
          <w:tcPr>
            <w:tcW w:w="4820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Дети, воспитатели, родители, администрация ДОУ</w:t>
            </w:r>
          </w:p>
        </w:tc>
      </w:tr>
      <w:tr w:rsidR="00C90D01" w:rsidRPr="00656597" w:rsidTr="00600511">
        <w:tc>
          <w:tcPr>
            <w:tcW w:w="674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29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4820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Творчески-интегративный</w:t>
            </w:r>
          </w:p>
        </w:tc>
      </w:tr>
      <w:tr w:rsidR="00C90D01" w:rsidRPr="00656597" w:rsidTr="00600511">
        <w:tc>
          <w:tcPr>
            <w:tcW w:w="674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29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Реализация программы проекта</w:t>
            </w:r>
          </w:p>
        </w:tc>
        <w:tc>
          <w:tcPr>
            <w:tcW w:w="4820" w:type="dxa"/>
          </w:tcPr>
          <w:p w:rsidR="00C90D01" w:rsidRPr="00C90D01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Декабрь </w:t>
            </w:r>
            <w:r w:rsidRPr="0065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  <w:bookmarkStart w:id="0" w:name="_GoBack"/>
            <w:bookmarkEnd w:id="0"/>
          </w:p>
        </w:tc>
      </w:tr>
      <w:tr w:rsidR="00C90D01" w:rsidRPr="00656597" w:rsidTr="00600511">
        <w:tc>
          <w:tcPr>
            <w:tcW w:w="674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29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проекта:</w:t>
            </w:r>
          </w:p>
        </w:tc>
        <w:tc>
          <w:tcPr>
            <w:tcW w:w="4820" w:type="dxa"/>
          </w:tcPr>
          <w:p w:rsidR="00C90D01" w:rsidRPr="00600511" w:rsidRDefault="00C90D01" w:rsidP="00600511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О</w:t>
            </w: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рганизация системной педагогической деятельность всех сотрудников, в процессе которой создаются социально-психологические и педагогические условия для успешного развития внутреннего мира детей.</w:t>
            </w:r>
          </w:p>
        </w:tc>
      </w:tr>
      <w:tr w:rsidR="00C90D01" w:rsidRPr="00656597" w:rsidTr="00600511">
        <w:tc>
          <w:tcPr>
            <w:tcW w:w="674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29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 проекта:</w:t>
            </w:r>
          </w:p>
        </w:tc>
        <w:tc>
          <w:tcPr>
            <w:tcW w:w="4820" w:type="dxa"/>
          </w:tcPr>
          <w:p w:rsidR="00C90D01" w:rsidRPr="00600511" w:rsidRDefault="00C90D01" w:rsidP="00C90D01">
            <w:pPr>
              <w:numPr>
                <w:ilvl w:val="0"/>
                <w:numId w:val="12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1.</w:t>
            </w: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создать положительную эмоциональную атмосферу в детском саду и желание познавать вокруг себя мир, в котором ты живешь.</w:t>
            </w:r>
          </w:p>
          <w:p w:rsidR="00C90D01" w:rsidRPr="00600511" w:rsidRDefault="00C90D01" w:rsidP="00C90D01">
            <w:pPr>
              <w:numPr>
                <w:ilvl w:val="0"/>
                <w:numId w:val="12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2.</w:t>
            </w: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привлечь внимание родителей к профессиональной деятельности психолога в ДОУ.</w:t>
            </w:r>
          </w:p>
          <w:p w:rsidR="00C90D01" w:rsidRPr="00600511" w:rsidRDefault="00C90D01" w:rsidP="00C90D01">
            <w:pPr>
              <w:numPr>
                <w:ilvl w:val="0"/>
                <w:numId w:val="12"/>
              </w:numPr>
              <w:ind w:left="0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3.</w:t>
            </w: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психологически просвещать педагогов и родителей.</w:t>
            </w:r>
          </w:p>
        </w:tc>
      </w:tr>
      <w:tr w:rsidR="00C90D01" w:rsidRPr="00656597" w:rsidTr="00600511">
        <w:tc>
          <w:tcPr>
            <w:tcW w:w="674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429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Ресурсы проекта.</w:t>
            </w:r>
          </w:p>
        </w:tc>
        <w:tc>
          <w:tcPr>
            <w:tcW w:w="4820" w:type="dxa"/>
          </w:tcPr>
          <w:p w:rsidR="00C90D01" w:rsidRPr="00600511" w:rsidRDefault="00C90D01" w:rsidP="00C955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C90D01" w:rsidRPr="00656597" w:rsidTr="00600511">
        <w:tc>
          <w:tcPr>
            <w:tcW w:w="674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429" w:type="dxa"/>
          </w:tcPr>
          <w:p w:rsidR="00C90D01" w:rsidRPr="00656597" w:rsidRDefault="00C90D01" w:rsidP="00C9551F">
            <w:pPr>
              <w:spacing w:before="90" w:after="9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6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Ожидаемые результаты.</w:t>
            </w:r>
          </w:p>
        </w:tc>
        <w:tc>
          <w:tcPr>
            <w:tcW w:w="4820" w:type="dxa"/>
          </w:tcPr>
          <w:p w:rsidR="00C90D01" w:rsidRPr="00600511" w:rsidRDefault="00C90D01" w:rsidP="00C90D01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— создание атмосферы</w:t>
            </w: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 общности интересов,  </w:t>
            </w:r>
          </w:p>
          <w:p w:rsidR="00C90D01" w:rsidRPr="00600511" w:rsidRDefault="00C90D01" w:rsidP="00C90D01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— налаживание контактов педагогов и родителей</w:t>
            </w:r>
          </w:p>
          <w:p w:rsidR="00C90D01" w:rsidRPr="00600511" w:rsidRDefault="00C90D01" w:rsidP="00C90D01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— совместная деятельность (дети и родители) поможет родителям повысить свою компетентность в вопросах всестороннего развития ребенка;</w:t>
            </w:r>
          </w:p>
          <w:p w:rsidR="00C90D01" w:rsidRPr="00600511" w:rsidRDefault="00C90D01" w:rsidP="00C90D01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  <w:r w:rsidRPr="00600511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— повысится самооценка у детей</w:t>
            </w:r>
          </w:p>
          <w:p w:rsidR="00C90D01" w:rsidRPr="00600511" w:rsidRDefault="00C90D01" w:rsidP="00C955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C90D01" w:rsidRPr="00656597" w:rsidRDefault="00C90D01" w:rsidP="00C90D0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Проблема проекта</w:t>
      </w: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: повышение интереса к психологии (показ разнообразных форм работы; привлечение родителей к жизни ребенка в детском саду).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 проекта</w:t>
      </w: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: организация системной педагогической деятельность всех сотрудников, в процессе которой создаются социально-психологические и педагогические условия для успешного развития внутреннего мира детей.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 проекта:</w:t>
      </w:r>
    </w:p>
    <w:p w:rsidR="00526E7E" w:rsidRPr="00656597" w:rsidRDefault="00600511" w:rsidP="00526E7E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Создать</w:t>
      </w:r>
      <w:r w:rsidR="00526E7E"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положительную эмоциональную атмосферу в детском саду и желание познавать вокруг себя мир, в котором ты живешь.</w:t>
      </w:r>
    </w:p>
    <w:p w:rsidR="00526E7E" w:rsidRPr="00656597" w:rsidRDefault="00600511" w:rsidP="00526E7E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Привлечь</w:t>
      </w:r>
      <w:r w:rsidR="00526E7E"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внимание родителей к профессиональной деятельности психолога в ДОУ.</w:t>
      </w:r>
    </w:p>
    <w:p w:rsidR="00526E7E" w:rsidRPr="00656597" w:rsidRDefault="00600511" w:rsidP="00526E7E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Психологически</w:t>
      </w:r>
      <w:r w:rsidR="00526E7E"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просвещать педагогов и родителей.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Актуальность </w:t>
      </w:r>
      <w:r w:rsidR="00600511"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проекта</w:t>
      </w:r>
      <w:r w:rsidR="00600511"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: День</w:t>
      </w: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психологии – это акция, которая способствует повышению уровня психологической и коммуникативной культуры, сохранению и укреплению психологического здоровья саморегуляции всех участников образовательного процесса. Она заряжает всех эмоциональностью, создает атмосферу дружбы, взаимопонимания, поддержки, вселяет веру в успех, помогает раскрыть индивидуальность и неповторимость каждого.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6E7E" w:rsidRPr="00C90D01" w:rsidRDefault="00526E7E" w:rsidP="00C90D01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Принципы проекта:</w:t>
      </w:r>
    </w:p>
    <w:p w:rsidR="00526E7E" w:rsidRPr="00656597" w:rsidRDefault="00526E7E" w:rsidP="00526E7E">
      <w:pPr>
        <w:numPr>
          <w:ilvl w:val="1"/>
          <w:numId w:val="13"/>
        </w:numPr>
        <w:spacing w:after="0" w:line="240" w:lineRule="auto"/>
        <w:ind w:left="15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ЦЕЛОСТНОСТЬ – должны быть целостными и законченными, иметь очерченные начало и конец, основную идею, тему. Девиз.</w:t>
      </w:r>
    </w:p>
    <w:p w:rsidR="00526E7E" w:rsidRPr="00656597" w:rsidRDefault="00526E7E" w:rsidP="00526E7E">
      <w:pPr>
        <w:numPr>
          <w:ilvl w:val="1"/>
          <w:numId w:val="13"/>
        </w:numPr>
        <w:spacing w:after="0" w:line="240" w:lineRule="auto"/>
        <w:ind w:left="15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ПОСЛЕДОВАТЕЛЬНОСТЬ – мероприятия должны плавно перетекать в следующие.</w:t>
      </w:r>
    </w:p>
    <w:p w:rsidR="00526E7E" w:rsidRPr="00656597" w:rsidRDefault="00526E7E" w:rsidP="00526E7E">
      <w:pPr>
        <w:numPr>
          <w:ilvl w:val="1"/>
          <w:numId w:val="13"/>
        </w:numPr>
        <w:spacing w:after="0" w:line="240" w:lineRule="auto"/>
        <w:ind w:left="15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ДОСТУПНОСТЬ – все мероприятия должны иметь определенную возрастную адресность.</w:t>
      </w:r>
    </w:p>
    <w:p w:rsidR="00526E7E" w:rsidRPr="00656597" w:rsidRDefault="00526E7E" w:rsidP="00526E7E">
      <w:pPr>
        <w:numPr>
          <w:ilvl w:val="1"/>
          <w:numId w:val="13"/>
        </w:numPr>
        <w:spacing w:after="0" w:line="240" w:lineRule="auto"/>
        <w:ind w:left="15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КОМПЛЕКСНОСТЬ – события должны охватывать все учреждение, всех участников 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-образовательного процесса.</w:t>
      </w:r>
    </w:p>
    <w:p w:rsidR="00526E7E" w:rsidRPr="00656597" w:rsidRDefault="00526E7E" w:rsidP="00526E7E">
      <w:pPr>
        <w:numPr>
          <w:ilvl w:val="1"/>
          <w:numId w:val="13"/>
        </w:numPr>
        <w:spacing w:after="0" w:line="240" w:lineRule="auto"/>
        <w:ind w:left="15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АКТИВНОСТЬ И СОЗНАТЕЛЬНОСТЬ – мероприятия должны активизировать познавательные процессы участников, а не носить лишь развлекательный характер.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Этапы реализации </w:t>
      </w: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проекта:</w:t>
      </w:r>
    </w:p>
    <w:p w:rsidR="00526E7E" w:rsidRPr="00656597" w:rsidRDefault="00526E7E" w:rsidP="00526E7E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Подготовительный.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– разработка плана мероприятий;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оформление помещений детского сада;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объявление о дне психологии;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стенгазеты, листовки плакаты, буклеты;</w:t>
      </w:r>
    </w:p>
    <w:p w:rsidR="00526E7E" w:rsidRPr="00656597" w:rsidRDefault="00526E7E" w:rsidP="00526E7E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Практический.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– работа с детьми;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работа с педагогами;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работа с родителями;</w:t>
      </w:r>
    </w:p>
    <w:p w:rsidR="00526E7E" w:rsidRPr="00656597" w:rsidRDefault="00526E7E" w:rsidP="00526E7E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Результативный.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– подведение итогов дня психологии;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lastRenderedPageBreak/>
        <w:t>— презентация «Один день из жизни детского сада»;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создание книги «Книга радости»;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выставка конкурсных работ: «Ладошки моей крошки», «Мой портрет в лучах солнца», «Тайна имени»; (вручение грамот и благодарственных писем родителям и детям).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План:</w:t>
      </w:r>
    </w:p>
    <w:p w:rsidR="00526E7E" w:rsidRPr="00656597" w:rsidRDefault="00526E7E" w:rsidP="00526E7E">
      <w:pPr>
        <w:numPr>
          <w:ilvl w:val="1"/>
          <w:numId w:val="17"/>
        </w:numPr>
        <w:spacing w:after="0" w:line="240" w:lineRule="auto"/>
        <w:ind w:left="15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Оформление помещения сада: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информационные стенды. Плакаты.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объявление о Дне психологии.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план дня.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листовки, буклеты.</w:t>
      </w:r>
    </w:p>
    <w:p w:rsidR="00526E7E" w:rsidRPr="00656597" w:rsidRDefault="00526E7E" w:rsidP="00526E7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Оформление «Уголка психолога» в методическом кабинете с рекомендациями для педагогов.</w:t>
      </w:r>
    </w:p>
    <w:p w:rsidR="00526E7E" w:rsidRPr="00656597" w:rsidRDefault="00526E7E" w:rsidP="00526E7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Провести работу с педагогическим коллективом: выступление на совещании с целью введения их в «особый» день.</w:t>
      </w:r>
    </w:p>
    <w:p w:rsidR="00526E7E" w:rsidRPr="00656597" w:rsidRDefault="00526E7E" w:rsidP="00526E7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Организовать работу с воспитанниками: проведение психологических игр, викторин; организация акции; проведение бесед.</w:t>
      </w:r>
    </w:p>
    <w:p w:rsidR="00526E7E" w:rsidRPr="00656597" w:rsidRDefault="00526E7E" w:rsidP="00526E7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Организовать работу с родителями: участие в конкурсах «Ладошка моего крошки»; «Мой портрет в лучах солнца»; «Тайна имени».</w:t>
      </w:r>
    </w:p>
    <w:p w:rsidR="00526E7E" w:rsidRPr="00656597" w:rsidRDefault="00526E7E" w:rsidP="00526E7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Подведение итогов дня психологии: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получение «обратной связи» с помощью «Забора пожеланий»;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по методике «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Цветопись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» выявить эмоциональное отношение участников к прошедшему дню психологии;</w:t>
      </w:r>
    </w:p>
    <w:p w:rsidR="00526E7E" w:rsidRDefault="00526E7E" w:rsidP="00526E7E">
      <w:pPr>
        <w:spacing w:after="0" w:line="360" w:lineRule="atLeast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награждение победителей в викторине.</w:t>
      </w:r>
    </w:p>
    <w:p w:rsidR="00600511" w:rsidRPr="00656597" w:rsidRDefault="00600511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0511" w:rsidRPr="00656597" w:rsidRDefault="00526E7E" w:rsidP="00600511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600511"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 проведения</w:t>
      </w:r>
      <w:r w:rsidR="00600511"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: в рамках </w:t>
      </w:r>
      <w:proofErr w:type="spellStart"/>
      <w:r w:rsidR="00600511"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="00600511"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-образовательного процесса.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Формы и методы работы:</w:t>
      </w:r>
    </w:p>
    <w:p w:rsidR="00526E7E" w:rsidRPr="00656597" w:rsidRDefault="00526E7E" w:rsidP="00526E7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Оформление ДОУ: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информационные листовки, посвященные дню психологии;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высказывания «Перекрестки эпох»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выпуск экспресс информации;</w:t>
      </w:r>
    </w:p>
    <w:p w:rsidR="00526E7E" w:rsidRPr="00656597" w:rsidRDefault="00526E7E" w:rsidP="00526E7E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Психологические игры с детьми разных возрастов (совместная работа психолога и воспитателя).</w:t>
      </w:r>
    </w:p>
    <w:p w:rsidR="00526E7E" w:rsidRPr="00656597" w:rsidRDefault="00526E7E" w:rsidP="00526E7E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Комплексные занятия с детьми всех возрастных групп.</w:t>
      </w:r>
    </w:p>
    <w:p w:rsidR="00526E7E" w:rsidRPr="00656597" w:rsidRDefault="00526E7E" w:rsidP="00526E7E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Акции: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— Акция «Цвет настроения» </w:t>
      </w:r>
      <w:proofErr w:type="gram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( и</w:t>
      </w:r>
      <w:proofErr w:type="gram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взрослые и дети отмечают свое настроение утром и вечером определенным цветом – рисуем радугу).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— «Ларец радости» (предсказание сказки). Цель: создание благоприятного эмоционального климата в ДОУ, получение положительных эмоций (в специальный ящичек собраны позитивные выражения и фразы, каждый желающий может взять свиток со словами, предназначенными именно ему (например: «весь день вам будет сопутствовать удача», «поделись 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улыбкою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своей и она к тебе не раз еще вернется» и т.п.).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lastRenderedPageBreak/>
        <w:t>– Акция «Забор пожеланий» (высказывание мнения о работе д/с, пожелания, объявления…).</w:t>
      </w:r>
    </w:p>
    <w:p w:rsidR="00526E7E" w:rsidRDefault="00526E7E" w:rsidP="00526E7E">
      <w:pPr>
        <w:spacing w:after="0" w:line="360" w:lineRule="atLeast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– Акция «Книга радости» (каждая группа выполняет эмоциональный портрет своей группы, это может быть </w:t>
      </w:r>
      <w:r w:rsidR="00600511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аппликация</w:t>
      </w: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, коллаж или рисунок – коллективная работа).</w:t>
      </w:r>
    </w:p>
    <w:p w:rsidR="00600511" w:rsidRPr="00656597" w:rsidRDefault="00600511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6E7E" w:rsidRPr="00656597" w:rsidRDefault="00526E7E" w:rsidP="00526E7E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Минутки релаксации.</w:t>
      </w:r>
    </w:p>
    <w:p w:rsidR="00526E7E" w:rsidRPr="00656597" w:rsidRDefault="00526E7E" w:rsidP="00526E7E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Рисование на тему «Я и наш психолог».</w:t>
      </w:r>
    </w:p>
    <w:p w:rsidR="00526E7E" w:rsidRPr="00656597" w:rsidRDefault="00526E7E" w:rsidP="00526E7E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Анкетирование родителей.</w:t>
      </w:r>
    </w:p>
    <w:p w:rsidR="00526E7E" w:rsidRPr="00656597" w:rsidRDefault="00526E7E" w:rsidP="00526E7E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Разные виды театров.</w:t>
      </w:r>
    </w:p>
    <w:p w:rsidR="00526E7E" w:rsidRPr="00656597" w:rsidRDefault="00526E7E" w:rsidP="00526E7E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Викторина «Мой любимый детский сад».</w:t>
      </w:r>
    </w:p>
    <w:p w:rsidR="00526E7E" w:rsidRPr="00656597" w:rsidRDefault="00526E7E" w:rsidP="00526E7E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Фитобар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«Долголетие».</w:t>
      </w:r>
    </w:p>
    <w:p w:rsidR="00526E7E" w:rsidRPr="00656597" w:rsidRDefault="00526E7E" w:rsidP="00526E7E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Работа фотостудии «Ты да я, да мы с тобой».</w:t>
      </w:r>
    </w:p>
    <w:p w:rsidR="00526E7E" w:rsidRPr="00656597" w:rsidRDefault="00526E7E" w:rsidP="00526E7E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Конкурс работ родителей и детей: ранний возраст «Ладошки моей крошки»; младший, средний возраст «Мой портрет в лучах солнца»; ст., 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подгот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. – «Тайна имени».</w:t>
      </w:r>
    </w:p>
    <w:p w:rsidR="00526E7E" w:rsidRPr="00656597" w:rsidRDefault="00526E7E" w:rsidP="00526E7E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Психологическая гостиная для родителей и педагогов «Улыбнись, пока не поздно»</w:t>
      </w:r>
    </w:p>
    <w:p w:rsidR="00526E7E" w:rsidRPr="00656597" w:rsidRDefault="00526E7E" w:rsidP="00526E7E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Выпуск буклетов для родителей.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Продукт проекта: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Создание «Книги радости»;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Презентация дня психологии.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Создание «радуги настроения» детского сада;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Фотовыставка «Один день их жизни детского сада».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Предполагаемый результат: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Совместная работа над проектом:</w:t>
      </w:r>
    </w:p>
    <w:p w:rsidR="00526E7E" w:rsidRPr="00656597" w:rsidRDefault="00C90D01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создаст</w:t>
      </w:r>
      <w:r w:rsidR="00526E7E"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атмосферу общности интересов,  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налаживание контактов педагогов и родителей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— совместная деятельность (дети и родители) поможет родителям повысить свою </w:t>
      </w:r>
      <w:r w:rsidR="00600511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компетентность в вопросах всестороннего развития ребенка;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 </w:t>
      </w:r>
      <w:r w:rsidR="00C90D01"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— повышение</w:t>
      </w: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самооценки  детей</w:t>
      </w:r>
      <w:proofErr w:type="gram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.                                                                    </w:t>
      </w:r>
    </w:p>
    <w:p w:rsidR="00526E7E" w:rsidRPr="00656597" w:rsidRDefault="00526E7E" w:rsidP="00526E7E">
      <w:pPr>
        <w:spacing w:after="225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6E7E" w:rsidRPr="00656597" w:rsidRDefault="00526E7E" w:rsidP="00526E7E">
      <w:pPr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Литература:</w:t>
      </w:r>
    </w:p>
    <w:p w:rsidR="00526E7E" w:rsidRPr="00656597" w:rsidRDefault="00526E7E" w:rsidP="00526E7E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“Неделя психологии в детском саду” 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П.Князева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, газета “Школьный психолог” № 24, 2007 года.</w:t>
      </w:r>
    </w:p>
    <w:p w:rsidR="00526E7E" w:rsidRPr="00656597" w:rsidRDefault="00526E7E" w:rsidP="00526E7E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“Неделя психологии в школе” Т. Азарова, М. 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Битянова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, Т. 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Беглова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др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— М.: Чистые пруды, 2005. — 32 с.: ил. (Библиотечка “Первого сентября”, серия “Школьный психолог”).</w:t>
      </w:r>
    </w:p>
    <w:p w:rsidR="00526E7E" w:rsidRPr="00656597" w:rsidRDefault="00526E7E" w:rsidP="00526E7E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Серия: Психологические беседы “Воспитание нравственных качеств у детей” А.А. Лопатина, М.В. 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Скребцова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.</w:t>
      </w:r>
    </w:p>
    <w:p w:rsidR="00526E7E" w:rsidRPr="00656597" w:rsidRDefault="00526E7E" w:rsidP="00526E7E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“Пословицы, поговорки, 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потешки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, скороговорки” Т.И. 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Тарабарина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, Н.В. </w:t>
      </w:r>
      <w:proofErr w:type="spellStart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Елкина</w:t>
      </w:r>
      <w:proofErr w:type="spellEnd"/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, Ярославль: Академия развития 2003 г.</w:t>
      </w:r>
    </w:p>
    <w:p w:rsidR="00526E7E" w:rsidRPr="00656597" w:rsidRDefault="00526E7E" w:rsidP="00526E7E">
      <w:pPr>
        <w:numPr>
          <w:ilvl w:val="0"/>
          <w:numId w:val="22"/>
        </w:numPr>
        <w:spacing w:after="150" w:line="240" w:lineRule="auto"/>
        <w:ind w:left="0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656597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Интернет-ресурсы: http://psyhelp.rodim.ru/prtch/index.html.</w:t>
      </w:r>
    </w:p>
    <w:p w:rsidR="00526E7E" w:rsidRPr="00656597" w:rsidRDefault="00526E7E">
      <w:pPr>
        <w:rPr>
          <w:rFonts w:ascii="Times New Roman" w:hAnsi="Times New Roman" w:cs="Times New Roman"/>
          <w:sz w:val="24"/>
          <w:szCs w:val="28"/>
        </w:rPr>
      </w:pPr>
    </w:p>
    <w:sectPr w:rsidR="00526E7E" w:rsidRPr="00656597" w:rsidSect="006556B1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708D"/>
    <w:multiLevelType w:val="multilevel"/>
    <w:tmpl w:val="3E04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973FC"/>
    <w:multiLevelType w:val="multilevel"/>
    <w:tmpl w:val="ADF6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97020"/>
    <w:multiLevelType w:val="multilevel"/>
    <w:tmpl w:val="73AA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35439"/>
    <w:multiLevelType w:val="multilevel"/>
    <w:tmpl w:val="9D2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078A0"/>
    <w:multiLevelType w:val="multilevel"/>
    <w:tmpl w:val="A720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9719F"/>
    <w:multiLevelType w:val="multilevel"/>
    <w:tmpl w:val="81F04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66AB4"/>
    <w:multiLevelType w:val="multilevel"/>
    <w:tmpl w:val="8AF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7C05B4"/>
    <w:multiLevelType w:val="multilevel"/>
    <w:tmpl w:val="03F8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A1331C"/>
    <w:multiLevelType w:val="multilevel"/>
    <w:tmpl w:val="FCD40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B868E1"/>
    <w:multiLevelType w:val="multilevel"/>
    <w:tmpl w:val="920C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CF476B"/>
    <w:multiLevelType w:val="multilevel"/>
    <w:tmpl w:val="462ED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06D0E"/>
    <w:multiLevelType w:val="multilevel"/>
    <w:tmpl w:val="DED8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106982"/>
    <w:multiLevelType w:val="multilevel"/>
    <w:tmpl w:val="B7A0F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81FB2"/>
    <w:multiLevelType w:val="multilevel"/>
    <w:tmpl w:val="40D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552B97"/>
    <w:multiLevelType w:val="multilevel"/>
    <w:tmpl w:val="ECCA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5E0AF5"/>
    <w:multiLevelType w:val="multilevel"/>
    <w:tmpl w:val="11EC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972537"/>
    <w:multiLevelType w:val="multilevel"/>
    <w:tmpl w:val="F270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415AFC"/>
    <w:multiLevelType w:val="multilevel"/>
    <w:tmpl w:val="80081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5B1808"/>
    <w:multiLevelType w:val="multilevel"/>
    <w:tmpl w:val="49EC5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D21EB3"/>
    <w:multiLevelType w:val="multilevel"/>
    <w:tmpl w:val="D2C2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355585"/>
    <w:multiLevelType w:val="multilevel"/>
    <w:tmpl w:val="3BE4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FD72D7"/>
    <w:multiLevelType w:val="multilevel"/>
    <w:tmpl w:val="D8BA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2"/>
  </w:num>
  <w:num w:numId="5">
    <w:abstractNumId w:val="9"/>
  </w:num>
  <w:num w:numId="6">
    <w:abstractNumId w:val="0"/>
  </w:num>
  <w:num w:numId="7">
    <w:abstractNumId w:val="19"/>
  </w:num>
  <w:num w:numId="8">
    <w:abstractNumId w:val="18"/>
  </w:num>
  <w:num w:numId="9">
    <w:abstractNumId w:val="10"/>
  </w:num>
  <w:num w:numId="10">
    <w:abstractNumId w:val="17"/>
  </w:num>
  <w:num w:numId="11">
    <w:abstractNumId w:val="12"/>
  </w:num>
  <w:num w:numId="12">
    <w:abstractNumId w:val="4"/>
  </w:num>
  <w:num w:numId="13">
    <w:abstractNumId w:val="11"/>
  </w:num>
  <w:num w:numId="14">
    <w:abstractNumId w:val="14"/>
  </w:num>
  <w:num w:numId="15">
    <w:abstractNumId w:val="13"/>
  </w:num>
  <w:num w:numId="16">
    <w:abstractNumId w:val="6"/>
  </w:num>
  <w:num w:numId="17">
    <w:abstractNumId w:val="8"/>
  </w:num>
  <w:num w:numId="18">
    <w:abstractNumId w:val="5"/>
  </w:num>
  <w:num w:numId="19">
    <w:abstractNumId w:val="21"/>
  </w:num>
  <w:num w:numId="20">
    <w:abstractNumId w:val="15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52"/>
    <w:rsid w:val="0009408A"/>
    <w:rsid w:val="00183335"/>
    <w:rsid w:val="002827F5"/>
    <w:rsid w:val="002D6452"/>
    <w:rsid w:val="003575AF"/>
    <w:rsid w:val="0037448C"/>
    <w:rsid w:val="003864EC"/>
    <w:rsid w:val="00526E7E"/>
    <w:rsid w:val="005D115A"/>
    <w:rsid w:val="00600511"/>
    <w:rsid w:val="006556B1"/>
    <w:rsid w:val="00656597"/>
    <w:rsid w:val="006B22C8"/>
    <w:rsid w:val="006C0FA1"/>
    <w:rsid w:val="007925E9"/>
    <w:rsid w:val="008D4B64"/>
    <w:rsid w:val="00975A99"/>
    <w:rsid w:val="00BD73F9"/>
    <w:rsid w:val="00C90D01"/>
    <w:rsid w:val="00D529D7"/>
    <w:rsid w:val="00E8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65814-53A4-48F5-BEED-D0EF75C1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B2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417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7206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28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7179-6B58-41E9-AC01-1945E439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5887</Words>
  <Characters>33557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</dc:creator>
  <cp:keywords/>
  <dc:description/>
  <cp:lastModifiedBy>ДОУ8</cp:lastModifiedBy>
  <cp:revision>7</cp:revision>
  <cp:lastPrinted>2019-11-22T11:08:00Z</cp:lastPrinted>
  <dcterms:created xsi:type="dcterms:W3CDTF">2019-11-21T05:47:00Z</dcterms:created>
  <dcterms:modified xsi:type="dcterms:W3CDTF">2019-11-22T11:09:00Z</dcterms:modified>
</cp:coreProperties>
</file>