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C7" w:rsidRDefault="00370CC7" w:rsidP="00302CA0">
      <w:pPr>
        <w:widowControl w:val="0"/>
        <w:autoSpaceDE w:val="0"/>
        <w:autoSpaceDN w:val="0"/>
        <w:spacing w:before="62" w:after="0" w:line="240" w:lineRule="auto"/>
        <w:ind w:left="1906" w:right="1702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0A52C1" w:rsidRDefault="003B1302" w:rsidP="003B1302">
      <w:pPr>
        <w:widowControl w:val="0"/>
        <w:autoSpaceDE w:val="0"/>
        <w:autoSpaceDN w:val="0"/>
        <w:spacing w:before="62" w:after="0" w:line="240" w:lineRule="auto"/>
        <w:ind w:right="1702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               </w:t>
      </w:r>
      <w:r w:rsidR="00302CA0" w:rsidRPr="00302CA0">
        <w:rPr>
          <w:rFonts w:ascii="Times New Roman" w:eastAsia="Times New Roman" w:hAnsi="Times New Roman" w:cs="Times New Roman"/>
          <w:b/>
          <w:sz w:val="24"/>
          <w:lang w:eastAsia="ru-RU" w:bidi="ru-RU"/>
        </w:rPr>
        <w:t>ОЦЕНОЧНЫЙ ЛИСТ (ЧЕК-ЛИСТ)</w:t>
      </w:r>
    </w:p>
    <w:p w:rsidR="000A52C1" w:rsidRPr="008D4A05" w:rsidRDefault="008D4A05" w:rsidP="008D4A05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8D4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Проверяемые практические  навыки: </w:t>
      </w:r>
      <w:r w:rsidRPr="008D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остановка артериального кровотечения с помощью жгута, базовая сердечно-легочная реанимация.</w:t>
      </w:r>
    </w:p>
    <w:tbl>
      <w:tblPr>
        <w:tblStyle w:val="TableNormal"/>
        <w:tblpPr w:leftFromText="180" w:rightFromText="180" w:vertAnchor="text" w:horzAnchor="margin" w:tblpY="97"/>
        <w:tblW w:w="9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531"/>
        <w:gridCol w:w="2124"/>
        <w:gridCol w:w="1699"/>
      </w:tblGrid>
      <w:tr w:rsidR="008D4A05" w:rsidRPr="00302CA0" w:rsidTr="008D4A05">
        <w:trPr>
          <w:trHeight w:val="697"/>
        </w:trPr>
        <w:tc>
          <w:tcPr>
            <w:tcW w:w="859" w:type="dxa"/>
          </w:tcPr>
          <w:p w:rsidR="008D4A05" w:rsidRDefault="008D4A05" w:rsidP="008D4A05">
            <w:pPr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</w:p>
          <w:p w:rsidR="008D4A05" w:rsidRPr="00016855" w:rsidRDefault="008D4A05" w:rsidP="008D4A05">
            <w:pPr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</w:p>
          <w:p w:rsidR="008D4A05" w:rsidRPr="00016855" w:rsidRDefault="008D4A05" w:rsidP="008D4A05">
            <w:pPr>
              <w:ind w:left="206" w:right="18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0168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  <w:t>№ п/п</w:t>
            </w:r>
          </w:p>
        </w:tc>
        <w:tc>
          <w:tcPr>
            <w:tcW w:w="4531" w:type="dxa"/>
          </w:tcPr>
          <w:p w:rsidR="008D4A05" w:rsidRPr="00AF5705" w:rsidRDefault="008D4A05" w:rsidP="008D4A05">
            <w:pPr>
              <w:spacing w:before="3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8D4A05" w:rsidRPr="00AF5705" w:rsidRDefault="008D4A05" w:rsidP="008D4A05">
            <w:pPr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AF5705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Перечень</w:t>
            </w:r>
            <w:proofErr w:type="spellEnd"/>
            <w:r w:rsidRPr="00AF5705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AF5705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практических</w:t>
            </w:r>
            <w:proofErr w:type="spellEnd"/>
            <w:r w:rsidRPr="00AF5705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AF5705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действий</w:t>
            </w:r>
            <w:proofErr w:type="spellEnd"/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8D4A05" w:rsidRPr="00AF5705" w:rsidRDefault="008D4A05" w:rsidP="008D4A05">
            <w:pPr>
              <w:spacing w:before="121" w:line="273" w:lineRule="exact"/>
              <w:ind w:left="292" w:right="292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AF5705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Форма</w:t>
            </w:r>
            <w:proofErr w:type="spellEnd"/>
          </w:p>
          <w:p w:rsidR="008D4A05" w:rsidRPr="00AF5705" w:rsidRDefault="008D4A05" w:rsidP="008D4A05">
            <w:pPr>
              <w:spacing w:line="273" w:lineRule="exact"/>
              <w:ind w:left="292" w:right="298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AF5705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представления</w:t>
            </w:r>
            <w:proofErr w:type="spellEnd"/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8D4A05" w:rsidRPr="00AF5705" w:rsidRDefault="008D4A05" w:rsidP="008D4A05">
            <w:pPr>
              <w:spacing w:line="235" w:lineRule="auto"/>
              <w:ind w:left="142" w:right="140" w:hanging="3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AF5705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Отметка о выполнении</w:t>
            </w:r>
          </w:p>
          <w:p w:rsidR="008D4A05" w:rsidRPr="00AF5705" w:rsidRDefault="008D4A05" w:rsidP="008D4A05">
            <w:pPr>
              <w:spacing w:before="1" w:line="264" w:lineRule="exact"/>
              <w:ind w:left="455" w:right="457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AF5705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Да/нет</w:t>
            </w:r>
          </w:p>
        </w:tc>
      </w:tr>
      <w:tr w:rsidR="008D4A05" w:rsidRPr="000D191B" w:rsidTr="008D4A05">
        <w:trPr>
          <w:trHeight w:val="270"/>
        </w:trPr>
        <w:tc>
          <w:tcPr>
            <w:tcW w:w="9213" w:type="dxa"/>
            <w:gridSpan w:val="4"/>
          </w:tcPr>
          <w:p w:rsidR="008D4A05" w:rsidRPr="000D191B" w:rsidRDefault="008D4A05" w:rsidP="008D4A05">
            <w:pPr>
              <w:spacing w:line="251" w:lineRule="exact"/>
              <w:ind w:left="112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Выполнение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процедуры</w:t>
            </w:r>
            <w:proofErr w:type="spellEnd"/>
          </w:p>
        </w:tc>
      </w:tr>
      <w:tr w:rsidR="008D4A05" w:rsidRPr="000D191B" w:rsidTr="008D4A05">
        <w:trPr>
          <w:trHeight w:val="270"/>
        </w:trPr>
        <w:tc>
          <w:tcPr>
            <w:tcW w:w="859" w:type="dxa"/>
          </w:tcPr>
          <w:p w:rsidR="008D4A05" w:rsidRPr="000D191B" w:rsidRDefault="008D4A05" w:rsidP="008D4A05">
            <w:pPr>
              <w:spacing w:line="250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4531" w:type="dxa"/>
          </w:tcPr>
          <w:p w:rsidR="008D4A05" w:rsidRPr="000D191B" w:rsidRDefault="008D4A05" w:rsidP="008D4A05">
            <w:pPr>
              <w:spacing w:line="250" w:lineRule="exact"/>
              <w:ind w:left="98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Расположиться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лицом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к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пострадавшему</w:t>
            </w:r>
            <w:proofErr w:type="spellEnd"/>
          </w:p>
        </w:tc>
        <w:tc>
          <w:tcPr>
            <w:tcW w:w="2124" w:type="dxa"/>
          </w:tcPr>
          <w:p w:rsidR="008D4A05" w:rsidRPr="000D191B" w:rsidRDefault="008D4A05" w:rsidP="008D4A05">
            <w:pPr>
              <w:spacing w:line="250" w:lineRule="exact"/>
              <w:ind w:left="547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99" w:type="dxa"/>
          </w:tcPr>
          <w:p w:rsidR="008D4A05" w:rsidRPr="000D191B" w:rsidRDefault="008D4A05" w:rsidP="008D4A05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8D4A05" w:rsidRPr="000D191B" w:rsidTr="008D4A05">
        <w:trPr>
          <w:trHeight w:val="555"/>
        </w:trPr>
        <w:tc>
          <w:tcPr>
            <w:tcW w:w="859" w:type="dxa"/>
          </w:tcPr>
          <w:p w:rsidR="008D4A05" w:rsidRPr="000D191B" w:rsidRDefault="008D4A05" w:rsidP="008D4A05">
            <w:pPr>
              <w:spacing w:line="262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4531" w:type="dxa"/>
          </w:tcPr>
          <w:p w:rsidR="008D4A05" w:rsidRPr="000D191B" w:rsidRDefault="008D4A05" w:rsidP="008D4A05">
            <w:pPr>
              <w:spacing w:line="235" w:lineRule="auto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Осмотреть место травмы для определения характера повреждения</w:t>
            </w:r>
          </w:p>
        </w:tc>
        <w:tc>
          <w:tcPr>
            <w:tcW w:w="2124" w:type="dxa"/>
          </w:tcPr>
          <w:p w:rsidR="008D4A05" w:rsidRPr="000D191B" w:rsidRDefault="008D4A05" w:rsidP="008D4A05">
            <w:pPr>
              <w:spacing w:line="262" w:lineRule="exact"/>
              <w:ind w:left="743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699" w:type="dxa"/>
          </w:tcPr>
          <w:p w:rsidR="008D4A05" w:rsidRPr="000D191B" w:rsidRDefault="008D4A05" w:rsidP="008D4A05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D4A05" w:rsidRPr="000D191B" w:rsidTr="008D4A05">
        <w:trPr>
          <w:trHeight w:val="540"/>
        </w:trPr>
        <w:tc>
          <w:tcPr>
            <w:tcW w:w="859" w:type="dxa"/>
          </w:tcPr>
          <w:p w:rsidR="008D4A05" w:rsidRPr="000D191B" w:rsidRDefault="008D4A05" w:rsidP="008D4A05">
            <w:pPr>
              <w:spacing w:line="247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4531" w:type="dxa"/>
          </w:tcPr>
          <w:p w:rsidR="008D4A05" w:rsidRPr="000D191B" w:rsidRDefault="008D4A05" w:rsidP="008D4A05">
            <w:pPr>
              <w:spacing w:line="247" w:lineRule="exact"/>
              <w:ind w:left="15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Придать возвышенное положение</w:t>
            </w:r>
          </w:p>
          <w:p w:rsidR="008D4A05" w:rsidRPr="000D191B" w:rsidRDefault="008D4A05" w:rsidP="008D4A05">
            <w:pPr>
              <w:spacing w:before="9" w:line="264" w:lineRule="exact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травмированной конечности</w:t>
            </w:r>
          </w:p>
        </w:tc>
        <w:tc>
          <w:tcPr>
            <w:tcW w:w="2124" w:type="dxa"/>
          </w:tcPr>
          <w:p w:rsidR="008D4A05" w:rsidRPr="000D191B" w:rsidRDefault="008D4A05" w:rsidP="008D4A05">
            <w:pPr>
              <w:spacing w:line="247" w:lineRule="exact"/>
              <w:ind w:left="547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99" w:type="dxa"/>
          </w:tcPr>
          <w:p w:rsidR="008D4A05" w:rsidRPr="000D191B" w:rsidRDefault="008D4A05" w:rsidP="008D4A05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8D4A05" w:rsidRPr="000D191B" w:rsidTr="008D4A05">
        <w:trPr>
          <w:trHeight w:val="888"/>
        </w:trPr>
        <w:tc>
          <w:tcPr>
            <w:tcW w:w="859" w:type="dxa"/>
          </w:tcPr>
          <w:p w:rsidR="008D4A05" w:rsidRPr="000D191B" w:rsidRDefault="008D4A05" w:rsidP="008D4A05">
            <w:pPr>
              <w:spacing w:line="262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4531" w:type="dxa"/>
          </w:tcPr>
          <w:p w:rsidR="008D4A05" w:rsidRPr="000D191B" w:rsidRDefault="008D4A05" w:rsidP="008D4A05">
            <w:pPr>
              <w:spacing w:line="235" w:lineRule="auto"/>
              <w:ind w:left="98" w:right="176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Провести пальцевое прижатие бедренной артерии к костному основанию </w:t>
            </w: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(в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паховой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области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внутренняя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поверхность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бедра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)</w:t>
            </w:r>
          </w:p>
        </w:tc>
        <w:tc>
          <w:tcPr>
            <w:tcW w:w="2124" w:type="dxa"/>
          </w:tcPr>
          <w:p w:rsidR="008D4A05" w:rsidRPr="000D191B" w:rsidRDefault="008D4A05" w:rsidP="008D4A05">
            <w:pPr>
              <w:spacing w:line="262" w:lineRule="exact"/>
              <w:ind w:left="547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99" w:type="dxa"/>
          </w:tcPr>
          <w:p w:rsidR="008D4A05" w:rsidRPr="000D191B" w:rsidRDefault="008D4A05" w:rsidP="008D4A05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8D4A05" w:rsidRPr="000D191B" w:rsidTr="008D4A05">
        <w:trPr>
          <w:trHeight w:val="555"/>
        </w:trPr>
        <w:tc>
          <w:tcPr>
            <w:tcW w:w="859" w:type="dxa"/>
          </w:tcPr>
          <w:p w:rsidR="008D4A05" w:rsidRPr="000D191B" w:rsidRDefault="008D4A05" w:rsidP="008D4A05">
            <w:pPr>
              <w:spacing w:line="262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4531" w:type="dxa"/>
          </w:tcPr>
          <w:p w:rsidR="008D4A05" w:rsidRPr="000D191B" w:rsidRDefault="008D4A05" w:rsidP="008D4A05">
            <w:pPr>
              <w:spacing w:line="235" w:lineRule="auto"/>
              <w:ind w:left="98" w:firstLine="6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Определить место наложения жгута (выше места кровотечения)</w:t>
            </w:r>
          </w:p>
        </w:tc>
        <w:tc>
          <w:tcPr>
            <w:tcW w:w="2124" w:type="dxa"/>
          </w:tcPr>
          <w:p w:rsidR="008D4A05" w:rsidRPr="000D191B" w:rsidRDefault="008D4A05" w:rsidP="008D4A05">
            <w:pPr>
              <w:spacing w:line="262" w:lineRule="exact"/>
              <w:ind w:left="743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699" w:type="dxa"/>
          </w:tcPr>
          <w:p w:rsidR="008D4A05" w:rsidRPr="000D191B" w:rsidRDefault="008D4A05" w:rsidP="008D4A05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D4A05" w:rsidRPr="000D191B" w:rsidTr="008D4A05">
        <w:trPr>
          <w:trHeight w:val="390"/>
        </w:trPr>
        <w:tc>
          <w:tcPr>
            <w:tcW w:w="859" w:type="dxa"/>
            <w:tcBorders>
              <w:bottom w:val="single" w:sz="4" w:space="0" w:color="auto"/>
            </w:tcBorders>
          </w:tcPr>
          <w:p w:rsidR="008D4A05" w:rsidRPr="000D191B" w:rsidRDefault="008D4A05" w:rsidP="008D4A05">
            <w:pPr>
              <w:spacing w:line="247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8D4A05" w:rsidRPr="000D191B" w:rsidRDefault="008D4A05" w:rsidP="008D4A05">
            <w:pPr>
              <w:spacing w:line="247" w:lineRule="exact"/>
              <w:ind w:left="15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Наложить ткань или расправить одежду</w:t>
            </w:r>
          </w:p>
          <w:p w:rsidR="008D4A05" w:rsidRPr="000D191B" w:rsidRDefault="008D4A05" w:rsidP="008D4A05">
            <w:pPr>
              <w:spacing w:before="9" w:line="264" w:lineRule="exact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пациента на место наложения жгута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8D4A05" w:rsidRPr="000D191B" w:rsidRDefault="008D4A05" w:rsidP="008D4A05">
            <w:pPr>
              <w:spacing w:line="247" w:lineRule="exact"/>
              <w:ind w:left="547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8D4A05" w:rsidRPr="000D191B" w:rsidRDefault="008D4A05" w:rsidP="008D4A05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8D4A05" w:rsidRPr="000D191B" w:rsidTr="008D4A05">
        <w:trPr>
          <w:trHeight w:val="165"/>
        </w:trPr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8D4A05" w:rsidRPr="000D191B" w:rsidRDefault="008D4A05" w:rsidP="008D4A05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8D4A05" w:rsidRPr="000D191B" w:rsidRDefault="008D4A05" w:rsidP="008D4A05">
            <w:pPr>
              <w:spacing w:line="255" w:lineRule="exact"/>
              <w:ind w:left="15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Захватить жгут артериальный за концы и </w:t>
            </w:r>
            <w:proofErr w:type="gramStart"/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в</w:t>
            </w:r>
            <w:proofErr w:type="gramEnd"/>
          </w:p>
          <w:p w:rsidR="008D4A05" w:rsidRPr="000D191B" w:rsidRDefault="008D4A05" w:rsidP="008D4A05">
            <w:pPr>
              <w:spacing w:line="266" w:lineRule="exact"/>
              <w:ind w:left="98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средней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части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растянуть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его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D4A05" w:rsidRPr="000D191B" w:rsidRDefault="008D4A05" w:rsidP="008D4A05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8D4A05" w:rsidRPr="000D191B" w:rsidRDefault="008D4A05" w:rsidP="008D4A05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8D4A05" w:rsidRPr="000D191B" w:rsidTr="008D4A05">
        <w:trPr>
          <w:trHeight w:val="420"/>
        </w:trPr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8D4A05" w:rsidRPr="000D191B" w:rsidRDefault="008D4A05" w:rsidP="008D4A05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8D4A05" w:rsidRPr="000D191B" w:rsidRDefault="008D4A05" w:rsidP="008D4A05">
            <w:pPr>
              <w:spacing w:line="235" w:lineRule="auto"/>
              <w:ind w:left="98" w:right="176" w:firstLine="6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Обернуть жгут артериальный в растянутом виде вокруг травмированной конечности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D4A05" w:rsidRPr="000D191B" w:rsidRDefault="008D4A05" w:rsidP="008D4A05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8D4A05" w:rsidRPr="000D191B" w:rsidRDefault="008D4A05" w:rsidP="008D4A05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8D4A05" w:rsidRPr="000D191B" w:rsidTr="008D4A05">
        <w:trPr>
          <w:trHeight w:val="105"/>
        </w:trPr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8D4A05" w:rsidRPr="000D191B" w:rsidRDefault="008D4A05" w:rsidP="008D4A05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8D4A05" w:rsidRPr="00BE3722" w:rsidRDefault="008D4A05" w:rsidP="00BE3722">
            <w:pPr>
              <w:spacing w:line="255" w:lineRule="exact"/>
              <w:ind w:left="15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Наложить последующие туры рядом с первым</w:t>
            </w:r>
            <w:r w:rsidR="00BE3722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</w:t>
            </w:r>
            <w:r w:rsidRPr="00BE3722">
              <w:rPr>
                <w:rFonts w:ascii="Times New Roman" w:eastAsia="Times New Roman" w:hAnsi="Times New Roman" w:cs="Times New Roman"/>
                <w:lang w:val="ru-RU" w:eastAsia="ru-RU" w:bidi="ru-RU"/>
              </w:rPr>
              <w:t>без натяжения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8D4A05" w:rsidRPr="000D191B" w:rsidRDefault="008D4A05" w:rsidP="008D4A05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8D4A05" w:rsidRPr="000D191B" w:rsidRDefault="008D4A05" w:rsidP="008D4A05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</w:tbl>
    <w:p w:rsidR="00302CA0" w:rsidRPr="000D191B" w:rsidRDefault="00302CA0" w:rsidP="00302CA0">
      <w:pPr>
        <w:widowControl w:val="0"/>
        <w:autoSpaceDE w:val="0"/>
        <w:autoSpaceDN w:val="0"/>
        <w:spacing w:before="1" w:after="0" w:line="235" w:lineRule="auto"/>
        <w:ind w:right="692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Style w:val="TableNormal"/>
        <w:tblW w:w="921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126"/>
        <w:gridCol w:w="1701"/>
      </w:tblGrid>
      <w:tr w:rsidR="00F62792" w:rsidRPr="000D191B" w:rsidTr="00F62792">
        <w:trPr>
          <w:trHeight w:val="1110"/>
        </w:trPr>
        <w:tc>
          <w:tcPr>
            <w:tcW w:w="851" w:type="dxa"/>
          </w:tcPr>
          <w:p w:rsidR="00F62792" w:rsidRPr="000D191B" w:rsidRDefault="00F62792" w:rsidP="00302CA0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35" w:lineRule="auto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Накладывать туры жгута артериального спирально рядом друг с другом, не оставляя</w:t>
            </w:r>
          </w:p>
          <w:p w:rsidR="00F62792" w:rsidRPr="000D191B" w:rsidRDefault="00BE3722" w:rsidP="00302CA0">
            <w:pPr>
              <w:spacing w:before="1" w:line="235" w:lineRule="auto"/>
              <w:ind w:left="98" w:right="176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промежутков между ними и не </w:t>
            </w:r>
            <w:bookmarkStart w:id="0" w:name="_GoBack"/>
            <w:bookmarkEnd w:id="0"/>
            <w:r w:rsidR="00F62792"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перекрещивая их</w:t>
            </w:r>
          </w:p>
        </w:tc>
        <w:tc>
          <w:tcPr>
            <w:tcW w:w="2126" w:type="dxa"/>
          </w:tcPr>
          <w:p w:rsidR="00F62792" w:rsidRPr="000D191B" w:rsidRDefault="00F62792" w:rsidP="00302CA0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</w:tcPr>
          <w:p w:rsidR="00F62792" w:rsidRPr="000D191B" w:rsidRDefault="00F62792" w:rsidP="00F6521B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810"/>
        </w:trPr>
        <w:tc>
          <w:tcPr>
            <w:tcW w:w="851" w:type="dxa"/>
          </w:tcPr>
          <w:p w:rsidR="00F62792" w:rsidRPr="000D191B" w:rsidRDefault="00F62792" w:rsidP="00302CA0">
            <w:pPr>
              <w:spacing w:line="243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43" w:lineRule="exact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Зафиксировать концы жгута артериального </w:t>
            </w:r>
            <w:proofErr w:type="gramStart"/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при</w:t>
            </w:r>
            <w:proofErr w:type="gramEnd"/>
          </w:p>
          <w:p w:rsidR="00F62792" w:rsidRPr="000D191B" w:rsidRDefault="00F62792" w:rsidP="00302CA0">
            <w:pPr>
              <w:spacing w:before="17" w:line="270" w:lineRule="exact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помощи предусмотренного конструкцией фиксирующего устройства</w:t>
            </w:r>
          </w:p>
        </w:tc>
        <w:tc>
          <w:tcPr>
            <w:tcW w:w="2126" w:type="dxa"/>
          </w:tcPr>
          <w:p w:rsidR="00F62792" w:rsidRPr="000D191B" w:rsidRDefault="00F62792" w:rsidP="00302CA0">
            <w:pPr>
              <w:spacing w:line="243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</w:tcPr>
          <w:p w:rsidR="00F62792" w:rsidRPr="000D191B" w:rsidRDefault="00F62792" w:rsidP="00F6521B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555"/>
        </w:trPr>
        <w:tc>
          <w:tcPr>
            <w:tcW w:w="851" w:type="dxa"/>
          </w:tcPr>
          <w:p w:rsidR="00F62792" w:rsidRPr="000D191B" w:rsidRDefault="00F62792" w:rsidP="00302CA0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536" w:type="dxa"/>
          </w:tcPr>
          <w:p w:rsidR="00F62792" w:rsidRPr="000D191B" w:rsidRDefault="00F62792" w:rsidP="00F57B22">
            <w:pPr>
              <w:spacing w:line="258" w:lineRule="exact"/>
              <w:ind w:left="98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Определить правильность наложения жгута</w:t>
            </w: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 xml:space="preserve"> </w:t>
            </w:r>
            <w:r w:rsidRPr="000D191B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артериального</w:t>
            </w:r>
          </w:p>
        </w:tc>
        <w:tc>
          <w:tcPr>
            <w:tcW w:w="2126" w:type="dxa"/>
          </w:tcPr>
          <w:p w:rsidR="00F62792" w:rsidRPr="000D191B" w:rsidRDefault="00F62792" w:rsidP="00302CA0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701" w:type="dxa"/>
          </w:tcPr>
          <w:p w:rsidR="00F62792" w:rsidRPr="000D191B" w:rsidRDefault="00F62792" w:rsidP="00F6521B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F62792" w:rsidRPr="000D191B" w:rsidTr="00F62792">
        <w:trPr>
          <w:trHeight w:val="540"/>
        </w:trPr>
        <w:tc>
          <w:tcPr>
            <w:tcW w:w="851" w:type="dxa"/>
          </w:tcPr>
          <w:p w:rsidR="00F62792" w:rsidRPr="000D191B" w:rsidRDefault="00F62792" w:rsidP="00302CA0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5" w:lineRule="exact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Определить прекращение кровотечения </w:t>
            </w:r>
            <w:proofErr w:type="gramStart"/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из</w:t>
            </w:r>
            <w:proofErr w:type="gramEnd"/>
          </w:p>
          <w:p w:rsidR="00F62792" w:rsidRPr="000D191B" w:rsidRDefault="00F62792" w:rsidP="00302CA0">
            <w:pPr>
              <w:spacing w:line="265" w:lineRule="exact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раны</w:t>
            </w:r>
          </w:p>
        </w:tc>
        <w:tc>
          <w:tcPr>
            <w:tcW w:w="2126" w:type="dxa"/>
          </w:tcPr>
          <w:p w:rsidR="00F62792" w:rsidRPr="000D191B" w:rsidRDefault="00F62792" w:rsidP="00302CA0">
            <w:pPr>
              <w:spacing w:line="258" w:lineRule="exact"/>
              <w:ind w:left="292" w:right="275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701" w:type="dxa"/>
          </w:tcPr>
          <w:p w:rsidR="00F62792" w:rsidRPr="000D191B" w:rsidRDefault="00F62792" w:rsidP="00F6521B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F62792" w:rsidRPr="000D191B" w:rsidTr="00F62792">
        <w:trPr>
          <w:trHeight w:val="555"/>
        </w:trPr>
        <w:tc>
          <w:tcPr>
            <w:tcW w:w="851" w:type="dxa"/>
          </w:tcPr>
          <w:p w:rsidR="00F62792" w:rsidRPr="000D191B" w:rsidRDefault="00F62792" w:rsidP="00302CA0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35" w:lineRule="auto"/>
              <w:ind w:left="98" w:right="889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Определить исчезновение пульсации на периферических сосудах</w:t>
            </w:r>
          </w:p>
        </w:tc>
        <w:tc>
          <w:tcPr>
            <w:tcW w:w="2126" w:type="dxa"/>
          </w:tcPr>
          <w:p w:rsidR="00F62792" w:rsidRPr="000D191B" w:rsidRDefault="00F62792" w:rsidP="00302CA0">
            <w:pPr>
              <w:spacing w:line="258" w:lineRule="exact"/>
              <w:ind w:left="292" w:right="275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701" w:type="dxa"/>
          </w:tcPr>
          <w:p w:rsidR="00F62792" w:rsidRPr="00570905" w:rsidRDefault="00F62792" w:rsidP="00F6521B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540"/>
        </w:trPr>
        <w:tc>
          <w:tcPr>
            <w:tcW w:w="851" w:type="dxa"/>
          </w:tcPr>
          <w:p w:rsidR="00F62792" w:rsidRPr="000D191B" w:rsidRDefault="00F62792" w:rsidP="00302CA0">
            <w:pPr>
              <w:spacing w:line="243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4536" w:type="dxa"/>
          </w:tcPr>
          <w:p w:rsidR="00F62792" w:rsidRPr="000D191B" w:rsidRDefault="00F62792" w:rsidP="000A52C1">
            <w:pPr>
              <w:spacing w:line="243" w:lineRule="exact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Определить изменение цвета кожных покровов</w:t>
            </w: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</w:t>
            </w: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поврежденной конечности</w:t>
            </w:r>
          </w:p>
        </w:tc>
        <w:tc>
          <w:tcPr>
            <w:tcW w:w="2126" w:type="dxa"/>
          </w:tcPr>
          <w:p w:rsidR="00F62792" w:rsidRPr="000D191B" w:rsidRDefault="00F62792" w:rsidP="00302CA0">
            <w:pPr>
              <w:spacing w:line="243" w:lineRule="exact"/>
              <w:ind w:left="292" w:right="275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701" w:type="dxa"/>
          </w:tcPr>
          <w:p w:rsidR="00F62792" w:rsidRPr="000D191B" w:rsidRDefault="00F62792" w:rsidP="00F6521B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F62792" w:rsidRPr="000D191B" w:rsidTr="00F62792">
        <w:trPr>
          <w:trHeight w:val="826"/>
        </w:trPr>
        <w:tc>
          <w:tcPr>
            <w:tcW w:w="851" w:type="dxa"/>
          </w:tcPr>
          <w:p w:rsidR="00F62792" w:rsidRPr="000D191B" w:rsidRDefault="00F62792" w:rsidP="00302CA0">
            <w:pPr>
              <w:spacing w:line="243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43" w:lineRule="exact"/>
              <w:ind w:left="15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Написать записку с указанием даты, времени</w:t>
            </w:r>
          </w:p>
          <w:p w:rsidR="00F62792" w:rsidRPr="000D191B" w:rsidRDefault="00F62792" w:rsidP="00302CA0">
            <w:pPr>
              <w:spacing w:before="14" w:line="235" w:lineRule="auto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(час, минуты), ФИО и должности </w:t>
            </w:r>
            <w:proofErr w:type="gramStart"/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оказавшего</w:t>
            </w:r>
            <w:proofErr w:type="gramEnd"/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помощь)</w:t>
            </w:r>
          </w:p>
        </w:tc>
        <w:tc>
          <w:tcPr>
            <w:tcW w:w="2126" w:type="dxa"/>
          </w:tcPr>
          <w:p w:rsidR="00F62792" w:rsidRPr="000D191B" w:rsidRDefault="00F62792" w:rsidP="00302CA0">
            <w:pPr>
              <w:spacing w:line="243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</w:tcPr>
          <w:p w:rsidR="00F62792" w:rsidRPr="000D191B" w:rsidRDefault="00F62792" w:rsidP="00F6521B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270"/>
        </w:trPr>
        <w:tc>
          <w:tcPr>
            <w:tcW w:w="851" w:type="dxa"/>
          </w:tcPr>
          <w:p w:rsidR="00F62792" w:rsidRPr="000D191B" w:rsidRDefault="00F62792" w:rsidP="00302CA0">
            <w:pPr>
              <w:spacing w:line="243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43" w:lineRule="exact"/>
              <w:ind w:left="98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Подложить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записку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под</w:t>
            </w:r>
            <w:proofErr w:type="spellEnd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жгут</w:t>
            </w:r>
            <w:proofErr w:type="spellEnd"/>
          </w:p>
        </w:tc>
        <w:tc>
          <w:tcPr>
            <w:tcW w:w="2126" w:type="dxa"/>
          </w:tcPr>
          <w:p w:rsidR="00F62792" w:rsidRPr="000D191B" w:rsidRDefault="00F62792" w:rsidP="00302CA0">
            <w:pPr>
              <w:spacing w:line="243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</w:tcPr>
          <w:p w:rsidR="00F62792" w:rsidRPr="000D191B" w:rsidRDefault="00F62792" w:rsidP="00F6521B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2792" w:rsidRPr="000D191B" w:rsidRDefault="00F62792" w:rsidP="00302CA0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62792" w:rsidRPr="000D191B" w:rsidRDefault="00F62792" w:rsidP="00302CA0">
            <w:pPr>
              <w:spacing w:line="255" w:lineRule="exact"/>
              <w:ind w:left="15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Обработать руки гигиеническим способом</w:t>
            </w:r>
          </w:p>
          <w:p w:rsidR="00F62792" w:rsidRPr="000D191B" w:rsidRDefault="00F62792" w:rsidP="00302CA0">
            <w:pPr>
              <w:spacing w:line="266" w:lineRule="exact"/>
              <w:ind w:lef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(кожным антисептиком)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62792" w:rsidRPr="000D191B" w:rsidRDefault="00F62792" w:rsidP="00302CA0">
            <w:pPr>
              <w:spacing w:line="258" w:lineRule="exact"/>
              <w:ind w:left="292" w:right="275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2792" w:rsidRPr="000D191B" w:rsidRDefault="00F62792" w:rsidP="00F6521B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F62792" w:rsidRPr="000D191B" w:rsidTr="00F62792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2792" w:rsidRPr="000D191B" w:rsidRDefault="00F62792" w:rsidP="00302CA0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62792" w:rsidRPr="000D191B" w:rsidRDefault="00F62792" w:rsidP="00302CA0">
            <w:pPr>
              <w:spacing w:line="235" w:lineRule="auto"/>
              <w:ind w:left="98" w:right="376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Сделать запись о факте остановки кровотечения в карту вызова скорой медицинской помощи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62792" w:rsidRPr="000D191B" w:rsidRDefault="00F62792" w:rsidP="00302CA0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eastAsia="Times New Roman" w:hAnsi="Times New Roman" w:cs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2792" w:rsidRPr="000D191B" w:rsidRDefault="00F62792" w:rsidP="00F6521B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2792" w:rsidRPr="000D191B" w:rsidRDefault="00F62792" w:rsidP="00302CA0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62792" w:rsidRPr="000D191B" w:rsidRDefault="00F62792" w:rsidP="00302CA0">
            <w:pPr>
              <w:spacing w:line="235" w:lineRule="auto"/>
              <w:ind w:left="98" w:right="376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0D191B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Приступить к базовой сердечно-легочной реанимации: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62792" w:rsidRPr="000D191B" w:rsidRDefault="00F62792" w:rsidP="00302CA0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2792" w:rsidRPr="000D191B" w:rsidRDefault="00F62792" w:rsidP="00F6521B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</w:tbl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126"/>
        <w:gridCol w:w="1701"/>
      </w:tblGrid>
      <w:tr w:rsidR="00F62792" w:rsidRPr="000D191B" w:rsidTr="00F62792">
        <w:trPr>
          <w:trHeight w:val="278"/>
        </w:trPr>
        <w:tc>
          <w:tcPr>
            <w:tcW w:w="851" w:type="dxa"/>
          </w:tcPr>
          <w:p w:rsidR="00F62792" w:rsidRPr="000D191B" w:rsidRDefault="00F62792" w:rsidP="00302CA0">
            <w:pPr>
              <w:spacing w:line="258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lastRenderedPageBreak/>
              <w:t>19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8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 xml:space="preserve">Ладонь одной руки положить на лоб пострадавшего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 xml:space="preserve">       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552"/>
        </w:trPr>
        <w:tc>
          <w:tcPr>
            <w:tcW w:w="851" w:type="dxa"/>
          </w:tcPr>
          <w:p w:rsidR="00F62792" w:rsidRPr="000D191B" w:rsidRDefault="00F62792" w:rsidP="00302CA0">
            <w:pPr>
              <w:spacing w:line="268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68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 xml:space="preserve">Подхватить нижнюю челюсть пострадавшего двумя пальцами </w:t>
            </w:r>
            <w:proofErr w:type="gramStart"/>
            <w:r w:rsidRPr="000D191B">
              <w:rPr>
                <w:rFonts w:ascii="Times New Roman" w:hAnsi="Times New Roman"/>
                <w:lang w:val="ru-RU" w:eastAsia="ru-RU"/>
              </w:rPr>
              <w:t>другой</w:t>
            </w:r>
            <w:proofErr w:type="gramEnd"/>
          </w:p>
          <w:p w:rsidR="00F62792" w:rsidRPr="000D191B" w:rsidRDefault="00F62792" w:rsidP="00302CA0">
            <w:pPr>
              <w:spacing w:line="264" w:lineRule="exact"/>
              <w:ind w:left="105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руки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594"/>
        </w:trPr>
        <w:tc>
          <w:tcPr>
            <w:tcW w:w="851" w:type="dxa"/>
          </w:tcPr>
          <w:p w:rsidR="00F62792" w:rsidRPr="000D191B" w:rsidRDefault="00F62792" w:rsidP="00302CA0">
            <w:pPr>
              <w:spacing w:line="268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r w:rsidRPr="000D191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68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>Запрокинуть голову пострадавшего, освобождая дыхательные пути</w:t>
            </w:r>
          </w:p>
          <w:p w:rsidR="00F62792" w:rsidRPr="000D191B" w:rsidRDefault="00F62792" w:rsidP="00302CA0">
            <w:pPr>
              <w:spacing w:line="264" w:lineRule="exact"/>
              <w:ind w:left="10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827"/>
        </w:trPr>
        <w:tc>
          <w:tcPr>
            <w:tcW w:w="851" w:type="dxa"/>
          </w:tcPr>
          <w:p w:rsidR="00F62792" w:rsidRPr="000D191B" w:rsidRDefault="00F62792" w:rsidP="00302CA0">
            <w:pPr>
              <w:spacing w:line="268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ind w:left="105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Наблюдать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экскурсию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грудной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клетки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пострадавшего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62792" w:rsidRPr="000D191B" w:rsidRDefault="00F62792" w:rsidP="00302CA0">
            <w:pPr>
              <w:spacing w:line="264" w:lineRule="exact"/>
              <w:ind w:left="10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275"/>
        </w:trPr>
        <w:tc>
          <w:tcPr>
            <w:tcW w:w="851" w:type="dxa"/>
          </w:tcPr>
          <w:p w:rsidR="00F62792" w:rsidRPr="000D191B" w:rsidRDefault="00F62792" w:rsidP="00302CA0">
            <w:pPr>
              <w:spacing w:line="256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6" w:lineRule="exact"/>
              <w:ind w:left="105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Считать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вслух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до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10-ти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Сказать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62792" w:rsidRPr="000D191B" w:rsidTr="00F62792">
        <w:trPr>
          <w:trHeight w:val="275"/>
        </w:trPr>
        <w:tc>
          <w:tcPr>
            <w:tcW w:w="851" w:type="dxa"/>
          </w:tcPr>
          <w:p w:rsidR="00F62792" w:rsidRPr="000D191B" w:rsidRDefault="00F62792" w:rsidP="00302CA0">
            <w:pPr>
              <w:spacing w:line="256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6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 xml:space="preserve">Встать на колени сбоку от пострадавшего лицом к нему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275"/>
        </w:trPr>
        <w:tc>
          <w:tcPr>
            <w:tcW w:w="851" w:type="dxa"/>
          </w:tcPr>
          <w:p w:rsidR="00F62792" w:rsidRPr="000D191B" w:rsidRDefault="00F62792" w:rsidP="00302CA0">
            <w:pPr>
              <w:spacing w:line="256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6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 xml:space="preserve">Освободить грудную клетку пострадавшего от одежды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553"/>
        </w:trPr>
        <w:tc>
          <w:tcPr>
            <w:tcW w:w="851" w:type="dxa"/>
          </w:tcPr>
          <w:p w:rsidR="00F62792" w:rsidRPr="000D191B" w:rsidRDefault="00F62792" w:rsidP="00302CA0">
            <w:pPr>
              <w:spacing w:line="270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70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>Основание ладони одной руки положить на центр грудной клетки</w:t>
            </w:r>
          </w:p>
          <w:p w:rsidR="00F62792" w:rsidRPr="000D191B" w:rsidRDefault="00F62792" w:rsidP="00302CA0">
            <w:pPr>
              <w:spacing w:line="264" w:lineRule="exact"/>
              <w:ind w:left="105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пострадавшего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553"/>
        </w:trPr>
        <w:tc>
          <w:tcPr>
            <w:tcW w:w="851" w:type="dxa"/>
          </w:tcPr>
          <w:p w:rsidR="00F62792" w:rsidRPr="000D191B" w:rsidRDefault="00F62792" w:rsidP="00302CA0">
            <w:pPr>
              <w:spacing w:line="268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68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>Вторую ладонь положить на первую, соединив пальцы обеих рук в замок</w:t>
            </w:r>
          </w:p>
          <w:p w:rsidR="00F62792" w:rsidRPr="000D191B" w:rsidRDefault="00F62792" w:rsidP="00302CA0">
            <w:pPr>
              <w:spacing w:line="264" w:lineRule="exact"/>
              <w:ind w:left="10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276"/>
        </w:trPr>
        <w:tc>
          <w:tcPr>
            <w:tcW w:w="851" w:type="dxa"/>
          </w:tcPr>
          <w:p w:rsidR="00F62792" w:rsidRPr="000D191B" w:rsidRDefault="00F62792" w:rsidP="00302CA0">
            <w:pPr>
              <w:spacing w:line="256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6" w:lineRule="exact"/>
              <w:ind w:left="105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30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компрессий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подряд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275"/>
        </w:trPr>
        <w:tc>
          <w:tcPr>
            <w:tcW w:w="851" w:type="dxa"/>
          </w:tcPr>
          <w:p w:rsidR="00F62792" w:rsidRPr="000D191B" w:rsidRDefault="00F62792" w:rsidP="00302CA0">
            <w:pPr>
              <w:spacing w:line="256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6" w:lineRule="exact"/>
              <w:ind w:left="105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Руки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вертикальны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275"/>
        </w:trPr>
        <w:tc>
          <w:tcPr>
            <w:tcW w:w="851" w:type="dxa"/>
          </w:tcPr>
          <w:p w:rsidR="00F62792" w:rsidRPr="000D191B" w:rsidRDefault="00F62792" w:rsidP="00302CA0">
            <w:pPr>
              <w:spacing w:line="256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6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 xml:space="preserve">Руки не сгибаются в локтях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275"/>
        </w:trPr>
        <w:tc>
          <w:tcPr>
            <w:tcW w:w="851" w:type="dxa"/>
          </w:tcPr>
          <w:p w:rsidR="00F62792" w:rsidRPr="000D191B" w:rsidRDefault="00F62792" w:rsidP="00302CA0">
            <w:pPr>
              <w:spacing w:line="256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6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 xml:space="preserve">Пальцы верхней кисти оттягивают вверх пальцы нижней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62792" w:rsidRPr="000D191B" w:rsidTr="00F62792">
        <w:trPr>
          <w:trHeight w:val="278"/>
        </w:trPr>
        <w:tc>
          <w:tcPr>
            <w:tcW w:w="851" w:type="dxa"/>
          </w:tcPr>
          <w:p w:rsidR="00F62792" w:rsidRPr="000D191B" w:rsidRDefault="00F62792" w:rsidP="00302CA0">
            <w:pPr>
              <w:spacing w:line="258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8" w:lineRule="exact"/>
              <w:ind w:left="105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Компрессии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отсчитываются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вслух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Сказать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62792" w:rsidRPr="000D191B" w:rsidTr="00F62792">
        <w:trPr>
          <w:trHeight w:val="275"/>
        </w:trPr>
        <w:tc>
          <w:tcPr>
            <w:tcW w:w="851" w:type="dxa"/>
          </w:tcPr>
          <w:p w:rsidR="00F62792" w:rsidRPr="000D191B" w:rsidRDefault="00F62792" w:rsidP="00302CA0">
            <w:pPr>
              <w:spacing w:line="256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6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 xml:space="preserve">Ладонь одной руки положить на лоб пострадавшего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551"/>
        </w:trPr>
        <w:tc>
          <w:tcPr>
            <w:tcW w:w="851" w:type="dxa"/>
          </w:tcPr>
          <w:p w:rsidR="00F62792" w:rsidRPr="000D191B" w:rsidRDefault="00F62792" w:rsidP="00302CA0">
            <w:pPr>
              <w:spacing w:line="261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61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>1 -ым и 2-ым пальцами этой руки зажать нос пострадавшему</w:t>
            </w:r>
          </w:p>
          <w:p w:rsidR="00F62792" w:rsidRPr="000D191B" w:rsidRDefault="00F62792" w:rsidP="00302CA0">
            <w:pPr>
              <w:spacing w:line="270" w:lineRule="exact"/>
              <w:ind w:left="105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552"/>
        </w:trPr>
        <w:tc>
          <w:tcPr>
            <w:tcW w:w="851" w:type="dxa"/>
          </w:tcPr>
          <w:p w:rsidR="00F62792" w:rsidRPr="000D191B" w:rsidRDefault="00F62792" w:rsidP="00302CA0">
            <w:pPr>
              <w:spacing w:line="261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4536" w:type="dxa"/>
          </w:tcPr>
          <w:p w:rsidR="00F62792" w:rsidRPr="000A52C1" w:rsidRDefault="00F62792" w:rsidP="000A52C1">
            <w:pPr>
              <w:spacing w:line="261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>Подхватить нижнюю челюсть пострадавшего двумя пальцами другой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0A52C1">
              <w:rPr>
                <w:rFonts w:ascii="Times New Roman" w:hAnsi="Times New Roman"/>
                <w:lang w:val="ru-RU" w:eastAsia="ru-RU"/>
              </w:rPr>
              <w:t xml:space="preserve">руки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551"/>
        </w:trPr>
        <w:tc>
          <w:tcPr>
            <w:tcW w:w="851" w:type="dxa"/>
          </w:tcPr>
          <w:p w:rsidR="00F62792" w:rsidRPr="000D191B" w:rsidRDefault="00F62792" w:rsidP="00302CA0">
            <w:pPr>
              <w:spacing w:line="261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61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>Запрокинуть голову пострадавшего, освобождая дыхательные пути,</w:t>
            </w:r>
          </w:p>
          <w:p w:rsidR="00F62792" w:rsidRPr="000D191B" w:rsidRDefault="00F62792" w:rsidP="00302CA0">
            <w:pPr>
              <w:spacing w:line="270" w:lineRule="exact"/>
              <w:ind w:left="105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набрать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воздух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лѐгкие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275"/>
        </w:trPr>
        <w:tc>
          <w:tcPr>
            <w:tcW w:w="851" w:type="dxa"/>
          </w:tcPr>
          <w:p w:rsidR="00F62792" w:rsidRPr="000D191B" w:rsidRDefault="00F62792" w:rsidP="00302CA0">
            <w:pPr>
              <w:spacing w:line="256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6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 xml:space="preserve">Обхватить губы пострадавшего своими губами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275"/>
        </w:trPr>
        <w:tc>
          <w:tcPr>
            <w:tcW w:w="851" w:type="dxa"/>
          </w:tcPr>
          <w:p w:rsidR="00F62792" w:rsidRPr="000D191B" w:rsidRDefault="00F62792" w:rsidP="00302CA0">
            <w:pPr>
              <w:spacing w:line="256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6" w:lineRule="exact"/>
              <w:ind w:left="105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Произвести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выдох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пострадавшего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275"/>
        </w:trPr>
        <w:tc>
          <w:tcPr>
            <w:tcW w:w="851" w:type="dxa"/>
          </w:tcPr>
          <w:p w:rsidR="00F62792" w:rsidRPr="000D191B" w:rsidRDefault="00F62792" w:rsidP="00302CA0">
            <w:pPr>
              <w:spacing w:line="256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6" w:lineRule="exact"/>
              <w:ind w:left="105"/>
              <w:rPr>
                <w:rFonts w:ascii="Times New Roman" w:hAnsi="Times New Roman"/>
                <w:lang w:val="ru-RU" w:eastAsia="ru-RU"/>
              </w:rPr>
            </w:pPr>
            <w:r w:rsidRPr="000D191B">
              <w:rPr>
                <w:rFonts w:ascii="Times New Roman" w:hAnsi="Times New Roman"/>
                <w:lang w:val="ru-RU" w:eastAsia="ru-RU"/>
              </w:rPr>
              <w:t>Освободить губы пострадавшего на 1 -2 секунды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rPr>
          <w:trHeight w:val="278"/>
        </w:trPr>
        <w:tc>
          <w:tcPr>
            <w:tcW w:w="851" w:type="dxa"/>
          </w:tcPr>
          <w:p w:rsidR="00F62792" w:rsidRPr="000D191B" w:rsidRDefault="00F62792" w:rsidP="00302CA0">
            <w:pPr>
              <w:spacing w:line="258" w:lineRule="exact"/>
              <w:ind w:left="167" w:right="165"/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line="258" w:lineRule="exact"/>
              <w:ind w:left="105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Повторить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выдох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 w:rsidRPr="000D191B">
              <w:rPr>
                <w:rFonts w:ascii="Times New Roman" w:hAnsi="Times New Roman"/>
                <w:lang w:eastAsia="ru-RU"/>
              </w:rPr>
              <w:t>пострадавшего</w:t>
            </w:r>
            <w:proofErr w:type="spellEnd"/>
            <w:r w:rsidRPr="000D191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2792" w:rsidRPr="000D191B" w:rsidRDefault="00F62792" w:rsidP="00302CA0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2792" w:rsidRPr="000D191B" w:rsidRDefault="00F62792" w:rsidP="000D191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51" w:type="dxa"/>
          </w:tcPr>
          <w:p w:rsidR="00F62792" w:rsidRPr="000D191B" w:rsidRDefault="00F62792" w:rsidP="00302CA0">
            <w:pPr>
              <w:spacing w:before="6"/>
              <w:jc w:val="center"/>
              <w:rPr>
                <w:rFonts w:ascii="Times New Roman" w:hAnsi="Times New Roman"/>
                <w:lang w:eastAsia="ru-RU" w:bidi="ru-RU"/>
              </w:rPr>
            </w:pPr>
            <w:r w:rsidRPr="000D191B">
              <w:rPr>
                <w:rFonts w:ascii="Times New Roman" w:hAnsi="Times New Roman"/>
                <w:lang w:eastAsia="ru-RU" w:bidi="ru-RU"/>
              </w:rPr>
              <w:t>41</w:t>
            </w: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before="6"/>
              <w:rPr>
                <w:rFonts w:ascii="Times New Roman" w:hAnsi="Times New Roman"/>
                <w:lang w:val="ru-RU" w:eastAsia="ru-RU" w:bidi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Сделать записи в карту вызова скорой медицинской помощи</w:t>
            </w:r>
          </w:p>
        </w:tc>
        <w:tc>
          <w:tcPr>
            <w:tcW w:w="2126" w:type="dxa"/>
          </w:tcPr>
          <w:p w:rsidR="00F62792" w:rsidRPr="000D191B" w:rsidRDefault="00F62792" w:rsidP="00302CA0">
            <w:pPr>
              <w:spacing w:before="6"/>
              <w:jc w:val="center"/>
              <w:rPr>
                <w:rFonts w:ascii="Times New Roman" w:hAnsi="Times New Roman"/>
                <w:lang w:eastAsia="ru-RU" w:bidi="ru-RU"/>
              </w:rPr>
            </w:pPr>
            <w:proofErr w:type="spellStart"/>
            <w:r w:rsidRPr="000D191B">
              <w:rPr>
                <w:rFonts w:ascii="Times New Roman" w:hAnsi="Times New Roman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</w:tcPr>
          <w:p w:rsidR="00F62792" w:rsidRPr="000D191B" w:rsidRDefault="00F62792" w:rsidP="000D191B">
            <w:pPr>
              <w:spacing w:before="6"/>
              <w:jc w:val="center"/>
              <w:rPr>
                <w:rFonts w:ascii="Times New Roman" w:hAnsi="Times New Roman"/>
                <w:lang w:eastAsia="ru-RU" w:bidi="ru-RU"/>
              </w:rPr>
            </w:pPr>
            <w:r w:rsidRPr="000D191B">
              <w:rPr>
                <w:rFonts w:ascii="Times New Roman" w:hAnsi="Times New Roman"/>
                <w:lang w:val="ru-RU" w:eastAsia="ru-RU" w:bidi="ru-RU"/>
              </w:rPr>
              <w:t>1/0</w:t>
            </w:r>
          </w:p>
        </w:tc>
      </w:tr>
      <w:tr w:rsidR="00F62792" w:rsidRPr="000D191B" w:rsidTr="00F6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51" w:type="dxa"/>
          </w:tcPr>
          <w:p w:rsidR="00F62792" w:rsidRPr="000D191B" w:rsidRDefault="00F62792" w:rsidP="00302CA0">
            <w:pPr>
              <w:spacing w:before="6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4536" w:type="dxa"/>
          </w:tcPr>
          <w:p w:rsidR="00F62792" w:rsidRPr="000D191B" w:rsidRDefault="00F62792" w:rsidP="00302CA0">
            <w:pPr>
              <w:spacing w:before="6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F62792" w:rsidRPr="000D191B" w:rsidRDefault="00F62792" w:rsidP="00302CA0">
            <w:pPr>
              <w:spacing w:before="6"/>
              <w:jc w:val="center"/>
              <w:rPr>
                <w:rFonts w:ascii="Times New Roman" w:hAnsi="Times New Roman"/>
                <w:b/>
                <w:lang w:val="ru-RU" w:eastAsia="ru-RU" w:bidi="ru-RU"/>
              </w:rPr>
            </w:pPr>
            <w:r w:rsidRPr="000D191B">
              <w:rPr>
                <w:rFonts w:ascii="Times New Roman" w:hAnsi="Times New Roman"/>
                <w:b/>
                <w:lang w:val="ru-RU" w:eastAsia="ru-RU" w:bidi="ru-RU"/>
              </w:rPr>
              <w:t>Итого:</w:t>
            </w:r>
          </w:p>
        </w:tc>
        <w:tc>
          <w:tcPr>
            <w:tcW w:w="1701" w:type="dxa"/>
          </w:tcPr>
          <w:p w:rsidR="00F62792" w:rsidRPr="000D191B" w:rsidRDefault="00F62792" w:rsidP="000D191B">
            <w:pPr>
              <w:spacing w:before="6"/>
              <w:jc w:val="center"/>
              <w:rPr>
                <w:rFonts w:ascii="Times New Roman" w:hAnsi="Times New Roman"/>
                <w:lang w:val="ru-RU" w:eastAsia="ru-RU" w:bidi="ru-RU"/>
              </w:rPr>
            </w:pPr>
            <w:r>
              <w:rPr>
                <w:rFonts w:ascii="Times New Roman" w:hAnsi="Times New Roman"/>
                <w:lang w:val="ru-RU" w:eastAsia="ru-RU" w:bidi="ru-RU"/>
              </w:rPr>
              <w:t>33</w:t>
            </w:r>
          </w:p>
        </w:tc>
      </w:tr>
    </w:tbl>
    <w:p w:rsidR="00D115DE" w:rsidRDefault="00D115DE"/>
    <w:sectPr w:rsidR="00D115DE" w:rsidSect="00F62792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6244A"/>
    <w:multiLevelType w:val="hybridMultilevel"/>
    <w:tmpl w:val="8F5EA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A0"/>
    <w:rsid w:val="00012118"/>
    <w:rsid w:val="00016855"/>
    <w:rsid w:val="000A52C1"/>
    <w:rsid w:val="000D191B"/>
    <w:rsid w:val="0020508A"/>
    <w:rsid w:val="00302CA0"/>
    <w:rsid w:val="00370CC7"/>
    <w:rsid w:val="003A706B"/>
    <w:rsid w:val="003B1302"/>
    <w:rsid w:val="003E12A7"/>
    <w:rsid w:val="004D70D8"/>
    <w:rsid w:val="00570905"/>
    <w:rsid w:val="005F2D5F"/>
    <w:rsid w:val="00610704"/>
    <w:rsid w:val="006E3018"/>
    <w:rsid w:val="0089500E"/>
    <w:rsid w:val="008D4A05"/>
    <w:rsid w:val="008E6CDB"/>
    <w:rsid w:val="00A86D6F"/>
    <w:rsid w:val="00AF5705"/>
    <w:rsid w:val="00B52105"/>
    <w:rsid w:val="00BE3722"/>
    <w:rsid w:val="00C96117"/>
    <w:rsid w:val="00D115DE"/>
    <w:rsid w:val="00EA1451"/>
    <w:rsid w:val="00F57B22"/>
    <w:rsid w:val="00F62792"/>
    <w:rsid w:val="00F6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C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02CA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C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02CA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6809-60D5-420A-9D3F-2013A7B9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hirurg</dc:creator>
  <cp:lastModifiedBy>Вера</cp:lastModifiedBy>
  <cp:revision>11</cp:revision>
  <dcterms:created xsi:type="dcterms:W3CDTF">2019-10-18T11:58:00Z</dcterms:created>
  <dcterms:modified xsi:type="dcterms:W3CDTF">2019-10-22T15:56:00Z</dcterms:modified>
</cp:coreProperties>
</file>