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B93" w:rsidRDefault="00D875BE" w:rsidP="00512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</w:t>
      </w:r>
      <w:r w:rsidR="00BE7477">
        <w:rPr>
          <w:rFonts w:ascii="Times New Roman" w:hAnsi="Times New Roman" w:cs="Times New Roman"/>
          <w:b/>
          <w:sz w:val="28"/>
          <w:szCs w:val="28"/>
        </w:rPr>
        <w:t xml:space="preserve">общеразвивающая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программа в области музыкального искусства </w:t>
      </w:r>
    </w:p>
    <w:p w:rsidR="00D875BE" w:rsidRDefault="00D875BE" w:rsidP="00512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B2B93">
        <w:rPr>
          <w:rFonts w:ascii="Times New Roman" w:hAnsi="Times New Roman" w:cs="Times New Roman"/>
          <w:b/>
          <w:sz w:val="28"/>
          <w:szCs w:val="28"/>
        </w:rPr>
        <w:t>Духовые и ударные инструменты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875BE" w:rsidRDefault="00BE7477" w:rsidP="00512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5(6)</w:t>
      </w:r>
      <w:r w:rsidR="00D875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лет</w:t>
      </w:r>
      <w:r w:rsidR="00D875BE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p w:rsidR="00BF3212" w:rsidRDefault="007D3072" w:rsidP="00512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072">
        <w:rPr>
          <w:rFonts w:ascii="Times New Roman" w:hAnsi="Times New Roman" w:cs="Times New Roman"/>
          <w:b/>
          <w:sz w:val="28"/>
          <w:szCs w:val="28"/>
        </w:rPr>
        <w:t xml:space="preserve">Аннотации к программам учебных предметов </w:t>
      </w:r>
    </w:p>
    <w:p w:rsidR="00FA2D14" w:rsidRPr="00642995" w:rsidRDefault="00512BD1" w:rsidP="00FA2D14">
      <w:pPr>
        <w:pStyle w:val="Default"/>
        <w:ind w:firstLine="567"/>
        <w:jc w:val="both"/>
        <w:rPr>
          <w:rFonts w:eastAsiaTheme="minorEastAsia"/>
          <w:color w:val="auto"/>
        </w:rPr>
      </w:pPr>
      <w:r w:rsidRPr="00984B48">
        <w:t xml:space="preserve">Программы учебных предметов </w:t>
      </w:r>
      <w:r w:rsidR="00FA2D14" w:rsidRPr="00642995">
        <w:rPr>
          <w:rFonts w:eastAsiaTheme="minorEastAsia"/>
          <w:color w:val="auto"/>
        </w:rPr>
        <w:t xml:space="preserve">разработана </w:t>
      </w:r>
      <w:r w:rsidR="00FA2D14" w:rsidRPr="00DE64C8">
        <w:rPr>
          <w:rFonts w:eastAsia="Calibri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опыта, носит общеразвивающую направленность</w:t>
      </w:r>
      <w:r w:rsidR="00FA2D14" w:rsidRPr="00642995">
        <w:rPr>
          <w:rFonts w:eastAsiaTheme="minorEastAsia"/>
          <w:color w:val="auto"/>
        </w:rPr>
        <w:t xml:space="preserve">. </w:t>
      </w:r>
    </w:p>
    <w:p w:rsidR="00512BD1" w:rsidRPr="00984B48" w:rsidRDefault="00512BD1" w:rsidP="00512BD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>Все программы учебных предметов</w:t>
      </w:r>
      <w:r w:rsidR="00FA2D14">
        <w:rPr>
          <w:rFonts w:ascii="Times New Roman" w:hAnsi="Times New Roman" w:cs="Times New Roman"/>
          <w:sz w:val="24"/>
          <w:szCs w:val="24"/>
        </w:rPr>
        <w:t xml:space="preserve"> разработаны преподавателями МБ</w:t>
      </w:r>
      <w:r w:rsidR="002F7075">
        <w:rPr>
          <w:rFonts w:ascii="Times New Roman" w:hAnsi="Times New Roman" w:cs="Times New Roman"/>
          <w:sz w:val="24"/>
          <w:szCs w:val="24"/>
        </w:rPr>
        <w:t>О</w:t>
      </w:r>
      <w:r w:rsidR="00FA2D14">
        <w:rPr>
          <w:rFonts w:ascii="Times New Roman" w:hAnsi="Times New Roman" w:cs="Times New Roman"/>
          <w:sz w:val="24"/>
          <w:szCs w:val="24"/>
        </w:rPr>
        <w:t>У ДО</w:t>
      </w:r>
      <w:r w:rsidRPr="00984B48">
        <w:rPr>
          <w:rFonts w:ascii="Times New Roman" w:hAnsi="Times New Roman" w:cs="Times New Roman"/>
          <w:sz w:val="24"/>
          <w:szCs w:val="24"/>
        </w:rPr>
        <w:t xml:space="preserve"> «</w:t>
      </w:r>
      <w:r w:rsidR="002F7075">
        <w:rPr>
          <w:rFonts w:ascii="Times New Roman" w:hAnsi="Times New Roman" w:cs="Times New Roman"/>
          <w:sz w:val="24"/>
          <w:szCs w:val="24"/>
        </w:rPr>
        <w:t>У</w:t>
      </w:r>
      <w:r w:rsidRPr="00984B48">
        <w:rPr>
          <w:rFonts w:ascii="Times New Roman" w:hAnsi="Times New Roman" w:cs="Times New Roman"/>
          <w:sz w:val="24"/>
          <w:szCs w:val="24"/>
        </w:rPr>
        <w:t>ДШИ</w:t>
      </w:r>
      <w:r w:rsidR="00FA2D14">
        <w:rPr>
          <w:rFonts w:ascii="Times New Roman" w:hAnsi="Times New Roman" w:cs="Times New Roman"/>
          <w:sz w:val="24"/>
          <w:szCs w:val="24"/>
        </w:rPr>
        <w:t>»</w:t>
      </w:r>
      <w:r w:rsidRPr="00984B48">
        <w:rPr>
          <w:rFonts w:ascii="Times New Roman" w:hAnsi="Times New Roman" w:cs="Times New Roman"/>
          <w:sz w:val="24"/>
          <w:szCs w:val="24"/>
        </w:rPr>
        <w:t xml:space="preserve"> по каждому учебному предмету самостоятельно, в </w:t>
      </w:r>
      <w:r w:rsidR="00FA2D14">
        <w:rPr>
          <w:rFonts w:ascii="Times New Roman" w:hAnsi="Times New Roman" w:cs="Times New Roman"/>
          <w:sz w:val="24"/>
          <w:szCs w:val="24"/>
        </w:rPr>
        <w:t>соответствии с учебным планом ДО</w:t>
      </w:r>
      <w:r w:rsidRPr="00984B48">
        <w:rPr>
          <w:rFonts w:ascii="Times New Roman" w:hAnsi="Times New Roman" w:cs="Times New Roman"/>
          <w:sz w:val="24"/>
          <w:szCs w:val="24"/>
        </w:rPr>
        <w:t>П «</w:t>
      </w:r>
      <w:r w:rsidR="00DB2B93">
        <w:rPr>
          <w:rFonts w:ascii="Times New Roman" w:hAnsi="Times New Roman" w:cs="Times New Roman"/>
          <w:sz w:val="24"/>
          <w:szCs w:val="24"/>
        </w:rPr>
        <w:t>Духовые инструменты</w:t>
      </w:r>
      <w:r w:rsidRPr="00984B48">
        <w:rPr>
          <w:rFonts w:ascii="Times New Roman" w:hAnsi="Times New Roman" w:cs="Times New Roman"/>
          <w:sz w:val="24"/>
          <w:szCs w:val="24"/>
        </w:rPr>
        <w:t xml:space="preserve">», прошли обсуждение на заседании </w:t>
      </w:r>
      <w:r w:rsidR="00FA2D14">
        <w:rPr>
          <w:rFonts w:ascii="Times New Roman" w:hAnsi="Times New Roman" w:cs="Times New Roman"/>
          <w:sz w:val="24"/>
          <w:szCs w:val="24"/>
        </w:rPr>
        <w:t>педагогического</w:t>
      </w:r>
      <w:r w:rsidR="00384F91">
        <w:rPr>
          <w:rFonts w:ascii="Times New Roman" w:hAnsi="Times New Roman" w:cs="Times New Roman"/>
          <w:sz w:val="24"/>
          <w:szCs w:val="24"/>
        </w:rPr>
        <w:t xml:space="preserve"> </w:t>
      </w:r>
      <w:r w:rsidR="00FA2D14">
        <w:rPr>
          <w:rFonts w:ascii="Times New Roman" w:hAnsi="Times New Roman" w:cs="Times New Roman"/>
          <w:sz w:val="24"/>
          <w:szCs w:val="24"/>
        </w:rPr>
        <w:t>совета</w:t>
      </w:r>
      <w:r w:rsidR="00FA2D14" w:rsidRPr="00FA2D14">
        <w:rPr>
          <w:rFonts w:ascii="Times New Roman" w:hAnsi="Times New Roman" w:cs="Times New Roman"/>
          <w:sz w:val="24"/>
          <w:szCs w:val="24"/>
        </w:rPr>
        <w:t xml:space="preserve"> </w:t>
      </w:r>
      <w:r w:rsidR="00FA2D14">
        <w:rPr>
          <w:rFonts w:ascii="Times New Roman" w:hAnsi="Times New Roman" w:cs="Times New Roman"/>
          <w:sz w:val="24"/>
          <w:szCs w:val="24"/>
        </w:rPr>
        <w:t>МБ</w:t>
      </w:r>
      <w:r w:rsidR="002F7075">
        <w:rPr>
          <w:rFonts w:ascii="Times New Roman" w:hAnsi="Times New Roman" w:cs="Times New Roman"/>
          <w:sz w:val="24"/>
          <w:szCs w:val="24"/>
        </w:rPr>
        <w:t>О</w:t>
      </w:r>
      <w:r w:rsidR="00FA2D14">
        <w:rPr>
          <w:rFonts w:ascii="Times New Roman" w:hAnsi="Times New Roman" w:cs="Times New Roman"/>
          <w:sz w:val="24"/>
          <w:szCs w:val="24"/>
        </w:rPr>
        <w:t xml:space="preserve">У ДО </w:t>
      </w:r>
      <w:r w:rsidR="00FA2D14" w:rsidRPr="00984B48">
        <w:rPr>
          <w:rFonts w:ascii="Times New Roman" w:hAnsi="Times New Roman" w:cs="Times New Roman"/>
          <w:sz w:val="24"/>
          <w:szCs w:val="24"/>
        </w:rPr>
        <w:t>«</w:t>
      </w:r>
      <w:r w:rsidR="002F7075">
        <w:rPr>
          <w:rFonts w:ascii="Times New Roman" w:hAnsi="Times New Roman" w:cs="Times New Roman"/>
          <w:sz w:val="24"/>
          <w:szCs w:val="24"/>
        </w:rPr>
        <w:t>У</w:t>
      </w:r>
      <w:r w:rsidR="00FA2D14" w:rsidRPr="00984B48">
        <w:rPr>
          <w:rFonts w:ascii="Times New Roman" w:hAnsi="Times New Roman" w:cs="Times New Roman"/>
          <w:sz w:val="24"/>
          <w:szCs w:val="24"/>
        </w:rPr>
        <w:t>ДШИ</w:t>
      </w:r>
      <w:r w:rsidR="00FA2D14">
        <w:rPr>
          <w:rFonts w:ascii="Times New Roman" w:hAnsi="Times New Roman" w:cs="Times New Roman"/>
          <w:sz w:val="24"/>
          <w:szCs w:val="24"/>
        </w:rPr>
        <w:t>»</w:t>
      </w:r>
      <w:r w:rsidR="00FA2D14" w:rsidRPr="00984B48">
        <w:rPr>
          <w:rFonts w:ascii="Times New Roman" w:hAnsi="Times New Roman" w:cs="Times New Roman"/>
          <w:sz w:val="24"/>
          <w:szCs w:val="24"/>
        </w:rPr>
        <w:t xml:space="preserve"> </w:t>
      </w:r>
      <w:r w:rsidRPr="00984B48">
        <w:rPr>
          <w:rFonts w:ascii="Times New Roman" w:hAnsi="Times New Roman" w:cs="Times New Roman"/>
          <w:sz w:val="24"/>
          <w:szCs w:val="24"/>
        </w:rPr>
        <w:t xml:space="preserve">имеют внутренние рецензии. Программы учебных предметов выполняют следующие функции: </w:t>
      </w:r>
    </w:p>
    <w:p w:rsidR="00512BD1" w:rsidRPr="00984B48" w:rsidRDefault="00512BD1" w:rsidP="00512BD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 xml:space="preserve">- нормативную: является документом, обязательным для выполнения в полном объеме; </w:t>
      </w:r>
    </w:p>
    <w:p w:rsidR="00512BD1" w:rsidRPr="00984B48" w:rsidRDefault="00512BD1" w:rsidP="00512BD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 xml:space="preserve">- процессуально-содержательную: определяющую логическую последовательность усвоения элементов содержания, организационные формы и методы, средства и условия обучения; </w:t>
      </w:r>
    </w:p>
    <w:p w:rsidR="00512BD1" w:rsidRPr="00984B48" w:rsidRDefault="00512BD1" w:rsidP="00512BD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 xml:space="preserve">- оценочную, то есть выявляет уровень усвоения элементов содержания, устанавливает принципы контроля, критерии оценки уровня приобретенных знаний, умений и навыков. </w:t>
      </w:r>
    </w:p>
    <w:p w:rsidR="00512BD1" w:rsidRPr="00984B48" w:rsidRDefault="00512BD1" w:rsidP="00512BD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 xml:space="preserve">Программы учебных предметов имеют самостоятельную структуру, содержат: титульный лист, пояснительную записку, содержащую характеристику учебного предмета, его место и роль в образовательном процессе, срок реализации учебного предмета, объем учебного времени, предусмотренный учебным планом </w:t>
      </w:r>
      <w:r w:rsidR="00FA2D14">
        <w:rPr>
          <w:rFonts w:ascii="Times New Roman" w:hAnsi="Times New Roman" w:cs="Times New Roman"/>
          <w:sz w:val="24"/>
          <w:szCs w:val="24"/>
        </w:rPr>
        <w:t>МБ</w:t>
      </w:r>
      <w:r w:rsidR="002F7075">
        <w:rPr>
          <w:rFonts w:ascii="Times New Roman" w:hAnsi="Times New Roman" w:cs="Times New Roman"/>
          <w:sz w:val="24"/>
          <w:szCs w:val="24"/>
        </w:rPr>
        <w:t>О</w:t>
      </w:r>
      <w:r w:rsidR="00FA2D14">
        <w:rPr>
          <w:rFonts w:ascii="Times New Roman" w:hAnsi="Times New Roman" w:cs="Times New Roman"/>
          <w:sz w:val="24"/>
          <w:szCs w:val="24"/>
        </w:rPr>
        <w:t xml:space="preserve">У ДО </w:t>
      </w:r>
      <w:r w:rsidR="00FA2D14" w:rsidRPr="00984B48">
        <w:rPr>
          <w:rFonts w:ascii="Times New Roman" w:hAnsi="Times New Roman" w:cs="Times New Roman"/>
          <w:sz w:val="24"/>
          <w:szCs w:val="24"/>
        </w:rPr>
        <w:t>«</w:t>
      </w:r>
      <w:r w:rsidR="002F7075">
        <w:rPr>
          <w:rFonts w:ascii="Times New Roman" w:hAnsi="Times New Roman" w:cs="Times New Roman"/>
          <w:sz w:val="24"/>
          <w:szCs w:val="24"/>
        </w:rPr>
        <w:t>У</w:t>
      </w:r>
      <w:r w:rsidR="00FA2D14" w:rsidRPr="00984B48">
        <w:rPr>
          <w:rFonts w:ascii="Times New Roman" w:hAnsi="Times New Roman" w:cs="Times New Roman"/>
          <w:sz w:val="24"/>
          <w:szCs w:val="24"/>
        </w:rPr>
        <w:t>ДШИ</w:t>
      </w:r>
      <w:r w:rsidR="00FA2D14">
        <w:rPr>
          <w:rFonts w:ascii="Times New Roman" w:hAnsi="Times New Roman" w:cs="Times New Roman"/>
          <w:sz w:val="24"/>
          <w:szCs w:val="24"/>
        </w:rPr>
        <w:t>»</w:t>
      </w:r>
      <w:r w:rsidR="00FA2D14" w:rsidRPr="00984B48">
        <w:rPr>
          <w:rFonts w:ascii="Times New Roman" w:hAnsi="Times New Roman" w:cs="Times New Roman"/>
          <w:sz w:val="24"/>
          <w:szCs w:val="24"/>
        </w:rPr>
        <w:t xml:space="preserve"> </w:t>
      </w:r>
      <w:r w:rsidRPr="00984B48">
        <w:rPr>
          <w:rFonts w:ascii="Times New Roman" w:hAnsi="Times New Roman" w:cs="Times New Roman"/>
          <w:sz w:val="24"/>
          <w:szCs w:val="24"/>
        </w:rPr>
        <w:t xml:space="preserve">на реализацию учебного предмета (с указанием максимальной учебной нагрузки, объема времени на внеаудиторную (самостоятельную) работу обучающихся и аудиторные занятия), формы проведения учебных аудиторных занятий (групповая, мелкогрупповая, индивидуальная), цели и задачи учебного предмета, межпредметные связи, краткое обоснование структуры программы, методы обучения, описание материально- технических условий реализации учебного предмета, результаты освоения или ожидаемые результаты, учебно-тематический план (для теоретических учебных предметов), содержание учебного предмета, требования к уровню подготовки обучающихся, формы и методы контроля, систему оценок, методическое обеспечение учебного процесса, в том числе перечень литературы, а также, при необходимости, перечень средств обучения, список литературы и средств обучения, необходимый для реализации программы учебного предмета. </w:t>
      </w:r>
    </w:p>
    <w:p w:rsidR="00512BD1" w:rsidRDefault="00512BD1" w:rsidP="00512B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633" w:rsidRDefault="006246C8" w:rsidP="00512B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предмет </w:t>
      </w:r>
      <w:r w:rsidR="00FA2D14">
        <w:rPr>
          <w:rFonts w:ascii="Times New Roman" w:hAnsi="Times New Roman" w:cs="Times New Roman"/>
          <w:b/>
          <w:sz w:val="28"/>
          <w:szCs w:val="28"/>
        </w:rPr>
        <w:t xml:space="preserve"> «Специальность</w:t>
      </w:r>
      <w:r w:rsidR="00391AD1">
        <w:rPr>
          <w:rFonts w:ascii="Times New Roman" w:hAnsi="Times New Roman" w:cs="Times New Roman"/>
          <w:b/>
          <w:sz w:val="28"/>
          <w:szCs w:val="28"/>
        </w:rPr>
        <w:t xml:space="preserve"> (духовые инструменты)</w:t>
      </w:r>
      <w:r w:rsidR="00F24633" w:rsidRPr="00AB7D80">
        <w:rPr>
          <w:rFonts w:ascii="Times New Roman" w:hAnsi="Times New Roman" w:cs="Times New Roman"/>
          <w:b/>
          <w:sz w:val="28"/>
          <w:szCs w:val="28"/>
        </w:rPr>
        <w:t>»</w:t>
      </w:r>
    </w:p>
    <w:p w:rsidR="00812AA4" w:rsidRPr="00C3300C" w:rsidRDefault="00812AA4" w:rsidP="00812AA4">
      <w:pPr>
        <w:shd w:val="clear" w:color="auto" w:fill="FFFFFF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00C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1. Характеристика учебного предмета, его место и роль в </w:t>
      </w:r>
      <w:r w:rsidRPr="00C3300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образовательном процессе</w:t>
      </w:r>
    </w:p>
    <w:p w:rsidR="00812AA4" w:rsidRPr="00C3300C" w:rsidRDefault="00812AA4" w:rsidP="00391AD1">
      <w:pPr>
        <w:shd w:val="clear" w:color="auto" w:fill="FFFFFF"/>
        <w:ind w:lef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z w:val="24"/>
          <w:szCs w:val="24"/>
        </w:rPr>
        <w:t>Программа учебного предмета «Специальность</w:t>
      </w:r>
      <w:r w:rsidR="00391AD1">
        <w:rPr>
          <w:rFonts w:ascii="Times New Roman" w:hAnsi="Times New Roman" w:cs="Times New Roman"/>
          <w:color w:val="000000"/>
          <w:sz w:val="24"/>
          <w:szCs w:val="24"/>
        </w:rPr>
        <w:t xml:space="preserve"> (духовые инструменты)</w:t>
      </w:r>
      <w:r w:rsidRPr="00C3300C">
        <w:rPr>
          <w:rFonts w:ascii="Times New Roman" w:hAnsi="Times New Roman" w:cs="Times New Roman"/>
          <w:color w:val="000000"/>
          <w:sz w:val="24"/>
          <w:szCs w:val="24"/>
        </w:rPr>
        <w:t>» по виду инструмента</w:t>
      </w:r>
      <w:r w:rsidRPr="00C3300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r w:rsidR="00391AD1">
        <w:rPr>
          <w:rFonts w:ascii="Times New Roman" w:hAnsi="Times New Roman" w:cs="Times New Roman"/>
          <w:color w:val="000000"/>
          <w:spacing w:val="2"/>
          <w:sz w:val="24"/>
          <w:szCs w:val="24"/>
        </w:rPr>
        <w:t>далее - «Специальность</w:t>
      </w:r>
      <w:r w:rsidRPr="00C3300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», разработана </w:t>
      </w:r>
      <w:r w:rsidR="00391AD1" w:rsidRPr="00391AD1">
        <w:rPr>
          <w:rFonts w:ascii="Times New Roman" w:eastAsia="Calibri" w:hAnsi="Times New Roman" w:cs="Times New Roman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опыта, носит общеразвивающую направленность</w:t>
      </w:r>
      <w:r w:rsidR="00391AD1">
        <w:rPr>
          <w:rFonts w:ascii="Times New Roman" w:eastAsia="Calibri" w:hAnsi="Times New Roman" w:cs="Times New Roman"/>
        </w:rPr>
        <w:t xml:space="preserve">. </w:t>
      </w:r>
      <w:r w:rsidRPr="00391AD1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Учебный </w:t>
      </w:r>
      <w:r w:rsidR="00391AD1" w:rsidRPr="00391AD1">
        <w:rPr>
          <w:rFonts w:ascii="Times New Roman" w:hAnsi="Times New Roman" w:cs="Times New Roman"/>
          <w:color w:val="000000"/>
          <w:spacing w:val="12"/>
          <w:sz w:val="24"/>
          <w:szCs w:val="24"/>
        </w:rPr>
        <w:t>предмет «Специальность</w:t>
      </w:r>
      <w:r w:rsidRPr="00391AD1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» направлен на </w:t>
      </w:r>
      <w:r w:rsidRPr="00391AD1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приобретение обучающимися знаний, умений и навыков игры на кларнете,</w:t>
      </w:r>
      <w:r w:rsidRPr="00C3300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3300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получение ими </w:t>
      </w:r>
      <w:r w:rsidRPr="00C3300C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художественного образования, а также на эстетическое </w:t>
      </w:r>
      <w:r w:rsidRPr="00C3300C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воспитание и духовно-нравственное развитие ученика.</w:t>
      </w:r>
    </w:p>
    <w:p w:rsidR="00812AA4" w:rsidRPr="00C3300C" w:rsidRDefault="00812AA4" w:rsidP="00812AA4">
      <w:pPr>
        <w:shd w:val="clear" w:color="auto" w:fill="FFFFFF"/>
        <w:ind w:lef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Выявление одаренных детей в раннем возрасте позволяет </w:t>
      </w:r>
      <w:r w:rsidRPr="00C3300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целенаправленно развивать их профессиональные и личные качества, </w:t>
      </w:r>
      <w:r w:rsidRPr="00C3300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необходимые для продолжения профессионального обучения. Программа рассчитана на выработку у обучающихся навыков творческой деятельности, умения планировать свою домашнюю работу, навыков осуществления </w:t>
      </w:r>
      <w:r w:rsidRPr="00C3300C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самостоятельного контроля за своей учебной деятельностью, умения давать </w:t>
      </w:r>
      <w:r w:rsidRPr="00C3300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объективную оценку своему труду, формирования навыков взаимодействия с </w:t>
      </w:r>
      <w:r w:rsidRPr="00C3300C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преподавателем.</w:t>
      </w:r>
    </w:p>
    <w:p w:rsidR="00391AD1" w:rsidRPr="0011796E" w:rsidRDefault="00391AD1" w:rsidP="00391AD1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1796E">
        <w:rPr>
          <w:rFonts w:ascii="Times New Roman" w:eastAsia="Times New Roman" w:hAnsi="Times New Roman" w:cs="Times New Roman"/>
          <w:b/>
          <w:i/>
          <w:sz w:val="24"/>
          <w:szCs w:val="24"/>
        </w:rPr>
        <w:t>Срок реализации учебного предмета</w:t>
      </w:r>
    </w:p>
    <w:p w:rsidR="00391AD1" w:rsidRPr="0011796E" w:rsidRDefault="00391AD1" w:rsidP="00391AD1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96E">
        <w:rPr>
          <w:rFonts w:ascii="Times New Roman" w:eastAsia="Times New Roman" w:hAnsi="Times New Roman" w:cs="Times New Roman"/>
          <w:sz w:val="24"/>
          <w:szCs w:val="24"/>
        </w:rPr>
        <w:t>При реализации программы учебного предмета «</w:t>
      </w:r>
      <w:r>
        <w:rPr>
          <w:rFonts w:ascii="Times New Roman" w:eastAsia="Times New Roman" w:hAnsi="Times New Roman" w:cs="Times New Roman"/>
          <w:sz w:val="24"/>
          <w:szCs w:val="24"/>
        </w:rPr>
        <w:t>Специальность</w:t>
      </w:r>
      <w:r w:rsidRPr="0011796E">
        <w:rPr>
          <w:rFonts w:ascii="Times New Roman" w:eastAsia="Times New Roman" w:hAnsi="Times New Roman" w:cs="Times New Roman"/>
          <w:sz w:val="24"/>
          <w:szCs w:val="24"/>
        </w:rPr>
        <w:t xml:space="preserve">» со сроком обучения </w:t>
      </w:r>
      <w:r w:rsidR="002F7075">
        <w:rPr>
          <w:rFonts w:ascii="Times New Roman" w:eastAsia="Times New Roman" w:hAnsi="Times New Roman" w:cs="Times New Roman"/>
          <w:sz w:val="24"/>
          <w:szCs w:val="24"/>
        </w:rPr>
        <w:t>5(6)</w:t>
      </w:r>
      <w:r w:rsidRPr="00117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075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11796E">
        <w:rPr>
          <w:rFonts w:ascii="Times New Roman" w:eastAsia="Times New Roman" w:hAnsi="Times New Roman" w:cs="Times New Roman"/>
          <w:sz w:val="24"/>
          <w:szCs w:val="24"/>
        </w:rPr>
        <w:t xml:space="preserve">, продолжительность учебных занятий с первого по </w:t>
      </w:r>
      <w:r w:rsidR="002F7075">
        <w:rPr>
          <w:rFonts w:ascii="Times New Roman" w:eastAsia="Times New Roman" w:hAnsi="Times New Roman" w:cs="Times New Roman"/>
          <w:sz w:val="24"/>
          <w:szCs w:val="24"/>
        </w:rPr>
        <w:t>пятый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годы обучения составляет 34 недели</w:t>
      </w:r>
      <w:r w:rsidRPr="0011796E">
        <w:rPr>
          <w:rFonts w:ascii="Times New Roman" w:eastAsia="Times New Roman" w:hAnsi="Times New Roman" w:cs="Times New Roman"/>
          <w:sz w:val="24"/>
          <w:szCs w:val="24"/>
        </w:rPr>
        <w:t xml:space="preserve"> в год. </w:t>
      </w:r>
    </w:p>
    <w:p w:rsidR="00391AD1" w:rsidRPr="00887224" w:rsidRDefault="00391AD1" w:rsidP="00391AD1">
      <w:pPr>
        <w:pStyle w:val="a5"/>
        <w:jc w:val="both"/>
        <w:rPr>
          <w:rFonts w:ascii="Times New Roman" w:hAnsi="Times New Roman"/>
          <w:b/>
          <w:i/>
          <w:sz w:val="24"/>
          <w:szCs w:val="24"/>
        </w:rPr>
      </w:pPr>
      <w:r w:rsidRPr="00887224">
        <w:rPr>
          <w:rFonts w:ascii="Times New Roman" w:hAnsi="Times New Roman"/>
          <w:b/>
          <w:i/>
          <w:sz w:val="24"/>
          <w:szCs w:val="24"/>
        </w:rPr>
        <w:t>3. Объем учебного времени, предусмотренный учебным планом образовательного учреждения на реализацию учебного предмета</w:t>
      </w:r>
    </w:p>
    <w:p w:rsidR="00391AD1" w:rsidRPr="00887224" w:rsidRDefault="00391AD1" w:rsidP="00391AD1">
      <w:pPr>
        <w:ind w:firstLine="709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887224">
        <w:rPr>
          <w:rFonts w:ascii="Times New Roman" w:hAnsi="Times New Roman"/>
          <w:sz w:val="24"/>
          <w:szCs w:val="24"/>
        </w:rPr>
        <w:t>Общая трудоемкость учебного предмета</w:t>
      </w:r>
      <w:r w:rsidR="006246C8">
        <w:rPr>
          <w:rFonts w:ascii="Times New Roman" w:hAnsi="Times New Roman"/>
          <w:sz w:val="24"/>
          <w:szCs w:val="24"/>
        </w:rPr>
        <w:t xml:space="preserve"> «Специальность</w:t>
      </w:r>
      <w:r w:rsidRPr="00887224">
        <w:rPr>
          <w:rFonts w:ascii="Times New Roman" w:hAnsi="Times New Roman"/>
          <w:sz w:val="24"/>
          <w:szCs w:val="24"/>
        </w:rPr>
        <w:t xml:space="preserve">» при </w:t>
      </w:r>
      <w:r w:rsidR="002F7075">
        <w:rPr>
          <w:rFonts w:ascii="Times New Roman" w:hAnsi="Times New Roman"/>
          <w:sz w:val="24"/>
          <w:szCs w:val="24"/>
        </w:rPr>
        <w:t>5</w:t>
      </w:r>
      <w:r w:rsidRPr="00887224">
        <w:rPr>
          <w:rFonts w:ascii="Times New Roman" w:hAnsi="Times New Roman"/>
          <w:sz w:val="24"/>
          <w:szCs w:val="24"/>
        </w:rPr>
        <w:t>-летн</w:t>
      </w:r>
      <w:r w:rsidR="004244E7">
        <w:rPr>
          <w:rFonts w:ascii="Times New Roman" w:hAnsi="Times New Roman"/>
          <w:sz w:val="24"/>
          <w:szCs w:val="24"/>
        </w:rPr>
        <w:t xml:space="preserve">ем сроке обучения составляет </w:t>
      </w:r>
      <w:r w:rsidR="002F7075">
        <w:rPr>
          <w:rFonts w:ascii="Times New Roman" w:hAnsi="Times New Roman"/>
          <w:sz w:val="24"/>
          <w:szCs w:val="24"/>
        </w:rPr>
        <w:t xml:space="preserve">360 </w:t>
      </w:r>
      <w:r w:rsidR="006246C8">
        <w:rPr>
          <w:rFonts w:ascii="Times New Roman" w:hAnsi="Times New Roman"/>
          <w:sz w:val="24"/>
          <w:szCs w:val="24"/>
        </w:rPr>
        <w:t>часов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812AA4" w:rsidRPr="00C3300C" w:rsidRDefault="00812AA4" w:rsidP="00812AA4">
      <w:pPr>
        <w:shd w:val="clear" w:color="auto" w:fill="FFFFFF"/>
        <w:ind w:left="11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pacing w:val="8"/>
          <w:sz w:val="24"/>
          <w:szCs w:val="24"/>
        </w:rPr>
        <w:t xml:space="preserve">4. Форма  проведения учебных </w:t>
      </w:r>
      <w:r w:rsidRPr="00C3300C">
        <w:rPr>
          <w:rFonts w:ascii="Times New Roman" w:hAnsi="Times New Roman" w:cs="Times New Roman"/>
          <w:b/>
          <w:i/>
          <w:iCs/>
          <w:color w:val="000000"/>
          <w:spacing w:val="8"/>
          <w:sz w:val="24"/>
          <w:szCs w:val="24"/>
        </w:rPr>
        <w:t>аудиторных занятий</w:t>
      </w:r>
      <w:r>
        <w:rPr>
          <w:rFonts w:ascii="Times New Roman" w:hAnsi="Times New Roman" w:cs="Times New Roman"/>
          <w:i/>
          <w:iCs/>
          <w:color w:val="000000"/>
          <w:spacing w:val="8"/>
          <w:sz w:val="24"/>
          <w:szCs w:val="24"/>
        </w:rPr>
        <w:t>:</w:t>
      </w:r>
      <w:r w:rsidRPr="00C3300C">
        <w:rPr>
          <w:rFonts w:ascii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 w:rsidRPr="00C3300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индивидуальная, </w:t>
      </w:r>
      <w:r w:rsidRPr="00C3300C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рекомендуемая продолжительность урока - 4</w:t>
      </w:r>
      <w:r w:rsidR="004244E7">
        <w:rPr>
          <w:rFonts w:ascii="Times New Roman" w:hAnsi="Times New Roman" w:cs="Times New Roman"/>
          <w:color w:val="000000"/>
          <w:spacing w:val="-2"/>
          <w:sz w:val="24"/>
          <w:szCs w:val="24"/>
        </w:rPr>
        <w:t>0</w:t>
      </w:r>
      <w:r w:rsidRPr="00C3300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минут.</w:t>
      </w:r>
    </w:p>
    <w:p w:rsidR="00812AA4" w:rsidRPr="00C3300C" w:rsidRDefault="00812AA4" w:rsidP="00812AA4">
      <w:pPr>
        <w:shd w:val="clear" w:color="auto" w:fill="FFFFFF"/>
        <w:ind w:left="115"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Индивидуальная форма занятий позволяет преподавателю лучше узнать </w:t>
      </w:r>
      <w:r w:rsidRPr="00C3300C">
        <w:rPr>
          <w:rFonts w:ascii="Times New Roman" w:hAnsi="Times New Roman" w:cs="Times New Roman"/>
          <w:color w:val="000000"/>
          <w:sz w:val="24"/>
          <w:szCs w:val="24"/>
        </w:rPr>
        <w:t>ученика, его музыкальные возможности, способности, эмоционально-</w:t>
      </w:r>
      <w:r w:rsidRPr="00C3300C">
        <w:rPr>
          <w:rFonts w:ascii="Times New Roman" w:hAnsi="Times New Roman" w:cs="Times New Roman"/>
          <w:color w:val="000000"/>
          <w:spacing w:val="-1"/>
          <w:sz w:val="24"/>
          <w:szCs w:val="24"/>
        </w:rPr>
        <w:t>психологические особенности.</w:t>
      </w:r>
    </w:p>
    <w:p w:rsidR="00812AA4" w:rsidRPr="00C3300C" w:rsidRDefault="00812AA4" w:rsidP="00812AA4">
      <w:pPr>
        <w:shd w:val="clear" w:color="auto" w:fill="FFFFFF"/>
        <w:ind w:right="1114" w:firstLine="567"/>
        <w:jc w:val="both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  <w:r w:rsidRPr="00C3300C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5. </w:t>
      </w:r>
      <w:r w:rsidRPr="00C3300C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Цели и задачи учебного</w:t>
      </w:r>
      <w:r w:rsidR="004244E7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 xml:space="preserve"> предмета «Специальность</w:t>
      </w:r>
      <w:r w:rsidRPr="00C3300C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 xml:space="preserve">» </w:t>
      </w:r>
    </w:p>
    <w:p w:rsidR="00812AA4" w:rsidRPr="00C3300C" w:rsidRDefault="00812AA4" w:rsidP="00812AA4">
      <w:pPr>
        <w:shd w:val="clear" w:color="auto" w:fill="FFFFFF"/>
        <w:ind w:right="11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00C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Цели:</w:t>
      </w:r>
    </w:p>
    <w:p w:rsidR="00812AA4" w:rsidRPr="00C3300C" w:rsidRDefault="00812AA4" w:rsidP="00812AA4">
      <w:pPr>
        <w:widowControl w:val="0"/>
        <w:numPr>
          <w:ilvl w:val="0"/>
          <w:numId w:val="8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pacing w:val="2"/>
          <w:sz w:val="24"/>
          <w:szCs w:val="24"/>
        </w:rPr>
        <w:t>развитие музыкально-творческих способностей учащегося на основе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3300C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приобретенных им знаний, умений и навыков, позволяющих воспринимать,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3300C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осваивать и исполнять на кларнете произведения различных жанров и форм в соответствии с программными требованиями;</w:t>
      </w:r>
    </w:p>
    <w:p w:rsidR="00812AA4" w:rsidRPr="00C3300C" w:rsidRDefault="00812AA4" w:rsidP="00812AA4">
      <w:pPr>
        <w:widowControl w:val="0"/>
        <w:numPr>
          <w:ilvl w:val="0"/>
          <w:numId w:val="8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pacing w:val="1"/>
          <w:sz w:val="24"/>
          <w:szCs w:val="24"/>
        </w:rPr>
        <w:t>выявление   наиболее   одаренных   детей   в   области   музыкального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3300C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исполнительства на кларнете и подготовки их к дальнейшему поступлению в </w:t>
      </w:r>
      <w:r w:rsidRPr="00C3300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образовательные   учреждения,   реализующие   образовательные   программы </w:t>
      </w:r>
      <w:r w:rsidRPr="00C3300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среднего профессионального образования в области искусств. </w:t>
      </w:r>
    </w:p>
    <w:p w:rsidR="00812AA4" w:rsidRPr="00C3300C" w:rsidRDefault="00812AA4" w:rsidP="00812AA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00C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Задачи:</w:t>
      </w:r>
    </w:p>
    <w:p w:rsidR="00812AA4" w:rsidRPr="00C3300C" w:rsidRDefault="00812AA4" w:rsidP="00812AA4">
      <w:pPr>
        <w:shd w:val="clear" w:color="auto" w:fill="FFFFFF"/>
        <w:tabs>
          <w:tab w:val="left" w:pos="90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330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3300C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развитие интереса и любви к классической музыке и музыкальному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3300C">
        <w:rPr>
          <w:rFonts w:ascii="Times New Roman" w:hAnsi="Times New Roman" w:cs="Times New Roman"/>
          <w:color w:val="000000"/>
          <w:spacing w:val="-3"/>
          <w:sz w:val="24"/>
          <w:szCs w:val="24"/>
        </w:rPr>
        <w:t>творчеству;</w:t>
      </w:r>
    </w:p>
    <w:p w:rsidR="00812AA4" w:rsidRPr="00C3300C" w:rsidRDefault="00812AA4" w:rsidP="00812AA4">
      <w:pPr>
        <w:shd w:val="clear" w:color="auto" w:fill="FFFFFF"/>
        <w:tabs>
          <w:tab w:val="left" w:pos="107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развитие музыкальных способностей: слуха, памяти, </w:t>
      </w:r>
      <w:r w:rsidRPr="00C3300C">
        <w:rPr>
          <w:rFonts w:ascii="Times New Roman" w:hAnsi="Times New Roman" w:cs="Times New Roman"/>
          <w:color w:val="000000"/>
          <w:sz w:val="24"/>
          <w:szCs w:val="24"/>
        </w:rPr>
        <w:t>ритма,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300C">
        <w:rPr>
          <w:rFonts w:ascii="Times New Roman" w:hAnsi="Times New Roman" w:cs="Times New Roman"/>
          <w:color w:val="000000"/>
          <w:sz w:val="24"/>
          <w:szCs w:val="24"/>
        </w:rPr>
        <w:t>эмоциональной сферы, музыкальности и артистизма;</w:t>
      </w:r>
    </w:p>
    <w:p w:rsidR="00812AA4" w:rsidRPr="00C3300C" w:rsidRDefault="00812AA4" w:rsidP="00812AA4">
      <w:pPr>
        <w:shd w:val="clear" w:color="auto" w:fill="FFFFFF"/>
        <w:tabs>
          <w:tab w:val="left" w:pos="100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освоение музыкальной грамоты как необходимого </w:t>
      </w:r>
      <w:r w:rsidRPr="00C3300C">
        <w:rPr>
          <w:rFonts w:ascii="Times New Roman" w:hAnsi="Times New Roman" w:cs="Times New Roman"/>
          <w:color w:val="000000"/>
          <w:sz w:val="24"/>
          <w:szCs w:val="24"/>
        </w:rPr>
        <w:t>средства  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300C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музыкального исполнительства на кларнете;</w:t>
      </w:r>
    </w:p>
    <w:p w:rsidR="00812AA4" w:rsidRPr="00C3300C" w:rsidRDefault="00812AA4" w:rsidP="00812AA4">
      <w:pPr>
        <w:widowControl w:val="0"/>
        <w:numPr>
          <w:ilvl w:val="0"/>
          <w:numId w:val="9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pacing w:val="-2"/>
          <w:sz w:val="24"/>
          <w:szCs w:val="24"/>
        </w:rPr>
        <w:t>овладение основными исполнител</w:t>
      </w:r>
      <w:r w:rsidR="006246C8">
        <w:rPr>
          <w:rFonts w:ascii="Times New Roman" w:hAnsi="Times New Roman" w:cs="Times New Roman"/>
          <w:color w:val="000000"/>
          <w:spacing w:val="-2"/>
          <w:sz w:val="24"/>
          <w:szCs w:val="24"/>
        </w:rPr>
        <w:t>ьскими навыками игры на духовых инструментах</w:t>
      </w:r>
      <w:r w:rsidRPr="00C3300C">
        <w:rPr>
          <w:rFonts w:ascii="Times New Roman" w:hAnsi="Times New Roman" w:cs="Times New Roman"/>
          <w:color w:val="000000"/>
          <w:spacing w:val="-2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3300C">
        <w:rPr>
          <w:rFonts w:ascii="Times New Roman" w:hAnsi="Times New Roman" w:cs="Times New Roman"/>
          <w:color w:val="000000"/>
          <w:spacing w:val="8"/>
          <w:sz w:val="24"/>
          <w:szCs w:val="24"/>
        </w:rPr>
        <w:t>позволяющими грамотно исполнять музыкальные произведения соло и в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3300C">
        <w:rPr>
          <w:rFonts w:ascii="Times New Roman" w:hAnsi="Times New Roman" w:cs="Times New Roman"/>
          <w:color w:val="000000"/>
          <w:spacing w:val="-3"/>
          <w:sz w:val="24"/>
          <w:szCs w:val="24"/>
        </w:rPr>
        <w:t>ансамбле;</w:t>
      </w:r>
    </w:p>
    <w:p w:rsidR="00812AA4" w:rsidRPr="00C3300C" w:rsidRDefault="00812AA4" w:rsidP="00812AA4">
      <w:pPr>
        <w:widowControl w:val="0"/>
        <w:numPr>
          <w:ilvl w:val="0"/>
          <w:numId w:val="9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pacing w:val="4"/>
          <w:sz w:val="24"/>
          <w:szCs w:val="24"/>
        </w:rPr>
        <w:t>развитие исполнительской техники как необходимого средства для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3300C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реализации художественного замысла композитора;</w:t>
      </w:r>
    </w:p>
    <w:p w:rsidR="00812AA4" w:rsidRPr="00C3300C" w:rsidRDefault="00812AA4" w:rsidP="00812AA4">
      <w:pPr>
        <w:shd w:val="clear" w:color="auto" w:fill="FFFFFF"/>
        <w:tabs>
          <w:tab w:val="left" w:pos="108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330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3300C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обучение навыкам самостоятельной работы с музыкальным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3300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материалом, чтение с листа нетрудного текста;</w:t>
      </w:r>
    </w:p>
    <w:p w:rsidR="00812AA4" w:rsidRPr="00C3300C" w:rsidRDefault="00812AA4" w:rsidP="00812AA4">
      <w:pPr>
        <w:shd w:val="clear" w:color="auto" w:fill="FFFFFF"/>
        <w:tabs>
          <w:tab w:val="left" w:pos="92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330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3300C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приобретение детьми опыта творческой деятельности и публичных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3300C">
        <w:rPr>
          <w:rFonts w:ascii="Times New Roman" w:hAnsi="Times New Roman" w:cs="Times New Roman"/>
          <w:color w:val="000000"/>
          <w:spacing w:val="-2"/>
          <w:sz w:val="24"/>
          <w:szCs w:val="24"/>
        </w:rPr>
        <w:t>выступлений;</w:t>
      </w:r>
    </w:p>
    <w:p w:rsidR="00812AA4" w:rsidRPr="00C3300C" w:rsidRDefault="00812AA4" w:rsidP="00812AA4">
      <w:pPr>
        <w:shd w:val="clear" w:color="auto" w:fill="FFFFFF"/>
        <w:tabs>
          <w:tab w:val="left" w:pos="10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3300C">
        <w:rPr>
          <w:rFonts w:ascii="Times New Roman" w:hAnsi="Times New Roman" w:cs="Times New Roman"/>
          <w:color w:val="000000"/>
          <w:sz w:val="24"/>
          <w:szCs w:val="24"/>
        </w:rPr>
        <w:tab/>
        <w:t>формирование у наиболее одаренных выпускников осознанной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300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мотивации к продолжению профессионального обучения.</w:t>
      </w:r>
    </w:p>
    <w:p w:rsidR="00812AA4" w:rsidRPr="00C3300C" w:rsidRDefault="004244E7" w:rsidP="00812AA4">
      <w:pPr>
        <w:shd w:val="clear" w:color="auto" w:fill="FFFFFF"/>
        <w:tabs>
          <w:tab w:val="left" w:pos="274"/>
        </w:tabs>
        <w:ind w:left="3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36"/>
          <w:sz w:val="24"/>
          <w:szCs w:val="24"/>
        </w:rPr>
        <w:t>6</w:t>
      </w:r>
      <w:r w:rsidR="00812AA4" w:rsidRPr="00C3300C">
        <w:rPr>
          <w:rFonts w:ascii="Times New Roman" w:hAnsi="Times New Roman" w:cs="Times New Roman"/>
          <w:b/>
          <w:color w:val="000000"/>
          <w:spacing w:val="-36"/>
          <w:sz w:val="24"/>
          <w:szCs w:val="24"/>
        </w:rPr>
        <w:t>.</w:t>
      </w:r>
      <w:r w:rsidR="00812AA4" w:rsidRPr="00C3300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812AA4" w:rsidRPr="00C3300C">
        <w:rPr>
          <w:rFonts w:ascii="Times New Roman" w:hAnsi="Times New Roman" w:cs="Times New Roman"/>
          <w:b/>
          <w:i/>
          <w:iCs/>
          <w:color w:val="000000"/>
          <w:spacing w:val="4"/>
          <w:sz w:val="24"/>
          <w:szCs w:val="24"/>
        </w:rPr>
        <w:t>Методы обучения</w:t>
      </w:r>
    </w:p>
    <w:p w:rsidR="00812AA4" w:rsidRPr="00C3300C" w:rsidRDefault="00812AA4" w:rsidP="00812AA4">
      <w:pPr>
        <w:shd w:val="clear" w:color="auto" w:fill="FFFFFF"/>
        <w:ind w:lef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z w:val="24"/>
          <w:szCs w:val="24"/>
        </w:rPr>
        <w:t xml:space="preserve">Для достижения поставленной цели и реализации задач предмета </w:t>
      </w:r>
      <w:r w:rsidRPr="00C3300C">
        <w:rPr>
          <w:rFonts w:ascii="Times New Roman" w:hAnsi="Times New Roman" w:cs="Times New Roman"/>
          <w:color w:val="000000"/>
          <w:spacing w:val="-2"/>
          <w:sz w:val="24"/>
          <w:szCs w:val="24"/>
        </w:rPr>
        <w:t>используются следующие методы обучения:</w:t>
      </w:r>
    </w:p>
    <w:p w:rsidR="00812AA4" w:rsidRPr="00C3300C" w:rsidRDefault="00812AA4" w:rsidP="00812AA4">
      <w:pPr>
        <w:widowControl w:val="0"/>
        <w:numPr>
          <w:ilvl w:val="0"/>
          <w:numId w:val="11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ind w:left="715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pacing w:val="-1"/>
          <w:sz w:val="24"/>
          <w:szCs w:val="24"/>
        </w:rPr>
        <w:t>словесный (рассказ, беседа, объяснение);</w:t>
      </w:r>
    </w:p>
    <w:p w:rsidR="00812AA4" w:rsidRPr="00C3300C" w:rsidRDefault="00812AA4" w:rsidP="00812AA4">
      <w:pPr>
        <w:widowControl w:val="0"/>
        <w:numPr>
          <w:ilvl w:val="0"/>
          <w:numId w:val="11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ind w:left="715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наглядный (наблюдение, демонстрация);</w:t>
      </w:r>
    </w:p>
    <w:p w:rsidR="00812AA4" w:rsidRPr="00C3300C" w:rsidRDefault="00812AA4" w:rsidP="00812AA4">
      <w:pPr>
        <w:widowControl w:val="0"/>
        <w:numPr>
          <w:ilvl w:val="0"/>
          <w:numId w:val="11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ind w:left="715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практический (упражнения воспроизводящие и творческие).</w:t>
      </w:r>
    </w:p>
    <w:p w:rsidR="00812AA4" w:rsidRPr="00C3300C" w:rsidRDefault="00812AA4" w:rsidP="00812AA4">
      <w:pPr>
        <w:shd w:val="clear" w:color="auto" w:fill="FFFFFF"/>
        <w:tabs>
          <w:tab w:val="left" w:pos="446"/>
        </w:tabs>
        <w:ind w:left="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00C">
        <w:rPr>
          <w:rFonts w:ascii="Times New Roman" w:hAnsi="Times New Roman" w:cs="Times New Roman"/>
          <w:b/>
          <w:i/>
          <w:iCs/>
          <w:color w:val="000000"/>
          <w:spacing w:val="14"/>
          <w:sz w:val="24"/>
          <w:szCs w:val="24"/>
        </w:rPr>
        <w:t xml:space="preserve">Описание материально-технических условий реализации учебного </w:t>
      </w:r>
      <w:r w:rsidRPr="00C3300C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предмета</w:t>
      </w:r>
    </w:p>
    <w:p w:rsidR="00812AA4" w:rsidRPr="00C3300C" w:rsidRDefault="00812AA4" w:rsidP="00812AA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00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Материально-техническая база образовательного учреждения должна </w:t>
      </w:r>
      <w:r w:rsidRPr="00C3300C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соответствовать санитарным и противопожарным нормам, нормам охраны </w:t>
      </w:r>
      <w:r w:rsidRPr="00C3300C">
        <w:rPr>
          <w:rFonts w:ascii="Times New Roman" w:hAnsi="Times New Roman" w:cs="Times New Roman"/>
          <w:color w:val="000000"/>
          <w:spacing w:val="-7"/>
          <w:sz w:val="24"/>
          <w:szCs w:val="24"/>
        </w:rPr>
        <w:t>труда.</w:t>
      </w:r>
    </w:p>
    <w:p w:rsidR="00812AA4" w:rsidRPr="00C3300C" w:rsidRDefault="00812AA4" w:rsidP="00812AA4">
      <w:pPr>
        <w:shd w:val="clear" w:color="auto" w:fill="FFFFFF"/>
        <w:ind w:lef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AA4">
        <w:rPr>
          <w:rFonts w:ascii="Times New Roman" w:hAnsi="Times New Roman" w:cs="Times New Roman"/>
          <w:color w:val="000000"/>
          <w:sz w:val="24"/>
          <w:szCs w:val="24"/>
        </w:rPr>
        <w:t>Учебные аудитории для занятий по учебному предмету</w:t>
      </w:r>
      <w:r w:rsidRPr="00C3300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246C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«Специальность </w:t>
      </w:r>
      <w:r w:rsidRPr="00C3300C">
        <w:rPr>
          <w:rFonts w:ascii="Times New Roman" w:hAnsi="Times New Roman" w:cs="Times New Roman"/>
          <w:color w:val="000000"/>
          <w:spacing w:val="1"/>
          <w:sz w:val="24"/>
          <w:szCs w:val="24"/>
        </w:rPr>
        <w:t>» должны иметь площадь не менее 9 кв.м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Pr="00C3300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 </w:t>
      </w:r>
      <w:r w:rsidRPr="00C3300C">
        <w:rPr>
          <w:rFonts w:ascii="Times New Roman" w:hAnsi="Times New Roman" w:cs="Times New Roman"/>
          <w:color w:val="000000"/>
          <w:sz w:val="24"/>
          <w:szCs w:val="24"/>
        </w:rPr>
        <w:t xml:space="preserve">звукоизоляцию. В образовательном учреждении создаются условия для </w:t>
      </w:r>
      <w:r w:rsidRPr="00C3300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содержания, своевременного обслуживания и ремонта музыкальных </w:t>
      </w:r>
      <w:r w:rsidRPr="00C3300C">
        <w:rPr>
          <w:rFonts w:ascii="Times New Roman" w:hAnsi="Times New Roman" w:cs="Times New Roman"/>
          <w:color w:val="000000"/>
          <w:spacing w:val="-3"/>
          <w:sz w:val="24"/>
          <w:szCs w:val="24"/>
        </w:rPr>
        <w:t>инструментов.</w:t>
      </w:r>
    </w:p>
    <w:p w:rsidR="008155C7" w:rsidRDefault="008155C7" w:rsidP="0044195C">
      <w:pPr>
        <w:rPr>
          <w:rFonts w:ascii="Times New Roman" w:hAnsi="Times New Roman" w:cs="Times New Roman"/>
          <w:b/>
          <w:sz w:val="28"/>
          <w:szCs w:val="28"/>
        </w:rPr>
      </w:pPr>
    </w:p>
    <w:p w:rsidR="00A440F4" w:rsidRPr="00A440F4" w:rsidRDefault="006246C8" w:rsidP="00512B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предмет  «Коллективное музицирование (оркестр) </w:t>
      </w:r>
      <w:r w:rsidR="00A440F4" w:rsidRPr="00A440F4">
        <w:rPr>
          <w:rFonts w:ascii="Times New Roman" w:hAnsi="Times New Roman" w:cs="Times New Roman"/>
          <w:b/>
          <w:sz w:val="28"/>
          <w:szCs w:val="28"/>
        </w:rPr>
        <w:t>»</w:t>
      </w:r>
    </w:p>
    <w:p w:rsidR="00DB2B93" w:rsidRDefault="00DB2B93" w:rsidP="00DB2B93">
      <w:pPr>
        <w:widowControl w:val="0"/>
        <w:numPr>
          <w:ilvl w:val="1"/>
          <w:numId w:val="3"/>
        </w:numPr>
        <w:tabs>
          <w:tab w:val="num" w:pos="789"/>
        </w:tabs>
        <w:overflowPunct w:val="0"/>
        <w:autoSpaceDE w:val="0"/>
        <w:autoSpaceDN w:val="0"/>
        <w:adjustRightInd w:val="0"/>
        <w:ind w:left="0" w:firstLine="31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Характеристика учебного предмета, его место и роль в образовательном процессе. </w:t>
      </w:r>
    </w:p>
    <w:p w:rsidR="00DB2B93" w:rsidRDefault="00DB2B93" w:rsidP="006246C8">
      <w:pPr>
        <w:widowControl w:val="0"/>
        <w:overflowPunct w:val="0"/>
        <w:autoSpaceDE w:val="0"/>
        <w:autoSpaceDN w:val="0"/>
        <w:adjustRightInd w:val="0"/>
        <w:ind w:firstLine="37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</w:t>
      </w:r>
      <w:r w:rsidR="006246C8">
        <w:rPr>
          <w:rFonts w:ascii="Times New Roman" w:hAnsi="Times New Roman"/>
          <w:sz w:val="24"/>
          <w:szCs w:val="24"/>
        </w:rPr>
        <w:t>амма учебного предмета «Коллективное музицирование (ансамбль)</w:t>
      </w:r>
      <w:r>
        <w:rPr>
          <w:rFonts w:ascii="Times New Roman" w:hAnsi="Times New Roman"/>
          <w:sz w:val="24"/>
          <w:szCs w:val="24"/>
        </w:rPr>
        <w:t xml:space="preserve">» </w:t>
      </w:r>
      <w:r w:rsidR="006246C8" w:rsidRPr="00C3300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разработана </w:t>
      </w:r>
      <w:r w:rsidR="006246C8" w:rsidRPr="00391AD1">
        <w:rPr>
          <w:rFonts w:ascii="Times New Roman" w:eastAsia="Calibri" w:hAnsi="Times New Roman" w:cs="Times New Roman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опыта, носит общеразвивающую направленность</w:t>
      </w:r>
      <w:r w:rsidR="006246C8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hAnsi="Times New Roman"/>
          <w:sz w:val="24"/>
          <w:szCs w:val="24"/>
        </w:rPr>
        <w:t>В общей си</w:t>
      </w:r>
      <w:r w:rsidR="006246C8">
        <w:rPr>
          <w:rFonts w:ascii="Times New Roman" w:hAnsi="Times New Roman"/>
          <w:sz w:val="24"/>
          <w:szCs w:val="24"/>
        </w:rPr>
        <w:t>стеме</w:t>
      </w:r>
      <w:r>
        <w:rPr>
          <w:rFonts w:ascii="Times New Roman" w:hAnsi="Times New Roman"/>
          <w:sz w:val="24"/>
          <w:szCs w:val="24"/>
        </w:rPr>
        <w:t xml:space="preserve"> музыкального образования значитель</w:t>
      </w:r>
      <w:r w:rsidR="006246C8">
        <w:rPr>
          <w:rFonts w:ascii="Times New Roman" w:hAnsi="Times New Roman"/>
          <w:sz w:val="24"/>
          <w:szCs w:val="24"/>
        </w:rPr>
        <w:t xml:space="preserve">ное место отводится коллективному </w:t>
      </w:r>
      <w:r>
        <w:rPr>
          <w:rFonts w:ascii="Times New Roman" w:hAnsi="Times New Roman"/>
          <w:sz w:val="24"/>
          <w:szCs w:val="24"/>
        </w:rPr>
        <w:t>м</w:t>
      </w:r>
      <w:r w:rsidR="006246C8">
        <w:rPr>
          <w:rFonts w:ascii="Times New Roman" w:hAnsi="Times New Roman"/>
          <w:sz w:val="24"/>
          <w:szCs w:val="24"/>
        </w:rPr>
        <w:t>узицированию</w:t>
      </w:r>
      <w:r>
        <w:rPr>
          <w:rFonts w:ascii="Times New Roman" w:hAnsi="Times New Roman"/>
          <w:sz w:val="24"/>
          <w:szCs w:val="24"/>
        </w:rPr>
        <w:t>.</w:t>
      </w:r>
      <w:r w:rsidR="006246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B2B93" w:rsidRDefault="00DB2B93" w:rsidP="00DB2B93">
      <w:pPr>
        <w:widowControl w:val="0"/>
        <w:overflowPunct w:val="0"/>
        <w:autoSpaceDE w:val="0"/>
        <w:autoSpaceDN w:val="0"/>
        <w:adjustRightInd w:val="0"/>
        <w:ind w:firstLine="31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Навыки коллективного музицирования формируются и развиваются на основе и параллельно с уже приобретенными знаниями в классе по специальности. Смешанные ансамбли духовых инструментов широко распространяются в школьной учебной практике, так как не во всех музыкальных образовательных учреждениях имеются большие классы медных духовых инструментов, составляющих основу оркестра. </w:t>
      </w:r>
    </w:p>
    <w:p w:rsidR="00DB2B93" w:rsidRDefault="00DB2B93" w:rsidP="00DB2B93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Успешный опыт смешанных ансамблей должен основываться на творческих контактах руководителя коллектива с преподавателями по специальности. </w:t>
      </w:r>
    </w:p>
    <w:p w:rsidR="00DB2B93" w:rsidRDefault="00DB2B93" w:rsidP="00DB2B93">
      <w:pPr>
        <w:widowControl w:val="0"/>
        <w:numPr>
          <w:ilvl w:val="0"/>
          <w:numId w:val="4"/>
        </w:numPr>
        <w:tabs>
          <w:tab w:val="num" w:pos="280"/>
        </w:tabs>
        <w:overflowPunct w:val="0"/>
        <w:autoSpaceDE w:val="0"/>
        <w:autoSpaceDN w:val="0"/>
        <w:adjustRightInd w:val="0"/>
        <w:ind w:left="280" w:hanging="278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Срок реализации</w:t>
      </w:r>
      <w:r w:rsidR="006246C8">
        <w:rPr>
          <w:rFonts w:ascii="Times New Roman" w:hAnsi="Times New Roman"/>
          <w:b/>
          <w:bCs/>
          <w:i/>
          <w:iCs/>
          <w:sz w:val="24"/>
          <w:szCs w:val="24"/>
        </w:rPr>
        <w:t xml:space="preserve"> учебного предмета «Коллективное музицирование (оркестр)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» </w:t>
      </w:r>
      <w:r w:rsidR="006246C8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</w:t>
      </w:r>
    </w:p>
    <w:p w:rsidR="00DB2B93" w:rsidRDefault="00DB2B93" w:rsidP="006246C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Реализации </w:t>
      </w:r>
      <w:r w:rsidR="006246C8">
        <w:rPr>
          <w:rFonts w:ascii="Times New Roman" w:hAnsi="Times New Roman"/>
          <w:sz w:val="24"/>
          <w:szCs w:val="24"/>
        </w:rPr>
        <w:t>данной программы осуществляется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6246C8">
        <w:rPr>
          <w:rFonts w:ascii="Times New Roman" w:hAnsi="Times New Roman"/>
          <w:sz w:val="24"/>
          <w:szCs w:val="24"/>
        </w:rPr>
        <w:t xml:space="preserve"> со 2 по </w:t>
      </w:r>
      <w:r w:rsidR="002F707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классы</w:t>
      </w:r>
      <w:r w:rsidR="006246C8">
        <w:rPr>
          <w:rFonts w:ascii="Times New Roman" w:hAnsi="Times New Roman"/>
          <w:sz w:val="24"/>
          <w:szCs w:val="24"/>
        </w:rPr>
        <w:t>.</w:t>
      </w:r>
    </w:p>
    <w:p w:rsidR="00DB2B93" w:rsidRDefault="00DB2B93" w:rsidP="00DB2B93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3. Объем учебного времени, </w:t>
      </w:r>
      <w:r>
        <w:rPr>
          <w:rFonts w:ascii="Times New Roman" w:hAnsi="Times New Roman"/>
          <w:b/>
          <w:i/>
          <w:sz w:val="24"/>
          <w:szCs w:val="24"/>
        </w:rPr>
        <w:t>предусмотренный учебным планом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образовательного учреждения на реализацию предмета </w:t>
      </w:r>
      <w:r w:rsidR="006246C8">
        <w:rPr>
          <w:rFonts w:ascii="Times New Roman" w:hAnsi="Times New Roman"/>
          <w:b/>
          <w:bCs/>
          <w:i/>
          <w:iCs/>
          <w:sz w:val="24"/>
          <w:szCs w:val="24"/>
        </w:rPr>
        <w:t xml:space="preserve">«Коллективное музицирование (оркестр)»                </w:t>
      </w:r>
    </w:p>
    <w:p w:rsidR="00DB2B93" w:rsidRDefault="00DB2B93" w:rsidP="00DB2B93">
      <w:pPr>
        <w:widowControl w:val="0"/>
        <w:autoSpaceDE w:val="0"/>
        <w:autoSpaceDN w:val="0"/>
        <w:adjustRightInd w:val="0"/>
        <w:ind w:left="420"/>
        <w:rPr>
          <w:rFonts w:ascii="Times New Roman" w:hAnsi="Times New Roman"/>
          <w:b/>
          <w:bCs/>
          <w:sz w:val="24"/>
          <w:szCs w:val="24"/>
        </w:rPr>
      </w:pPr>
      <w:bookmarkStart w:id="0" w:name="page13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Срок </w:t>
      </w:r>
      <w:r w:rsidR="00125C24">
        <w:rPr>
          <w:rFonts w:ascii="Times New Roman" w:hAnsi="Times New Roman"/>
          <w:b/>
          <w:bCs/>
          <w:sz w:val="24"/>
          <w:szCs w:val="24"/>
        </w:rPr>
        <w:t>обучения – 4 года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125C24" w:rsidRDefault="00125C24" w:rsidP="00DB2B93">
      <w:pPr>
        <w:widowControl w:val="0"/>
        <w:autoSpaceDE w:val="0"/>
        <w:autoSpaceDN w:val="0"/>
        <w:adjustRightInd w:val="0"/>
        <w:ind w:left="420"/>
        <w:rPr>
          <w:rFonts w:ascii="Times New Roman" w:hAnsi="Times New Roman"/>
          <w:b/>
          <w:bCs/>
          <w:sz w:val="24"/>
          <w:szCs w:val="24"/>
        </w:rPr>
      </w:pPr>
    </w:p>
    <w:p w:rsidR="00DB2B93" w:rsidRDefault="00DB2B93" w:rsidP="00DB2B93">
      <w:pPr>
        <w:widowControl w:val="0"/>
        <w:overflowPunct w:val="0"/>
        <w:autoSpaceDE w:val="0"/>
        <w:autoSpaceDN w:val="0"/>
        <w:adjustRightInd w:val="0"/>
        <w:ind w:left="42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4. Форма проведения учебных аудиторных занятий: </w:t>
      </w:r>
      <w:r w:rsidR="00125C24">
        <w:rPr>
          <w:rFonts w:ascii="Times New Roman" w:hAnsi="Times New Roman"/>
          <w:sz w:val="24"/>
          <w:szCs w:val="24"/>
        </w:rPr>
        <w:t xml:space="preserve">мелкогрупповая (2-6 человек) и </w:t>
      </w:r>
      <w:r>
        <w:rPr>
          <w:rFonts w:ascii="Times New Roman" w:hAnsi="Times New Roman"/>
          <w:sz w:val="24"/>
          <w:szCs w:val="24"/>
        </w:rPr>
        <w:t>групповая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(от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25C24">
        <w:rPr>
          <w:rFonts w:ascii="Times New Roman" w:hAnsi="Times New Roman"/>
          <w:sz w:val="24"/>
          <w:szCs w:val="24"/>
        </w:rPr>
        <w:t xml:space="preserve">6 до 15 </w:t>
      </w:r>
      <w:r>
        <w:rPr>
          <w:rFonts w:ascii="Times New Roman" w:hAnsi="Times New Roman"/>
          <w:sz w:val="24"/>
          <w:szCs w:val="24"/>
        </w:rPr>
        <w:t>человек). Рекомендуе</w:t>
      </w:r>
      <w:r w:rsidR="00125C24">
        <w:rPr>
          <w:rFonts w:ascii="Times New Roman" w:hAnsi="Times New Roman"/>
          <w:sz w:val="24"/>
          <w:szCs w:val="24"/>
        </w:rPr>
        <w:t>мая продолжительность урока - 40</w:t>
      </w:r>
      <w:r>
        <w:rPr>
          <w:rFonts w:ascii="Times New Roman" w:hAnsi="Times New Roman"/>
          <w:sz w:val="24"/>
          <w:szCs w:val="24"/>
        </w:rPr>
        <w:t xml:space="preserve"> минут. </w:t>
      </w:r>
    </w:p>
    <w:p w:rsidR="00DB2B93" w:rsidRDefault="00DB2B93" w:rsidP="00DB2B93">
      <w:pPr>
        <w:widowControl w:val="0"/>
        <w:overflowPunct w:val="0"/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5. Цель и задачи учебного предмета </w:t>
      </w:r>
      <w:r w:rsidR="00125C24">
        <w:rPr>
          <w:rFonts w:ascii="Times New Roman" w:hAnsi="Times New Roman"/>
          <w:b/>
          <w:bCs/>
          <w:i/>
          <w:iCs/>
          <w:sz w:val="24"/>
          <w:szCs w:val="24"/>
        </w:rPr>
        <w:t>«Коллективное музицирование (оркестр</w:t>
      </w:r>
    </w:p>
    <w:p w:rsidR="00DB2B93" w:rsidRDefault="00DB2B93" w:rsidP="00DB2B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Цель:</w:t>
      </w:r>
    </w:p>
    <w:p w:rsidR="00DB2B93" w:rsidRDefault="00DB2B93" w:rsidP="00DB2B93">
      <w:pPr>
        <w:widowControl w:val="0"/>
        <w:overflowPunct w:val="0"/>
        <w:autoSpaceDE w:val="0"/>
        <w:autoSpaceDN w:val="0"/>
        <w:adjustRightInd w:val="0"/>
        <w:ind w:right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музыкально-творческих способностей учащегося на основе приобретенных им знаний, умений и навыков в области ансамблевого исполнительства.</w:t>
      </w:r>
    </w:p>
    <w:p w:rsidR="00DB2B93" w:rsidRDefault="00DB2B93" w:rsidP="00DB2B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DB2B93" w:rsidRDefault="00DB2B93" w:rsidP="00DB2B93">
      <w:pPr>
        <w:widowControl w:val="0"/>
        <w:overflowPunct w:val="0"/>
        <w:autoSpaceDE w:val="0"/>
        <w:autoSpaceDN w:val="0"/>
        <w:adjustRightInd w:val="0"/>
        <w:ind w:right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-стимулирование развития эмоциональности, памяти, мышления, воображения и творческой активности при игре в ансамбле; </w:t>
      </w:r>
    </w:p>
    <w:p w:rsidR="00DB2B93" w:rsidRDefault="00DB2B93" w:rsidP="00DB2B93">
      <w:pPr>
        <w:widowControl w:val="0"/>
        <w:overflowPunct w:val="0"/>
        <w:autoSpaceDE w:val="0"/>
        <w:autoSpaceDN w:val="0"/>
        <w:adjustRightInd w:val="0"/>
        <w:ind w:right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-формирование у обучающихся комплекса исполнительских навыков, необходимых для </w:t>
      </w:r>
      <w:r w:rsidR="00125C24">
        <w:rPr>
          <w:rFonts w:ascii="Times New Roman" w:hAnsi="Times New Roman"/>
          <w:sz w:val="24"/>
          <w:szCs w:val="24"/>
        </w:rPr>
        <w:t xml:space="preserve">коллективного </w:t>
      </w:r>
      <w:r>
        <w:rPr>
          <w:rFonts w:ascii="Times New Roman" w:hAnsi="Times New Roman"/>
          <w:sz w:val="24"/>
          <w:szCs w:val="24"/>
        </w:rPr>
        <w:t xml:space="preserve"> музицирования;</w:t>
      </w:r>
    </w:p>
    <w:p w:rsidR="00DB2B93" w:rsidRDefault="00DB2B93" w:rsidP="00DB2B93">
      <w:pPr>
        <w:widowControl w:val="0"/>
        <w:overflowPunct w:val="0"/>
        <w:autoSpaceDE w:val="0"/>
        <w:autoSpaceDN w:val="0"/>
        <w:adjustRightInd w:val="0"/>
        <w:ind w:right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-расширение кругозора учащегося путем ознакомления с ансамблевым репертуаром; -решение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друга);</w:t>
      </w:r>
    </w:p>
    <w:p w:rsidR="00DB2B93" w:rsidRDefault="00DB2B93" w:rsidP="00DB2B93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1" w:name="page17"/>
      <w:bookmarkEnd w:id="1"/>
      <w:r>
        <w:rPr>
          <w:rFonts w:ascii="Times New Roman" w:hAnsi="Times New Roman"/>
          <w:sz w:val="24"/>
          <w:szCs w:val="24"/>
        </w:rPr>
        <w:t>-развит</w:t>
      </w:r>
      <w:r w:rsidR="00125C24">
        <w:rPr>
          <w:rFonts w:ascii="Times New Roman" w:hAnsi="Times New Roman"/>
          <w:sz w:val="24"/>
          <w:szCs w:val="24"/>
        </w:rPr>
        <w:t>ие чувства партнерства при игре в оркестре</w:t>
      </w:r>
      <w:r>
        <w:rPr>
          <w:rFonts w:ascii="Times New Roman" w:hAnsi="Times New Roman"/>
          <w:sz w:val="24"/>
          <w:szCs w:val="24"/>
        </w:rPr>
        <w:t xml:space="preserve">, артистизма и музыкальности; </w:t>
      </w:r>
    </w:p>
    <w:p w:rsidR="00DB2B93" w:rsidRDefault="00DB2B93" w:rsidP="00DB2B93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-обучение навыкам самостоятельной работы, а также н</w:t>
      </w:r>
      <w:r w:rsidR="00125C24">
        <w:rPr>
          <w:rFonts w:ascii="Times New Roman" w:hAnsi="Times New Roman"/>
          <w:sz w:val="24"/>
          <w:szCs w:val="24"/>
        </w:rPr>
        <w:t>авыкам чтения с листа</w:t>
      </w:r>
      <w:r>
        <w:rPr>
          <w:rFonts w:ascii="Times New Roman" w:hAnsi="Times New Roman"/>
          <w:sz w:val="24"/>
          <w:szCs w:val="24"/>
        </w:rPr>
        <w:t>;</w:t>
      </w:r>
    </w:p>
    <w:p w:rsidR="00DB2B93" w:rsidRDefault="00DB2B93" w:rsidP="00DB2B93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-приобретение обучающимися опыта творческой деятельности и публичных </w:t>
      </w:r>
      <w:r>
        <w:rPr>
          <w:rFonts w:ascii="Times New Roman" w:hAnsi="Times New Roman"/>
          <w:sz w:val="24"/>
          <w:szCs w:val="24"/>
        </w:rPr>
        <w:lastRenderedPageBreak/>
        <w:t>выступлений в сфе</w:t>
      </w:r>
      <w:r w:rsidR="00125C24">
        <w:rPr>
          <w:rFonts w:ascii="Times New Roman" w:hAnsi="Times New Roman"/>
          <w:sz w:val="24"/>
          <w:szCs w:val="24"/>
        </w:rPr>
        <w:t xml:space="preserve">ре ансамблевого музицирования;  </w:t>
      </w:r>
      <w:r>
        <w:rPr>
          <w:rFonts w:ascii="Times New Roman" w:hAnsi="Times New Roman"/>
          <w:sz w:val="24"/>
          <w:szCs w:val="24"/>
        </w:rPr>
        <w:t>формирование у наиболее одаренных выпускников профессионального исполнительского комплекса солиста.</w:t>
      </w:r>
    </w:p>
    <w:p w:rsidR="00DB2B93" w:rsidRDefault="00DB2B93" w:rsidP="00DB2B93">
      <w:pPr>
        <w:widowControl w:val="0"/>
        <w:overflowPunct w:val="0"/>
        <w:autoSpaceDE w:val="0"/>
        <w:autoSpaceDN w:val="0"/>
        <w:adjustRightInd w:val="0"/>
        <w:ind w:firstLine="3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предмет </w:t>
      </w:r>
      <w:r w:rsidR="00125C24" w:rsidRPr="00125C24">
        <w:rPr>
          <w:rFonts w:ascii="Times New Roman" w:hAnsi="Times New Roman"/>
          <w:bCs/>
          <w:iCs/>
          <w:sz w:val="24"/>
          <w:szCs w:val="24"/>
        </w:rPr>
        <w:t>«Коллективное музицирование (оркестр</w:t>
      </w:r>
      <w:r w:rsidR="00125C24" w:rsidRPr="00125C24">
        <w:rPr>
          <w:rFonts w:ascii="Times New Roman" w:hAnsi="Times New Roman"/>
          <w:sz w:val="24"/>
          <w:szCs w:val="24"/>
        </w:rPr>
        <w:t>)»</w:t>
      </w:r>
      <w:r w:rsidR="00125C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неразрывно связан с учебным предметом «Специальность», а также со всеми предметами дополнительной </w:t>
      </w:r>
      <w:r w:rsidR="00125C24">
        <w:rPr>
          <w:rFonts w:ascii="Times New Roman" w:hAnsi="Times New Roman"/>
          <w:sz w:val="24"/>
          <w:szCs w:val="24"/>
        </w:rPr>
        <w:t xml:space="preserve">общеразвивающей </w:t>
      </w:r>
      <w:r>
        <w:rPr>
          <w:rFonts w:ascii="Times New Roman" w:hAnsi="Times New Roman"/>
          <w:sz w:val="24"/>
          <w:szCs w:val="24"/>
        </w:rPr>
        <w:t>общеобразовательной программы</w:t>
      </w:r>
      <w:r w:rsidR="00125C24">
        <w:rPr>
          <w:rFonts w:ascii="Times New Roman" w:hAnsi="Times New Roman"/>
          <w:sz w:val="24"/>
          <w:szCs w:val="24"/>
        </w:rPr>
        <w:t xml:space="preserve"> в области искусства "Духовые инструменты</w:t>
      </w:r>
      <w:r>
        <w:rPr>
          <w:rFonts w:ascii="Times New Roman" w:hAnsi="Times New Roman"/>
          <w:sz w:val="24"/>
          <w:szCs w:val="24"/>
        </w:rPr>
        <w:t>".</w:t>
      </w:r>
    </w:p>
    <w:p w:rsidR="00DB2B93" w:rsidRDefault="00DB2B93" w:rsidP="00DB2B93">
      <w:pPr>
        <w:widowControl w:val="0"/>
        <w:overflowPunct w:val="0"/>
        <w:autoSpaceDE w:val="0"/>
        <w:autoSpaceDN w:val="0"/>
        <w:adjustRightInd w:val="0"/>
        <w:ind w:firstLine="3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 </w:t>
      </w:r>
      <w:r w:rsidR="00125C24" w:rsidRPr="00125C24">
        <w:rPr>
          <w:rFonts w:ascii="Times New Roman" w:hAnsi="Times New Roman"/>
          <w:bCs/>
          <w:iCs/>
          <w:sz w:val="24"/>
          <w:szCs w:val="24"/>
        </w:rPr>
        <w:t>«Коллективное музицирование (оркестр</w:t>
      </w:r>
      <w:r w:rsidR="00125C24" w:rsidRPr="00125C24">
        <w:rPr>
          <w:rFonts w:ascii="Times New Roman" w:hAnsi="Times New Roman"/>
          <w:sz w:val="24"/>
          <w:szCs w:val="24"/>
        </w:rPr>
        <w:t>)»</w:t>
      </w:r>
      <w:r w:rsidR="00125C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расширяет границы творческого общения инструменталистов - духовиков с учащимися других отделений учебного заведения, привлекая к сотрудничеству баянистов, ударников, пианистов и исполнителей на других инструментах. </w:t>
      </w:r>
      <w:r w:rsidR="00125C24">
        <w:rPr>
          <w:rFonts w:ascii="Times New Roman" w:hAnsi="Times New Roman"/>
          <w:sz w:val="24"/>
          <w:szCs w:val="24"/>
        </w:rPr>
        <w:t xml:space="preserve">Оркестр </w:t>
      </w:r>
      <w:r>
        <w:rPr>
          <w:rFonts w:ascii="Times New Roman" w:hAnsi="Times New Roman"/>
          <w:sz w:val="24"/>
          <w:szCs w:val="24"/>
        </w:rPr>
        <w:t>может выступать в роли сопровождения солистам-вокалистам академического или народного пения, хору, а также принимать участие в театрализованных спектаклях фольклорных ансамблей.</w:t>
      </w:r>
    </w:p>
    <w:p w:rsidR="00DB2B93" w:rsidRPr="00125C24" w:rsidRDefault="00DB2B93" w:rsidP="00DB2B93">
      <w:pPr>
        <w:widowControl w:val="0"/>
        <w:autoSpaceDE w:val="0"/>
        <w:autoSpaceDN w:val="0"/>
        <w:adjustRightInd w:val="0"/>
        <w:ind w:left="3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6. Обоснование структуры учебного предмета </w:t>
      </w:r>
      <w:r w:rsidR="00125C24" w:rsidRPr="00125C24">
        <w:rPr>
          <w:rFonts w:ascii="Times New Roman" w:hAnsi="Times New Roman"/>
          <w:b/>
          <w:bCs/>
          <w:iCs/>
          <w:sz w:val="24"/>
          <w:szCs w:val="24"/>
        </w:rPr>
        <w:t>«Коллективное музицирование (оркестр</w:t>
      </w:r>
      <w:r w:rsidR="00125C24" w:rsidRPr="00125C24">
        <w:rPr>
          <w:rFonts w:ascii="Times New Roman" w:hAnsi="Times New Roman"/>
          <w:b/>
          <w:sz w:val="24"/>
          <w:szCs w:val="24"/>
        </w:rPr>
        <w:t>)»</w:t>
      </w:r>
    </w:p>
    <w:p w:rsidR="00DB2B93" w:rsidRDefault="00DB2B93" w:rsidP="00DB2B93">
      <w:pPr>
        <w:widowControl w:val="0"/>
        <w:autoSpaceDE w:val="0"/>
        <w:autoSpaceDN w:val="0"/>
        <w:adjustRightInd w:val="0"/>
        <w:ind w:left="3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Программа содержит следующие разделы:</w:t>
      </w:r>
    </w:p>
    <w:p w:rsidR="00DB2B93" w:rsidRDefault="00DB2B93" w:rsidP="00DB2B93">
      <w:pPr>
        <w:widowControl w:val="0"/>
        <w:numPr>
          <w:ilvl w:val="0"/>
          <w:numId w:val="5"/>
        </w:numPr>
        <w:tabs>
          <w:tab w:val="num" w:pos="226"/>
        </w:tabs>
        <w:overflowPunct w:val="0"/>
        <w:autoSpaceDE w:val="0"/>
        <w:autoSpaceDN w:val="0"/>
        <w:adjustRightInd w:val="0"/>
        <w:ind w:left="0" w:firstLine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затратах учебного времени, предусмотренного на освоение учебного предмета; </w:t>
      </w:r>
    </w:p>
    <w:p w:rsidR="00DB2B93" w:rsidRDefault="00DB2B93" w:rsidP="00DB2B93">
      <w:pPr>
        <w:widowControl w:val="0"/>
        <w:numPr>
          <w:ilvl w:val="0"/>
          <w:numId w:val="5"/>
        </w:numPr>
        <w:tabs>
          <w:tab w:val="num" w:pos="160"/>
        </w:tabs>
        <w:overflowPunct w:val="0"/>
        <w:autoSpaceDE w:val="0"/>
        <w:autoSpaceDN w:val="0"/>
        <w:adjustRightInd w:val="0"/>
        <w:ind w:left="160" w:hanging="1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распределение учебного материала по годам обучения; </w:t>
      </w:r>
    </w:p>
    <w:p w:rsidR="00DB2B93" w:rsidRDefault="00DB2B93" w:rsidP="00DB2B93">
      <w:pPr>
        <w:widowControl w:val="0"/>
        <w:numPr>
          <w:ilvl w:val="0"/>
          <w:numId w:val="5"/>
        </w:numPr>
        <w:tabs>
          <w:tab w:val="num" w:pos="160"/>
        </w:tabs>
        <w:overflowPunct w:val="0"/>
        <w:autoSpaceDE w:val="0"/>
        <w:autoSpaceDN w:val="0"/>
        <w:adjustRightInd w:val="0"/>
        <w:ind w:left="160" w:hanging="1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описание дидактических единиц учебного предмета; </w:t>
      </w:r>
    </w:p>
    <w:p w:rsidR="00DB2B93" w:rsidRDefault="00DB2B93" w:rsidP="00DB2B93">
      <w:pPr>
        <w:widowControl w:val="0"/>
        <w:numPr>
          <w:ilvl w:val="0"/>
          <w:numId w:val="5"/>
        </w:numPr>
        <w:tabs>
          <w:tab w:val="num" w:pos="160"/>
        </w:tabs>
        <w:overflowPunct w:val="0"/>
        <w:autoSpaceDE w:val="0"/>
        <w:autoSpaceDN w:val="0"/>
        <w:adjustRightInd w:val="0"/>
        <w:ind w:left="160" w:hanging="1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 к уровню подготовки обучающихся; </w:t>
      </w:r>
    </w:p>
    <w:p w:rsidR="00DB2B93" w:rsidRDefault="00DB2B93" w:rsidP="00DB2B93">
      <w:pPr>
        <w:widowControl w:val="0"/>
        <w:numPr>
          <w:ilvl w:val="0"/>
          <w:numId w:val="5"/>
        </w:numPr>
        <w:tabs>
          <w:tab w:val="num" w:pos="160"/>
        </w:tabs>
        <w:overflowPunct w:val="0"/>
        <w:autoSpaceDE w:val="0"/>
        <w:autoSpaceDN w:val="0"/>
        <w:adjustRightInd w:val="0"/>
        <w:ind w:left="160" w:hanging="1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формы и методы контроля, система оценок; </w:t>
      </w:r>
    </w:p>
    <w:p w:rsidR="00DB2B93" w:rsidRDefault="00DB2B93" w:rsidP="00DB2B93">
      <w:pPr>
        <w:widowControl w:val="0"/>
        <w:numPr>
          <w:ilvl w:val="0"/>
          <w:numId w:val="5"/>
        </w:numPr>
        <w:tabs>
          <w:tab w:val="num" w:pos="160"/>
        </w:tabs>
        <w:overflowPunct w:val="0"/>
        <w:autoSpaceDE w:val="0"/>
        <w:autoSpaceDN w:val="0"/>
        <w:adjustRightInd w:val="0"/>
        <w:ind w:left="160" w:hanging="15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методическое обеспечение учебного процесса. </w:t>
      </w:r>
    </w:p>
    <w:p w:rsidR="00DB2B93" w:rsidRDefault="00DB2B93" w:rsidP="00DB2B93">
      <w:pPr>
        <w:widowControl w:val="0"/>
        <w:overflowPunct w:val="0"/>
        <w:autoSpaceDE w:val="0"/>
        <w:autoSpaceDN w:val="0"/>
        <w:adjustRightInd w:val="0"/>
        <w:ind w:left="3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DB2B93" w:rsidRDefault="00DB2B93" w:rsidP="00125C24">
      <w:pPr>
        <w:widowControl w:val="0"/>
        <w:autoSpaceDE w:val="0"/>
        <w:autoSpaceDN w:val="0"/>
        <w:adjustRightInd w:val="0"/>
        <w:ind w:left="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7. Методы обучения</w:t>
      </w:r>
    </w:p>
    <w:p w:rsidR="00DB2B93" w:rsidRDefault="00DB2B93" w:rsidP="00125C24">
      <w:r w:rsidRPr="00125C24">
        <w:rPr>
          <w:rFonts w:ascii="Times New Roman" w:hAnsi="Times New Roman" w:cs="Times New Roman"/>
          <w:sz w:val="24"/>
          <w:szCs w:val="24"/>
        </w:rPr>
        <w:t xml:space="preserve">Выбор методов обучения по предмету </w:t>
      </w:r>
      <w:r w:rsidR="00125C24" w:rsidRPr="00125C24">
        <w:rPr>
          <w:rFonts w:ascii="Times New Roman" w:hAnsi="Times New Roman" w:cs="Times New Roman"/>
          <w:bCs/>
          <w:iCs/>
          <w:sz w:val="24"/>
          <w:szCs w:val="24"/>
        </w:rPr>
        <w:t>«Коллективное музицирование (оркестр</w:t>
      </w:r>
      <w:r w:rsidR="00125C24" w:rsidRPr="00125C24">
        <w:rPr>
          <w:rFonts w:ascii="Times New Roman" w:hAnsi="Times New Roman" w:cs="Times New Roman"/>
          <w:sz w:val="24"/>
          <w:szCs w:val="24"/>
        </w:rPr>
        <w:t xml:space="preserve">)» </w:t>
      </w:r>
      <w:r w:rsidRPr="00125C24">
        <w:rPr>
          <w:rFonts w:ascii="Times New Roman" w:hAnsi="Times New Roman" w:cs="Times New Roman"/>
          <w:sz w:val="24"/>
          <w:szCs w:val="24"/>
        </w:rPr>
        <w:t>зависит от</w:t>
      </w:r>
      <w:r>
        <w:t xml:space="preserve">: </w:t>
      </w:r>
    </w:p>
    <w:p w:rsidR="00DB2B93" w:rsidRDefault="00DB2B93" w:rsidP="00125C24">
      <w:pPr>
        <w:widowControl w:val="0"/>
        <w:overflowPunct w:val="0"/>
        <w:autoSpaceDE w:val="0"/>
        <w:autoSpaceDN w:val="0"/>
        <w:adjustRightInd w:val="0"/>
        <w:ind w:right="1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-возраста учащихся;</w:t>
      </w:r>
    </w:p>
    <w:p w:rsidR="00DB2B93" w:rsidRDefault="00DB2B93" w:rsidP="00125C24">
      <w:pPr>
        <w:widowControl w:val="0"/>
        <w:overflowPunct w:val="0"/>
        <w:autoSpaceDE w:val="0"/>
        <w:autoSpaceDN w:val="0"/>
        <w:adjustRightInd w:val="0"/>
        <w:ind w:right="1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их индивидуальных способностей;</w:t>
      </w:r>
      <w:bookmarkStart w:id="2" w:name="page19"/>
      <w:bookmarkEnd w:id="2"/>
    </w:p>
    <w:p w:rsidR="00DB2B93" w:rsidRDefault="00DB2B93" w:rsidP="00125C24">
      <w:pPr>
        <w:widowControl w:val="0"/>
        <w:overflowPunct w:val="0"/>
        <w:autoSpaceDE w:val="0"/>
        <w:autoSpaceDN w:val="0"/>
        <w:adjustRightInd w:val="0"/>
        <w:ind w:right="1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-от состава ансамбля; </w:t>
      </w:r>
    </w:p>
    <w:p w:rsidR="00DB2B93" w:rsidRDefault="00DB2B93" w:rsidP="00125C24">
      <w:pPr>
        <w:widowControl w:val="0"/>
        <w:overflowPunct w:val="0"/>
        <w:autoSpaceDE w:val="0"/>
        <w:autoSpaceDN w:val="0"/>
        <w:adjustRightInd w:val="0"/>
        <w:ind w:right="1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-от количества участников ансамбля.</w:t>
      </w:r>
    </w:p>
    <w:p w:rsidR="00DB2B93" w:rsidRDefault="00DB2B93" w:rsidP="00125C24">
      <w:pPr>
        <w:widowControl w:val="0"/>
        <w:overflowPunct w:val="0"/>
        <w:autoSpaceDE w:val="0"/>
        <w:autoSpaceDN w:val="0"/>
        <w:adjustRightInd w:val="0"/>
        <w:ind w:firstLine="3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DB2B93" w:rsidRDefault="00DB2B93" w:rsidP="00125C24">
      <w:pPr>
        <w:widowControl w:val="0"/>
        <w:numPr>
          <w:ilvl w:val="0"/>
          <w:numId w:val="6"/>
        </w:numPr>
        <w:tabs>
          <w:tab w:val="num" w:pos="160"/>
        </w:tabs>
        <w:overflowPunct w:val="0"/>
        <w:autoSpaceDE w:val="0"/>
        <w:autoSpaceDN w:val="0"/>
        <w:adjustRightInd w:val="0"/>
        <w:ind w:left="160" w:hanging="15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словесный (рассказ, объяснение); </w:t>
      </w:r>
    </w:p>
    <w:p w:rsidR="00DB2B93" w:rsidRDefault="00DB2B93" w:rsidP="00125C24">
      <w:pPr>
        <w:widowControl w:val="0"/>
        <w:numPr>
          <w:ilvl w:val="0"/>
          <w:numId w:val="6"/>
        </w:numPr>
        <w:tabs>
          <w:tab w:val="num" w:pos="160"/>
        </w:tabs>
        <w:overflowPunct w:val="0"/>
        <w:autoSpaceDE w:val="0"/>
        <w:autoSpaceDN w:val="0"/>
        <w:adjustRightInd w:val="0"/>
        <w:ind w:left="160" w:hanging="1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 показа; </w:t>
      </w:r>
    </w:p>
    <w:p w:rsidR="00DB2B93" w:rsidRDefault="00DB2B93" w:rsidP="00125C24">
      <w:pPr>
        <w:widowControl w:val="0"/>
        <w:numPr>
          <w:ilvl w:val="0"/>
          <w:numId w:val="6"/>
        </w:numPr>
        <w:tabs>
          <w:tab w:val="num" w:pos="190"/>
        </w:tabs>
        <w:overflowPunct w:val="0"/>
        <w:autoSpaceDE w:val="0"/>
        <w:autoSpaceDN w:val="0"/>
        <w:adjustRightInd w:val="0"/>
        <w:ind w:left="0" w:firstLine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частично-поисковый (ученики участвуют в поисках решения поставленной задачи). </w:t>
      </w:r>
    </w:p>
    <w:p w:rsidR="00DB2B93" w:rsidRDefault="00DB2B93" w:rsidP="00125C24">
      <w:pPr>
        <w:widowControl w:val="0"/>
        <w:overflowPunct w:val="0"/>
        <w:autoSpaceDE w:val="0"/>
        <w:autoSpaceDN w:val="0"/>
        <w:adjustRightInd w:val="0"/>
        <w:ind w:firstLine="3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Предложенные методы работы с </w:t>
      </w:r>
      <w:r w:rsidR="00125C24">
        <w:rPr>
          <w:rFonts w:ascii="Times New Roman" w:hAnsi="Times New Roman"/>
          <w:sz w:val="24"/>
          <w:szCs w:val="24"/>
        </w:rPr>
        <w:t>оркестром</w:t>
      </w:r>
      <w:r>
        <w:rPr>
          <w:rFonts w:ascii="Times New Roman" w:hAnsi="Times New Roman"/>
          <w:sz w:val="24"/>
          <w:szCs w:val="24"/>
        </w:rPr>
        <w:t xml:space="preserve"> духовых инструментов в рамках </w:t>
      </w:r>
      <w:r w:rsidR="00F90904">
        <w:rPr>
          <w:rFonts w:ascii="Times New Roman" w:hAnsi="Times New Roman"/>
          <w:sz w:val="24"/>
          <w:szCs w:val="24"/>
        </w:rPr>
        <w:t xml:space="preserve">общеразвивающей </w:t>
      </w:r>
      <w:r>
        <w:rPr>
          <w:rFonts w:ascii="Times New Roman" w:hAnsi="Times New Roman"/>
          <w:sz w:val="24"/>
          <w:szCs w:val="24"/>
        </w:rPr>
        <w:t xml:space="preserve">образовательной программы являются наиболее продуктивными при реализации поставленных целей и задачу учебного предмета и основаны на проверенных методиках и сложившихся традициях </w:t>
      </w:r>
      <w:r w:rsidR="00F90904">
        <w:rPr>
          <w:rFonts w:ascii="Times New Roman" w:hAnsi="Times New Roman"/>
          <w:sz w:val="24"/>
          <w:szCs w:val="24"/>
        </w:rPr>
        <w:t xml:space="preserve">коллективного </w:t>
      </w:r>
      <w:r>
        <w:rPr>
          <w:rFonts w:ascii="Times New Roman" w:hAnsi="Times New Roman"/>
          <w:sz w:val="24"/>
          <w:szCs w:val="24"/>
        </w:rPr>
        <w:t xml:space="preserve">исполнительства на духовых инструментах. </w:t>
      </w:r>
    </w:p>
    <w:p w:rsidR="00F90904" w:rsidRDefault="00DB2B93" w:rsidP="00DB2B93">
      <w:pPr>
        <w:widowControl w:val="0"/>
        <w:numPr>
          <w:ilvl w:val="1"/>
          <w:numId w:val="6"/>
        </w:numPr>
        <w:tabs>
          <w:tab w:val="num" w:pos="619"/>
        </w:tabs>
        <w:overflowPunct w:val="0"/>
        <w:autoSpaceDE w:val="0"/>
        <w:autoSpaceDN w:val="0"/>
        <w:adjustRightInd w:val="0"/>
        <w:ind w:left="0" w:firstLine="314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b/>
          <w:bCs/>
          <w:i/>
          <w:iCs/>
          <w:sz w:val="24"/>
          <w:szCs w:val="24"/>
        </w:rPr>
        <w:t xml:space="preserve">Описание материально – технических условий реализации учебного предмета </w:t>
      </w:r>
      <w:r w:rsidR="00F90904" w:rsidRPr="00F90904">
        <w:rPr>
          <w:rFonts w:ascii="Times New Roman" w:hAnsi="Times New Roman"/>
          <w:b/>
          <w:bCs/>
          <w:iCs/>
          <w:sz w:val="24"/>
          <w:szCs w:val="24"/>
        </w:rPr>
        <w:t>«Коллективное музицирование (оркестр</w:t>
      </w:r>
      <w:r w:rsidR="00F90904" w:rsidRPr="00F90904">
        <w:rPr>
          <w:rFonts w:ascii="Times New Roman" w:hAnsi="Times New Roman"/>
          <w:b/>
          <w:sz w:val="24"/>
          <w:szCs w:val="24"/>
        </w:rPr>
        <w:t>)»</w:t>
      </w:r>
      <w:r w:rsidR="00F90904">
        <w:rPr>
          <w:rFonts w:ascii="Times New Roman" w:hAnsi="Times New Roman"/>
          <w:sz w:val="24"/>
          <w:szCs w:val="24"/>
        </w:rPr>
        <w:t xml:space="preserve"> </w:t>
      </w:r>
    </w:p>
    <w:p w:rsidR="00DB2B93" w:rsidRPr="00F90904" w:rsidRDefault="00DB2B93" w:rsidP="00F90904">
      <w:pPr>
        <w:widowControl w:val="0"/>
        <w:overflowPunct w:val="0"/>
        <w:autoSpaceDE w:val="0"/>
        <w:autoSpaceDN w:val="0"/>
        <w:adjustRightInd w:val="0"/>
        <w:ind w:left="314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Материально – 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DB2B93" w:rsidRPr="00F90904" w:rsidRDefault="00DB2B93" w:rsidP="00F90904">
      <w:pPr>
        <w:widowControl w:val="0"/>
        <w:overflowPunct w:val="0"/>
        <w:autoSpaceDE w:val="0"/>
        <w:autoSpaceDN w:val="0"/>
        <w:adjustRightInd w:val="0"/>
        <w:ind w:firstLine="314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В образовательном учреждении с полной комплектацией учеников по всем духовым инструментам должно быть достаточное количество высококачественных оркестровых духовых инструментов, а также должны быть созданы условия для их содержания, своевременного обслуживания и ремонта.</w:t>
      </w:r>
    </w:p>
    <w:p w:rsidR="00DB2B93" w:rsidRPr="00F90904" w:rsidRDefault="00DB2B93" w:rsidP="00F9090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F90904" w:rsidRPr="00F90904" w:rsidRDefault="00F90904" w:rsidP="00F909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904">
        <w:rPr>
          <w:rFonts w:ascii="Times New Roman" w:hAnsi="Times New Roman" w:cs="Times New Roman"/>
          <w:b/>
          <w:sz w:val="28"/>
          <w:szCs w:val="28"/>
        </w:rPr>
        <w:t>Учебный предмет  «Сольфеджио»</w:t>
      </w:r>
    </w:p>
    <w:p w:rsidR="00F90904" w:rsidRPr="00F90904" w:rsidRDefault="00F90904" w:rsidP="00F90904">
      <w:pPr>
        <w:pStyle w:val="Default"/>
        <w:ind w:firstLine="567"/>
        <w:jc w:val="both"/>
        <w:rPr>
          <w:color w:val="auto"/>
        </w:rPr>
      </w:pPr>
      <w:r w:rsidRPr="00F90904">
        <w:rPr>
          <w:b/>
          <w:bCs/>
          <w:i/>
          <w:iCs/>
          <w:color w:val="auto"/>
        </w:rPr>
        <w:lastRenderedPageBreak/>
        <w:t xml:space="preserve">1. Характеристика учебного предмета, его место и роль в образовательном процессе 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Особенностью программы является ее общеразвивающая, а не профессионально - ориентированная направленность. Программа учебного предмета «Сольфеджио»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опыта. Программа является частью общеразвивающей общеобразовательной программой  в  области  музыкального  искусства  «Фортепиано», «Струнные инструменты», «Духовые инструменты», «Народны</w:t>
      </w:r>
      <w:r w:rsidR="002F7075">
        <w:rPr>
          <w:rFonts w:ascii="Times New Roman" w:hAnsi="Times New Roman"/>
          <w:sz w:val="24"/>
          <w:szCs w:val="24"/>
        </w:rPr>
        <w:t>е инструменты», «Хоровое пение»</w:t>
      </w:r>
      <w:r w:rsidRPr="00F90904">
        <w:rPr>
          <w:rFonts w:ascii="Times New Roman" w:hAnsi="Times New Roman"/>
          <w:sz w:val="24"/>
          <w:szCs w:val="24"/>
        </w:rPr>
        <w:t>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 Полученные на уроках сольфеджио знания и формируемые умения и навыки должны помогать ученикам в их занятиях на инструменте, а также в изучении других учебных предметов дополнительных общеразвивающих общеобразовательных программ в области искусств.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Структура предмета предполагает соединение музыкальной грамоты и  сольфеджио, так как изучение теории музыки без  слуховой базы невозможно. Курс сольфеджио представлен в виде следующих  основных разделов: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вокально-интонационные навыки и сольфеджирование;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воспитание чувства метроритма;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воспитание музыкального восприятия (анализ  на слух);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элементарное музицирование;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теоретические сведения и музыкальная грамота.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 xml:space="preserve">Данная программа рассчитана на </w:t>
      </w:r>
      <w:r w:rsidR="002F7075">
        <w:rPr>
          <w:rFonts w:ascii="Times New Roman" w:hAnsi="Times New Roman"/>
          <w:sz w:val="24"/>
          <w:szCs w:val="24"/>
        </w:rPr>
        <w:t>пяти</w:t>
      </w:r>
      <w:r w:rsidRPr="00F90904">
        <w:rPr>
          <w:rFonts w:ascii="Times New Roman" w:hAnsi="Times New Roman"/>
          <w:sz w:val="24"/>
          <w:szCs w:val="24"/>
        </w:rPr>
        <w:t>летний срок обучения.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Срок реализации учебного предмета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 xml:space="preserve">При реализации программы учебного предмета «Сольфеджио» со сроком обучения </w:t>
      </w:r>
      <w:r w:rsidR="002F7075">
        <w:rPr>
          <w:rFonts w:ascii="Times New Roman" w:hAnsi="Times New Roman"/>
          <w:sz w:val="24"/>
          <w:szCs w:val="24"/>
        </w:rPr>
        <w:t>5</w:t>
      </w:r>
      <w:r w:rsidRPr="00F90904">
        <w:rPr>
          <w:rFonts w:ascii="Times New Roman" w:hAnsi="Times New Roman"/>
          <w:sz w:val="24"/>
          <w:szCs w:val="24"/>
        </w:rPr>
        <w:t xml:space="preserve"> </w:t>
      </w:r>
      <w:r w:rsidR="002F7075">
        <w:rPr>
          <w:rFonts w:ascii="Times New Roman" w:hAnsi="Times New Roman"/>
          <w:sz w:val="24"/>
          <w:szCs w:val="24"/>
        </w:rPr>
        <w:t>лет</w:t>
      </w:r>
      <w:r w:rsidRPr="00F90904">
        <w:rPr>
          <w:rFonts w:ascii="Times New Roman" w:hAnsi="Times New Roman"/>
          <w:sz w:val="24"/>
          <w:szCs w:val="24"/>
        </w:rPr>
        <w:t xml:space="preserve">, продолжительность учебных занятий с первого по </w:t>
      </w:r>
      <w:r w:rsidR="002F7075">
        <w:rPr>
          <w:rFonts w:ascii="Times New Roman" w:hAnsi="Times New Roman"/>
          <w:sz w:val="24"/>
          <w:szCs w:val="24"/>
        </w:rPr>
        <w:t>пятый</w:t>
      </w:r>
      <w:r w:rsidRPr="00F90904">
        <w:rPr>
          <w:rFonts w:ascii="Times New Roman" w:hAnsi="Times New Roman"/>
          <w:sz w:val="24"/>
          <w:szCs w:val="24"/>
        </w:rPr>
        <w:t xml:space="preserve"> годы обучения составляет 1,5 часа в неделю.</w:t>
      </w:r>
    </w:p>
    <w:p w:rsidR="002F7075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b/>
          <w:i/>
          <w:sz w:val="24"/>
          <w:szCs w:val="24"/>
        </w:rPr>
        <w:t>Объем учебного времени</w:t>
      </w:r>
      <w:r w:rsidRPr="00F90904">
        <w:rPr>
          <w:rFonts w:ascii="Times New Roman" w:hAnsi="Times New Roman"/>
          <w:sz w:val="24"/>
          <w:szCs w:val="24"/>
        </w:rPr>
        <w:t xml:space="preserve"> предусмотрен учебным планом образовательного учреждения на реализацию учебного предмета «сольфеджио». 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Форма проведения учебных занятий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Занятия по предмету проводятся в групповой форме. Количество обучающихся при групповой форме занятий -  от 2 до 10 человек.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Цель учебного предмета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Целью  учебного предмета является:  –  формирование художественно-творческой направленности личности,  потребности подростков в общении с  музыкальной культурой, воспитание эстетического  вкуса, расширение музыкального кругозора;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обеспечение развития музыкально-творческих способностей и индивидуальности учащегося, овладение знаниями основ музыкальной грамоты.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Задачи учебного предмета: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b/>
          <w:sz w:val="24"/>
          <w:szCs w:val="24"/>
        </w:rPr>
        <w:t xml:space="preserve">- </w:t>
      </w:r>
      <w:r w:rsidRPr="00F90904">
        <w:rPr>
          <w:rFonts w:ascii="Times New Roman" w:hAnsi="Times New Roman"/>
          <w:sz w:val="24"/>
          <w:szCs w:val="24"/>
        </w:rPr>
        <w:t>воспитание</w:t>
      </w:r>
      <w:r w:rsidRPr="00F90904">
        <w:rPr>
          <w:rFonts w:ascii="Times New Roman" w:hAnsi="Times New Roman"/>
          <w:b/>
          <w:sz w:val="24"/>
          <w:szCs w:val="24"/>
        </w:rPr>
        <w:t xml:space="preserve"> </w:t>
      </w:r>
      <w:r w:rsidRPr="00F90904">
        <w:rPr>
          <w:rFonts w:ascii="Times New Roman" w:hAnsi="Times New Roman"/>
          <w:sz w:val="24"/>
          <w:szCs w:val="24"/>
        </w:rPr>
        <w:t>у детей любви к искусству;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способствовать развитию памяти, интеллекта, росту общей культуры юного музыканта, подготавливает к самостоятельному общению с классической или  популярной музыкой;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формировать слуховое восприятие, использовать приобретенные знания и навыки для слушания серьезной музыки или собственного музицирования;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помочь детям в небольшой  срок обучения освоить музыкальную  грамоту, научить слушать и понимать музыку.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воспитание и развитие у обучающихся личностных качеств;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b/>
          <w:sz w:val="24"/>
          <w:szCs w:val="24"/>
        </w:rPr>
        <w:lastRenderedPageBreak/>
        <w:t xml:space="preserve">- </w:t>
      </w:r>
      <w:r w:rsidRPr="00F90904">
        <w:rPr>
          <w:rFonts w:ascii="Times New Roman" w:hAnsi="Times New Roman"/>
          <w:sz w:val="24"/>
          <w:szCs w:val="24"/>
        </w:rPr>
        <w:t>формирование устойчивого интереса к творческой деятельности;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формирование будущей аудитории культурного слушателя, способного к восприятию искусства;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оснащение  системой 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Обоснованием структуры программы являются рекомендации по разработке программ учебных предметов дополнительных  общеразвивающих общеобразовательных программ в области искусств , отражающие все аспекты работы преподавателя с учеником.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Программа содержит следующие разделы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сведения о затратах учебного времени, предусмотренного на освоение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учебного предмета;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распределение учебного материала по годам обучения;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описание дидактических единиц учебного предмета;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требования к уровню подготовки обучающихся;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формы и методы контроля, система оценок;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методическое обеспечение учебного процесса.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В соответствии с данными направлениями строится основной раздел    программы «Содержание учебного предмета».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Методы обучения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F90904" w:rsidRPr="00F90904" w:rsidRDefault="00F90904" w:rsidP="00F90904">
      <w:pPr>
        <w:pStyle w:val="a5"/>
        <w:jc w:val="both"/>
        <w:rPr>
          <w:rFonts w:ascii="Times New Roman" w:eastAsia="Geeza Pro" w:hAnsi="Times New Roman"/>
          <w:sz w:val="24"/>
          <w:szCs w:val="24"/>
        </w:rPr>
      </w:pPr>
      <w:r w:rsidRPr="00F90904">
        <w:rPr>
          <w:rFonts w:ascii="Times New Roman" w:eastAsia="Geeza Pro" w:hAnsi="Times New Roman"/>
          <w:sz w:val="24"/>
          <w:szCs w:val="24"/>
        </w:rPr>
        <w:t>- словесный (объяснение, беседа, рассказ);</w:t>
      </w:r>
    </w:p>
    <w:p w:rsidR="00F90904" w:rsidRPr="00F90904" w:rsidRDefault="00F90904" w:rsidP="00F90904">
      <w:pPr>
        <w:pStyle w:val="a5"/>
        <w:jc w:val="both"/>
        <w:rPr>
          <w:rFonts w:ascii="Times New Roman" w:eastAsia="Geeza Pro" w:hAnsi="Times New Roman"/>
          <w:sz w:val="24"/>
          <w:szCs w:val="24"/>
        </w:rPr>
      </w:pPr>
      <w:r w:rsidRPr="00F90904">
        <w:rPr>
          <w:rFonts w:ascii="Times New Roman" w:eastAsia="Geeza Pro" w:hAnsi="Times New Roman"/>
          <w:sz w:val="24"/>
          <w:szCs w:val="24"/>
        </w:rPr>
        <w:t>- наглядный (показ, наблюдение, демонстрация приемов работы);</w:t>
      </w:r>
    </w:p>
    <w:p w:rsidR="00F90904" w:rsidRPr="00F90904" w:rsidRDefault="00F90904" w:rsidP="00F90904">
      <w:pPr>
        <w:pStyle w:val="a5"/>
        <w:jc w:val="both"/>
        <w:rPr>
          <w:rFonts w:ascii="Times New Roman" w:eastAsia="Geeza Pro" w:hAnsi="Times New Roman"/>
          <w:sz w:val="24"/>
          <w:szCs w:val="24"/>
        </w:rPr>
      </w:pPr>
      <w:r w:rsidRPr="00F90904">
        <w:rPr>
          <w:rFonts w:ascii="Times New Roman" w:eastAsia="Geeza Pro" w:hAnsi="Times New Roman"/>
          <w:sz w:val="24"/>
          <w:szCs w:val="24"/>
        </w:rPr>
        <w:t>-эмоциональный (подбор ассоциаций, образов, художественные впечатления).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Описание материально-технических условий реализации учебного предмета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Каждый учащийся обеспечивается доступом к библиотечным фондам и фондам аудио и видеозаписей школьной библиотеки. Во время самостоятельной работы учащиеся могут пользоваться Интернетом для сбора дополнительного материала по изучению предложенных тем.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Библиотечный фонд укомплектовывается печатными, электронными изданиями, учебно-методической и нотной литературой.</w:t>
      </w:r>
    </w:p>
    <w:p w:rsid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Учебные аудитории, предназначенные для реализации учебного предмета «Сольфеджио», оснащаются фортепиано, звукотехническим оборудованием, учебной мебелью (досками, столами, стульями, стеллажами, шкафами).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90904" w:rsidRPr="00F90904" w:rsidRDefault="00F90904" w:rsidP="00F9090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0904">
        <w:rPr>
          <w:rFonts w:ascii="Times New Roman" w:eastAsia="Times New Roman" w:hAnsi="Times New Roman" w:cs="Times New Roman"/>
          <w:b/>
          <w:sz w:val="28"/>
          <w:szCs w:val="28"/>
        </w:rPr>
        <w:t>Учебный предмет «Слушание музыки»</w:t>
      </w:r>
    </w:p>
    <w:p w:rsidR="00F90904" w:rsidRPr="00F90904" w:rsidRDefault="00F90904" w:rsidP="00F90904">
      <w:pPr>
        <w:pStyle w:val="Default"/>
        <w:ind w:firstLine="567"/>
        <w:jc w:val="both"/>
        <w:rPr>
          <w:color w:val="auto"/>
        </w:rPr>
      </w:pPr>
      <w:r w:rsidRPr="00F90904">
        <w:rPr>
          <w:b/>
          <w:bCs/>
          <w:i/>
          <w:iCs/>
          <w:color w:val="auto"/>
        </w:rPr>
        <w:t xml:space="preserve">1. Характеристика учебного предмета, его место и роль в образовательном процессе 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 xml:space="preserve">Программа учебного предмета «Слушание музыки»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опыта, носит общеразвивающую направленность.  Программа является частью общеразвивающей общеобразовательной программой  в  области  музыкального  искусства «Фортепиано», «Струнные инструменты», «Духовые инструменты», «Народные инструменты», «Хоровое пение». 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 xml:space="preserve">Особенностью программы является ее общеразвивающая, а не профессионально - ориентированная направленность. «Слушание музыки» - это предмет учебных </w:t>
      </w:r>
      <w:r w:rsidRPr="00F90904">
        <w:rPr>
          <w:rFonts w:ascii="Times New Roman" w:hAnsi="Times New Roman"/>
          <w:sz w:val="24"/>
          <w:szCs w:val="24"/>
        </w:rPr>
        <w:lastRenderedPageBreak/>
        <w:t>дисциплин в системе музыкального общеразвивающего образования, способствующая росту общей культуры учащихся, содействующая их разностороннему развитию, подготавливающая к самостоятельному общению с музыкой. Предмет дает возможность обучающимся на примерах популярной классической музыки учить их общению с ней, умению анализировать, понимать, эмоционально воспринимать. В процессе изучения предмета учащиеся приобщаются к различным видам творческого труда, совершенствуют свой художественный вкус, учатся слушать музыку избирательно.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В данном учебном курсе музыка представлена произведениями народного и классического искусства различных жанров, стилей и национальных композиторских школ. Усвоение музыки осуществляется при ее прослушивании, разборе, проигрывании и запоминании, как в классе, так и в процессе самостоятельной работы учащихся.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Наряду с другими дисциплинами предмет «Слушание музыки» способствуют расширению музыкального кругозора, формированию музыкального вкуса, пробуждению любви к музыке.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 xml:space="preserve">Программа рассчитана на </w:t>
      </w:r>
      <w:r w:rsidR="002F7075">
        <w:rPr>
          <w:rFonts w:ascii="Times New Roman" w:hAnsi="Times New Roman"/>
          <w:sz w:val="24"/>
          <w:szCs w:val="24"/>
        </w:rPr>
        <w:t>пяти</w:t>
      </w:r>
      <w:r w:rsidRPr="00F90904">
        <w:rPr>
          <w:rFonts w:ascii="Times New Roman" w:hAnsi="Times New Roman"/>
          <w:sz w:val="24"/>
          <w:szCs w:val="24"/>
        </w:rPr>
        <w:t xml:space="preserve"> летний срок обучения для образовательных программ «Фортепиано», «Струнные инструменты», «Духовые инструменты», «Народные инструменты», «Хоровое пение». 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Срок реализации учебного предмета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 xml:space="preserve">Учебный предмет ««Слушание музыки»  со сроком обучения </w:t>
      </w:r>
      <w:r w:rsidR="002F7075">
        <w:rPr>
          <w:rFonts w:ascii="Times New Roman" w:hAnsi="Times New Roman"/>
          <w:sz w:val="24"/>
          <w:szCs w:val="24"/>
        </w:rPr>
        <w:t>5</w:t>
      </w:r>
      <w:r w:rsidRPr="00F90904">
        <w:rPr>
          <w:rFonts w:ascii="Times New Roman" w:hAnsi="Times New Roman"/>
          <w:sz w:val="24"/>
          <w:szCs w:val="24"/>
        </w:rPr>
        <w:t xml:space="preserve"> </w:t>
      </w:r>
      <w:r w:rsidR="002F7075">
        <w:rPr>
          <w:rFonts w:ascii="Times New Roman" w:hAnsi="Times New Roman"/>
          <w:sz w:val="24"/>
          <w:szCs w:val="24"/>
        </w:rPr>
        <w:t>лет</w:t>
      </w:r>
      <w:r w:rsidRPr="00F90904">
        <w:rPr>
          <w:rFonts w:ascii="Times New Roman" w:hAnsi="Times New Roman"/>
          <w:sz w:val="24"/>
          <w:szCs w:val="24"/>
        </w:rPr>
        <w:t xml:space="preserve"> изучается </w:t>
      </w:r>
      <w:r w:rsidR="0060193B">
        <w:rPr>
          <w:rFonts w:ascii="Times New Roman" w:hAnsi="Times New Roman"/>
          <w:sz w:val="24"/>
          <w:szCs w:val="24"/>
        </w:rPr>
        <w:t>1 год</w:t>
      </w:r>
      <w:r w:rsidRPr="00F90904">
        <w:rPr>
          <w:rFonts w:ascii="Times New Roman" w:hAnsi="Times New Roman"/>
          <w:sz w:val="24"/>
          <w:szCs w:val="24"/>
        </w:rPr>
        <w:t>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 xml:space="preserve">При реализации программы учебного предмета ««Слушание музыки» со сроком обучения </w:t>
      </w:r>
      <w:r w:rsidR="0060193B">
        <w:rPr>
          <w:rFonts w:ascii="Times New Roman" w:hAnsi="Times New Roman"/>
          <w:sz w:val="24"/>
          <w:szCs w:val="24"/>
        </w:rPr>
        <w:t>5 лет</w:t>
      </w:r>
      <w:r w:rsidRPr="00F90904">
        <w:rPr>
          <w:rFonts w:ascii="Times New Roman" w:hAnsi="Times New Roman"/>
          <w:sz w:val="24"/>
          <w:szCs w:val="24"/>
        </w:rPr>
        <w:t xml:space="preserve">, продолжительность учебных занятий  составляет 1 час в неделю, </w:t>
      </w:r>
    </w:p>
    <w:p w:rsidR="0060193B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b/>
          <w:i/>
          <w:sz w:val="24"/>
          <w:szCs w:val="24"/>
        </w:rPr>
        <w:t>Объем учебного</w:t>
      </w:r>
      <w:r w:rsidRPr="00F90904">
        <w:rPr>
          <w:rFonts w:ascii="Times New Roman" w:hAnsi="Times New Roman"/>
          <w:sz w:val="24"/>
          <w:szCs w:val="24"/>
        </w:rPr>
        <w:t xml:space="preserve"> времени предусмотрен учебным планом образовательного учреждения на реализацию учебного предмета ««Слушание музыки». 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Форма проведения учебных занятий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Занятия по предмету проводятся в групповой форме. Количество обучающихся при групповой форме занятий -  от 2 до 10 человек.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Цель учебного предмета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Целью учебного предмета является обеспечение развития музыкально-творческих способностей и индивидуальности учащегося, приобретение слушательских навыков (эстетического восприятия музыки), развитие у обучающихся  художественно-образного мышления,  позволяющего воспринимать и понимать  закономерности музыкального искусства.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Задачи учебного предмета: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b/>
          <w:sz w:val="24"/>
          <w:szCs w:val="24"/>
        </w:rPr>
        <w:t xml:space="preserve">- </w:t>
      </w:r>
      <w:r w:rsidRPr="00F90904">
        <w:rPr>
          <w:rFonts w:ascii="Times New Roman" w:hAnsi="Times New Roman"/>
          <w:sz w:val="24"/>
          <w:szCs w:val="24"/>
        </w:rPr>
        <w:t>воспитание</w:t>
      </w:r>
      <w:r w:rsidRPr="00F90904">
        <w:rPr>
          <w:rFonts w:ascii="Times New Roman" w:hAnsi="Times New Roman"/>
          <w:b/>
          <w:sz w:val="24"/>
          <w:szCs w:val="24"/>
        </w:rPr>
        <w:t xml:space="preserve"> </w:t>
      </w:r>
      <w:r w:rsidRPr="00F90904">
        <w:rPr>
          <w:rFonts w:ascii="Times New Roman" w:hAnsi="Times New Roman"/>
          <w:sz w:val="24"/>
          <w:szCs w:val="24"/>
        </w:rPr>
        <w:t>у детей любви к искусству;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b/>
          <w:sz w:val="24"/>
          <w:szCs w:val="24"/>
        </w:rPr>
        <w:t xml:space="preserve">- </w:t>
      </w:r>
      <w:r w:rsidRPr="00F90904">
        <w:rPr>
          <w:rFonts w:ascii="Times New Roman" w:hAnsi="Times New Roman"/>
          <w:sz w:val="24"/>
          <w:szCs w:val="24"/>
        </w:rPr>
        <w:t>формирование устойчивого интереса к творческой деятельности;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формирование будущей аудитории культурного слушателя, способного к восприятию искусства;</w:t>
      </w:r>
    </w:p>
    <w:p w:rsidR="00F90904" w:rsidRPr="00F90904" w:rsidRDefault="00F90904" w:rsidP="00F90904">
      <w:pPr>
        <w:pStyle w:val="Default"/>
        <w:jc w:val="both"/>
      </w:pPr>
      <w:r w:rsidRPr="00F90904">
        <w:t xml:space="preserve">- формировать общие представления о мире классической музыки. 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овладение знаниями и представлениями о разных жанрах и формах;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овладение знаниями о жизни и творчестве композиторов.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b/>
          <w:sz w:val="24"/>
          <w:szCs w:val="24"/>
        </w:rPr>
        <w:t xml:space="preserve">- </w:t>
      </w:r>
      <w:r w:rsidRPr="00F90904">
        <w:rPr>
          <w:rFonts w:ascii="Times New Roman" w:hAnsi="Times New Roman"/>
          <w:sz w:val="24"/>
          <w:szCs w:val="24"/>
        </w:rPr>
        <w:t>воспитание у обучающихся тонкости чувств, сострадательности, культуры отношений;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формирование эмоциональной, нравственной, интеллектуальной сторон личности, познание Музыки, как особого феномена человеческой культуры.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обучение детей распознаванию элементов музыкальной речи, её грамматики, художественной образности, художественного замысла композитора через использование особых средств  музыкального языка;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 формирование произвольного внимания, развитие памяти и творческого воображения через восприятие музыки.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Необходимость создания программы обусловлена:  отсутствием типовых министерских программ по данному сроку обучения; учитывающих особенности подросткового возраста обучающихся и их мотивацию к обучению.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lastRenderedPageBreak/>
        <w:t>Обоснованием структуры программы являются рекомендации по разработке программ учебных предметов дополнительных  общеразвивающих общеобразовательных программ в области искусств, отражающие все аспекты работы преподавателя с учеником.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Программа содержит следующие разделы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сведения о затратах учебного времени, предусмотренного на освоение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учебного предмета;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распределение учебного материала по годам обучения;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описание дидактических единиц учебного предмета;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требования к уровню подготовки обучающихся;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формы и методы контроля, система оценок;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- методическое обеспечение учебного процесса.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Материально-технические условия реализации учебного предмета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 xml:space="preserve"> 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Каждый учащийся обеспечивается доступом к библиотечным фондам и фондам аудио и видеозаписей школьной библиотеки. Во время самостоятельной работы учащиеся могут пользоваться Интернетом для сбора дополнительного материала по изучению предложенных тем.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Библиотечный фонд укомплектовывается печатными, электронными изданиями, учебно-методической и нотной литературой.</w:t>
      </w:r>
    </w:p>
    <w:p w:rsidR="00F90904" w:rsidRPr="00F90904" w:rsidRDefault="00F90904" w:rsidP="00F9090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Учебные аудитории, предназначенные для реализации учебного предмета «Слушание музыки», оснащаются фортепиано, звукотехническим оборудованием, учебной мебелью (досками, столами, стульями, стеллажами, шкафами).</w:t>
      </w:r>
    </w:p>
    <w:p w:rsidR="00F90904" w:rsidRPr="00F90904" w:rsidRDefault="00F90904" w:rsidP="00F9090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193B" w:rsidRPr="007F0876" w:rsidRDefault="0060193B" w:rsidP="0060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предмет</w:t>
      </w:r>
      <w:r w:rsidRPr="00D30187">
        <w:rPr>
          <w:rFonts w:ascii="Times New Roman" w:hAnsi="Times New Roman" w:cs="Times New Roman"/>
          <w:b/>
          <w:sz w:val="28"/>
          <w:szCs w:val="28"/>
        </w:rPr>
        <w:t xml:space="preserve"> «Фортепиано»</w:t>
      </w:r>
    </w:p>
    <w:p w:rsidR="0060193B" w:rsidRPr="00455D17" w:rsidRDefault="0060193B" w:rsidP="0060193B">
      <w:pPr>
        <w:pStyle w:val="Default"/>
        <w:ind w:firstLine="567"/>
        <w:jc w:val="both"/>
        <w:rPr>
          <w:color w:val="auto"/>
        </w:rPr>
      </w:pPr>
      <w:r w:rsidRPr="00455D17">
        <w:rPr>
          <w:b/>
          <w:bCs/>
          <w:i/>
          <w:iCs/>
          <w:color w:val="auto"/>
        </w:rPr>
        <w:t xml:space="preserve">1. Характеристика учебного предмета, его место и роль в образовательном процессе </w:t>
      </w:r>
    </w:p>
    <w:p w:rsidR="0060193B" w:rsidRDefault="0060193B" w:rsidP="0060193B">
      <w:pPr>
        <w:pStyle w:val="Default"/>
        <w:ind w:firstLine="567"/>
        <w:jc w:val="both"/>
      </w:pPr>
      <w:r w:rsidRPr="00F90904">
        <w:t xml:space="preserve">Программа учебного предмета «Слушание музыки»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опыта, носит общеразвивающую направленность.  </w:t>
      </w:r>
    </w:p>
    <w:p w:rsidR="0060193B" w:rsidRPr="00455D17" w:rsidRDefault="0060193B" w:rsidP="0060193B">
      <w:pPr>
        <w:pStyle w:val="Default"/>
        <w:ind w:firstLine="567"/>
        <w:jc w:val="both"/>
        <w:rPr>
          <w:color w:val="auto"/>
        </w:rPr>
      </w:pPr>
      <w:r w:rsidRPr="00455D17">
        <w:rPr>
          <w:color w:val="auto"/>
        </w:rPr>
        <w:t xml:space="preserve">Учебный предмет "Фортепиано"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 нравственное развитие ученика. </w:t>
      </w:r>
    </w:p>
    <w:p w:rsidR="0060193B" w:rsidRPr="00455D17" w:rsidRDefault="0060193B" w:rsidP="0060193B">
      <w:pPr>
        <w:pStyle w:val="Default"/>
        <w:ind w:firstLine="567"/>
        <w:jc w:val="both"/>
        <w:rPr>
          <w:color w:val="auto"/>
        </w:rPr>
      </w:pPr>
      <w:r w:rsidRPr="00455D17">
        <w:rPr>
          <w:color w:val="auto"/>
        </w:rPr>
        <w:t xml:space="preserve">Учебный предмет «Фортепиано» расширяет представления учащихся об исполнительском искусстве, формирует специальные исполнительские умения и навыки. </w:t>
      </w:r>
    </w:p>
    <w:p w:rsidR="0060193B" w:rsidRPr="00455D17" w:rsidRDefault="0060193B" w:rsidP="0060193B">
      <w:pPr>
        <w:pStyle w:val="Default"/>
        <w:ind w:firstLine="567"/>
        <w:jc w:val="both"/>
        <w:rPr>
          <w:color w:val="auto"/>
        </w:rPr>
      </w:pPr>
      <w:r w:rsidRPr="00455D17">
        <w:rPr>
          <w:color w:val="auto"/>
        </w:rPr>
        <w:t xml:space="preserve">Обучение игре на фортепиано включает в себя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 </w:t>
      </w:r>
    </w:p>
    <w:p w:rsidR="0060193B" w:rsidRPr="00455D17" w:rsidRDefault="0060193B" w:rsidP="0060193B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455D17">
        <w:rPr>
          <w:color w:val="auto"/>
        </w:rPr>
        <w:t>Предмет «Фортепиано» наряду с другими предметами учебного плана является одним из звеньев музыкального воспитания</w:t>
      </w:r>
      <w:r>
        <w:rPr>
          <w:color w:val="auto"/>
        </w:rPr>
        <w:t>.</w:t>
      </w:r>
      <w:r w:rsidRPr="00455D17">
        <w:rPr>
          <w:color w:val="auto"/>
        </w:rPr>
        <w:t xml:space="preserve"> Фортепиано является базовым инструментом для изучения теоретических предметов, поэтому для успешного обучения в детской школе искусств обучающимся на отделении народных инструментов, необходим курс ознакомления с этим дополнительным инструментом. </w:t>
      </w:r>
      <w:r w:rsidRPr="00455D17">
        <w:rPr>
          <w:rFonts w:ascii="Arial" w:hAnsi="Arial" w:cs="Arial"/>
          <w:color w:val="auto"/>
        </w:rPr>
        <w:t xml:space="preserve"> </w:t>
      </w:r>
    </w:p>
    <w:p w:rsidR="0060193B" w:rsidRPr="00455D17" w:rsidRDefault="0060193B" w:rsidP="0060193B">
      <w:pPr>
        <w:pStyle w:val="Default"/>
        <w:ind w:firstLine="567"/>
        <w:jc w:val="both"/>
        <w:rPr>
          <w:color w:val="auto"/>
        </w:rPr>
      </w:pPr>
      <w:r w:rsidRPr="00455D17">
        <w:rPr>
          <w:b/>
          <w:bCs/>
          <w:i/>
          <w:iCs/>
          <w:color w:val="auto"/>
        </w:rPr>
        <w:t xml:space="preserve">2. Срок реализации учебного предмета </w:t>
      </w:r>
    </w:p>
    <w:p w:rsidR="0060193B" w:rsidRPr="00F90904" w:rsidRDefault="0060193B" w:rsidP="0060193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предмет «Фортепиано</w:t>
      </w:r>
      <w:r w:rsidRPr="00F90904">
        <w:rPr>
          <w:rFonts w:ascii="Times New Roman" w:hAnsi="Times New Roman"/>
          <w:sz w:val="24"/>
          <w:szCs w:val="24"/>
        </w:rPr>
        <w:t xml:space="preserve">»  со сроком обучения </w:t>
      </w:r>
      <w:r>
        <w:rPr>
          <w:rFonts w:ascii="Times New Roman" w:hAnsi="Times New Roman"/>
          <w:sz w:val="24"/>
          <w:szCs w:val="24"/>
        </w:rPr>
        <w:t>5</w:t>
      </w:r>
      <w:r w:rsidRPr="00F909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лет</w:t>
      </w:r>
      <w:r w:rsidRPr="00F90904">
        <w:rPr>
          <w:rFonts w:ascii="Times New Roman" w:hAnsi="Times New Roman"/>
          <w:sz w:val="24"/>
          <w:szCs w:val="24"/>
        </w:rPr>
        <w:t xml:space="preserve"> изучается </w:t>
      </w:r>
      <w:r>
        <w:rPr>
          <w:rFonts w:ascii="Times New Roman" w:hAnsi="Times New Roman"/>
          <w:sz w:val="24"/>
          <w:szCs w:val="24"/>
        </w:rPr>
        <w:t>4 года</w:t>
      </w:r>
      <w:r w:rsidRPr="00F90904">
        <w:rPr>
          <w:rFonts w:ascii="Times New Roman" w:hAnsi="Times New Roman"/>
          <w:sz w:val="24"/>
          <w:szCs w:val="24"/>
        </w:rPr>
        <w:t>.</w:t>
      </w:r>
    </w:p>
    <w:p w:rsidR="0060193B" w:rsidRPr="00F90904" w:rsidRDefault="0060193B" w:rsidP="0060193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0904">
        <w:rPr>
          <w:rFonts w:ascii="Times New Roman" w:hAnsi="Times New Roman"/>
          <w:sz w:val="24"/>
          <w:szCs w:val="24"/>
        </w:rPr>
        <w:t>При реализаци</w:t>
      </w:r>
      <w:r>
        <w:rPr>
          <w:rFonts w:ascii="Times New Roman" w:hAnsi="Times New Roman"/>
          <w:sz w:val="24"/>
          <w:szCs w:val="24"/>
        </w:rPr>
        <w:t>и программы учебного предмета «Фортепиано</w:t>
      </w:r>
      <w:r w:rsidRPr="00F90904">
        <w:rPr>
          <w:rFonts w:ascii="Times New Roman" w:hAnsi="Times New Roman"/>
          <w:sz w:val="24"/>
          <w:szCs w:val="24"/>
        </w:rPr>
        <w:t xml:space="preserve">» со сроком обучения </w:t>
      </w:r>
      <w:r>
        <w:rPr>
          <w:rFonts w:ascii="Times New Roman" w:hAnsi="Times New Roman"/>
          <w:sz w:val="24"/>
          <w:szCs w:val="24"/>
        </w:rPr>
        <w:t>5 лет</w:t>
      </w:r>
      <w:r w:rsidRPr="00F90904">
        <w:rPr>
          <w:rFonts w:ascii="Times New Roman" w:hAnsi="Times New Roman"/>
          <w:sz w:val="24"/>
          <w:szCs w:val="24"/>
        </w:rPr>
        <w:t xml:space="preserve">, продолжительность учебных занятий </w:t>
      </w:r>
      <w:r>
        <w:rPr>
          <w:rFonts w:ascii="Times New Roman" w:hAnsi="Times New Roman"/>
          <w:sz w:val="24"/>
          <w:szCs w:val="24"/>
        </w:rPr>
        <w:t xml:space="preserve"> составляет 1 час в неделю.</w:t>
      </w:r>
    </w:p>
    <w:p w:rsidR="0060193B" w:rsidRPr="00455D17" w:rsidRDefault="0060193B" w:rsidP="0060193B">
      <w:pPr>
        <w:pStyle w:val="Default"/>
        <w:ind w:firstLine="567"/>
        <w:jc w:val="both"/>
        <w:rPr>
          <w:color w:val="auto"/>
        </w:rPr>
      </w:pPr>
      <w:r w:rsidRPr="00455D17">
        <w:rPr>
          <w:b/>
          <w:bCs/>
          <w:i/>
          <w:iCs/>
          <w:color w:val="auto"/>
        </w:rPr>
        <w:lastRenderedPageBreak/>
        <w:t xml:space="preserve">3. Объем учебного времени, предусмотренный учебным планом </w:t>
      </w:r>
      <w:r>
        <w:t>МБОУ ДО</w:t>
      </w:r>
      <w:r w:rsidRPr="00984B48">
        <w:t xml:space="preserve"> «</w:t>
      </w:r>
      <w:r>
        <w:t>УДШИ</w:t>
      </w:r>
      <w:r w:rsidRPr="00455D17">
        <w:rPr>
          <w:b/>
          <w:bCs/>
          <w:i/>
          <w:iCs/>
          <w:color w:val="auto"/>
        </w:rPr>
        <w:t xml:space="preserve">» на реализацию учебного предмета «Фортепиано» </w:t>
      </w:r>
    </w:p>
    <w:p w:rsidR="0060193B" w:rsidRPr="00455D17" w:rsidRDefault="0060193B" w:rsidP="0060193B">
      <w:pPr>
        <w:pStyle w:val="Default"/>
        <w:ind w:firstLine="567"/>
        <w:jc w:val="both"/>
        <w:rPr>
          <w:color w:val="auto"/>
        </w:rPr>
      </w:pPr>
      <w:r w:rsidRPr="00455D17">
        <w:rPr>
          <w:color w:val="auto"/>
        </w:rPr>
        <w:t xml:space="preserve">На освоение предмета «Фортепиано» по учебному плану предлагается </w:t>
      </w:r>
      <w:r>
        <w:rPr>
          <w:color w:val="auto"/>
        </w:rPr>
        <w:t>1 час</w:t>
      </w:r>
      <w:r w:rsidRPr="00455D17">
        <w:rPr>
          <w:color w:val="auto"/>
        </w:rPr>
        <w:t xml:space="preserve"> аудиторных занятий в неделю</w:t>
      </w:r>
      <w:r>
        <w:rPr>
          <w:color w:val="auto"/>
        </w:rPr>
        <w:t>.</w:t>
      </w:r>
      <w:r w:rsidRPr="00455D17">
        <w:rPr>
          <w:color w:val="auto"/>
        </w:rPr>
        <w:t xml:space="preserve"> </w:t>
      </w:r>
    </w:p>
    <w:p w:rsidR="0060193B" w:rsidRPr="00455D17" w:rsidRDefault="0060193B" w:rsidP="0060193B">
      <w:pPr>
        <w:pStyle w:val="Default"/>
        <w:ind w:firstLine="567"/>
        <w:jc w:val="both"/>
        <w:rPr>
          <w:color w:val="auto"/>
        </w:rPr>
      </w:pPr>
      <w:r w:rsidRPr="00455D17">
        <w:rPr>
          <w:color w:val="auto"/>
        </w:rPr>
        <w:t xml:space="preserve">Программа предмета "Фортепиано" предусматривает обязательную самостоятельную работу учащегося, что предполагает наличие дома фортепиано или синтезатора. Домашняя работа должна строиться в соответствии с рекомендациями педагога, быть регулярной и систематической, контролироваться на каждом уроке. </w:t>
      </w:r>
    </w:p>
    <w:p w:rsidR="0060193B" w:rsidRPr="00455D17" w:rsidRDefault="0060193B" w:rsidP="0060193B">
      <w:pPr>
        <w:pStyle w:val="Default"/>
      </w:pPr>
      <w:r w:rsidRPr="00455D17">
        <w:rPr>
          <w:b/>
          <w:bCs/>
          <w:i/>
          <w:iCs/>
        </w:rPr>
        <w:t xml:space="preserve">4. Форма проведения учебных аудиторных занятий </w:t>
      </w:r>
      <w:r w:rsidRPr="00455D17">
        <w:t>- индивидуальная, рекомендуе</w:t>
      </w:r>
      <w:r>
        <w:t>мая продолжительность урока – 40</w:t>
      </w:r>
      <w:r w:rsidRPr="00455D17">
        <w:t xml:space="preserve"> минут</w:t>
      </w:r>
      <w:r>
        <w:t xml:space="preserve"> .</w:t>
      </w:r>
    </w:p>
    <w:p w:rsidR="0060193B" w:rsidRPr="00455D17" w:rsidRDefault="0060193B" w:rsidP="0060193B">
      <w:pPr>
        <w:pStyle w:val="Default"/>
      </w:pPr>
      <w:r w:rsidRPr="00455D17">
        <w:t xml:space="preserve">Индивидуальная форма позволяет преподавателю лучше узнать ученика, его музыкальные возможности, трудоспособность, эмоционально-психологические особенности. </w:t>
      </w:r>
    </w:p>
    <w:p w:rsidR="0060193B" w:rsidRPr="00455D17" w:rsidRDefault="0060193B" w:rsidP="0060193B">
      <w:pPr>
        <w:pStyle w:val="Default"/>
      </w:pPr>
      <w:r w:rsidRPr="00455D17">
        <w:rPr>
          <w:b/>
          <w:bCs/>
          <w:i/>
          <w:iCs/>
        </w:rPr>
        <w:t xml:space="preserve">5. Цель и задачи учебного предмета «Фортепиано» </w:t>
      </w:r>
    </w:p>
    <w:p w:rsidR="0060193B" w:rsidRPr="00455D17" w:rsidRDefault="0060193B" w:rsidP="0060193B">
      <w:pPr>
        <w:pStyle w:val="Default"/>
      </w:pPr>
      <w:r w:rsidRPr="00455D17">
        <w:rPr>
          <w:b/>
          <w:bCs/>
        </w:rPr>
        <w:t>Цель</w:t>
      </w:r>
      <w:r w:rsidRPr="00455D17">
        <w:t xml:space="preserve">: </w:t>
      </w:r>
    </w:p>
    <w:p w:rsidR="0060193B" w:rsidRPr="00455D17" w:rsidRDefault="0060193B" w:rsidP="0060193B">
      <w:pPr>
        <w:pStyle w:val="Default"/>
      </w:pPr>
      <w:r w:rsidRPr="00455D17">
        <w:t xml:space="preserve">развитие музыкально-творческих способностей учащегося на основе приобретенных им базовых знаний, умений и навыков в области фортепианного исполнительства. </w:t>
      </w:r>
    </w:p>
    <w:p w:rsidR="0060193B" w:rsidRPr="00455D17" w:rsidRDefault="0060193B" w:rsidP="0060193B">
      <w:pPr>
        <w:pStyle w:val="Default"/>
      </w:pPr>
      <w:r w:rsidRPr="00455D17">
        <w:rPr>
          <w:b/>
          <w:bCs/>
        </w:rPr>
        <w:t xml:space="preserve">Задачи: </w:t>
      </w:r>
    </w:p>
    <w:p w:rsidR="0060193B" w:rsidRPr="00455D17" w:rsidRDefault="0060193B" w:rsidP="0060193B">
      <w:pPr>
        <w:pStyle w:val="Default"/>
      </w:pPr>
      <w:r w:rsidRPr="00455D17">
        <w:t xml:space="preserve">-  развитие общей музыкальной грамотности ученика и расширение его музыкального кругозора, а также воспитание в нем любви к классической музыке и музыкальному творчеству; </w:t>
      </w:r>
    </w:p>
    <w:p w:rsidR="0060193B" w:rsidRPr="00455D17" w:rsidRDefault="0060193B" w:rsidP="0060193B">
      <w:pPr>
        <w:pStyle w:val="Default"/>
      </w:pPr>
      <w:r w:rsidRPr="00455D17">
        <w:t xml:space="preserve">- владение основными видами фортепианной техники для создания художественного образа, соответствующего замыслу автора музыкального произведения; </w:t>
      </w:r>
    </w:p>
    <w:p w:rsidR="0060193B" w:rsidRPr="00455D17" w:rsidRDefault="0060193B" w:rsidP="0060193B">
      <w:pPr>
        <w:pStyle w:val="Default"/>
      </w:pPr>
      <w:r w:rsidRPr="00455D17">
        <w:t xml:space="preserve">- формирование комплекса исполнительских навыков и умений игры на фортепиано с учетом возможностей и способностей учащегося; овладение основными видами штрихов - non legato, legato, staccato; </w:t>
      </w:r>
    </w:p>
    <w:p w:rsidR="0060193B" w:rsidRPr="00455D17" w:rsidRDefault="0060193B" w:rsidP="0060193B">
      <w:pPr>
        <w:pStyle w:val="Default"/>
        <w:rPr>
          <w:color w:val="auto"/>
        </w:rPr>
      </w:pPr>
      <w:r w:rsidRPr="00455D17">
        <w:t>- развитие музыкальных способностей: ритма, слуха, памяти, музыкальности, эмоциональности;</w:t>
      </w:r>
    </w:p>
    <w:p w:rsidR="0060193B" w:rsidRPr="00455D17" w:rsidRDefault="0060193B" w:rsidP="0060193B">
      <w:pPr>
        <w:pStyle w:val="Default"/>
        <w:rPr>
          <w:color w:val="auto"/>
        </w:rPr>
      </w:pPr>
      <w:r w:rsidRPr="00455D17">
        <w:rPr>
          <w:color w:val="auto"/>
        </w:rPr>
        <w:t xml:space="preserve">- овладение основами музыкальной грамоты, необходимыми для владения инструментом фортепиано в рамках программных требований; </w:t>
      </w:r>
    </w:p>
    <w:p w:rsidR="0060193B" w:rsidRPr="00455D17" w:rsidRDefault="0060193B" w:rsidP="0060193B">
      <w:pPr>
        <w:pStyle w:val="Default"/>
        <w:rPr>
          <w:color w:val="auto"/>
        </w:rPr>
      </w:pPr>
      <w:r w:rsidRPr="00455D17">
        <w:rPr>
          <w:color w:val="auto"/>
        </w:rPr>
        <w:t xml:space="preserve">- обучение навыкам самостоятельной работы с музыкальным материалом, чтению с листа нетрудного текста, игре в ансамбле; </w:t>
      </w:r>
    </w:p>
    <w:p w:rsidR="0060193B" w:rsidRPr="00455D17" w:rsidRDefault="0060193B" w:rsidP="0060193B">
      <w:pPr>
        <w:pStyle w:val="Default"/>
        <w:rPr>
          <w:color w:val="auto"/>
        </w:rPr>
      </w:pPr>
      <w:r w:rsidRPr="00455D17">
        <w:rPr>
          <w:color w:val="auto"/>
        </w:rPr>
        <w:t xml:space="preserve">- владение средствами музыкальной выразительности: звукоизвлечением, штрихами, фразировкой, динамикой, педализацией; </w:t>
      </w:r>
    </w:p>
    <w:p w:rsidR="0060193B" w:rsidRPr="00455D17" w:rsidRDefault="0060193B" w:rsidP="0060193B">
      <w:pPr>
        <w:pStyle w:val="Default"/>
        <w:rPr>
          <w:color w:val="auto"/>
        </w:rPr>
      </w:pPr>
      <w:r w:rsidRPr="00455D17">
        <w:rPr>
          <w:color w:val="auto"/>
        </w:rPr>
        <w:t xml:space="preserve">- приобретение навыков публичных выступлений, а также интереса к музицированию. </w:t>
      </w:r>
    </w:p>
    <w:p w:rsidR="0060193B" w:rsidRPr="00455D17" w:rsidRDefault="0060193B" w:rsidP="0060193B">
      <w:pPr>
        <w:pStyle w:val="Default"/>
        <w:rPr>
          <w:color w:val="auto"/>
        </w:rPr>
      </w:pPr>
      <w:r>
        <w:rPr>
          <w:b/>
          <w:bCs/>
          <w:i/>
          <w:iCs/>
          <w:color w:val="auto"/>
        </w:rPr>
        <w:t>6</w:t>
      </w:r>
      <w:r w:rsidRPr="00455D17">
        <w:rPr>
          <w:b/>
          <w:bCs/>
          <w:i/>
          <w:iCs/>
          <w:color w:val="auto"/>
        </w:rPr>
        <w:t xml:space="preserve">. Методы обучения </w:t>
      </w:r>
    </w:p>
    <w:p w:rsidR="0060193B" w:rsidRPr="00455D17" w:rsidRDefault="0060193B" w:rsidP="0060193B">
      <w:pPr>
        <w:pStyle w:val="Default"/>
        <w:rPr>
          <w:color w:val="auto"/>
        </w:rPr>
      </w:pPr>
      <w:r w:rsidRPr="00455D17">
        <w:rPr>
          <w:color w:val="auto"/>
        </w:rPr>
        <w:t xml:space="preserve">При работе с учащимся педагог использует следующие методы: </w:t>
      </w:r>
    </w:p>
    <w:p w:rsidR="0060193B" w:rsidRPr="00455D17" w:rsidRDefault="0060193B" w:rsidP="0060193B">
      <w:pPr>
        <w:pStyle w:val="Default"/>
        <w:rPr>
          <w:color w:val="auto"/>
        </w:rPr>
      </w:pPr>
      <w:r w:rsidRPr="00455D17">
        <w:rPr>
          <w:color w:val="auto"/>
        </w:rPr>
        <w:t xml:space="preserve">- словесные (объяснение, беседа, рассказ); </w:t>
      </w:r>
    </w:p>
    <w:p w:rsidR="0060193B" w:rsidRPr="00455D17" w:rsidRDefault="0060193B" w:rsidP="0060193B">
      <w:pPr>
        <w:pStyle w:val="Default"/>
        <w:rPr>
          <w:color w:val="auto"/>
        </w:rPr>
      </w:pPr>
      <w:r w:rsidRPr="00455D17">
        <w:rPr>
          <w:color w:val="auto"/>
        </w:rPr>
        <w:t xml:space="preserve">- наглядно-слуховой метод (показ с демонстрацией пианистических приемов, наблюдение); </w:t>
      </w:r>
    </w:p>
    <w:p w:rsidR="0060193B" w:rsidRPr="00455D17" w:rsidRDefault="0060193B" w:rsidP="0060193B">
      <w:pPr>
        <w:pStyle w:val="Default"/>
        <w:rPr>
          <w:color w:val="auto"/>
        </w:rPr>
      </w:pPr>
      <w:r w:rsidRPr="00455D17">
        <w:rPr>
          <w:color w:val="auto"/>
        </w:rPr>
        <w:t xml:space="preserve">- эмоциональный (подбор ассоциаций, образных сравнений); </w:t>
      </w:r>
    </w:p>
    <w:p w:rsidR="0060193B" w:rsidRPr="00455D17" w:rsidRDefault="0060193B" w:rsidP="0060193B">
      <w:pPr>
        <w:pStyle w:val="Default"/>
        <w:rPr>
          <w:color w:val="auto"/>
        </w:rPr>
      </w:pPr>
      <w:r w:rsidRPr="00455D17">
        <w:rPr>
          <w:color w:val="auto"/>
        </w:rPr>
        <w:t xml:space="preserve">- практические методы обучения (работа на инструменте над упражнениями, чтением с листа, исполнением музыкальных произведений). </w:t>
      </w:r>
    </w:p>
    <w:p w:rsidR="0060193B" w:rsidRPr="00455D17" w:rsidRDefault="0060193B" w:rsidP="0060193B">
      <w:pPr>
        <w:pStyle w:val="Default"/>
        <w:rPr>
          <w:color w:val="auto"/>
        </w:rPr>
      </w:pPr>
      <w:r>
        <w:rPr>
          <w:b/>
          <w:bCs/>
          <w:i/>
          <w:iCs/>
          <w:color w:val="auto"/>
        </w:rPr>
        <w:t>7</w:t>
      </w:r>
      <w:r w:rsidRPr="00455D17">
        <w:rPr>
          <w:b/>
          <w:bCs/>
          <w:i/>
          <w:iCs/>
          <w:color w:val="auto"/>
        </w:rPr>
        <w:t xml:space="preserve">. Описание материально-технических условий реализации учебного предмета «Фортепиано» </w:t>
      </w:r>
    </w:p>
    <w:p w:rsidR="0060193B" w:rsidRPr="00455D17" w:rsidRDefault="0060193B" w:rsidP="0060193B">
      <w:pPr>
        <w:pStyle w:val="Default"/>
        <w:ind w:firstLine="567"/>
        <w:jc w:val="both"/>
        <w:rPr>
          <w:color w:val="auto"/>
        </w:rPr>
      </w:pPr>
      <w:r w:rsidRPr="00455D17">
        <w:rPr>
          <w:color w:val="auto"/>
        </w:rPr>
        <w:t xml:space="preserve">Для реализации данной программы необходимы следующие условия: класс (не менее 6 кв.м) для индивидуальных занятий с наличием инструмента «фортепиано», а также доступ к нотному и методическому материалу (наличие нотной библиотеки). </w:t>
      </w:r>
    </w:p>
    <w:p w:rsidR="0060193B" w:rsidRPr="00455D17" w:rsidRDefault="0060193B" w:rsidP="0060193B">
      <w:pPr>
        <w:pStyle w:val="Default"/>
        <w:ind w:firstLine="567"/>
        <w:jc w:val="both"/>
        <w:rPr>
          <w:color w:val="auto"/>
        </w:rPr>
      </w:pPr>
      <w:r w:rsidRPr="00455D17">
        <w:rPr>
          <w:color w:val="auto"/>
        </w:rPr>
        <w:t xml:space="preserve">Помещение для занятий должно быть со звукоизоляцией, соответствовать противопожарным и санитарным нормам. Музыкальные инструменты должны быть настроены. </w:t>
      </w:r>
    </w:p>
    <w:p w:rsidR="0060193B" w:rsidRDefault="0060193B" w:rsidP="0060193B">
      <w:pPr>
        <w:jc w:val="both"/>
        <w:rPr>
          <w:rFonts w:ascii="Times New Roman" w:hAnsi="Times New Roman"/>
          <w:b/>
          <w:sz w:val="24"/>
          <w:szCs w:val="24"/>
        </w:rPr>
      </w:pPr>
    </w:p>
    <w:p w:rsidR="0060193B" w:rsidRPr="001101DE" w:rsidRDefault="0060193B" w:rsidP="006019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предмет</w:t>
      </w:r>
      <w:r w:rsidRPr="001101DE">
        <w:rPr>
          <w:rFonts w:ascii="Times New Roman" w:hAnsi="Times New Roman" w:cs="Times New Roman"/>
          <w:b/>
          <w:sz w:val="28"/>
          <w:szCs w:val="28"/>
        </w:rPr>
        <w:t xml:space="preserve"> «Хоровой класс»</w:t>
      </w:r>
    </w:p>
    <w:p w:rsidR="00CC2D3C" w:rsidRPr="00F90904" w:rsidRDefault="0060193B" w:rsidP="00CC2D3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b/>
          <w:sz w:val="24"/>
          <w:szCs w:val="24"/>
        </w:rPr>
        <w:lastRenderedPageBreak/>
        <w:t>Область применения программы</w:t>
      </w:r>
      <w:r w:rsidR="00CC2D3C" w:rsidRPr="00CC2D3C">
        <w:rPr>
          <w:rFonts w:ascii="Times New Roman" w:hAnsi="Times New Roman"/>
          <w:sz w:val="24"/>
          <w:szCs w:val="24"/>
        </w:rPr>
        <w:t xml:space="preserve"> </w:t>
      </w:r>
      <w:r w:rsidR="00CC2D3C" w:rsidRPr="00F90904">
        <w:rPr>
          <w:rFonts w:ascii="Times New Roman" w:hAnsi="Times New Roman"/>
          <w:sz w:val="24"/>
          <w:szCs w:val="24"/>
        </w:rPr>
        <w:t>Программа учебного предмета «</w:t>
      </w:r>
      <w:r w:rsidR="00CC2D3C">
        <w:rPr>
          <w:rFonts w:ascii="Times New Roman" w:hAnsi="Times New Roman"/>
          <w:sz w:val="24"/>
          <w:szCs w:val="24"/>
        </w:rPr>
        <w:t>Хоровой класс</w:t>
      </w:r>
      <w:r w:rsidR="00CC2D3C" w:rsidRPr="00F90904">
        <w:rPr>
          <w:rFonts w:ascii="Times New Roman" w:hAnsi="Times New Roman"/>
          <w:sz w:val="24"/>
          <w:szCs w:val="24"/>
        </w:rPr>
        <w:t xml:space="preserve"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опыта, носит общеразвивающую направленность.  Программа является частью общеразвивающей общеобразовательной программой  в  области  музыкального  искусства «Фортепиано», «Струнные инструменты», «Духовые инструменты», «Народные инструменты», «Хоровое пение». </w:t>
      </w:r>
    </w:p>
    <w:p w:rsidR="0060193B" w:rsidRDefault="0060193B" w:rsidP="0060193B">
      <w:pPr>
        <w:jc w:val="both"/>
        <w:rPr>
          <w:rFonts w:ascii="Times New Roman" w:hAnsi="Times New Roman"/>
          <w:b/>
          <w:sz w:val="24"/>
          <w:szCs w:val="24"/>
        </w:rPr>
      </w:pPr>
    </w:p>
    <w:p w:rsidR="0060193B" w:rsidRPr="007B0576" w:rsidRDefault="0060193B" w:rsidP="0060193B">
      <w:pPr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sz w:val="24"/>
          <w:szCs w:val="24"/>
        </w:rPr>
        <w:t xml:space="preserve">         </w:t>
      </w:r>
      <w:r w:rsidRPr="007B0576">
        <w:rPr>
          <w:rFonts w:ascii="Times New Roman" w:hAnsi="Times New Roman"/>
          <w:sz w:val="24"/>
          <w:szCs w:val="24"/>
        </w:rPr>
        <w:tab/>
        <w:t>Программа предназначена для работы с музыкально -  одарёнными детьми</w:t>
      </w:r>
      <w:r w:rsidRPr="007B0576">
        <w:rPr>
          <w:rFonts w:ascii="Times New Roman" w:hAnsi="Times New Roman"/>
          <w:color w:val="008000"/>
          <w:sz w:val="24"/>
          <w:szCs w:val="24"/>
        </w:rPr>
        <w:t xml:space="preserve"> </w:t>
      </w:r>
      <w:r w:rsidRPr="007B0576">
        <w:rPr>
          <w:rFonts w:ascii="Times New Roman" w:hAnsi="Times New Roman"/>
          <w:sz w:val="24"/>
          <w:szCs w:val="24"/>
        </w:rPr>
        <w:t>в раннем возрасте</w:t>
      </w:r>
      <w:r w:rsidRPr="007B0576">
        <w:rPr>
          <w:rStyle w:val="FontStyle16"/>
        </w:rPr>
        <w:t xml:space="preserve"> и </w:t>
      </w:r>
      <w:r w:rsidRPr="007B0576">
        <w:rPr>
          <w:rFonts w:ascii="Times New Roman" w:hAnsi="Times New Roman"/>
          <w:sz w:val="24"/>
          <w:szCs w:val="24"/>
        </w:rPr>
        <w:t>направлена на творческое, эстетическое и духовно-нравственное развитие учащихся, на формирование комплекса знаний, умений и навыков в области хорового пения, приобретение опыта творческой деятельности, воспитание культуры сольного и ансамблевого музицирования. Она ориентирована на</w:t>
      </w:r>
      <w:r w:rsidRPr="007B0576">
        <w:rPr>
          <w:sz w:val="24"/>
          <w:szCs w:val="24"/>
        </w:rPr>
        <w:t xml:space="preserve"> </w:t>
      </w:r>
      <w:r w:rsidRPr="007B0576">
        <w:rPr>
          <w:rFonts w:ascii="Times New Roman" w:hAnsi="Times New Roman"/>
          <w:sz w:val="24"/>
          <w:szCs w:val="24"/>
        </w:rPr>
        <w:t>воспитание и развитие у обучающихся личностных качеств, позволяющих уважать и принимать духовные и культурные ценности своего народа и народов мира ,</w:t>
      </w:r>
      <w:r w:rsidRPr="007B0576">
        <w:rPr>
          <w:sz w:val="24"/>
          <w:szCs w:val="24"/>
        </w:rPr>
        <w:t xml:space="preserve"> </w:t>
      </w:r>
      <w:r w:rsidRPr="007B0576">
        <w:rPr>
          <w:rFonts w:ascii="Times New Roman" w:hAnsi="Times New Roman"/>
          <w:sz w:val="24"/>
          <w:szCs w:val="24"/>
        </w:rPr>
        <w:t>самостоятельно воспринимать и оценивать их.</w:t>
      </w:r>
    </w:p>
    <w:p w:rsidR="0060193B" w:rsidRPr="007B0576" w:rsidRDefault="0060193B" w:rsidP="0060193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sz w:val="24"/>
          <w:szCs w:val="24"/>
        </w:rPr>
        <w:t>Необходимым условием для реализации программы учебного предмета «Хоровой класс» является воспитание детей в творческой атмосфере, обстановке доброжелательности, эмоционально-нравственной отзывчивости и профессиональной требовательности</w:t>
      </w:r>
      <w:r w:rsidRPr="007B0576">
        <w:rPr>
          <w:sz w:val="24"/>
          <w:szCs w:val="24"/>
        </w:rPr>
        <w:t xml:space="preserve">. </w:t>
      </w:r>
      <w:r w:rsidRPr="007B0576">
        <w:rPr>
          <w:rFonts w:ascii="Times New Roman" w:hAnsi="Times New Roman"/>
          <w:sz w:val="24"/>
          <w:szCs w:val="24"/>
        </w:rPr>
        <w:t>Учитывая возрастные</w:t>
      </w:r>
      <w:r w:rsidRPr="007B0576">
        <w:rPr>
          <w:sz w:val="24"/>
          <w:szCs w:val="24"/>
        </w:rPr>
        <w:t xml:space="preserve"> </w:t>
      </w:r>
      <w:r w:rsidRPr="007B0576">
        <w:rPr>
          <w:rFonts w:ascii="Times New Roman" w:hAnsi="Times New Roman"/>
          <w:sz w:val="24"/>
          <w:szCs w:val="24"/>
        </w:rPr>
        <w:t xml:space="preserve">особенности и индивидуальность каждого ребенка, необходимо </w:t>
      </w:r>
      <w:r w:rsidRPr="007B0576">
        <w:rPr>
          <w:rStyle w:val="FontStyle16"/>
        </w:rPr>
        <w:t xml:space="preserve">способствовать приобретению ими навыков творческой деятельности и умения находить наиболее эффективные способы достижения результата. </w:t>
      </w:r>
    </w:p>
    <w:p w:rsidR="0060193B" w:rsidRPr="007B0576" w:rsidRDefault="0060193B" w:rsidP="0060193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sz w:val="24"/>
          <w:szCs w:val="24"/>
        </w:rPr>
        <w:t xml:space="preserve">       </w:t>
      </w:r>
      <w:r w:rsidRPr="007B0576">
        <w:rPr>
          <w:rFonts w:ascii="Times New Roman" w:hAnsi="Times New Roman"/>
          <w:sz w:val="24"/>
          <w:szCs w:val="24"/>
        </w:rPr>
        <w:tab/>
        <w:t>Хоровое исполнительство - один из наиболее сложных и значимых видов музыкальной деятельности и занимает особое место в развитии музыканта-инструменталиста. Сочетание хорового пения с обучением на музыкальном инструменте  служит одним из важнейших факторов не только воспитания эстетического вкуса,</w:t>
      </w:r>
      <w:r w:rsidRPr="007B0576">
        <w:rPr>
          <w:sz w:val="24"/>
          <w:szCs w:val="24"/>
        </w:rPr>
        <w:t xml:space="preserve"> </w:t>
      </w:r>
      <w:r w:rsidRPr="007B0576">
        <w:rPr>
          <w:rFonts w:ascii="Times New Roman" w:hAnsi="Times New Roman"/>
          <w:sz w:val="24"/>
          <w:szCs w:val="24"/>
        </w:rPr>
        <w:t xml:space="preserve">нравственных установок и потребности общения с духовными ценностями, но и развития музыкального мышления, слуха, помогает формированию интонационных навыков необходимых для овладения исполнительским искусством на </w:t>
      </w:r>
      <w:r>
        <w:rPr>
          <w:rFonts w:ascii="Times New Roman" w:hAnsi="Times New Roman"/>
          <w:sz w:val="24"/>
          <w:szCs w:val="24"/>
        </w:rPr>
        <w:t>духовом</w:t>
      </w:r>
      <w:r w:rsidRPr="007B0576">
        <w:rPr>
          <w:rFonts w:ascii="Times New Roman" w:hAnsi="Times New Roman"/>
          <w:sz w:val="24"/>
          <w:szCs w:val="24"/>
        </w:rPr>
        <w:t xml:space="preserve"> музыкальном инструменте.</w:t>
      </w:r>
    </w:p>
    <w:p w:rsidR="0060193B" w:rsidRPr="007B0576" w:rsidRDefault="0060193B" w:rsidP="0060193B">
      <w:pPr>
        <w:pStyle w:val="a6"/>
        <w:shd w:val="clear" w:color="auto" w:fill="FFFFFF"/>
        <w:ind w:left="0"/>
        <w:jc w:val="both"/>
        <w:rPr>
          <w:spacing w:val="-2"/>
          <w:sz w:val="24"/>
          <w:szCs w:val="24"/>
        </w:rPr>
      </w:pPr>
      <w:r w:rsidRPr="007B0576">
        <w:rPr>
          <w:b/>
          <w:bCs/>
          <w:i/>
          <w:iCs/>
          <w:spacing w:val="-2"/>
          <w:sz w:val="24"/>
          <w:szCs w:val="24"/>
        </w:rPr>
        <w:tab/>
        <w:t xml:space="preserve">Срок реализации предмета «Хоровой класс»  </w:t>
      </w:r>
      <w:r w:rsidRPr="007B0576">
        <w:rPr>
          <w:spacing w:val="-2"/>
          <w:sz w:val="24"/>
          <w:szCs w:val="24"/>
        </w:rPr>
        <w:t xml:space="preserve">для детей, поступивших в ДШИ в первый класс в возрасте с шести лет шести месяцев до девяти лет, составляет </w:t>
      </w:r>
      <w:r w:rsidR="00CC2D3C">
        <w:rPr>
          <w:spacing w:val="-2"/>
          <w:sz w:val="24"/>
          <w:szCs w:val="24"/>
        </w:rPr>
        <w:t>2</w:t>
      </w:r>
      <w:r w:rsidRPr="007B0576">
        <w:rPr>
          <w:spacing w:val="-2"/>
          <w:sz w:val="24"/>
          <w:szCs w:val="24"/>
        </w:rPr>
        <w:t xml:space="preserve"> года (с 1 по </w:t>
      </w:r>
      <w:r w:rsidR="00CC2D3C">
        <w:rPr>
          <w:spacing w:val="-2"/>
          <w:sz w:val="24"/>
          <w:szCs w:val="24"/>
        </w:rPr>
        <w:t>2</w:t>
      </w:r>
      <w:r w:rsidRPr="007B0576">
        <w:rPr>
          <w:spacing w:val="-2"/>
          <w:sz w:val="24"/>
          <w:szCs w:val="24"/>
        </w:rPr>
        <w:t xml:space="preserve"> класс).</w:t>
      </w:r>
    </w:p>
    <w:p w:rsidR="0060193B" w:rsidRPr="007B0576" w:rsidRDefault="0060193B" w:rsidP="0060193B">
      <w:pPr>
        <w:pStyle w:val="a6"/>
        <w:shd w:val="clear" w:color="auto" w:fill="FFFFFF"/>
        <w:ind w:left="0"/>
        <w:jc w:val="both"/>
        <w:rPr>
          <w:spacing w:val="-2"/>
          <w:sz w:val="24"/>
          <w:szCs w:val="24"/>
        </w:rPr>
      </w:pPr>
      <w:r w:rsidRPr="007B0576">
        <w:rPr>
          <w:b/>
          <w:bCs/>
          <w:i/>
          <w:iCs/>
          <w:sz w:val="24"/>
          <w:szCs w:val="24"/>
        </w:rPr>
        <w:t>Форма проведения учебных аудиторных занятий</w:t>
      </w:r>
      <w:r w:rsidRPr="007B0576">
        <w:rPr>
          <w:sz w:val="24"/>
          <w:szCs w:val="24"/>
        </w:rPr>
        <w:t xml:space="preserve"> – групповая. Состав группы –  от 1</w:t>
      </w:r>
      <w:r w:rsidR="00CC2D3C">
        <w:rPr>
          <w:sz w:val="24"/>
          <w:szCs w:val="24"/>
        </w:rPr>
        <w:t>2</w:t>
      </w:r>
      <w:r w:rsidRPr="007B0576">
        <w:rPr>
          <w:sz w:val="24"/>
          <w:szCs w:val="24"/>
        </w:rPr>
        <w:t xml:space="preserve"> человек.</w:t>
      </w:r>
    </w:p>
    <w:p w:rsidR="0060193B" w:rsidRPr="007B0576" w:rsidRDefault="0060193B" w:rsidP="0060193B">
      <w:pPr>
        <w:pStyle w:val="a6"/>
        <w:shd w:val="clear" w:color="auto" w:fill="FFFFFF"/>
        <w:ind w:left="0" w:firstLine="708"/>
        <w:jc w:val="both"/>
        <w:rPr>
          <w:spacing w:val="-2"/>
          <w:sz w:val="24"/>
          <w:szCs w:val="24"/>
        </w:rPr>
      </w:pPr>
      <w:r w:rsidRPr="007B0576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7B0576">
        <w:rPr>
          <w:sz w:val="24"/>
          <w:szCs w:val="24"/>
        </w:rPr>
        <w:t xml:space="preserve">В процессе работы, на определенных этапах разучивания репертуара, возможны различные формы занятий. Один из вариантов – разводные репетиции. Это дает возможность более продуктивно работать над хоровыми партиями, а также уделять внимание индивидуальному развитию каждого обучающегося. </w:t>
      </w:r>
    </w:p>
    <w:p w:rsidR="0060193B" w:rsidRPr="007B0576" w:rsidRDefault="0060193B" w:rsidP="0060193B">
      <w:pPr>
        <w:pStyle w:val="Style4"/>
        <w:widowControl/>
        <w:tabs>
          <w:tab w:val="left" w:pos="955"/>
        </w:tabs>
        <w:spacing w:line="240" w:lineRule="auto"/>
        <w:ind w:firstLine="0"/>
        <w:jc w:val="center"/>
        <w:rPr>
          <w:rStyle w:val="FontStyle16"/>
          <w:b/>
          <w:bCs/>
          <w:i/>
          <w:iCs/>
        </w:rPr>
      </w:pPr>
      <w:r w:rsidRPr="007B0576">
        <w:rPr>
          <w:b/>
          <w:bCs/>
          <w:i/>
          <w:iCs/>
        </w:rPr>
        <w:t>Цели</w:t>
      </w:r>
      <w:r w:rsidRPr="007B0576">
        <w:rPr>
          <w:b/>
          <w:i/>
        </w:rPr>
        <w:t xml:space="preserve"> и задачи</w:t>
      </w:r>
      <w:r w:rsidRPr="007B0576">
        <w:rPr>
          <w:b/>
          <w:bCs/>
          <w:i/>
          <w:iCs/>
        </w:rPr>
        <w:t xml:space="preserve"> учебного предмета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  <w:b/>
          <w:i/>
        </w:rPr>
      </w:pPr>
      <w:r w:rsidRPr="007B0576">
        <w:rPr>
          <w:rStyle w:val="FontStyle16"/>
          <w:b/>
          <w:i/>
        </w:rPr>
        <w:t>Цель: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приобретение детьми  начальных знаний, умений и навыков в области хорового пения,</w:t>
      </w:r>
      <w:r w:rsidRPr="007B0576">
        <w:t xml:space="preserve"> обеспечивающих дальнейшее профессиональное самоопределение</w:t>
      </w:r>
      <w:r w:rsidRPr="007B0576">
        <w:rPr>
          <w:rStyle w:val="FontStyle16"/>
        </w:rPr>
        <w:t>;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  <w:b/>
          <w:i/>
        </w:rPr>
      </w:pPr>
      <w:r w:rsidRPr="007B0576">
        <w:t xml:space="preserve">- развитие музыкально-творческих способностей учащихся на основе </w:t>
      </w:r>
      <w:r w:rsidRPr="007B0576">
        <w:rPr>
          <w:spacing w:val="7"/>
        </w:rPr>
        <w:t xml:space="preserve">приобретенных ими знаний, умений и навыков в области хорового </w:t>
      </w:r>
      <w:r w:rsidRPr="007B0576">
        <w:t>исполнительства;</w:t>
      </w:r>
      <w:r w:rsidRPr="007B0576">
        <w:rPr>
          <w:rStyle w:val="FontStyle16"/>
        </w:rPr>
        <w:t xml:space="preserve"> 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выявление  одаренных детей в раннем детском возрасте, развитие их   творческой активности, интереса к классической музыке и музыкальному творчеству.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rPr>
          <w:b/>
          <w:i/>
        </w:rPr>
      </w:pPr>
      <w:r w:rsidRPr="007B0576">
        <w:rPr>
          <w:b/>
          <w:i/>
        </w:rPr>
        <w:t>Задачи: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 xml:space="preserve">- создание условий для  эстетического воспитания, духовно-нравственного развития детей; 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  <w:b/>
          <w:i/>
        </w:rPr>
      </w:pPr>
      <w:r w:rsidRPr="007B0576">
        <w:rPr>
          <w:rStyle w:val="FontStyle16"/>
          <w:b/>
          <w:i/>
        </w:rPr>
        <w:t>образовательные: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lastRenderedPageBreak/>
        <w:t>- обучение  умениям и навыкам хорового исполнительства, позволяющим понимать образное содержание хорового произведения и эмоционально, выразительно передавать его в собственном исполнении;</w:t>
      </w:r>
    </w:p>
    <w:p w:rsidR="0060193B" w:rsidRPr="007B0576" w:rsidRDefault="0060193B" w:rsidP="0060193B">
      <w:pPr>
        <w:tabs>
          <w:tab w:val="left" w:pos="-709"/>
        </w:tabs>
        <w:overflowPunct w:val="0"/>
        <w:autoSpaceDE w:val="0"/>
        <w:autoSpaceDN w:val="0"/>
        <w:adjustRightInd w:val="0"/>
        <w:jc w:val="both"/>
        <w:rPr>
          <w:rStyle w:val="FontStyle16"/>
          <w:bCs/>
        </w:rPr>
      </w:pPr>
      <w:r w:rsidRPr="007B0576">
        <w:rPr>
          <w:rStyle w:val="FontStyle16"/>
        </w:rPr>
        <w:t>-</w:t>
      </w:r>
      <w:r w:rsidRPr="007B0576">
        <w:rPr>
          <w:rFonts w:ascii="Times New Roman" w:hAnsi="Times New Roman"/>
          <w:sz w:val="24"/>
          <w:szCs w:val="24"/>
        </w:rPr>
        <w:t xml:space="preserve"> освоение знаний о музыкальной культуре, классическом наследии и  современном творчестве отечественных и зарубежных композиторов</w:t>
      </w:r>
      <w:r w:rsidRPr="007B0576">
        <w:rPr>
          <w:sz w:val="24"/>
          <w:szCs w:val="24"/>
        </w:rPr>
        <w:t>;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обучение навыкам самостоятельной работы с музыкальным материалом и чтению нот с листа;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освоение знаний о хоровой музыке и её взаимосвязи с другими видами искусства и жизнью;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  <w:b/>
          <w:i/>
        </w:rPr>
      </w:pPr>
      <w:r w:rsidRPr="007B0576">
        <w:rPr>
          <w:rStyle w:val="FontStyle16"/>
          <w:b/>
          <w:i/>
        </w:rPr>
        <w:t>развивающие: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развитие творческой активности учащихся, интереса к классической музыке и музыкальному творчеству.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всестороннее развитие музыкальных и певческих способностей (слуха, ритма, памяти, музыкальности, артистизма) и исполнительских навыков;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  <w:b/>
          <w:i/>
        </w:rPr>
      </w:pPr>
      <w:r w:rsidRPr="007B0576">
        <w:rPr>
          <w:rStyle w:val="FontStyle16"/>
          <w:b/>
          <w:i/>
        </w:rPr>
        <w:t>воспитательные: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формирование стремления/потребности использовать репертуар, знания и умения, приобретенные на  хоровых занятиях, в творческих мероприятиях ДШИ.;</w:t>
      </w:r>
    </w:p>
    <w:p w:rsidR="0060193B" w:rsidRPr="007B0576" w:rsidRDefault="0060193B" w:rsidP="0060193B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овладение детьми духовными и культурными ценностями народов мира и Российской Федерации;</w:t>
      </w:r>
    </w:p>
    <w:p w:rsidR="0060193B" w:rsidRPr="007B0576" w:rsidRDefault="0060193B" w:rsidP="0060193B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 способствовать расширению музыкального кругозора;</w:t>
      </w:r>
    </w:p>
    <w:p w:rsidR="0060193B" w:rsidRPr="007B0576" w:rsidRDefault="0060193B" w:rsidP="0060193B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 формирование навыков общения и культуры поведения;</w:t>
      </w:r>
    </w:p>
    <w:p w:rsidR="0060193B" w:rsidRPr="007B0576" w:rsidRDefault="0060193B" w:rsidP="0060193B">
      <w:pPr>
        <w:jc w:val="both"/>
        <w:rPr>
          <w:rFonts w:ascii="Times New Roman" w:hAnsi="Times New Roman"/>
          <w:sz w:val="24"/>
          <w:szCs w:val="24"/>
        </w:rPr>
      </w:pPr>
      <w:r w:rsidRPr="007B0576">
        <w:rPr>
          <w:rStyle w:val="FontStyle16"/>
        </w:rPr>
        <w:t xml:space="preserve">- </w:t>
      </w:r>
      <w:r w:rsidRPr="007B0576">
        <w:rPr>
          <w:rFonts w:ascii="Times New Roman" w:hAnsi="Times New Roman"/>
          <w:sz w:val="24"/>
          <w:szCs w:val="24"/>
        </w:rPr>
        <w:t>привитие  обучающимся интереса и любви  к вокально-хоровому искусству,  желания слушать и исполнять хоровые произведения, реализуя себя в исполнительской и творческой деятельности;</w:t>
      </w:r>
    </w:p>
    <w:p w:rsidR="0060193B" w:rsidRPr="007B0576" w:rsidRDefault="0060193B" w:rsidP="0060193B">
      <w:pPr>
        <w:pStyle w:val="Style4"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 xml:space="preserve"> -  формирование  умений и навыков, позволяющих понимать образное содержание хорового произведения и эмоционально, выразительно передавать его в собственном исполнении.</w:t>
      </w:r>
    </w:p>
    <w:p w:rsidR="0060193B" w:rsidRPr="007B0576" w:rsidRDefault="0060193B" w:rsidP="0060193B">
      <w:pPr>
        <w:shd w:val="clear" w:color="auto" w:fill="FFFFFF"/>
        <w:ind w:firstLine="710"/>
        <w:jc w:val="both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7B0576">
        <w:rPr>
          <w:rFonts w:ascii="Times New Roman" w:hAnsi="Times New Roman"/>
          <w:color w:val="000000"/>
          <w:spacing w:val="7"/>
          <w:sz w:val="24"/>
          <w:szCs w:val="24"/>
        </w:rPr>
        <w:t xml:space="preserve">Для достижения поставленной цели и реализации задач предмета </w:t>
      </w:r>
      <w:r w:rsidRPr="007B0576">
        <w:rPr>
          <w:rFonts w:ascii="Times New Roman" w:hAnsi="Times New Roman"/>
          <w:color w:val="000000"/>
          <w:spacing w:val="-1"/>
          <w:sz w:val="24"/>
          <w:szCs w:val="24"/>
        </w:rPr>
        <w:t xml:space="preserve">используются следующие </w:t>
      </w:r>
      <w:r w:rsidRPr="007B0576">
        <w:rPr>
          <w:rFonts w:ascii="Times New Roman" w:hAnsi="Times New Roman"/>
          <w:b/>
          <w:i/>
          <w:color w:val="000000"/>
          <w:spacing w:val="-1"/>
          <w:sz w:val="24"/>
          <w:szCs w:val="24"/>
        </w:rPr>
        <w:t>методы и приемы обучения</w:t>
      </w:r>
      <w:r w:rsidRPr="007B0576">
        <w:rPr>
          <w:rFonts w:ascii="Times New Roman" w:hAnsi="Times New Roman"/>
          <w:i/>
          <w:color w:val="000000"/>
          <w:spacing w:val="-1"/>
          <w:sz w:val="24"/>
          <w:szCs w:val="24"/>
        </w:rPr>
        <w:t>:</w:t>
      </w:r>
    </w:p>
    <w:p w:rsidR="0060193B" w:rsidRPr="007B0576" w:rsidRDefault="0060193B" w:rsidP="0060193B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7B0576">
        <w:rPr>
          <w:rStyle w:val="FontStyle16"/>
        </w:rPr>
        <w:t xml:space="preserve">● </w:t>
      </w:r>
      <w:r w:rsidRPr="007B0576">
        <w:rPr>
          <w:rFonts w:ascii="Times New Roman" w:hAnsi="Times New Roman"/>
          <w:sz w:val="24"/>
          <w:szCs w:val="24"/>
        </w:rPr>
        <w:t xml:space="preserve"> метод стимулирования и мотивации  учебной деятельности  (создание ситуаций успеха в учении;  поощрение и порицание; разъяснение);</w:t>
      </w:r>
      <w:r w:rsidRPr="007B0576">
        <w:rPr>
          <w:rFonts w:ascii="Times New Roman" w:hAnsi="Times New Roman"/>
          <w:sz w:val="24"/>
          <w:szCs w:val="24"/>
        </w:rPr>
        <w:br/>
      </w:r>
      <w:r w:rsidRPr="007B0576">
        <w:rPr>
          <w:rStyle w:val="FontStyle16"/>
        </w:rPr>
        <w:t xml:space="preserve">● </w:t>
      </w:r>
      <w:r w:rsidRPr="007B0576">
        <w:rPr>
          <w:rFonts w:ascii="Times New Roman" w:hAnsi="Times New Roman"/>
          <w:sz w:val="24"/>
          <w:szCs w:val="24"/>
        </w:rPr>
        <w:t xml:space="preserve"> метод организации и осуществления учебных действий (словесный - рассказ, беседа;  наглядный  - иллюстрация,  демонстрация; практический –репетиционные занятия);</w:t>
      </w:r>
      <w:r w:rsidRPr="007B0576">
        <w:rPr>
          <w:rFonts w:ascii="Times New Roman" w:hAnsi="Times New Roman"/>
          <w:sz w:val="24"/>
          <w:szCs w:val="24"/>
        </w:rPr>
        <w:br/>
      </w:r>
      <w:r w:rsidRPr="007B0576">
        <w:rPr>
          <w:rStyle w:val="FontStyle16"/>
        </w:rPr>
        <w:t>●</w:t>
      </w:r>
      <w:r w:rsidRPr="007B0576">
        <w:rPr>
          <w:rFonts w:ascii="Times New Roman" w:hAnsi="Times New Roman"/>
          <w:sz w:val="24"/>
          <w:szCs w:val="24"/>
        </w:rPr>
        <w:t xml:space="preserve"> репродуктивные и проблемно – поисковые  (от частного к общему, от общего к частному;  </w:t>
      </w:r>
      <w:r w:rsidRPr="007B0576">
        <w:rPr>
          <w:rFonts w:ascii="Times New Roman" w:hAnsi="Times New Roman"/>
          <w:color w:val="000000"/>
          <w:spacing w:val="1"/>
          <w:sz w:val="24"/>
          <w:szCs w:val="24"/>
        </w:rPr>
        <w:t xml:space="preserve">деление </w:t>
      </w:r>
      <w:r w:rsidRPr="007B0576">
        <w:rPr>
          <w:rFonts w:ascii="Times New Roman" w:hAnsi="Times New Roman"/>
          <w:color w:val="000000"/>
          <w:sz w:val="24"/>
          <w:szCs w:val="24"/>
        </w:rPr>
        <w:t>целого произведения на более мелкие части для детализации, и последующая работа над  целостностью произведения</w:t>
      </w:r>
      <w:r w:rsidRPr="007B0576">
        <w:rPr>
          <w:rFonts w:ascii="Times New Roman" w:hAnsi="Times New Roman"/>
          <w:sz w:val="24"/>
          <w:szCs w:val="24"/>
        </w:rPr>
        <w:t>);</w:t>
      </w:r>
      <w:r w:rsidRPr="007B0576">
        <w:rPr>
          <w:rFonts w:ascii="Times New Roman" w:hAnsi="Times New Roman"/>
          <w:sz w:val="24"/>
          <w:szCs w:val="24"/>
        </w:rPr>
        <w:br/>
      </w:r>
      <w:r w:rsidRPr="007B0576">
        <w:rPr>
          <w:rStyle w:val="FontStyle16"/>
        </w:rPr>
        <w:t>●</w:t>
      </w:r>
      <w:r w:rsidRPr="007B0576">
        <w:rPr>
          <w:rFonts w:ascii="Times New Roman" w:hAnsi="Times New Roman"/>
          <w:sz w:val="24"/>
          <w:szCs w:val="24"/>
        </w:rPr>
        <w:t xml:space="preserve">  методы самостоятельной работы и работы под руководством преподавателя; </w:t>
      </w:r>
      <w:r w:rsidRPr="007B0576">
        <w:rPr>
          <w:rFonts w:ascii="Times New Roman" w:hAnsi="Times New Roman"/>
          <w:sz w:val="24"/>
          <w:szCs w:val="24"/>
        </w:rPr>
        <w:br/>
      </w:r>
      <w:r w:rsidRPr="007B0576">
        <w:rPr>
          <w:rStyle w:val="FontStyle16"/>
        </w:rPr>
        <w:t>●</w:t>
      </w:r>
      <w:r w:rsidRPr="007B0576">
        <w:rPr>
          <w:rFonts w:ascii="Times New Roman" w:hAnsi="Times New Roman"/>
          <w:sz w:val="24"/>
          <w:szCs w:val="24"/>
        </w:rPr>
        <w:t xml:space="preserve"> метод контроля и самоконтроля за эффективностью учебно-познавательной деятельностью  (метод устного контроля и самоконтроля в обучении);</w:t>
      </w:r>
    </w:p>
    <w:p w:rsidR="0060193B" w:rsidRPr="007B0576" w:rsidRDefault="0060193B" w:rsidP="0060193B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7B0576">
        <w:rPr>
          <w:rStyle w:val="FontStyle16"/>
        </w:rPr>
        <w:t>●</w:t>
      </w:r>
      <w:r w:rsidRPr="007B0576">
        <w:rPr>
          <w:rFonts w:ascii="Times New Roman" w:hAnsi="Times New Roman"/>
          <w:sz w:val="24"/>
          <w:szCs w:val="24"/>
        </w:rPr>
        <w:t xml:space="preserve"> индивидуальный подход к каждому ученику с учетом возрастных особенностей, работоспособности и уровня подготовки;</w:t>
      </w:r>
    </w:p>
    <w:p w:rsidR="0060193B" w:rsidRPr="007B0576" w:rsidRDefault="0060193B" w:rsidP="0060193B">
      <w:pPr>
        <w:shd w:val="clear" w:color="auto" w:fill="FFFFFF"/>
        <w:rPr>
          <w:rStyle w:val="FontStyle16"/>
        </w:rPr>
      </w:pPr>
      <w:r w:rsidRPr="007B0576">
        <w:rPr>
          <w:rStyle w:val="FontStyle16"/>
        </w:rPr>
        <w:t>●  разминка (дыхательные упражнения, комплекс упражнений на разогревание певческого аппарата, активизацию детей);</w:t>
      </w:r>
    </w:p>
    <w:p w:rsidR="0060193B" w:rsidRPr="007B0576" w:rsidRDefault="0060193B" w:rsidP="0060193B">
      <w:pPr>
        <w:shd w:val="clear" w:color="auto" w:fill="FFFFFF"/>
        <w:rPr>
          <w:rStyle w:val="FontStyle16"/>
        </w:rPr>
      </w:pPr>
      <w:r w:rsidRPr="007B0576">
        <w:rPr>
          <w:rStyle w:val="FontStyle16"/>
        </w:rPr>
        <w:t>●  распевание (комплекс упражнений для подготовки голоса к пению);</w:t>
      </w:r>
    </w:p>
    <w:p w:rsidR="0060193B" w:rsidRPr="007B0576" w:rsidRDefault="0060193B" w:rsidP="0060193B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>●  пение с закрытым ртом;</w:t>
      </w:r>
    </w:p>
    <w:p w:rsidR="0060193B" w:rsidRPr="007B0576" w:rsidRDefault="0060193B" w:rsidP="0060193B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>● пение музыкальных фраз произведения «по цепочке»;</w:t>
      </w:r>
    </w:p>
    <w:p w:rsidR="0060193B" w:rsidRPr="007B0576" w:rsidRDefault="0060193B" w:rsidP="0060193B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>● пение  вслед за показом педагога;</w:t>
      </w:r>
    </w:p>
    <w:p w:rsidR="0060193B" w:rsidRPr="007B0576" w:rsidRDefault="0060193B" w:rsidP="0060193B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>● пение с помощью «ручных знаков»;</w:t>
      </w:r>
    </w:p>
    <w:p w:rsidR="0060193B" w:rsidRPr="007B0576" w:rsidRDefault="0060193B" w:rsidP="0060193B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>● пение «по руке» (рука как нотный стан);</w:t>
      </w:r>
    </w:p>
    <w:p w:rsidR="0060193B" w:rsidRPr="007B0576" w:rsidRDefault="0060193B" w:rsidP="0060193B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>● сольфеджирование (пение по нотному тексту);</w:t>
      </w:r>
    </w:p>
    <w:p w:rsidR="0060193B" w:rsidRPr="007B0576" w:rsidRDefault="0060193B" w:rsidP="0060193B">
      <w:pPr>
        <w:pStyle w:val="Style4"/>
        <w:widowControl/>
        <w:tabs>
          <w:tab w:val="left" w:pos="0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>● пение перед зеркалом (выработка правильной вокальной постановки,     мимики);</w:t>
      </w:r>
    </w:p>
    <w:p w:rsidR="0060193B" w:rsidRPr="007B0576" w:rsidRDefault="0060193B" w:rsidP="0060193B">
      <w:pPr>
        <w:pStyle w:val="a6"/>
        <w:ind w:left="0"/>
        <w:rPr>
          <w:rStyle w:val="FontStyle16"/>
        </w:rPr>
      </w:pPr>
      <w:r w:rsidRPr="007B0576">
        <w:rPr>
          <w:rStyle w:val="FontStyle16"/>
        </w:rPr>
        <w:lastRenderedPageBreak/>
        <w:t xml:space="preserve"> ● </w:t>
      </w:r>
      <w:r w:rsidRPr="007B0576">
        <w:rPr>
          <w:sz w:val="24"/>
          <w:szCs w:val="24"/>
        </w:rPr>
        <w:t>беззвучная, но активная артикуляция при мысленном пении с опорой на        внешнее звучание, что активизирует артикуляционный аппарат и помогает восприятию звукового эталона;</w:t>
      </w:r>
    </w:p>
    <w:p w:rsidR="0060193B" w:rsidRPr="007B0576" w:rsidRDefault="0060193B" w:rsidP="0060193B">
      <w:pPr>
        <w:pStyle w:val="a6"/>
        <w:ind w:left="0"/>
        <w:rPr>
          <w:rStyle w:val="FontStyle16"/>
        </w:rPr>
      </w:pPr>
      <w:r w:rsidRPr="007B0576">
        <w:rPr>
          <w:rStyle w:val="FontStyle16"/>
        </w:rPr>
        <w:t xml:space="preserve"> ● </w:t>
      </w:r>
      <w:r w:rsidRPr="007B0576">
        <w:rPr>
          <w:sz w:val="24"/>
          <w:szCs w:val="24"/>
        </w:rPr>
        <w:t xml:space="preserve">произношение текста активным шёпотом, что активизирует дыхательную    мускулатуру и вызывает чувство опоры звука на дыхание; </w:t>
      </w:r>
    </w:p>
    <w:p w:rsidR="0060193B" w:rsidRPr="007B0576" w:rsidRDefault="0060193B" w:rsidP="0060193B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 xml:space="preserve"> ● музыкально-дидактические игры;</w:t>
      </w:r>
    </w:p>
    <w:p w:rsidR="0060193B" w:rsidRPr="007B0576" w:rsidRDefault="0060193B" w:rsidP="0060193B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 xml:space="preserve"> ● проговаривание ритма специальными слогами, «пропевание»  ритма хлопками;</w:t>
      </w:r>
    </w:p>
    <w:p w:rsidR="0060193B" w:rsidRPr="007B0576" w:rsidRDefault="0060193B" w:rsidP="0060193B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 xml:space="preserve"> ● слушание записей  хоровых произведений в исполнении выдающихся хоровых коллективов и посещение концертов для повышения общего уровня развития обучающихся.</w:t>
      </w:r>
    </w:p>
    <w:p w:rsidR="0060193B" w:rsidRPr="007B0576" w:rsidRDefault="0060193B" w:rsidP="0060193B">
      <w:pPr>
        <w:shd w:val="clear" w:color="auto" w:fill="FFFFFF"/>
        <w:jc w:val="both"/>
        <w:rPr>
          <w:rFonts w:ascii="Times New Roman" w:hAnsi="Times New Roman"/>
          <w:spacing w:val="-2"/>
          <w:sz w:val="24"/>
          <w:szCs w:val="24"/>
        </w:rPr>
      </w:pPr>
      <w:r w:rsidRPr="007B0576">
        <w:rPr>
          <w:sz w:val="24"/>
          <w:szCs w:val="24"/>
        </w:rPr>
        <w:t xml:space="preserve">       </w:t>
      </w:r>
      <w:r w:rsidRPr="007B0576">
        <w:rPr>
          <w:sz w:val="24"/>
          <w:szCs w:val="24"/>
        </w:rPr>
        <w:tab/>
      </w:r>
      <w:r w:rsidRPr="007B0576">
        <w:rPr>
          <w:rFonts w:ascii="Times New Roman" w:hAnsi="Times New Roman"/>
          <w:sz w:val="24"/>
          <w:szCs w:val="24"/>
        </w:rPr>
        <w:t xml:space="preserve">Данные методы и приемы  работы с хоровым коллективом в рамках предпрофессиональной  программы  являются наиболее продуктивными при реализации поставленных целей и задач учебного предмета и основаны на </w:t>
      </w:r>
      <w:r w:rsidRPr="007B0576">
        <w:rPr>
          <w:rFonts w:ascii="Times New Roman" w:hAnsi="Times New Roman"/>
          <w:spacing w:val="19"/>
          <w:sz w:val="24"/>
          <w:szCs w:val="24"/>
        </w:rPr>
        <w:t xml:space="preserve">проверенных методиках и сложившихся традициях хорового </w:t>
      </w:r>
      <w:r w:rsidRPr="007B0576">
        <w:rPr>
          <w:rFonts w:ascii="Times New Roman" w:hAnsi="Times New Roman"/>
          <w:spacing w:val="-2"/>
          <w:sz w:val="24"/>
          <w:szCs w:val="24"/>
        </w:rPr>
        <w:t>исполнительства.</w:t>
      </w:r>
    </w:p>
    <w:p w:rsidR="0060193B" w:rsidRPr="007B0576" w:rsidRDefault="0060193B" w:rsidP="0060193B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  <w:b/>
          <w:bCs/>
          <w:i/>
          <w:iCs/>
        </w:rPr>
      </w:pPr>
      <w:r w:rsidRPr="007B0576">
        <w:rPr>
          <w:rStyle w:val="FontStyle16"/>
          <w:b/>
          <w:bCs/>
          <w:i/>
          <w:iCs/>
        </w:rPr>
        <w:tab/>
        <w:t>Материально – технические условия реализации учебного предмета</w:t>
      </w:r>
    </w:p>
    <w:p w:rsidR="0060193B" w:rsidRPr="007B0576" w:rsidRDefault="0060193B" w:rsidP="0060193B">
      <w:pPr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sz w:val="24"/>
          <w:szCs w:val="24"/>
        </w:rPr>
        <w:t xml:space="preserve">        </w:t>
      </w:r>
      <w:r w:rsidRPr="007B0576">
        <w:rPr>
          <w:rFonts w:ascii="Times New Roman" w:hAnsi="Times New Roman"/>
          <w:sz w:val="24"/>
          <w:szCs w:val="24"/>
        </w:rPr>
        <w:tab/>
        <w:t>Реализация программы предмета «Хоровой класс» предусматривает наличие учебного кабинета для  занятий  по партиям, для сводных репетиций;  концертного зала с роялем, подставками для хора и  звукотехническим оборудованием.   Данные помещения должны соответствовать установленным  санитарным и противопожарным нормам, нормам охраны труда.</w:t>
      </w:r>
    </w:p>
    <w:p w:rsidR="0060193B" w:rsidRPr="007B0576" w:rsidRDefault="0060193B" w:rsidP="0060193B">
      <w:pPr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i/>
          <w:sz w:val="24"/>
          <w:szCs w:val="24"/>
        </w:rPr>
        <w:t xml:space="preserve">Оборудование учебного кабинета: </w:t>
      </w:r>
      <w:r w:rsidRPr="007B0576">
        <w:rPr>
          <w:rFonts w:ascii="Times New Roman" w:hAnsi="Times New Roman"/>
          <w:sz w:val="24"/>
          <w:szCs w:val="24"/>
        </w:rPr>
        <w:t xml:space="preserve"> фортепиано,  стулья,  пульт,  доска,  стол.</w:t>
      </w:r>
    </w:p>
    <w:p w:rsidR="0060193B" w:rsidRPr="007B0576" w:rsidRDefault="0060193B" w:rsidP="0060193B">
      <w:pPr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i/>
          <w:sz w:val="24"/>
          <w:szCs w:val="24"/>
        </w:rPr>
        <w:t>Технические средства:</w:t>
      </w:r>
      <w:r w:rsidRPr="007B0576">
        <w:rPr>
          <w:rFonts w:ascii="Times New Roman" w:hAnsi="Times New Roman"/>
          <w:sz w:val="24"/>
          <w:szCs w:val="24"/>
        </w:rPr>
        <w:t xml:space="preserve">  аппаратура для прослушивания хоровой музыки, метроном,  наличие аудио и видеозаписей хоровой классической и современной музыки.</w:t>
      </w:r>
    </w:p>
    <w:p w:rsidR="00D77DC6" w:rsidRPr="00F90904" w:rsidRDefault="00D77DC6" w:rsidP="00F9090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77DC6" w:rsidRPr="00F90904" w:rsidSect="00DA1E4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6E0" w:rsidRDefault="008D56E0" w:rsidP="00512BD1">
      <w:r>
        <w:separator/>
      </w:r>
    </w:p>
  </w:endnote>
  <w:endnote w:type="continuationSeparator" w:id="1">
    <w:p w:rsidR="008D56E0" w:rsidRDefault="008D56E0" w:rsidP="00512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063"/>
      <w:docPartObj>
        <w:docPartGallery w:val="Page Numbers (Bottom of Page)"/>
        <w:docPartUnique/>
      </w:docPartObj>
    </w:sdtPr>
    <w:sdtContent>
      <w:p w:rsidR="00125C24" w:rsidRDefault="004C7871">
        <w:pPr>
          <w:pStyle w:val="a9"/>
          <w:jc w:val="right"/>
        </w:pPr>
        <w:fldSimple w:instr=" PAGE   \* MERGEFORMAT ">
          <w:r w:rsidR="00CC2D3C">
            <w:rPr>
              <w:noProof/>
            </w:rPr>
            <w:t>12</w:t>
          </w:r>
        </w:fldSimple>
      </w:p>
    </w:sdtContent>
  </w:sdt>
  <w:p w:rsidR="00125C24" w:rsidRDefault="00125C2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6E0" w:rsidRDefault="008D56E0" w:rsidP="00512BD1">
      <w:r>
        <w:separator/>
      </w:r>
    </w:p>
  </w:footnote>
  <w:footnote w:type="continuationSeparator" w:id="1">
    <w:p w:rsidR="008D56E0" w:rsidRDefault="008D56E0" w:rsidP="00512B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545448"/>
    <w:lvl w:ilvl="0">
      <w:numFmt w:val="bullet"/>
      <w:lvlText w:val="*"/>
      <w:lvlJc w:val="left"/>
    </w:lvl>
  </w:abstractNum>
  <w:abstractNum w:abstractNumId="1">
    <w:nsid w:val="0000074D"/>
    <w:multiLevelType w:val="hybridMultilevel"/>
    <w:tmpl w:val="00004DC8"/>
    <w:lvl w:ilvl="0" w:tplc="00006443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0066BB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0000428B">
      <w:start w:val="1"/>
      <w:numFmt w:val="upperLetter"/>
      <w:lvlText w:val="%3"/>
      <w:lvlJc w:val="left"/>
      <w:pPr>
        <w:tabs>
          <w:tab w:val="num" w:pos="1800"/>
        </w:tabs>
        <w:ind w:left="180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AD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4DB7"/>
    <w:multiLevelType w:val="hybridMultilevel"/>
    <w:tmpl w:val="00001547"/>
    <w:lvl w:ilvl="0" w:tplc="000054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9B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2D12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7A5A"/>
    <w:multiLevelType w:val="hybridMultilevel"/>
    <w:tmpl w:val="0000767D"/>
    <w:lvl w:ilvl="0" w:tplc="0000450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38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55F43F96"/>
    <w:multiLevelType w:val="hybridMultilevel"/>
    <w:tmpl w:val="3BAED09C"/>
    <w:lvl w:ilvl="0" w:tplc="9072F0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395B6E"/>
    <w:multiLevelType w:val="hybridMultilevel"/>
    <w:tmpl w:val="B0C882BA"/>
    <w:lvl w:ilvl="0" w:tplc="9072F0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2"/>
    <w:lvlOverride w:ilvl="0"/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3072"/>
    <w:rsid w:val="00012C76"/>
    <w:rsid w:val="00066F2E"/>
    <w:rsid w:val="000B6C41"/>
    <w:rsid w:val="001101DE"/>
    <w:rsid w:val="00125C24"/>
    <w:rsid w:val="00133385"/>
    <w:rsid w:val="001A55A9"/>
    <w:rsid w:val="002F27C3"/>
    <w:rsid w:val="002F7075"/>
    <w:rsid w:val="00351908"/>
    <w:rsid w:val="0036194F"/>
    <w:rsid w:val="00384F91"/>
    <w:rsid w:val="00391AD1"/>
    <w:rsid w:val="00391DB2"/>
    <w:rsid w:val="003A0258"/>
    <w:rsid w:val="003D7B83"/>
    <w:rsid w:val="004244E7"/>
    <w:rsid w:val="0044195C"/>
    <w:rsid w:val="00450F05"/>
    <w:rsid w:val="004C7871"/>
    <w:rsid w:val="00512BD1"/>
    <w:rsid w:val="0060193B"/>
    <w:rsid w:val="00605DBB"/>
    <w:rsid w:val="006066FA"/>
    <w:rsid w:val="00616134"/>
    <w:rsid w:val="006246C8"/>
    <w:rsid w:val="00705D63"/>
    <w:rsid w:val="007D3072"/>
    <w:rsid w:val="00812AA4"/>
    <w:rsid w:val="008155C7"/>
    <w:rsid w:val="008158CC"/>
    <w:rsid w:val="0083222C"/>
    <w:rsid w:val="008435B3"/>
    <w:rsid w:val="0086023E"/>
    <w:rsid w:val="00865CFF"/>
    <w:rsid w:val="00883560"/>
    <w:rsid w:val="008D56E0"/>
    <w:rsid w:val="008D682D"/>
    <w:rsid w:val="0091792D"/>
    <w:rsid w:val="0092616E"/>
    <w:rsid w:val="00933664"/>
    <w:rsid w:val="00936BAA"/>
    <w:rsid w:val="009E6032"/>
    <w:rsid w:val="00A33899"/>
    <w:rsid w:val="00A440F4"/>
    <w:rsid w:val="00A82F3F"/>
    <w:rsid w:val="00A85CE5"/>
    <w:rsid w:val="00AB7D80"/>
    <w:rsid w:val="00AC4DB3"/>
    <w:rsid w:val="00AF4AB5"/>
    <w:rsid w:val="00B91947"/>
    <w:rsid w:val="00BB4263"/>
    <w:rsid w:val="00BE7477"/>
    <w:rsid w:val="00BF3212"/>
    <w:rsid w:val="00C6559B"/>
    <w:rsid w:val="00C73B0C"/>
    <w:rsid w:val="00CC2D3C"/>
    <w:rsid w:val="00D503AB"/>
    <w:rsid w:val="00D71118"/>
    <w:rsid w:val="00D77DC6"/>
    <w:rsid w:val="00D875BE"/>
    <w:rsid w:val="00D9077D"/>
    <w:rsid w:val="00DA1E4B"/>
    <w:rsid w:val="00DA2BCF"/>
    <w:rsid w:val="00DB2B93"/>
    <w:rsid w:val="00E224CB"/>
    <w:rsid w:val="00EE3D75"/>
    <w:rsid w:val="00F24633"/>
    <w:rsid w:val="00F40187"/>
    <w:rsid w:val="00F8683F"/>
    <w:rsid w:val="00F90904"/>
    <w:rsid w:val="00FA2D14"/>
    <w:rsid w:val="00FF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11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F24633"/>
    <w:pPr>
      <w:widowControl w:val="0"/>
      <w:autoSpaceDE w:val="0"/>
      <w:autoSpaceDN w:val="0"/>
      <w:adjustRightInd w:val="0"/>
      <w:spacing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F24633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24633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2463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440F4"/>
    <w:rPr>
      <w:rFonts w:ascii="Calibri" w:eastAsia="Times New Roman" w:hAnsi="Calibri" w:cs="Times New Roman"/>
    </w:rPr>
  </w:style>
  <w:style w:type="paragraph" w:styleId="a6">
    <w:name w:val="Normal (Web)"/>
    <w:aliases w:val="Обычный (Web)"/>
    <w:basedOn w:val="a"/>
    <w:unhideWhenUsed/>
    <w:qFormat/>
    <w:rsid w:val="00616134"/>
    <w:pPr>
      <w:autoSpaceDN w:val="0"/>
      <w:ind w:left="720"/>
    </w:pPr>
    <w:rPr>
      <w:rFonts w:ascii="Times New Roman" w:eastAsia="Times New Roman" w:hAnsi="Times New Roman" w:cs="Times New Roman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512B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2BD1"/>
  </w:style>
  <w:style w:type="paragraph" w:styleId="a9">
    <w:name w:val="footer"/>
    <w:basedOn w:val="a"/>
    <w:link w:val="aa"/>
    <w:uiPriority w:val="99"/>
    <w:unhideWhenUsed/>
    <w:rsid w:val="00512B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2BD1"/>
  </w:style>
  <w:style w:type="paragraph" w:customStyle="1" w:styleId="Default">
    <w:name w:val="Default"/>
    <w:rsid w:val="00933664"/>
    <w:pPr>
      <w:autoSpaceDE w:val="0"/>
      <w:autoSpaceDN w:val="0"/>
      <w:adjustRightInd w:val="0"/>
      <w:ind w:left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b">
    <w:name w:val="Table Grid"/>
    <w:basedOn w:val="a1"/>
    <w:uiPriority w:val="59"/>
    <w:rsid w:val="00933664"/>
    <w:pPr>
      <w:ind w:left="0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91AD1"/>
    <w:pPr>
      <w:suppressAutoHyphens/>
      <w:autoSpaceDN w:val="0"/>
      <w:ind w:left="0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5245</Words>
  <Characters>29903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4</cp:revision>
  <dcterms:created xsi:type="dcterms:W3CDTF">2019-10-29T12:10:00Z</dcterms:created>
  <dcterms:modified xsi:type="dcterms:W3CDTF">2019-10-29T12:33:00Z</dcterms:modified>
</cp:coreProperties>
</file>