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DE" w:rsidRPr="003D58DE" w:rsidRDefault="003D58DE" w:rsidP="003D58D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3C0A34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  <w:t xml:space="preserve">Об утверждении Административного регламента по предоставлению органами местного самоуправления государственной услуги "Выдача разрешения на </w:t>
      </w:r>
      <w:r w:rsidR="003C0A34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  <w:t xml:space="preserve">изменение имени и (или) фамилии </w:t>
      </w:r>
      <w:r w:rsidRPr="003C0A34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  <w:t>несовершеннолетнего</w:t>
      </w:r>
      <w:r w:rsidRPr="003D58DE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"</w:t>
      </w:r>
    </w:p>
    <w:p w:rsidR="003D58DE" w:rsidRPr="003C0A34" w:rsidRDefault="003D58DE" w:rsidP="003C0A34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</w:pPr>
      <w:r w:rsidRPr="003D58D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  <w:t>МИНИСТЕРСТВО ОБРАЗОВАНИЯ И НАУКИ РЕСПУБЛИКИ КАЛМЫКИЯ</w:t>
      </w:r>
      <w:r w:rsidRPr="003D58D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</w:r>
      <w:r w:rsidRPr="003D58D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</w:r>
      <w:r w:rsidR="003C0A34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t xml:space="preserve">                                         </w:t>
      </w:r>
      <w:r w:rsidRPr="003D58D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t>ПРИКАЗ</w:t>
      </w:r>
      <w:r w:rsidRPr="003D58D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</w:r>
      <w:r w:rsidR="003C0A34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  <w:t xml:space="preserve">                      от 6 апреля 2018 года N 510</w:t>
      </w:r>
      <w:proofErr w:type="gramStart"/>
      <w:r w:rsidR="00A17D08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t xml:space="preserve"> </w:t>
      </w:r>
      <w:r w:rsidRPr="003D58D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  <w:t>О</w:t>
      </w:r>
      <w:proofErr w:type="gramEnd"/>
      <w:r w:rsidRPr="003D58D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t>б утверждении Административного регламента по предоставлению органами местного самоуправления государственной услуги "Выдача разрешения на изменение имени и (или) фамилии несовершеннолетнего"</w:t>
      </w:r>
      <w:r w:rsidRPr="003D58DE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r w:rsidRPr="003D58DE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В соответствии Федеральным законом от 27 июля 20101 года </w:t>
      </w:r>
      <w:hyperlink r:id="rId5" w:history="1">
        <w:r w:rsidRPr="003D58DE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N 210-ФЗ "Об организации предоставления государственных и муниципальных услуг"</w:t>
        </w:r>
      </w:hyperlink>
      <w:r w:rsidRPr="003D58DE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 </w:t>
      </w:r>
      <w:hyperlink r:id="rId6" w:history="1">
        <w:r w:rsidRPr="003D58DE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 xml:space="preserve">постановлением Правительства Российской Федерации от 16 мая 2011 </w:t>
        </w:r>
        <w:proofErr w:type="gramStart"/>
        <w:r w:rsidRPr="003D58DE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года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</w:t>
        </w:r>
      </w:hyperlink>
      <w:r w:rsidRPr="003D58DE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 </w:t>
      </w:r>
      <w:hyperlink r:id="rId7" w:history="1">
        <w:r w:rsidRPr="003D58DE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постановлением Правительства Республики Калмыкия от 20 июля 2011 года N 230 "О порядке разработки и утверждения административных регламентов исполнения государственных функций и порядке разработки и утверждения административных регламентов предоставления государственных услуг"</w:t>
        </w:r>
      </w:hyperlink>
      <w:r w:rsidRPr="003D58DE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, </w:t>
      </w:r>
      <w:hyperlink r:id="rId8" w:history="1">
        <w:r w:rsidRPr="003D58DE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>Законом Республики Калмыкия 11.07.2014 N 69-V-З "О наделении органов местного самоуправления</w:t>
        </w:r>
        <w:proofErr w:type="gramEnd"/>
        <w:r w:rsidRPr="003D58DE">
          <w:rPr>
            <w:rFonts w:ascii="Arial" w:eastAsia="Times New Roman" w:hAnsi="Arial" w:cs="Arial"/>
            <w:color w:val="00466E"/>
            <w:spacing w:val="2"/>
            <w:sz w:val="23"/>
            <w:u w:val="single"/>
            <w:lang w:eastAsia="ru-RU"/>
          </w:rPr>
          <w:t xml:space="preserve"> отдельными государственными полномочиями Республики Калмыкия по организации и осуществлению деятельности по опеке и попечительству"</w:t>
        </w:r>
      </w:hyperlink>
      <w:r w:rsidRPr="003D58DE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t> приказываю: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3D58DE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1. Утвердить прилагаемый административный регламент по предоставлению органами местного самоуправления государственной услуги "Выдача разрешения на изменение имени и (или) фамилии несовершеннолетнего";</w:t>
      </w:r>
      <w:r w:rsidRPr="003D58DE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2. Рекомендовать органам местного самоуправления Республики Калмыкия, наделенных отдельными государственными полномочиями Республики Калмыкия по организации и осуществлению деятельности по опеке и попечительству в отношении несовершеннолетних, организовать работу по предоставлению государственной услуги в соответствии с утвержденным административным регламентом.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</w:pPr>
      <w:r w:rsidRPr="003D58DE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</w:r>
      <w:r w:rsidRPr="003D58DE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Министр</w:t>
      </w:r>
      <w:r w:rsidRPr="003D58DE">
        <w:rPr>
          <w:rFonts w:ascii="Arial" w:eastAsia="Times New Roman" w:hAnsi="Arial" w:cs="Arial"/>
          <w:color w:val="2D2D2D"/>
          <w:spacing w:val="2"/>
          <w:sz w:val="23"/>
          <w:szCs w:val="23"/>
          <w:lang w:eastAsia="ru-RU"/>
        </w:rPr>
        <w:br/>
        <w:t>Н.МАНЦАЕВ</w:t>
      </w:r>
    </w:p>
    <w:p w:rsidR="003D58DE" w:rsidRPr="003C0A34" w:rsidRDefault="003D58DE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3C0A34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lastRenderedPageBreak/>
        <w:t>Административный регламент предоставления органами местного самоуправления государственной услуги "Выдача разрешения на изменение имени и (или) фамилии несовершеннолетнего"</w:t>
      </w:r>
    </w:p>
    <w:p w:rsidR="003D58DE" w:rsidRPr="003C0A34" w:rsidRDefault="003D58DE" w:rsidP="003C0A3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Утвержден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Приказом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Министерства образования и науки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Калмыкия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 6 апреля 2018 г. N 510</w:t>
      </w:r>
    </w:p>
    <w:p w:rsidR="003D58DE" w:rsidRPr="004731D2" w:rsidRDefault="003D58DE" w:rsidP="004731D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I. Общие положения</w:t>
      </w:r>
    </w:p>
    <w:p w:rsidR="003D58DE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 xml:space="preserve">1.1. </w:t>
      </w:r>
      <w:proofErr w:type="gramStart"/>
      <w:r w:rsidRPr="004731D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Предмет регулирования Административного регламента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Административный регламент предоставления органами местного самоуправления государственной услуги "Выдача разрешения на изменение имени и (или) фамилии несовершеннолетнего" (далее - Регламент) определяет порядок, стандарт, сроки, последовательность, требования к порядку выполнения административных процедур предоставления государственной услуги по выдаче разрешения на изменение имени и (или) фамилии несовершеннолетнего (далее - государственная услуга) органами местного самоуправления, осуществляющими переданные отдельные государственные полномочия Республики Калмыкия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 организации и осуществлению деятельности по опеке и попечительству в отношении несовершеннолетних (далее - органы местного самоуправления) в соответствии с </w:t>
      </w:r>
      <w:hyperlink r:id="rId9" w:history="1">
        <w:r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Калмыкия от 11 июля 2014 года N 69-V-З "О наделении органов местного самоуправления Республики Калмыкия отдельными государственными полномочиями по опеке и попечительству в отношении несовершеннолетних"</w:t>
        </w:r>
      </w:hyperlink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9331A1" w:rsidRPr="004731D2" w:rsidRDefault="009331A1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</w:p>
    <w:p w:rsidR="003C0A34" w:rsidRPr="009331A1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242424"/>
          <w:spacing w:val="2"/>
          <w:sz w:val="24"/>
          <w:szCs w:val="24"/>
          <w:lang w:eastAsia="ru-RU"/>
        </w:rPr>
      </w:pPr>
      <w:r w:rsidRPr="009331A1">
        <w:rPr>
          <w:rFonts w:ascii="Times New Roman" w:eastAsia="Times New Roman" w:hAnsi="Times New Roman" w:cs="Times New Roman"/>
          <w:b/>
          <w:color w:val="242424"/>
          <w:spacing w:val="2"/>
          <w:sz w:val="24"/>
          <w:szCs w:val="24"/>
          <w:lang w:eastAsia="ru-RU"/>
        </w:rPr>
        <w:t>1.2. Круг заявителей</w:t>
      </w:r>
    </w:p>
    <w:p w:rsidR="003D58DE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Граждане, место жительства (пребывание) которых Российская Федерация (далее - заявители): родители, усыновители, попечители, уполномоченные представлять несовершеннолетних в возрасте до четырнадцати лет, желающие изменить имя и (или) фамилию ребенка, не достигшего возраста четырнадцати лет.</w:t>
      </w:r>
      <w:proofErr w:type="gramEnd"/>
    </w:p>
    <w:p w:rsidR="003C0A34" w:rsidRPr="004731D2" w:rsidRDefault="009331A1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 xml:space="preserve"> </w:t>
      </w:r>
      <w:r w:rsidR="003D58DE" w:rsidRPr="004731D2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1.3. Требования к порядку информирования о предоставлении государственной услуги</w:t>
      </w:r>
    </w:p>
    <w:p w:rsidR="003C0A34" w:rsidRPr="004731D2" w:rsidRDefault="009331A1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</w:t>
      </w:r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1.3.1. Перечень органов местного самоуправления, предоставляющих государственную услугу, с указанием их почтовых адресов, адресов электронной почты, номеров телефонов, а также графиков работы приведен в приложении N 1 к настоящему Регламенту.</w:t>
      </w:r>
    </w:p>
    <w:p w:rsidR="003C0A34" w:rsidRPr="004731D2" w:rsidRDefault="009331A1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1.3.2. Информацию о порядке предоставления государственной услуги можно получить: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по месту нахождения структурного подразделения органа местного самоуправления, предоставляющего государственную услугу;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- размещения информационных материалов на официальном сайте Министерства образования и науки Республики Калмыкия в информационно-телекоммуникационной сети "Интернет" (далее - сеть "Интернет"): </w:t>
      </w:r>
      <w:hyperlink r:id="rId10" w:history="1">
        <w:r w:rsidR="003C0A34" w:rsidRPr="004731D2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http://www.monrk.ru</w:t>
        </w:r>
      </w:hyperlink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C0A34" w:rsidRPr="004731D2" w:rsidRDefault="003C0A34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размещения информационных материалов в федеральной государственной информационной системе "Единый портал государственных и муниципальных услуг (функций)" и государственной информационной системе Республики Калмыкия "Портал государственных и муниципальных услуг (функций)": http://gosuslugi.ru и </w:t>
      </w:r>
      <w:hyperlink r:id="rId11" w:history="1">
        <w:r w:rsidRPr="004731D2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http://www.pgu.egov08.ru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3C0A34" w:rsidRPr="004731D2" w:rsidRDefault="003C0A34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предоставления информации путем обращения в многофункциональные центры предоставления государственных и муниципальных услуг, действующие на территории Республики Калмыкия; предоставления информации по телефонам, указанным в </w:t>
      </w:r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приложении N 1 Регламента</w:t>
      </w:r>
      <w:proofErr w:type="gramStart"/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proofErr w:type="gramEnd"/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порядке личного обращения в соответствии с законодательством Российской Федерации.</w:t>
      </w:r>
    </w:p>
    <w:p w:rsidR="003C0A34" w:rsidRPr="004731D2" w:rsidRDefault="003C0A34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 официальном сайте и информационном стенде размещается следующая информация: перечень законодательных и иных нормативных правовых актов, содержащих нормы, регулирующие деятельность по предоставлению государственной услуги; блок-схема предоставления государственной услуги;</w:t>
      </w:r>
    </w:p>
    <w:p w:rsidR="003C0A34" w:rsidRPr="004731D2" w:rsidRDefault="003C0A34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перечень документов, необходимых для предоставления государственной услуги, а также требования, предъявляемые к этим документам;</w:t>
      </w:r>
    </w:p>
    <w:p w:rsidR="003C0A34" w:rsidRPr="004731D2" w:rsidRDefault="003C0A34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образцы оформления заявлений и документов, которые представляются для получения государственной услуги;</w:t>
      </w:r>
    </w:p>
    <w:p w:rsidR="003C0A34" w:rsidRPr="004731D2" w:rsidRDefault="003C0A34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информация о месте приема заявителей (их представителей) и установленных для приема заявителей (их представителей) днях и часах, номера телефонов, адреса официальных сайтов и электронной почты, по которым заинтересованные лица могут получить необходимую информацию.</w:t>
      </w:r>
    </w:p>
    <w:p w:rsidR="003C0A34" w:rsidRPr="004731D2" w:rsidRDefault="003D58DE" w:rsidP="004731D2">
      <w:pPr>
        <w:shd w:val="clear" w:color="auto" w:fill="E9ECF1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II. Стандарт предоставления государственной услуги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 Наименование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Наименование государственной услуги "Выдача разрешения на изменение имени и (или) фамилии несовершеннолетнего".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2.2. Наименование органа, предоставляющего государственную услугу.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Предоставление государственной услуги осуществляется органами местного самоуправления Республики Калмыкия, осуществляющими переданные отдельные государственные полномочия Республики Калмыкия по опеке и попечительству в отношении несовершеннолетних.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 предоставлении государственной услуги осуществляется взаимодействие с Автономным учреждением Республики Калмыкия "Многофункциональный центр предоставления государственных и муниципальных услуг" (далее - АУ РК "МФЦ"), органами ЗАГСа.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2.3. Результаты предоставления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Результатами предоставления государственной услуги являются: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постановление о выдаче разрешения на изменение имени и (или) фамилии несовершеннолетнего;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уведомление об отказе в выдаче разрешения на изменение имени и (или) фамилии несовершеннолетнего.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2.4. Сроки предоставления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Срок предоставления государственной услуги составляет не более 30 дней со дня поступления заявления о предоставлении государственной услуги. Датой поступления заявления считается дата регистрации заявления в администрации органа местного самоуправления.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Срок для направления письменного отказа в приеме заявления и документов в случае поступления заявления о предоставлении государственной услуги и документов посредством электронного, почтового отправления не должен превышать 3 дней.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Срок выдачи результатов государственной услуги заявителю не должен превышать пяти дней со дня принятия решения.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2.5. Перечень нормативных правовых актов, непосредственно регулирующих предоставление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Предоставление государственной услуги осуществляется в соответствии со следующими нормативными правовыми актами:</w:t>
      </w:r>
    </w:p>
    <w:p w:rsidR="003C0A34" w:rsidRPr="004731D2" w:rsidRDefault="002146F6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hyperlink r:id="rId12" w:history="1">
        <w:r w:rsidR="003D58DE"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("Российская газета", N 7, 21 января 2009 года, "Собрание законодательства Российской Федерации");</w:t>
      </w:r>
    </w:p>
    <w:p w:rsidR="003C0A34" w:rsidRPr="004731D2" w:rsidRDefault="002146F6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hyperlink r:id="rId13" w:history="1">
        <w:r w:rsidR="003D58DE"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Гражданским кодексом Российской Федерации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C0A34" w:rsidRPr="004731D2" w:rsidRDefault="002146F6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hyperlink r:id="rId14" w:history="1">
        <w:r w:rsidR="003D58DE"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Семейным кодексом Российской Федерации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C0A34" w:rsidRPr="004731D2" w:rsidRDefault="002146F6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hyperlink r:id="rId15" w:history="1">
        <w:r w:rsidR="003D58DE"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15 ноября 1997 года N 143-ФЗ "Об актах гражданского состояния"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C0A34" w:rsidRPr="004731D2" w:rsidRDefault="002146F6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hyperlink r:id="rId16" w:history="1">
        <w:r w:rsidR="003D58DE"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27 июля 2006 года N 152-ФЗ "О персональных данных"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C0A34" w:rsidRPr="004731D2" w:rsidRDefault="002146F6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hyperlink r:id="rId17" w:history="1">
        <w:r w:rsidR="003D58DE"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24 апреля 2008 года N 48-ФЗ "Об опеке и попечительстве"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C0A34" w:rsidRPr="004731D2" w:rsidRDefault="002146F6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hyperlink r:id="rId18" w:history="1">
        <w:r w:rsidR="003D58DE"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27 июля 2010 года N 210-ФЗ "Об организации предоставления государственных и муниципальных услуг"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C0A34" w:rsidRPr="004731D2" w:rsidRDefault="002146F6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hyperlink r:id="rId19" w:history="1">
        <w:r w:rsidR="003D58DE"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Калмыкия от 11 июля 2014 г. N 68-V-З "Об организации работы по опеке и попечительству в Республике Калмыкия"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C0A34" w:rsidRPr="004731D2" w:rsidRDefault="002146F6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hyperlink r:id="rId20" w:history="1">
        <w:r w:rsidR="003D58DE"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Законом Республики Калмыкия от 11 июля 2014 года N 69-V-З "О наделении органов местного самоуправления отдельными государственными полномочиями Республики Калмыкия по организации и осуществлению деятельности по опеке и попечительству"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C0A34" w:rsidRPr="004731D2" w:rsidRDefault="002146F6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hyperlink r:id="rId21" w:history="1">
        <w:r w:rsidR="003D58DE"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Республики Калмыкия от 20.07.2011 N 230 "О порядке разработки и утверждения административных регламентов исполнения государственных функций и порядке разработки и утверждения административных регламентов предоставления государственных услуг"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3C0A34" w:rsidRPr="004731D2" w:rsidRDefault="002146F6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hyperlink r:id="rId22" w:history="1">
        <w:r w:rsidR="003D58DE" w:rsidRPr="004731D2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Уставом города Элисты</w:t>
        </w:r>
      </w:hyperlink>
      <w:r w:rsidR="003D58DE"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районных муниципальных образований;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Положением о муниципальных органах управления образованием;</w:t>
      </w:r>
    </w:p>
    <w:p w:rsidR="003C0A34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Положением об отделе по опеке и попечительству Управления образования Администрации города Элисты, утвержденным приказом </w:t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Управления образования Администрации города Элисты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от 10.04.2013 N 355.</w:t>
      </w:r>
    </w:p>
    <w:p w:rsidR="009331A1" w:rsidRPr="004731D2" w:rsidRDefault="009331A1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2.6.1 Перечень документов, необходимых для предоставления государственной услуги, подлежащих представлению заявителем: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заявление законных представителей несовершеннолетнего о разрешении на изменение имени и (или) фамилии несовершеннолетнего (приложение N 2 к настоящему Регламенту);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согласие второго родителя на изменение имени и (или) фамилии несовершеннолетнего (приложение N 3 к настоящему Регламенту);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в) согласие несовершеннолетнего, достигшего возраста десяти лет, на изменение имени и (или) фамилии (приложение N 4 к настоящему Регламенту);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г) копии паспортов заявителей;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proofErr w:type="spell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</w:t>
      </w:r>
      <w:proofErr w:type="spell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копия свидетельства о рождении ребенка;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е) копии документов, подтверждающих отсутствие второго родителя (свидетельство о смерти, справка о рождении, выданная органами </w:t>
      </w:r>
      <w:proofErr w:type="spell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ЗАГСа</w:t>
      </w:r>
      <w:proofErr w:type="spell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 форме N 25), невозможность установления места нахождения второго родителя (справка органов внутренних дел о розыске), лишения второго родителя родительских прав (решение суда), признания второго родителя недееспособным (решение суда), уклонения второго родителя без уважительных причин от воспитания и содержания ребенка (справка службы судебных приставов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 наличии задолженности по уплате алиментов); документ, подтверждающий права законного представителя.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2.6.2 Указанные в пункте 2.6.1 настоящего Регламента документы и заявление могут быть заявителем поданы в органы местного самоуправления лично, либо с использованием федеральной государственной информационной системы "Единый портал государственных и муниципальных услуг (функций)", или регионального портала государственных и муниципальных услуг (функций), или официального сайта органа опеки и попечительства в информационно-телекоммуникационной сети "Интернет", либо через должностных лиц многофункциональных центров 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предоставления государственных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муниципальных услуг, с которыми у органа опеки и попечительства заключены соглашения о взаимодействии.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Копии документов предоставляются одновременно с оригиналами. Копии документов сверяются с оригиналом специалистом, принимающим документы. В случае невозможности представления оригиналов заявитель вправе представить копии, заверенные в установленном законом порядке органами государственной власти или органами местного самоуправления, а также организациями, выдавшими соответствующий документ.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случае представления документов, предусмотренных пунктом 2.6.1 настоящего Регламента,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 в информационно-телекоммуникационной сети "Интернет", через АУ РК "МФЦ", посредством почтового отправления заявителем в течение 10 дней со дня обращения представляются в органы местного самоуправления оригиналы данных документов.</w:t>
      </w:r>
      <w:proofErr w:type="gramEnd"/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2.7. </w:t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2.7.1 Перечень документов, необходимых для предоставления государственной услуги, которые заявитель вправе представить: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справка формы N 25 отдела записи актов гражданского состояния о внесении сведений об отце несовершеннолетнего на основании заявления матери.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2.7.2. Предоставление документов, указанных в пункте 2.7.1 настоящего Регламента осуществляется по межведомственному запросу органа опеки и попечительства.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2.8. При предоставлении государственной услуги запрещается требовать от заявителя: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предоставления документов и информации, которые находятся в распоряжении органов, предоставляющих государственную услугу,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действующим законодательством.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2.9. Исчерпывающий перечень оснований для отказа в приеме заявления и документов, необходимых для предоставления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Оснований для отказа в приеме заявления и документов не предусмотрено.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2.10. Исчерпывающий перечень оснований для приостановления и (или) отказа в предоставлении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2.10.1. Оснований для приостановления предоставления государственной услуги не предусмотрено;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2.10.2. Основаниями для отказа в предоставлении государственной услуги являются: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непредставление документов, предусмотренных пунктом 2.6.1 настоящего регламента;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отсутствие в органе опеки и попечительства оригиналов документов, предусмотренных пунктом 2.6.1 на момент вынесения решения о разрешении на изменение имени и (или) фамилии несовершеннолетнего;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в) представление заявителем документов, выполненных не на русском языке и не легализованных.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2.11. Перечень услуг, необходимых и обязательных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2.12. Порядок, размер и основания взимания государственной пошлины или иной платы, взимаемой за предоставление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2.12.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Срок ожидания в очереди при подаче заявления о предоставлении государственной услуги и при получении результата ее предоставления не должен превышать 15 минут.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2.13. Срок и порядок регистрации запроса заявителя о предоставлении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Срок регистрации поступивших запросов о предоставлении государственной услуги посредством почты либо в электронном виде не должен превышать одного рабочего дня.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 личном обращении время приема и регистрации документов не должно превышать 15 минут.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2.14. Требования к помещениям, в которых предоставляются государственные услуги, к местам ожидания и приема заявителей, размещению и оформлению визуальной, текстовой и </w:t>
      </w:r>
      <w:proofErr w:type="spell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мультимедийной</w:t>
      </w:r>
      <w:proofErr w:type="spell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информации о порядке предоставлении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2.14.1. Помещение, в котором осуществляется предоставление государственной услуги, оборудуются: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информационной табличкой (вывеской), содержащей полное наименование органа местного самоуправления;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противопожарной системой и первичными средствами пожаротушения;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системой оповещения о возникновении чрезвычайной ситуации.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2.14.2. Места ожидания для заявителей должны соответствовать комфортным условиям и оборудуются: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информационным стендом;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стульями и столами для возможности оформления документов;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доступными местами общественного пользования (туалеты).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2.14.3. Кабинеты приема граждан для предоставления государственной услуги должны быть оборудованы информационными табличками (вывесками) с указанием: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фамилии, имени, отчества и должности специалиста, осуществляющего прием граждан;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времени перерыва на обед.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2.14.4.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 При организации рабочих мест должна быть предусмотрена возможность свободного входа и выхода из помещения при необходимости.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2.14.5 Места предоставления государственной услуги, зал ожидания, места для заполнения запросов о предоставлении государственной услуги оборудуются с учетом требований доступности инвалидов в соответствии с действующим законодательством Российской Федерации.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2.15. Показатели доступности и качества государственной услуги.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2.15.1. Показателями оценки доступности государственной услуги являются: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размещение на региональном и федеральном портале государственных и муниципальных услуг, на официальном сайте органа местного самоуправления, на информационных стендах в органе, предоставляющем муниципальную услугу: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информации о государственной услуге, порядке и сроках ее предоставления;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сведения о местонахождении, графике (режиме) работы, контактных телефонах (телефонах для справок), адресах электронной почты;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размещение бланка заявления и перечня документов, необходимых для предоставления государственной услуги;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возможность получения информации о ходе предоставления государственной услуги, в том числе с использованием информационно - коммуникационных технологий (телефон, электронная почта)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возможность направления запроса и получения информации о ходе предоставления государственной услуги в электронном виде.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2.15.2. Показатели доступности и качества государственной услуги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Показателями доступности и качества государственной услуги являются: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соблюдение сроков предоставления государственной услуги и условий ожидания приема;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полное информирование о государственной услуге;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обоснованность отказов в предоставлении государственной услуги;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получение государственной услуги в формах по выбору заявителя;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соответствие действий должностных лиц, участвующих в предоставлении государственной услуги, Административному регламенту в части описания в них административных действий, наличие профессиональных знаний и навыков;</w:t>
      </w:r>
    </w:p>
    <w:p w:rsidR="003C0A34" w:rsidRPr="004731D2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ресурсное обеспечение исполнения Административного регламента;</w:t>
      </w:r>
    </w:p>
    <w:p w:rsidR="003D58DE" w:rsidRDefault="003D58DE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отсутствие жалоб со стороны заявителей на нарушение требований стандарта предоставления государственной услуги.</w:t>
      </w:r>
    </w:p>
    <w:p w:rsidR="009331A1" w:rsidRPr="004731D2" w:rsidRDefault="009331A1" w:rsidP="004731D2">
      <w:pPr>
        <w:shd w:val="clear" w:color="auto" w:fill="E9ECF1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</w:p>
    <w:p w:rsidR="004731D2" w:rsidRPr="004731D2" w:rsidRDefault="003D58DE" w:rsidP="004731D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3C0A34" w:rsidRPr="004731D2" w:rsidRDefault="003D58DE" w:rsidP="004731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3.1. Предоставление государственной услуги включает в себя следующие административные процедуры:</w:t>
      </w:r>
    </w:p>
    <w:p w:rsidR="009331A1" w:rsidRDefault="003D58DE" w:rsidP="004731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прием, проверка и регистрация заявления и приложенных документов;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рассмотрение заявления и принятие решения о выдаче разрешения на изменение имени и (или) фамилии несовершеннолетнего либо об отказе в предоставлении государственной услуги;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уведомление заявителя о результате государственной услуги.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Блок-схема последовательности административных процедур при предоставлении государственной услуги приведена в приложении N 4 к настоящему Регламенту.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3.2. Последовательность и сроки выполнения административных процедур, а также требования к порядку их выполнения.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3.2.1. Административная процедура "Прием, проверка и регистрация заявления и приложенных документов".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Основанием для начала административной процедуры является заявление о разрешении на изменение имени и (или) фамилии несовершеннолетнего с приложенными документами, необходимыми для предоставления государственной услуги.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Специалист, ответственный за прием документов: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проверяет документы, удостоверяющие личность заявителя;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осуществляет проверку наличия необходимых документов и точности их оформления, а именно: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- наличие в документах указания на фамилию, имя, отчество (последнее - при наличии) заявителя, адрес его места жительства;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отсутствие в документах серьезных повреждений, исправлений, наличие которых не позволяет однозначно истолковать их содержание;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сверяет представленные экземпляры подлинников и копий документов, проставляет на копиях документов отметку "Сверено с оригиналом" и возвращает подлинники документов заявителю.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поступлении заявления и документов специалист в течение 1 рабочего дня направляет их для регистрации в отдел по организации делопроизводства органа местного самоуправления.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поступлении заявления и документов через АУ РК "МФЦ" учреждение в течение 1 рабочего дня передает их для регистрации в отдел по организации делопроизводства органа местного самоуправления.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отделе по организации делопроизводства органа местного самоуправления заявление с приложенными документами в течение 1 рабочего дня регистрируется, направляется для получения резолюции заместителю главы органа местного самоуправления, курирующего деятельность по опеке и попечительству, после получения резолюции передается на исполнение специалистам.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Срок исполнения административной процедуры не должен превышать 3 рабочих дней.</w:t>
      </w:r>
    </w:p>
    <w:p w:rsidR="003D58DE" w:rsidRPr="004731D2" w:rsidRDefault="003D58DE" w:rsidP="004731D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3.2.2. Административная процедура "Рассмотрение заявления и принятие решения о разрешении на изменение имени и (или) фамилии несовершеннолетнего либо об отказе в предоставлении государственной услуги".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Основанием для начала указанной административной процедуры является поступление заявления с приложенными документами с резолюцией заместителя Главы органа местного самоуправления на исполнение специалистам, ответственным за предоставление государственной услуги (далее - специалисты).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Специалисты в течение 1 рабочего дня осуществляют проверку документов, указанных в пункте 2.6 Регламента, и определяют основания выдачи разрешения на изменение имени и (или) фамилии несовершеннолетнего, либо письменного отказа в предоставлении государственной услуги.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Специалисты в течение 10 рабочих дней готовят проект нормативного правового акта органа местного самоуправления о разрешении на изменение имени и (или) фамилии несовершеннолетнего, в установленном порядке согласовывает данный проект, и направляет для подписания Главе органа местного самоуправления.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Одновременно при наличии оснований для отказа в предоставлении государственной услуги, установленных пунктом 2.10. настоящего Регламента, специалисты готовят уведомление об отказе в предоставлении государственной услуги, подписывают заместителем Главы органа местного самоуправления, курирующим деятельность по опеке и попечительству.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Подписанное постановление о разрешении на изменение имени и (или) фамилии несовершеннолетнего, либо уведомление об отказе в предоставлении государственной услуги в течение 2 рабочих дней регистрируется и передается в отдел по делопроизводству или АУ РК "МФЦ" для выдачи заявителю.</w:t>
      </w:r>
    </w:p>
    <w:p w:rsidR="003D58DE" w:rsidRDefault="003D58DE" w:rsidP="004731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Срок исполнения административной процедуры не может превышать 15 рабочих дней.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3.2.3. Административная процедура "Уведомление заявителя о результате государственной услуги".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Основанием для начала административной процедуры является поступление специалистам копии подписанного и зарегистрированного постановления органа местного самоуправления о разрешении на изменение имени и (или) фамилии несовершеннолетнего либо уведомления об отказе в предоставлении государственной 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услуги.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Специалисты в срок, не превышающий 5 дней со дня регистрации постановления либо уведомления об отказе, вручают заявителю 2 заверенные копии постановления органа местного самоуправления о разрешении на изменение имени и (или) фамилии несовершеннолетнего или уведомление об отказе в предоставлении государственной услуги.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Специалисты органа местного самоуправления по организации делопроизводства в срок, не превышающий 5 дней со дня регистрации постановления, уведомления об отказе, направляют 2 заверенные копии постановления о разрешении на изменение имени и (или) фамилии несовершеннолетнего или уведомление об отказе в предоставлении государственной услуги: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 адрес заявителя в электронном виде в случае поступления заявления о предоставлении государственной услуги в электронной форме посредством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единого портала государственных и муниципальных услуг (функций) или регионального портала государственных и муниципальных услуг (функций) Республики Калмыкия;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 АУ РК "МФЦ" для последующего вручения заявителю в случае поступления заявления о предоставлении государственной услуги через АУ РК "МФЦ".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Экземпляр заверенной копии постановления о разрешении на изменение имени и (или) фамилии несовершеннолетнего хранится в органе местного самоуправления.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Срок исполнения административной процедуры не должен превышать 3 рабочих дней.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3.2.4. Максимальный срок исполнения указанных административных процедур составляет 30 дней.</w:t>
      </w:r>
    </w:p>
    <w:p w:rsidR="009331A1" w:rsidRPr="004731D2" w:rsidRDefault="009331A1" w:rsidP="004731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9331A1" w:rsidRDefault="003D58DE" w:rsidP="009331A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IV. Формы </w:t>
      </w:r>
      <w:proofErr w:type="gramStart"/>
      <w:r w:rsidRPr="004731D2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контроля за</w:t>
      </w:r>
      <w:proofErr w:type="gramEnd"/>
      <w:r w:rsidRPr="004731D2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 предоставлением государственной услуги</w:t>
      </w:r>
    </w:p>
    <w:p w:rsidR="003D58DE" w:rsidRDefault="003D58DE" w:rsidP="009331A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4.1. </w:t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Ответственность должностных лиц органов государственной власти Республики Калмыкия за решения и действия (бездействие), принимаемые (осуществляемые) ими в ходе предоставления государственной услуги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Должностные лица органа опеки и попечительства, участвующие в предоставлении государственной услуги, при предоставлении государственной услуги, в соответствии с законодательством Российской Федерации несут ответственность за решения и действия (бездействие), принимаемые (осуществляемые) ими при выполнении административных процедур, установленных настоящим Регламентом.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Персональная ответственность специалистов органа опеки и попечительства, осуществляющих функции по предоставлению государственной услуги, требования к знаниям и их квалификации закрепляется в их должностных обязанностях.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4.2. Требования к порядку и формам </w:t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контроля за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предоставлением государственной услуги, в том числе со стороны граждан, их объединений и организаций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4.2.1 Текущий контроль за соблюдением последовательности действий, определенных административными процедурами по предоставлению государственной услуги специалистами органа опеки и попечительства осуществляется постоянно непосредственно их руководителем.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полнотой и качеством предоставления государственной услуги включает проведение проверок, выявление и устранение нарушений прав заявителей и получателей государственной услуги, принятие решений и подготовку ответов на их обращения, содержание жалобы на действия (бездействие) должностных лиц органа опеки и попечительства.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4.2.2 Проверки могут быть плановыми и внеплановыми. Порядок и периодичность проведения плановых проверок устанавливается руководителем органа опеки и попечительства местного самоуправления. Плановые проверки проводятся не чаще одного раза в три года.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Внеплановые проверки проводятся с целью проверки устранения ранее выявленных 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нарушений, а также в случае получения жалоб на действия (бездействие) специалистов органа опеки и попечительства, а также по конкретному обращению заявителя или получателя государственной услуги.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Результаты плановых и внеплановых проверок оформляются в виде справок, в которых отражаются выявленные недостатки и предложения по их устранению.</w:t>
      </w:r>
      <w:r w:rsidRPr="004731D2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 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4.8. Требования к порядку и формам контроля над предоставлением государственной услуги: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а) независимость;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б) профессиональная компетентность;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в) должная тщательность.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Независимость должностных лиц, осуществляющих контроль за предоставление государственной услуги, от специалистов органа опеки и попечительства состоит в том, что при осуществлении контроля они независимы от специалистов, а также не состоят в родственных отношениях с ними.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Должностные лица, осуществляющие контроль над предоставлением государственной услуги, должны принимать меры по предотвращению конфликта интересов при предоставлении государственной услуги.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Требования к профессиональной компетенции должностных лиц, осуществляющих контроль над предоставлением государственной услуги: профессиональные знания и навыки.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Должная тщательность лиц, осуществляющих </w:t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предоставлением государственной услуги, состоит в своевременном и точном исполнении обязанностей, предусмотренных настоящим Регламентом.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4.9. </w:t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предоставлением государственной услуги, в том числе со стороны граждан, их объединений и организаций, осуществляется путем направления обращений в органы опеки и попечительства, а также обжалования решений и (или) действий (бездействий), осуществляемых (принятых) в ходе исполнения Регламента, в вышестоящие органы государственной власти и судебные органы.</w:t>
      </w:r>
    </w:p>
    <w:p w:rsidR="009331A1" w:rsidRPr="009331A1" w:rsidRDefault="009331A1" w:rsidP="009331A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3D58DE" w:rsidRPr="004731D2" w:rsidRDefault="003D58DE" w:rsidP="004731D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V. </w:t>
      </w:r>
      <w:proofErr w:type="gramStart"/>
      <w:r w:rsidRPr="004731D2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Досудебный (внесудебный) порядок обжалования действий (бездействия) и решений, осуществляемых (принятых) в ходе предоставления государственной услуги</w:t>
      </w:r>
      <w:proofErr w:type="gramEnd"/>
    </w:p>
    <w:p w:rsidR="009331A1" w:rsidRDefault="003D58DE" w:rsidP="004731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5.1. Предметом досудебного обжалования могут являться действия (бездействие) и решения, принятые органом местного самоуправления и его должностными лицами, при предоставлении государственной услуги на основании настоящего Регламента.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Заявитель может обратиться с жалобой, в том числе в следующих случаях: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нарушение срока регистрации заявления;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нарушение срока предоставления государственной услуги;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нормативными правовыми актами органов местного самоуправления Республики Калмыкия, в том числе настоящим Регламентом, для предоставления государственной услуги;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нормативными правовыми актами органов местного самоуправления Республики Калмыкия, в том числе настоящим Регламентом, для предоставления государственной услуги, у заявителя;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актами Республики Калмыкия, нормативными правовыми актами органов местного самоуправления Республики Калмыкия, в том числе настоящим Регламентом;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Калмыкия, нормативными правовыми актами органов местного самоуправления Республики Калмыкия, в том числе настоящим Регламентом;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7) отказ органа, предоставляющего государственной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5.2.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Жалоба может быть направлена по почте, через АУ РК "МФЦ", с использованием информационно-телекоммуникационной сети Интернет, официальных сайтов, Единого портала государственных и муниципальных услуг (функций) либо Портала государственных и муниципальных услуг (функций) Республики Калмыкия, а также может быть принята при личном приеме заявителя.</w:t>
      </w:r>
    </w:p>
    <w:p w:rsidR="003D58DE" w:rsidRPr="004731D2" w:rsidRDefault="003D58DE" w:rsidP="004731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5.3. </w:t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Жалоба должна содержать: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наименование органа, предоставляющего государственную услугу, должностного лица органа, предоставляющего государственную услугу, либо муниципального служащего, решения и действия (бездействие) которых обжалуются;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муниципального служащего;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4) доводы, на основании которых заявитель не согласен с решением и действиями (бездействием) органа, предоставляющего государственную услугу, должностного лица органа, предоставляющего государственную услугу, либо муниципального служащего.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5.4. Заявителем могут быть представлены документы (при наличии), подтверждающие доводы, изложенные в жалобе, либо их копии.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5.5. Заявитель имеет право на получение информации и документов, необходимых для обоснования и рассмотрения жалобы.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5.6.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5.7. При подаче жалобы в электронном виде документы, указанные в пункте 5.4.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5.8. </w:t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5.9.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 результатам рассмотрения жалобы орган местного самоуправления принимает одно из следующих решений: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1) удовлетворяет жалобу, в том числе в форме отмены принятого решения, исправления допущенных органом, предоставляющим государственную услугу, либо должностным лицом органа, предоставляющим государственную услугу,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нормативными правовыми актами Республики Калмыкия, нормативными правовыми актами органов местного самоуправления Республики Калмыкия, а также в иных формах;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отказывает в удовлетворении жалобы.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5.10. Не позднее дня, следующего за днем принятия решения, указанного в пункте 5.8.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5.11. В случае установления в ходе или по результатам </w:t>
      </w:r>
      <w:proofErr w:type="gramStart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4731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C0A34" w:rsidRDefault="003C0A34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3C0A34" w:rsidRDefault="003C0A34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3C0A34" w:rsidRDefault="003C0A34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3C0A34" w:rsidRPr="003C0A34" w:rsidRDefault="003C0A34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9331A1" w:rsidRDefault="009331A1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</w:p>
    <w:p w:rsidR="003D58DE" w:rsidRPr="003C0A34" w:rsidRDefault="003D58DE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lastRenderedPageBreak/>
        <w:t>Приложение N 1. Перечень структурных подразделений органов местного самоуправления в Республике Калмыкия, предоставляющих государственную услугу "Выдача разрешения на изменение имени и (или) фамилии несовершеннолетнего"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Приложение N 1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Административному регламенту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Министерства образования и науки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Калмыкия по предоставлению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органами местного самоуправления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государственной услуги "Выдача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разрешения на изменение имени и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(или) фамилии несовершеннолетнего"</w:t>
      </w:r>
    </w:p>
    <w:p w:rsidR="003D58DE" w:rsidRPr="003C0A34" w:rsidRDefault="003D58DE" w:rsidP="003D58DE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</w:pPr>
      <w:r w:rsidRPr="003C0A34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3C0A34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3C0A34"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  <w:t>ПЕРЕЧЕНЬ СТРУКТУРНЫХ ПОДРАЗДЕЛЕНИЙ ОРГАНОВ МЕСТНОГО САМОУПРАВЛЕНИЯ В РЕСПУБЛИКЕ КАЛМЫКИЯ, ПРЕДОСТАВЛЯЮЩИХ ГОСУДАРСТВЕННУЮ УСЛУГУ "ВЫДАЧА РАЗРЕШЕНИЯ НА ИЗМЕНЕНИЕ ИМЕНИ И (ИЛИ) ФАМИЛИИ НЕСОВЕРШЕННОЛЕТНЕГО"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3"/>
        <w:gridCol w:w="2499"/>
        <w:gridCol w:w="2158"/>
        <w:gridCol w:w="2452"/>
        <w:gridCol w:w="1683"/>
      </w:tblGrid>
      <w:tr w:rsidR="003D58DE" w:rsidRPr="003C0A34" w:rsidTr="003D58DE">
        <w:trPr>
          <w:trHeight w:val="15"/>
        </w:trPr>
        <w:tc>
          <w:tcPr>
            <w:tcW w:w="554" w:type="dxa"/>
            <w:hideMark/>
          </w:tcPr>
          <w:p w:rsidR="003D58DE" w:rsidRPr="003C0A34" w:rsidRDefault="003D58DE" w:rsidP="003D5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hideMark/>
          </w:tcPr>
          <w:p w:rsidR="003D58DE" w:rsidRPr="003C0A34" w:rsidRDefault="003D58DE" w:rsidP="003D5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hideMark/>
          </w:tcPr>
          <w:p w:rsidR="003D58DE" w:rsidRPr="003C0A34" w:rsidRDefault="003D58DE" w:rsidP="003D5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hideMark/>
          </w:tcPr>
          <w:p w:rsidR="003D58DE" w:rsidRPr="003C0A34" w:rsidRDefault="003D58DE" w:rsidP="003D5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3D58DE" w:rsidRPr="003C0A34" w:rsidRDefault="003D58DE" w:rsidP="003D5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N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пп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 отдела опеки и попечительства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Адрес отдела опеки и попечительства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Телефон, адрес электронной почты отдела опеки и попечительства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График работы органа опеки и попечительства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Отдел по опеке и попечительству </w:t>
            </w:r>
            <w:proofErr w:type="gram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Управления образования Администрации города Элисты</w:t>
            </w:r>
            <w:proofErr w:type="gram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358000, Республика Калмыкия, </w:t>
            </w:r>
            <w:proofErr w:type="gram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</w:t>
            </w:r>
            <w:proofErr w:type="gram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. Элиста, ул.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Номто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Очирова, 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(847-22) 3-81-15,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elista.opeka@mail.ru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Городовиковского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359050, Республика Калмыкия, г.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Городовиковск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, пер. </w:t>
            </w:r>
            <w:proofErr w:type="gram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Комсомольский</w:t>
            </w:r>
            <w:proofErr w:type="gram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(847-31) 9-23-06,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(847-31) 9-15-73 goruoagrmo@yandex.ru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 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Отдел образования Администрации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Ики-Бурульского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359130, Республика Калмыкия,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Ики-Бурульский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 п.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Ики-Бурул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, ул. </w:t>
            </w:r>
            <w:proofErr w:type="gram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16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(847-32) 9-13-92,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(847-32) 9-13-93,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ikL-burulroo@maLl.ru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 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Отдел образования и культуры </w:t>
            </w: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Кетченеровского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359120, Республика Калмыкия,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Кетченеровский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 п.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Кетченеры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пер. Больничный, 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8 (847-35) 9-13-17,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ketchraino@Lnail.ra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09.00 - 13.00, 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Отдел опеки и попечительства Администрации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Лаганского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359220, Республика Калмыкия, г.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Лагань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, пер. 1-й </w:t>
            </w:r>
            <w:proofErr w:type="gram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Пионерский</w:t>
            </w:r>
            <w:proofErr w:type="gram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6 "а"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(847-33) 9-16-33,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(847-33) 9-27-51,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laganalrmo@mail.ru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 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Управление образования, культуры, спорта и молодежной политики администрации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Малодербетовского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359420, Республика Калмыкия,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Малодербетовский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 с Малые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Дербеты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ул. 40 лет Победы, 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(847-34) 9-11-13, mdroo@yandex.ru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 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Отдел образования Администрации Октябрьского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359450, Республика Калмыкия, Октябрьский район, п. Большой Царын, ул. К.Маркса, 18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(847-47) 9-12-84,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(847-47) 9-15-07,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oktroo@mail.ru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 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Муниципальное учреждение "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Приютненский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отдел образования"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Приютненского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359030, Республика Калмыкия,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Приютненский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 с. </w:t>
            </w:r>
            <w:proofErr w:type="gram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Приютное</w:t>
            </w:r>
            <w:proofErr w:type="gram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ул. Ильина, 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(847-36) 9-16-92,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mupoork@mail.ru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08.00 - 12.00, 14.00 - 17.00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Сарпинского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359410, Республика Калмыкия,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Сарпинский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 с. </w:t>
            </w:r>
            <w:proofErr w:type="gram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Садовое</w:t>
            </w:r>
            <w:proofErr w:type="gram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ул. Ленина, 57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(847-41) 2-16-02,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(847-41) 2-15-23,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admin-srmo@mail.ru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 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Управление образования Администрации Целинного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proofErr w:type="gram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359180, Республика Калмыкия, Целинный район, с. Троицкое, ул. Пушкина, 1 "а"</w:t>
            </w:r>
            <w:proofErr w:type="gramEnd"/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(847-42) 9-15-42,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(847-42) 9-13-27, 08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uoacrmork@mail.ru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 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Отдел образования Администрации Черноземельского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359240, Республика Калмыкия,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Черноземельский район, п. Комсомольский, ул. В.Г.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Чумудова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32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(847-43) 9-12-43,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(847-43) 9-12-20,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cherroo@yandex.ru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 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Отдел образования Администрации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Юстинского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359300, Республика Калмыкия,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Юстинский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Цаган-Аман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ул. Советская, 46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(847-44) 9-22-37,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(847-44) 9-11-59,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zagan-aman@yandex.ru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 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Отдел образования администрации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Яшалтинского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359010, Республика Калмыкия,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Яшалтинский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 </w:t>
            </w:r>
            <w:proofErr w:type="gram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с</w:t>
            </w:r>
            <w:proofErr w:type="gram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Яшалта</w:t>
            </w:r>
            <w:proofErr w:type="gram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, ул. Ленина, 20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(847-45) 9-12-37,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(847-45) 9-15-60,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roo.yashalta@mail.ru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 14.00 - 18.00</w:t>
            </w:r>
          </w:p>
        </w:tc>
      </w:tr>
      <w:tr w:rsidR="003D58DE" w:rsidRPr="003C0A34" w:rsidTr="003D58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Яшкульского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359150, Республика Калмыкия, </w:t>
            </w:r>
            <w:proofErr w:type="spellStart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Яшкульский</w:t>
            </w:r>
            <w:proofErr w:type="spellEnd"/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район, п. Яшкуль, ул. 50 лет Октября, 8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8 (847-46) 9-13-85,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rmoyashkul@mail.ru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Понедельник - пятница</w:t>
            </w:r>
          </w:p>
          <w:p w:rsidR="003D58DE" w:rsidRPr="003C0A34" w:rsidRDefault="003D58DE" w:rsidP="003D58DE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3C0A34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09.00 - 13.00, 14.00 - 18.00</w:t>
            </w:r>
          </w:p>
        </w:tc>
      </w:tr>
    </w:tbl>
    <w:p w:rsidR="003C0A34" w:rsidRDefault="003C0A34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3C0A34" w:rsidRDefault="003C0A34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3C0A34" w:rsidRDefault="003C0A34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3C0A34" w:rsidRDefault="003C0A34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3C0A34" w:rsidRDefault="003C0A34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3D58DE" w:rsidRPr="003C0A34" w:rsidRDefault="003D58DE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Приложение N 2. Образец заявления гражданина, выразившего желание изменить имя и (или) фамилию несовершеннолетнему</w:t>
      </w:r>
    </w:p>
    <w:p w:rsidR="003D58DE" w:rsidRPr="005E7763" w:rsidRDefault="003D58DE" w:rsidP="003D58DE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5E776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Приложение N 2</w:t>
      </w:r>
      <w:r w:rsidRPr="005E776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к Административному регламенту</w:t>
      </w:r>
      <w:r w:rsidRPr="005E776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Министерства образования и науки</w:t>
      </w:r>
      <w:r w:rsidRPr="005E776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Республики Калмыкия по предоставлению</w:t>
      </w:r>
      <w:r w:rsidRPr="005E776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органами местного самоуправления</w:t>
      </w:r>
      <w:r w:rsidRPr="005E776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государственной услуги "Выдача</w:t>
      </w:r>
      <w:r w:rsidRPr="005E776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разрешения на изменение имени и</w:t>
      </w:r>
      <w:r w:rsidRPr="005E7763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br/>
        <w:t>(или) фамилии несовершеннолетнего"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                             Руководителю органа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местного самоуправления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________________________________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________________________________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Ф.И.О. гражданина, адрес,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                                            реквизиты паспорта, </w:t>
      </w: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контактный</w:t>
      </w:r>
      <w:proofErr w:type="gramEnd"/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телефон, адрес электронной почты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               Образец заявления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гражданина, выразившего желание изменить имя и (или)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фамилию несовершеннолетнему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Прошу    Вас    разрешить   изменить   имя   (фамилию)   моему   (моей)</w:t>
      </w:r>
      <w:proofErr w:type="gramEnd"/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несовершеннолетнему (ей) сыну (дочери) ____________________________________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(Ф.И.О., дата рождения)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 имя (фамилию) __________________________________________________________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в связи </w:t>
      </w: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</w:t>
      </w:r>
      <w:proofErr w:type="gramEnd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_________________________________________________________________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(указать причину для изменения)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К заявлению прилагаются следующие документы: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В   соответствии   с  Федеральным  законом  от  27.07.2006  N 152-ФЗ "О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персональных  данных"  даю  согласие  на  обработку  (сбор, систематизацию,</w:t>
      </w:r>
      <w:proofErr w:type="gramEnd"/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накопление,  хранение,  уточнение,  использование,  распространение,  в том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числе</w:t>
      </w:r>
      <w:proofErr w:type="gramEnd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  передачу,   обезличивание,   блокирование,  уничтожение)  сведений,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указанных в настоящем заявлении и прилагаемых к нему документах.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"___"__________ 20___ г.                _______________________________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(подпись, расшифровка подписи)</w:t>
      </w:r>
    </w:p>
    <w:p w:rsidR="003D58DE" w:rsidRPr="003C0A34" w:rsidRDefault="003D58DE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Приложение N 3. Согласие второго родителя на изменение имени и (или) фамилии несовершеннолетнего (Образец заявления)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Приложение N 3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Административному регламенту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Министерства образования и науки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Калмыкия по предоставлению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органами местного самоуправления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государственной услуги "Выдача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разрешения на изменение имени и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(или) фамилии несовершеннолетнего"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                             Руководителю органа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местного самоуправления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________________________________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________________________________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Ф.И.О. гражданина, адрес,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                                            реквизиты паспорта, </w:t>
      </w: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контактный</w:t>
      </w:r>
      <w:proofErr w:type="gramEnd"/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телефон, адрес электронной почты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               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                  </w:t>
      </w:r>
      <w:r w:rsidR="005E776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               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Согласие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второго родителя на изменение имени и (или)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фамилии несовершеннолетнего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Я,____________________________________________________________________,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(Ф.И.О., дата рождения)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даю  согласие на изменение имени (фамилии) моего (моей) несовершеннолетнего</w:t>
      </w:r>
      <w:proofErr w:type="gramEnd"/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(ей) сына (дочери) ________________________________________________________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(Ф.И.О., дата рождения)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 имя (фамилию) _________________________________________________________.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В   соответствии   с  Федеральным  законом  от  27.07.2006  N 152-ФЗ "О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персональных  данных"  даю  согласие  на  обработку  (сбор, систематизацию,</w:t>
      </w:r>
      <w:proofErr w:type="gramEnd"/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накопление,  хранение,  уточнение,  использование,  распространение,  в том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числе</w:t>
      </w:r>
      <w:proofErr w:type="gramEnd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  передачу,   обезличивание,   блокирование,  уничтожение)  сведений,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указанных в настоящем заявлении и прилагаемых к нему документах.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"___"__________ 20___ г.                _______________________________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(подпись, расшифровка подписи)</w:t>
      </w:r>
    </w:p>
    <w:p w:rsidR="003D58DE" w:rsidRPr="003C0A34" w:rsidRDefault="003D58DE" w:rsidP="003D58DE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Приложение N 4. Согласие несовершеннолетнего (ей), достигшего десяти лет, на изменение имени и (или) фамилии (Образец заявления)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Приложение N 4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Административному регламенту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Министерства образования и науки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Калмыкия по предоставлению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органами местного самоуправления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государственной услуги "Выдача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разрешения на изменение имени и</w:t>
      </w: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(или) фамилии несовершеннолетнего"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                             Руководителю органа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местного самоуправления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________________________________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________________________________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Ф.И.О. гражданина, адрес,</w:t>
      </w:r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                                            реквизиты паспорта, </w:t>
      </w: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контактный</w:t>
      </w:r>
      <w:proofErr w:type="gramEnd"/>
    </w:p>
    <w:p w:rsidR="003D58DE" w:rsidRPr="003C0A34" w:rsidRDefault="003D58DE" w:rsidP="005E7763">
      <w:pPr>
        <w:shd w:val="clear" w:color="auto" w:fill="FFFFFF"/>
        <w:spacing w:after="0" w:line="34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телефон, адрес электронной почты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               Образец заявления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                   Согласие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несовершеннолетнего (ей), достигшего десяти лет,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на изменение имени и (или) фамилии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Я, ___________________________________________________________________,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(Ф.И.О., дата рождения)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даю согласие на изменение имени (фамилии) _________________________________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 имя (фамилию) _________________________________________________________.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В   соответствии   с  Федеральным  законом  от  27.07.2006  N 152-ФЗ "О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персональных  данных"  даю  согласие  на  обработку  (сбор, систематизацию,</w:t>
      </w:r>
      <w:proofErr w:type="gramEnd"/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накопление,  хранение,  уточнение,  использование,  распространение,  в том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числе</w:t>
      </w:r>
      <w:proofErr w:type="gramEnd"/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  передачу,   обезличивание,   блокирование,  уничтожение)  сведений,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указанных в настоящем заявлении и прилагаемых к нему документах.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"___"__________ 20___ г.                _______________________________</w:t>
      </w:r>
    </w:p>
    <w:p w:rsidR="003D58DE" w:rsidRPr="003C0A34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C0A3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(подпись, расшифровка подписи)</w:t>
      </w:r>
    </w:p>
    <w:p w:rsidR="003D58DE" w:rsidRPr="005E7763" w:rsidRDefault="003D58DE" w:rsidP="005E7763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0"/>
          <w:szCs w:val="20"/>
          <w:lang w:eastAsia="ru-RU"/>
        </w:rPr>
      </w:pPr>
      <w:r w:rsidRPr="005E7763">
        <w:rPr>
          <w:rFonts w:ascii="Times New Roman" w:eastAsia="Times New Roman" w:hAnsi="Times New Roman" w:cs="Times New Roman"/>
          <w:color w:val="4C4C4C"/>
          <w:spacing w:val="2"/>
          <w:sz w:val="20"/>
          <w:szCs w:val="20"/>
          <w:lang w:eastAsia="ru-RU"/>
        </w:rPr>
        <w:lastRenderedPageBreak/>
        <w:t>Приложение N 5. Блок-схема последовательности действий предоставления муниципальной услуги "Выдача разрешения на изменение имени и (или) фамилии несовершеннолетнего"</w:t>
      </w:r>
    </w:p>
    <w:p w:rsidR="003D58DE" w:rsidRPr="005E7763" w:rsidRDefault="003D58DE" w:rsidP="005E776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E7763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Приложение N 5</w:t>
      </w:r>
      <w:r w:rsidRPr="005E7763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к Административному регламенту</w:t>
      </w:r>
      <w:r w:rsidRPr="005E7763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Министерства образования и науки</w:t>
      </w:r>
      <w:r w:rsidRPr="005E7763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Республики Калмыкия по предоставлению</w:t>
      </w:r>
      <w:r w:rsidRPr="005E7763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органами местного самоуправления</w:t>
      </w:r>
      <w:r w:rsidRPr="005E7763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государственной услуги "Выдача</w:t>
      </w:r>
      <w:r w:rsidRPr="005E7763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разрешения на изменение имени и</w:t>
      </w:r>
      <w:r w:rsidRPr="005E7763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(или) фамилии несовершеннолетнего"</w:t>
      </w:r>
      <w:r w:rsidRPr="005E7763"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  <w:br/>
        <w:t>БЛОК-СХЕМА ПОСЛЕДОВАТЕЛЬНОСТИ ДЕЙСТВИЙ ПРЕДОСТАВЛЕНИЯ МУНИЦИПАЛЬНОЙ УСЛУГИ "ВЫДАЧА РАЗРЕШЕНИЯ НА ИЗМЕНЕНИЕ ИМЕНИ И (ИЛИ) ФАМИЛИИ НЕСОВЕРШЕННОЛЕТНЕГО"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br/>
        <w:t>                    ┌═══════════════════════‰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│  Прием и регистрация 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│      документов      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└═══════════┬═══════════…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\/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┌═══════════════════════‰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</w:t>
      </w:r>
      <w:proofErr w:type="gramStart"/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НЕТ</w:t>
      </w:r>
      <w:proofErr w:type="gramEnd"/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 xml:space="preserve">   │       Комплект        │  ДА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 xml:space="preserve">           ┌════════┤   документов </w:t>
      </w:r>
      <w:proofErr w:type="gramStart"/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полный</w:t>
      </w:r>
      <w:proofErr w:type="gramEnd"/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 xml:space="preserve">   ├════════‰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│        └═══════════════════════…       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│                                        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│                                        \/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│                            ┌══════════════════════‰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│                            │     Рассмотрение    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│        ┌═══════════════════┤ документов, принятие 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\/       \/                   │        решения      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┌══════════════════════════‰          └════════════┬═════════…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│  Уведомление об отказе   │                      \/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└══════════════════════════…   ┌═════════════════════════════════════‰</w:t>
      </w:r>
    </w:p>
    <w:p w:rsidR="003D58DE" w:rsidRPr="005E7763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  </w:t>
      </w:r>
      <w:r w:rsidRPr="005E7763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Постановление органа местного    │ </w:t>
      </w:r>
    </w:p>
    <w:p w:rsidR="003D58DE" w:rsidRPr="005E7763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5E7763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 xml:space="preserve">                                 │   самоуправления о разрешении </w:t>
      </w:r>
      <w:proofErr w:type="gramStart"/>
      <w:r w:rsidRPr="005E7763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на</w:t>
      </w:r>
      <w:proofErr w:type="gramEnd"/>
      <w:r w:rsidRPr="005E7763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 xml:space="preserve">    │ </w:t>
      </w:r>
    </w:p>
    <w:p w:rsidR="003D58DE" w:rsidRPr="005E7763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5E7763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 изменение имени и (или) фамилии  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5E7763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        несовершеннолетнего</w:t>
      </w: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 xml:space="preserve">       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└═══════════════════┬═════════════════…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                   \/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┌═════════════════════════════════════‰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  Заверенная копия постановления  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о разрешении на изменение имени   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и (или) фамилии несовершеннолетнего 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    хранится в органе местного    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│             самоуправления          │ </w:t>
      </w:r>
    </w:p>
    <w:p w:rsidR="003D58DE" w:rsidRPr="003D58DE" w:rsidRDefault="003D58DE" w:rsidP="003D58DE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</w:pPr>
      <w:r w:rsidRPr="003D58DE">
        <w:rPr>
          <w:rFonts w:ascii="Courier New" w:eastAsia="Times New Roman" w:hAnsi="Courier New" w:cs="Courier New"/>
          <w:color w:val="2D2D2D"/>
          <w:spacing w:val="2"/>
          <w:sz w:val="20"/>
          <w:szCs w:val="20"/>
          <w:lang w:eastAsia="ru-RU"/>
        </w:rPr>
        <w:t>                                 └═════════════════════════════════════…</w:t>
      </w:r>
    </w:p>
    <w:p w:rsidR="00482A0F" w:rsidRDefault="009813CA"/>
    <w:sectPr w:rsidR="00482A0F" w:rsidSect="0089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D58DE"/>
    <w:rsid w:val="002146F6"/>
    <w:rsid w:val="003C0A34"/>
    <w:rsid w:val="003D58DE"/>
    <w:rsid w:val="004731D2"/>
    <w:rsid w:val="005E7763"/>
    <w:rsid w:val="0089220F"/>
    <w:rsid w:val="009331A1"/>
    <w:rsid w:val="009813CA"/>
    <w:rsid w:val="00A17D08"/>
    <w:rsid w:val="00A276ED"/>
    <w:rsid w:val="00A419D1"/>
    <w:rsid w:val="00F1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0F"/>
  </w:style>
  <w:style w:type="paragraph" w:styleId="1">
    <w:name w:val="heading 1"/>
    <w:basedOn w:val="a"/>
    <w:link w:val="10"/>
    <w:uiPriority w:val="9"/>
    <w:qFormat/>
    <w:rsid w:val="003D5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58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58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D58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8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58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58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58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3D5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D5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D58DE"/>
    <w:rPr>
      <w:color w:val="0000FF"/>
      <w:u w:val="single"/>
    </w:rPr>
  </w:style>
  <w:style w:type="paragraph" w:customStyle="1" w:styleId="unformattext">
    <w:name w:val="unformattext"/>
    <w:basedOn w:val="a"/>
    <w:rsid w:val="003D5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703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12381332" TargetMode="External"/><Relationship Id="rId13" Type="http://schemas.openxmlformats.org/officeDocument/2006/relationships/hyperlink" Target="http://docs.cntd.ru/document/9027690" TargetMode="External"/><Relationship Id="rId18" Type="http://schemas.openxmlformats.org/officeDocument/2006/relationships/hyperlink" Target="http://docs.cntd.ru/document/9022280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60201383" TargetMode="External"/><Relationship Id="rId7" Type="http://schemas.openxmlformats.org/officeDocument/2006/relationships/hyperlink" Target="http://docs.cntd.ru/document/460201383" TargetMode="Externa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90209825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990046" TargetMode="External"/><Relationship Id="rId20" Type="http://schemas.openxmlformats.org/officeDocument/2006/relationships/hyperlink" Target="http://docs.cntd.ru/document/41238133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279641" TargetMode="External"/><Relationship Id="rId11" Type="http://schemas.openxmlformats.org/officeDocument/2006/relationships/hyperlink" Target="http://www.pgu.egov08.r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docs.cntd.ru/document/902228011" TargetMode="External"/><Relationship Id="rId15" Type="http://schemas.openxmlformats.org/officeDocument/2006/relationships/hyperlink" Target="http://docs.cntd.ru/document/90525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onrk.ru" TargetMode="External"/><Relationship Id="rId19" Type="http://schemas.openxmlformats.org/officeDocument/2006/relationships/hyperlink" Target="http://docs.cntd.ru/document/4123813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12381332" TargetMode="External"/><Relationship Id="rId14" Type="http://schemas.openxmlformats.org/officeDocument/2006/relationships/hyperlink" Target="http://docs.cntd.ru/document/9015517" TargetMode="External"/><Relationship Id="rId22" Type="http://schemas.openxmlformats.org/officeDocument/2006/relationships/hyperlink" Target="http://docs.cntd.ru/document/440555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BFDED-8773-49BD-8488-4544B2BD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7438</Words>
  <Characters>42399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Манджиев</dc:creator>
  <cp:lastModifiedBy>РОО</cp:lastModifiedBy>
  <cp:revision>5</cp:revision>
  <cp:lastPrinted>2019-02-18T06:47:00Z</cp:lastPrinted>
  <dcterms:created xsi:type="dcterms:W3CDTF">2018-10-24T17:08:00Z</dcterms:created>
  <dcterms:modified xsi:type="dcterms:W3CDTF">2019-02-18T07:09:00Z</dcterms:modified>
</cp:coreProperties>
</file>