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E9" w:rsidRPr="000B76EA" w:rsidRDefault="00A366E9" w:rsidP="00A366E9">
      <w:pPr>
        <w:spacing w:after="0" w:line="240" w:lineRule="auto"/>
        <w:rPr>
          <w:rFonts w:ascii="Times New Roman" w:hAnsi="Times New Roman"/>
          <w:sz w:val="24"/>
          <w:szCs w:val="24"/>
        </w:rPr>
      </w:pPr>
      <w:r w:rsidRPr="000B76EA">
        <w:rPr>
          <w:rFonts w:ascii="Times New Roman" w:hAnsi="Times New Roman"/>
          <w:sz w:val="24"/>
          <w:szCs w:val="24"/>
        </w:rPr>
        <w:t>«Утверждаю»</w:t>
      </w:r>
    </w:p>
    <w:p w:rsidR="00A366E9" w:rsidRPr="000B76EA" w:rsidRDefault="00A366E9" w:rsidP="00A366E9">
      <w:pPr>
        <w:spacing w:after="0" w:line="240" w:lineRule="auto"/>
        <w:rPr>
          <w:rFonts w:ascii="Times New Roman" w:hAnsi="Times New Roman"/>
          <w:sz w:val="24"/>
          <w:szCs w:val="24"/>
        </w:rPr>
      </w:pPr>
      <w:r>
        <w:rPr>
          <w:rFonts w:ascii="Times New Roman" w:hAnsi="Times New Roman"/>
          <w:sz w:val="24"/>
          <w:szCs w:val="24"/>
        </w:rPr>
        <w:t>И.О. д</w:t>
      </w:r>
      <w:r w:rsidRPr="000B76EA">
        <w:rPr>
          <w:rFonts w:ascii="Times New Roman" w:hAnsi="Times New Roman"/>
          <w:sz w:val="24"/>
          <w:szCs w:val="24"/>
        </w:rPr>
        <w:t>иректор</w:t>
      </w:r>
      <w:r>
        <w:rPr>
          <w:rFonts w:ascii="Times New Roman" w:hAnsi="Times New Roman"/>
          <w:sz w:val="24"/>
          <w:szCs w:val="24"/>
        </w:rPr>
        <w:t>а  Школы</w:t>
      </w:r>
      <w:r w:rsidRPr="000B76EA">
        <w:rPr>
          <w:rFonts w:ascii="Times New Roman" w:hAnsi="Times New Roman"/>
          <w:sz w:val="24"/>
          <w:szCs w:val="24"/>
        </w:rPr>
        <w:t xml:space="preserve"> №3</w:t>
      </w:r>
    </w:p>
    <w:p w:rsidR="00A366E9" w:rsidRPr="000B76EA" w:rsidRDefault="00A366E9" w:rsidP="00A366E9">
      <w:pPr>
        <w:spacing w:after="0" w:line="240" w:lineRule="auto"/>
        <w:rPr>
          <w:rFonts w:ascii="Times New Roman" w:hAnsi="Times New Roman"/>
          <w:sz w:val="24"/>
          <w:szCs w:val="24"/>
        </w:rPr>
      </w:pPr>
      <w:proofErr w:type="spellStart"/>
      <w:r w:rsidRPr="000B76EA">
        <w:rPr>
          <w:rFonts w:ascii="Times New Roman" w:hAnsi="Times New Roman"/>
          <w:sz w:val="24"/>
          <w:szCs w:val="24"/>
        </w:rPr>
        <w:t>______________</w:t>
      </w:r>
      <w:r>
        <w:rPr>
          <w:rFonts w:ascii="Times New Roman" w:hAnsi="Times New Roman"/>
          <w:sz w:val="24"/>
          <w:szCs w:val="24"/>
        </w:rPr>
        <w:t>Кудрова</w:t>
      </w:r>
      <w:proofErr w:type="spellEnd"/>
      <w:r>
        <w:rPr>
          <w:rFonts w:ascii="Times New Roman" w:hAnsi="Times New Roman"/>
          <w:sz w:val="24"/>
          <w:szCs w:val="24"/>
        </w:rPr>
        <w:t xml:space="preserve"> Т.Н</w:t>
      </w:r>
      <w:r w:rsidRPr="000B76EA">
        <w:rPr>
          <w:rFonts w:ascii="Times New Roman" w:hAnsi="Times New Roman"/>
          <w:sz w:val="24"/>
          <w:szCs w:val="24"/>
        </w:rPr>
        <w:t>.</w:t>
      </w:r>
    </w:p>
    <w:p w:rsidR="00A366E9" w:rsidRPr="000B76EA" w:rsidRDefault="00A366E9" w:rsidP="00A366E9">
      <w:pPr>
        <w:spacing w:after="0" w:line="240" w:lineRule="auto"/>
        <w:rPr>
          <w:rFonts w:ascii="Times New Roman" w:hAnsi="Times New Roman"/>
          <w:sz w:val="24"/>
          <w:szCs w:val="24"/>
        </w:rPr>
      </w:pPr>
      <w:r>
        <w:rPr>
          <w:rFonts w:ascii="Times New Roman" w:hAnsi="Times New Roman"/>
          <w:sz w:val="24"/>
          <w:szCs w:val="24"/>
        </w:rPr>
        <w:t>Приказ  от 01 сентября 2020</w:t>
      </w:r>
      <w:r w:rsidRPr="000B76EA">
        <w:rPr>
          <w:rFonts w:ascii="Times New Roman" w:hAnsi="Times New Roman"/>
          <w:sz w:val="24"/>
          <w:szCs w:val="24"/>
        </w:rPr>
        <w:t>г.</w:t>
      </w:r>
      <w:r>
        <w:rPr>
          <w:rFonts w:ascii="Times New Roman" w:hAnsi="Times New Roman"/>
          <w:sz w:val="24"/>
          <w:szCs w:val="24"/>
        </w:rPr>
        <w:t xml:space="preserve"> № 1/22Д</w:t>
      </w:r>
    </w:p>
    <w:p w:rsidR="00A366E9" w:rsidRPr="000B76EA" w:rsidRDefault="00A366E9" w:rsidP="00A366E9">
      <w:pPr>
        <w:spacing w:after="0" w:line="240" w:lineRule="auto"/>
        <w:rPr>
          <w:rFonts w:ascii="Times New Roman" w:hAnsi="Times New Roman"/>
          <w:sz w:val="24"/>
          <w:szCs w:val="24"/>
        </w:rPr>
      </w:pPr>
    </w:p>
    <w:p w:rsidR="00A366E9" w:rsidRPr="000B76EA" w:rsidRDefault="00A366E9" w:rsidP="00A366E9">
      <w:pPr>
        <w:spacing w:after="0" w:line="240" w:lineRule="auto"/>
        <w:rPr>
          <w:rFonts w:ascii="Times New Roman" w:hAnsi="Times New Roman"/>
          <w:sz w:val="24"/>
          <w:szCs w:val="24"/>
        </w:rPr>
      </w:pPr>
    </w:p>
    <w:p w:rsidR="00A366E9" w:rsidRPr="000B76EA" w:rsidRDefault="00A366E9" w:rsidP="00A366E9">
      <w:pPr>
        <w:spacing w:after="0" w:line="240" w:lineRule="auto"/>
        <w:rPr>
          <w:rFonts w:ascii="Times New Roman" w:hAnsi="Times New Roman"/>
          <w:sz w:val="24"/>
          <w:szCs w:val="24"/>
        </w:rPr>
      </w:pPr>
      <w:r w:rsidRPr="000B76EA">
        <w:rPr>
          <w:rFonts w:ascii="Times New Roman" w:hAnsi="Times New Roman"/>
          <w:sz w:val="24"/>
          <w:szCs w:val="24"/>
        </w:rPr>
        <w:t>Рассмотрено на з</w:t>
      </w:r>
      <w:r>
        <w:rPr>
          <w:rFonts w:ascii="Times New Roman" w:hAnsi="Times New Roman"/>
          <w:sz w:val="24"/>
          <w:szCs w:val="24"/>
        </w:rPr>
        <w:t>а</w:t>
      </w:r>
      <w:r w:rsidRPr="000B76EA">
        <w:rPr>
          <w:rFonts w:ascii="Times New Roman" w:hAnsi="Times New Roman"/>
          <w:sz w:val="24"/>
          <w:szCs w:val="24"/>
        </w:rPr>
        <w:t>сед</w:t>
      </w:r>
      <w:r>
        <w:rPr>
          <w:rFonts w:ascii="Times New Roman" w:hAnsi="Times New Roman"/>
          <w:sz w:val="24"/>
          <w:szCs w:val="24"/>
        </w:rPr>
        <w:t>а</w:t>
      </w:r>
      <w:r w:rsidRPr="000B76EA">
        <w:rPr>
          <w:rFonts w:ascii="Times New Roman" w:hAnsi="Times New Roman"/>
          <w:sz w:val="24"/>
          <w:szCs w:val="24"/>
        </w:rPr>
        <w:t>нии</w:t>
      </w:r>
    </w:p>
    <w:p w:rsidR="00A366E9" w:rsidRPr="000B76EA" w:rsidRDefault="00A366E9" w:rsidP="00A366E9">
      <w:pPr>
        <w:spacing w:after="0" w:line="240" w:lineRule="auto"/>
        <w:rPr>
          <w:rFonts w:ascii="Times New Roman" w:hAnsi="Times New Roman"/>
          <w:sz w:val="24"/>
          <w:szCs w:val="24"/>
        </w:rPr>
      </w:pPr>
      <w:r w:rsidRPr="000B76EA">
        <w:rPr>
          <w:rFonts w:ascii="Times New Roman" w:hAnsi="Times New Roman"/>
          <w:sz w:val="24"/>
          <w:szCs w:val="24"/>
        </w:rPr>
        <w:t>Педагогического совета</w:t>
      </w:r>
    </w:p>
    <w:p w:rsidR="00A366E9" w:rsidRPr="000B76EA" w:rsidRDefault="00A366E9" w:rsidP="00A366E9">
      <w:pPr>
        <w:spacing w:after="0" w:line="240" w:lineRule="auto"/>
        <w:rPr>
          <w:rFonts w:ascii="Times New Roman" w:hAnsi="Times New Roman"/>
          <w:sz w:val="24"/>
          <w:szCs w:val="24"/>
        </w:rPr>
      </w:pPr>
      <w:r>
        <w:rPr>
          <w:rFonts w:ascii="Times New Roman" w:hAnsi="Times New Roman"/>
          <w:sz w:val="24"/>
          <w:szCs w:val="24"/>
        </w:rPr>
        <w:t>Протокол от  31 августа 2020</w:t>
      </w:r>
      <w:r w:rsidRPr="000B76EA">
        <w:rPr>
          <w:rFonts w:ascii="Times New Roman" w:hAnsi="Times New Roman"/>
          <w:sz w:val="24"/>
          <w:szCs w:val="24"/>
        </w:rPr>
        <w:t>г. № 1</w:t>
      </w:r>
    </w:p>
    <w:p w:rsidR="00A366E9" w:rsidRPr="000B76EA" w:rsidRDefault="00A366E9" w:rsidP="00A366E9">
      <w:pPr>
        <w:spacing w:after="0" w:line="240" w:lineRule="auto"/>
        <w:rPr>
          <w:rFonts w:ascii="Times New Roman" w:hAnsi="Times New Roman"/>
          <w:sz w:val="24"/>
          <w:szCs w:val="24"/>
        </w:rPr>
      </w:pPr>
    </w:p>
    <w:p w:rsidR="00A366E9" w:rsidRDefault="00A366E9" w:rsidP="00A366E9">
      <w:pPr>
        <w:spacing w:after="0" w:line="240" w:lineRule="auto"/>
        <w:rPr>
          <w:rFonts w:ascii="Times New Roman" w:hAnsi="Times New Roman"/>
          <w:sz w:val="28"/>
          <w:szCs w:val="28"/>
        </w:rPr>
      </w:pPr>
    </w:p>
    <w:p w:rsidR="00A366E9" w:rsidRDefault="00A366E9" w:rsidP="00A366E9">
      <w:pPr>
        <w:tabs>
          <w:tab w:val="left" w:pos="0"/>
          <w:tab w:val="left" w:pos="15735"/>
        </w:tabs>
        <w:spacing w:after="0" w:line="240" w:lineRule="auto"/>
        <w:ind w:left="-284"/>
        <w:rPr>
          <w:rFonts w:ascii="Times New Roman" w:hAnsi="Times New Roman"/>
          <w:b/>
          <w:i/>
          <w:sz w:val="32"/>
          <w:szCs w:val="32"/>
        </w:rPr>
      </w:pPr>
    </w:p>
    <w:p w:rsidR="00A366E9" w:rsidRPr="000B76EA" w:rsidRDefault="00A366E9" w:rsidP="00A366E9">
      <w:pPr>
        <w:spacing w:after="0" w:line="240" w:lineRule="auto"/>
        <w:jc w:val="center"/>
        <w:rPr>
          <w:rFonts w:ascii="Times New Roman" w:hAnsi="Times New Roman"/>
          <w:b/>
          <w:i/>
          <w:sz w:val="32"/>
          <w:szCs w:val="32"/>
        </w:rPr>
      </w:pPr>
      <w:r w:rsidRPr="000B76EA">
        <w:rPr>
          <w:rFonts w:ascii="Times New Roman" w:hAnsi="Times New Roman"/>
          <w:b/>
          <w:i/>
          <w:sz w:val="32"/>
          <w:szCs w:val="32"/>
        </w:rPr>
        <w:t>РАБОЧАЯ ПРОГРАММА И КАЛЕНДАРНО-ТЕМАТИЧЕСКОЕ  ПЛАНИРОВАНИЕ</w:t>
      </w:r>
    </w:p>
    <w:p w:rsidR="00A366E9" w:rsidRPr="000B76EA" w:rsidRDefault="00A366E9" w:rsidP="00A366E9">
      <w:pPr>
        <w:spacing w:after="0" w:line="240" w:lineRule="auto"/>
        <w:jc w:val="center"/>
        <w:rPr>
          <w:rFonts w:ascii="Times New Roman" w:hAnsi="Times New Roman"/>
          <w:b/>
          <w:i/>
          <w:sz w:val="32"/>
          <w:szCs w:val="32"/>
        </w:rPr>
      </w:pPr>
    </w:p>
    <w:p w:rsidR="00A366E9" w:rsidRPr="000B76EA" w:rsidRDefault="00A366E9" w:rsidP="00A366E9">
      <w:pPr>
        <w:spacing w:after="0" w:line="240" w:lineRule="auto"/>
        <w:jc w:val="center"/>
        <w:rPr>
          <w:rFonts w:ascii="Times New Roman" w:hAnsi="Times New Roman"/>
          <w:b/>
          <w:i/>
          <w:sz w:val="32"/>
          <w:szCs w:val="32"/>
        </w:rPr>
      </w:pPr>
      <w:r w:rsidRPr="000B76EA">
        <w:rPr>
          <w:rFonts w:ascii="Times New Roman" w:hAnsi="Times New Roman"/>
          <w:b/>
          <w:i/>
          <w:sz w:val="32"/>
          <w:szCs w:val="32"/>
        </w:rPr>
        <w:t xml:space="preserve">ПО </w:t>
      </w:r>
      <w:r>
        <w:rPr>
          <w:rFonts w:ascii="Times New Roman" w:hAnsi="Times New Roman"/>
          <w:b/>
          <w:i/>
          <w:sz w:val="32"/>
          <w:szCs w:val="32"/>
        </w:rPr>
        <w:t>ИСТОРИИ</w:t>
      </w:r>
    </w:p>
    <w:p w:rsidR="00A366E9" w:rsidRPr="000B76EA" w:rsidRDefault="00A366E9" w:rsidP="00A366E9">
      <w:pPr>
        <w:spacing w:after="0" w:line="240" w:lineRule="auto"/>
        <w:jc w:val="center"/>
        <w:rPr>
          <w:rFonts w:ascii="Times New Roman" w:hAnsi="Times New Roman"/>
          <w:b/>
          <w:i/>
          <w:sz w:val="32"/>
          <w:szCs w:val="32"/>
        </w:rPr>
      </w:pPr>
    </w:p>
    <w:p w:rsidR="00A366E9" w:rsidRDefault="00A366E9" w:rsidP="00A366E9">
      <w:pPr>
        <w:spacing w:after="0" w:line="240" w:lineRule="auto"/>
        <w:ind w:firstLine="709"/>
        <w:jc w:val="both"/>
        <w:rPr>
          <w:rFonts w:ascii="Times New Roman" w:eastAsia="Calibri" w:hAnsi="Times New Roman" w:cs="Times New Roman"/>
          <w:bCs/>
          <w:sz w:val="24"/>
          <w:szCs w:val="24"/>
        </w:rPr>
      </w:pPr>
    </w:p>
    <w:p w:rsidR="00A366E9" w:rsidRDefault="00A366E9" w:rsidP="00A366E9">
      <w:pPr>
        <w:spacing w:after="0" w:line="240" w:lineRule="auto"/>
        <w:ind w:firstLine="709"/>
        <w:jc w:val="both"/>
        <w:rPr>
          <w:rFonts w:ascii="Times New Roman" w:eastAsia="Calibri" w:hAnsi="Times New Roman" w:cs="Times New Roman"/>
          <w:bCs/>
          <w:sz w:val="24"/>
          <w:szCs w:val="24"/>
        </w:rPr>
      </w:pPr>
    </w:p>
    <w:p w:rsidR="00A366E9" w:rsidRPr="000B76EA" w:rsidRDefault="00A366E9" w:rsidP="00A366E9">
      <w:pPr>
        <w:spacing w:after="0" w:line="240" w:lineRule="auto"/>
        <w:ind w:firstLine="709"/>
        <w:jc w:val="both"/>
        <w:rPr>
          <w:rFonts w:ascii="Times New Roman" w:eastAsia="Calibri" w:hAnsi="Times New Roman" w:cs="Times New Roman"/>
          <w:bCs/>
          <w:sz w:val="24"/>
          <w:szCs w:val="24"/>
          <w:u w:val="single"/>
        </w:rPr>
      </w:pPr>
      <w:r w:rsidRPr="000B76EA">
        <w:rPr>
          <w:rFonts w:ascii="Times New Roman" w:eastAsia="Calibri" w:hAnsi="Times New Roman" w:cs="Times New Roman"/>
          <w:bCs/>
          <w:sz w:val="24"/>
          <w:szCs w:val="24"/>
        </w:rPr>
        <w:t xml:space="preserve">Ступень обучения (класс)                          </w:t>
      </w:r>
      <w:r w:rsidRPr="000B76EA">
        <w:rPr>
          <w:rFonts w:ascii="Times New Roman" w:eastAsia="Calibri" w:hAnsi="Times New Roman" w:cs="Times New Roman"/>
          <w:bCs/>
          <w:sz w:val="24"/>
          <w:szCs w:val="24"/>
          <w:u w:val="single"/>
        </w:rPr>
        <w:t>общее среднее образование,</w:t>
      </w:r>
      <w:r>
        <w:rPr>
          <w:rFonts w:ascii="Times New Roman" w:eastAsia="Calibri" w:hAnsi="Times New Roman" w:cs="Times New Roman"/>
          <w:bCs/>
          <w:sz w:val="24"/>
          <w:szCs w:val="24"/>
          <w:u w:val="single"/>
        </w:rPr>
        <w:t>10</w:t>
      </w:r>
      <w:r w:rsidRPr="000B76EA">
        <w:rPr>
          <w:rFonts w:ascii="Times New Roman" w:eastAsia="Calibri" w:hAnsi="Times New Roman" w:cs="Times New Roman"/>
          <w:bCs/>
          <w:sz w:val="24"/>
          <w:szCs w:val="24"/>
          <w:u w:val="single"/>
        </w:rPr>
        <w:t xml:space="preserve"> клас</w:t>
      </w:r>
      <w:proofErr w:type="gramStart"/>
      <w:r w:rsidRPr="000B76EA">
        <w:rPr>
          <w:rFonts w:ascii="Times New Roman" w:eastAsia="Calibri" w:hAnsi="Times New Roman" w:cs="Times New Roman"/>
          <w:bCs/>
          <w:sz w:val="24"/>
          <w:szCs w:val="24"/>
          <w:u w:val="single"/>
        </w:rPr>
        <w:t>с</w:t>
      </w:r>
      <w:r>
        <w:rPr>
          <w:rFonts w:ascii="Times New Roman" w:eastAsia="Calibri" w:hAnsi="Times New Roman" w:cs="Times New Roman"/>
          <w:bCs/>
          <w:sz w:val="24"/>
          <w:szCs w:val="24"/>
          <w:u w:val="single"/>
        </w:rPr>
        <w:t>(</w:t>
      </w:r>
      <w:proofErr w:type="gramEnd"/>
      <w:r>
        <w:rPr>
          <w:rFonts w:ascii="Times New Roman" w:eastAsia="Calibri" w:hAnsi="Times New Roman" w:cs="Times New Roman"/>
          <w:bCs/>
          <w:sz w:val="24"/>
          <w:szCs w:val="24"/>
          <w:u w:val="single"/>
        </w:rPr>
        <w:t>ФГОС СОО)</w:t>
      </w:r>
    </w:p>
    <w:p w:rsidR="00A366E9" w:rsidRPr="000B76EA" w:rsidRDefault="00A366E9" w:rsidP="00A366E9">
      <w:pPr>
        <w:spacing w:after="0" w:line="240" w:lineRule="auto"/>
        <w:ind w:firstLine="709"/>
        <w:jc w:val="both"/>
        <w:rPr>
          <w:rFonts w:ascii="Times New Roman" w:eastAsia="Calibri" w:hAnsi="Times New Roman" w:cs="Times New Roman"/>
          <w:bCs/>
          <w:sz w:val="24"/>
          <w:szCs w:val="24"/>
          <w:u w:val="single"/>
        </w:rPr>
      </w:pPr>
    </w:p>
    <w:p w:rsidR="00A366E9" w:rsidRDefault="00A366E9" w:rsidP="00A366E9">
      <w:pPr>
        <w:spacing w:after="0" w:line="240" w:lineRule="auto"/>
        <w:ind w:firstLine="709"/>
        <w:jc w:val="both"/>
        <w:rPr>
          <w:rFonts w:ascii="Times New Roman" w:eastAsia="Calibri" w:hAnsi="Times New Roman" w:cs="Times New Roman"/>
          <w:bCs/>
          <w:sz w:val="24"/>
          <w:szCs w:val="24"/>
        </w:rPr>
      </w:pPr>
      <w:r w:rsidRPr="000B76EA">
        <w:rPr>
          <w:rFonts w:ascii="Times New Roman" w:eastAsia="Calibri" w:hAnsi="Times New Roman" w:cs="Times New Roman"/>
          <w:bCs/>
          <w:sz w:val="24"/>
          <w:szCs w:val="24"/>
        </w:rPr>
        <w:t xml:space="preserve">Количество часов                                         </w:t>
      </w:r>
      <w:r>
        <w:rPr>
          <w:rFonts w:ascii="Times New Roman" w:eastAsia="Calibri" w:hAnsi="Times New Roman" w:cs="Times New Roman"/>
          <w:bCs/>
          <w:sz w:val="24"/>
          <w:szCs w:val="24"/>
          <w:u w:val="single"/>
        </w:rPr>
        <w:t>68</w:t>
      </w:r>
      <w:r w:rsidRPr="000B76EA">
        <w:rPr>
          <w:rFonts w:ascii="Times New Roman" w:eastAsia="Calibri" w:hAnsi="Times New Roman" w:cs="Times New Roman"/>
          <w:bCs/>
          <w:sz w:val="24"/>
          <w:szCs w:val="24"/>
          <w:u w:val="single"/>
        </w:rPr>
        <w:t xml:space="preserve"> час</w:t>
      </w:r>
      <w:r>
        <w:rPr>
          <w:rFonts w:ascii="Times New Roman" w:eastAsia="Calibri" w:hAnsi="Times New Roman" w:cs="Times New Roman"/>
          <w:bCs/>
          <w:sz w:val="24"/>
          <w:szCs w:val="24"/>
          <w:u w:val="single"/>
        </w:rPr>
        <w:t>ов</w:t>
      </w:r>
      <w:r w:rsidRPr="000B76EA">
        <w:rPr>
          <w:rFonts w:ascii="Times New Roman" w:eastAsia="Calibri" w:hAnsi="Times New Roman" w:cs="Times New Roman"/>
          <w:bCs/>
          <w:sz w:val="24"/>
          <w:szCs w:val="24"/>
        </w:rPr>
        <w:t xml:space="preserve">                </w:t>
      </w:r>
    </w:p>
    <w:p w:rsidR="00A366E9" w:rsidRDefault="00A366E9" w:rsidP="00A366E9">
      <w:pPr>
        <w:spacing w:after="0" w:line="240" w:lineRule="auto"/>
        <w:ind w:firstLine="709"/>
        <w:jc w:val="both"/>
        <w:rPr>
          <w:rFonts w:ascii="Times New Roman" w:eastAsia="Calibri" w:hAnsi="Times New Roman" w:cs="Times New Roman"/>
          <w:bCs/>
          <w:sz w:val="24"/>
          <w:szCs w:val="24"/>
        </w:rPr>
      </w:pPr>
    </w:p>
    <w:p w:rsidR="00A366E9" w:rsidRPr="000B76EA" w:rsidRDefault="00A366E9" w:rsidP="00A366E9">
      <w:pPr>
        <w:spacing w:after="0" w:line="240" w:lineRule="auto"/>
        <w:ind w:firstLine="709"/>
        <w:jc w:val="both"/>
        <w:rPr>
          <w:rFonts w:ascii="Times New Roman" w:eastAsia="Calibri" w:hAnsi="Times New Roman" w:cs="Times New Roman"/>
          <w:bCs/>
          <w:sz w:val="24"/>
          <w:szCs w:val="24"/>
        </w:rPr>
      </w:pPr>
      <w:r w:rsidRPr="000B76EA">
        <w:rPr>
          <w:rFonts w:ascii="Times New Roman" w:eastAsia="Calibri" w:hAnsi="Times New Roman" w:cs="Times New Roman"/>
          <w:bCs/>
          <w:sz w:val="24"/>
          <w:szCs w:val="24"/>
        </w:rPr>
        <w:t xml:space="preserve">Уровень      </w:t>
      </w:r>
      <w:r>
        <w:rPr>
          <w:rFonts w:ascii="Times New Roman" w:eastAsia="Calibri" w:hAnsi="Times New Roman" w:cs="Times New Roman"/>
          <w:bCs/>
          <w:sz w:val="24"/>
          <w:szCs w:val="24"/>
        </w:rPr>
        <w:t xml:space="preserve">                                                   </w:t>
      </w:r>
      <w:r w:rsidRPr="000B76EA">
        <w:rPr>
          <w:rFonts w:ascii="Times New Roman" w:eastAsia="Calibri" w:hAnsi="Times New Roman" w:cs="Times New Roman"/>
          <w:bCs/>
          <w:sz w:val="24"/>
          <w:szCs w:val="24"/>
          <w:u w:val="single"/>
        </w:rPr>
        <w:t>базовый</w:t>
      </w:r>
    </w:p>
    <w:p w:rsidR="00A366E9" w:rsidRPr="000B76EA" w:rsidRDefault="00A366E9" w:rsidP="00A366E9">
      <w:pPr>
        <w:spacing w:after="0" w:line="240" w:lineRule="auto"/>
        <w:ind w:firstLine="709"/>
        <w:jc w:val="both"/>
        <w:rPr>
          <w:rFonts w:ascii="Times New Roman" w:eastAsia="Calibri" w:hAnsi="Times New Roman" w:cs="Times New Roman"/>
          <w:bCs/>
          <w:sz w:val="24"/>
          <w:szCs w:val="24"/>
        </w:rPr>
      </w:pPr>
    </w:p>
    <w:p w:rsidR="00A366E9" w:rsidRPr="000B76EA" w:rsidRDefault="00A366E9" w:rsidP="00A366E9">
      <w:pPr>
        <w:spacing w:after="0" w:line="240" w:lineRule="auto"/>
        <w:ind w:firstLine="709"/>
        <w:jc w:val="both"/>
        <w:rPr>
          <w:rFonts w:ascii="Times New Roman" w:eastAsia="Calibri" w:hAnsi="Times New Roman" w:cs="Times New Roman"/>
          <w:bCs/>
          <w:sz w:val="24"/>
          <w:szCs w:val="24"/>
        </w:rPr>
      </w:pPr>
      <w:r w:rsidRPr="000B76EA">
        <w:rPr>
          <w:rFonts w:ascii="Times New Roman" w:eastAsia="Calibri" w:hAnsi="Times New Roman" w:cs="Times New Roman"/>
          <w:bCs/>
          <w:sz w:val="24"/>
          <w:szCs w:val="24"/>
        </w:rPr>
        <w:t xml:space="preserve">Учитель                                                         </w:t>
      </w:r>
      <w:r>
        <w:rPr>
          <w:rFonts w:ascii="Times New Roman" w:eastAsia="Calibri" w:hAnsi="Times New Roman" w:cs="Times New Roman"/>
          <w:bCs/>
          <w:sz w:val="24"/>
          <w:szCs w:val="24"/>
          <w:u w:val="single"/>
        </w:rPr>
        <w:t>Вихров Алексей Николаевич</w:t>
      </w:r>
    </w:p>
    <w:p w:rsidR="00A366E9" w:rsidRPr="000B76EA" w:rsidRDefault="00A366E9" w:rsidP="00A366E9">
      <w:pPr>
        <w:spacing w:after="0" w:line="240" w:lineRule="auto"/>
        <w:ind w:firstLine="709"/>
        <w:jc w:val="both"/>
        <w:rPr>
          <w:rFonts w:ascii="Times New Roman" w:eastAsia="Calibri" w:hAnsi="Times New Roman" w:cs="Times New Roman"/>
          <w:bCs/>
          <w:sz w:val="24"/>
          <w:szCs w:val="24"/>
        </w:rPr>
      </w:pPr>
    </w:p>
    <w:p w:rsidR="00A366E9" w:rsidRPr="000B76EA" w:rsidRDefault="00A366E9" w:rsidP="00A366E9">
      <w:pPr>
        <w:spacing w:after="0" w:line="240" w:lineRule="auto"/>
        <w:ind w:firstLine="709"/>
        <w:jc w:val="both"/>
        <w:rPr>
          <w:rFonts w:ascii="Times New Roman" w:eastAsia="Calibri" w:hAnsi="Times New Roman" w:cs="Times New Roman"/>
          <w:bCs/>
          <w:sz w:val="24"/>
          <w:szCs w:val="24"/>
        </w:rPr>
      </w:pPr>
      <w:r w:rsidRPr="000B76EA">
        <w:rPr>
          <w:rFonts w:ascii="Times New Roman" w:eastAsia="Calibri" w:hAnsi="Times New Roman" w:cs="Times New Roman"/>
          <w:bCs/>
          <w:sz w:val="24"/>
          <w:szCs w:val="24"/>
        </w:rPr>
        <w:t>Программа разработана на основе</w:t>
      </w:r>
    </w:p>
    <w:p w:rsidR="00A366E9" w:rsidRPr="000B76EA" w:rsidRDefault="00A366E9" w:rsidP="00A366E9">
      <w:pPr>
        <w:spacing w:after="0" w:line="240" w:lineRule="auto"/>
        <w:jc w:val="both"/>
        <w:rPr>
          <w:rFonts w:ascii="Times New Roman" w:eastAsia="Calibri" w:hAnsi="Times New Roman" w:cs="Times New Roman"/>
          <w:bCs/>
          <w:sz w:val="24"/>
          <w:szCs w:val="24"/>
        </w:rPr>
      </w:pPr>
    </w:p>
    <w:p w:rsidR="00A366E9" w:rsidRPr="000B76EA" w:rsidRDefault="00A366E9" w:rsidP="00A366E9">
      <w:pPr>
        <w:tabs>
          <w:tab w:val="left" w:pos="10417"/>
        </w:tabs>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p>
    <w:p w:rsidR="00A366E9" w:rsidRPr="0038352F" w:rsidRDefault="00A366E9" w:rsidP="00A366E9">
      <w:pPr>
        <w:pStyle w:val="a4"/>
        <w:shd w:val="clear" w:color="auto" w:fill="FFFFFF"/>
        <w:spacing w:before="0" w:beforeAutospacing="0" w:after="0" w:afterAutospacing="0" w:line="235" w:lineRule="atLeast"/>
        <w:ind w:firstLine="709"/>
        <w:rPr>
          <w:rFonts w:eastAsiaTheme="minorHAnsi"/>
          <w:lang w:eastAsia="en-US"/>
        </w:rPr>
      </w:pPr>
      <w:r>
        <w:rPr>
          <w:rFonts w:eastAsiaTheme="minorHAnsi"/>
          <w:lang w:eastAsia="en-US"/>
        </w:rPr>
        <w:t xml:space="preserve">           Авторская </w:t>
      </w:r>
      <w:r w:rsidRPr="009D3589">
        <w:rPr>
          <w:color w:val="000000"/>
        </w:rPr>
        <w:t xml:space="preserve"> рабочая программа к учебнику в 2 ч. История России 1914 г. - н</w:t>
      </w:r>
      <w:r>
        <w:rPr>
          <w:color w:val="000000"/>
        </w:rPr>
        <w:t>ачало XXI в. 10 класс. Базовый.</w:t>
      </w:r>
      <w:r w:rsidRPr="009D3589">
        <w:rPr>
          <w:color w:val="000000"/>
        </w:rPr>
        <w:t xml:space="preserve"> Авторы – В.А. Никонов, </w:t>
      </w:r>
      <w:r>
        <w:rPr>
          <w:color w:val="000000"/>
        </w:rPr>
        <w:t xml:space="preserve">      </w:t>
      </w:r>
      <w:r w:rsidRPr="009D3589">
        <w:rPr>
          <w:color w:val="000000"/>
        </w:rPr>
        <w:t xml:space="preserve">С.В. Девятов, под </w:t>
      </w:r>
      <w:proofErr w:type="spellStart"/>
      <w:r w:rsidRPr="009D3589">
        <w:rPr>
          <w:color w:val="000000"/>
        </w:rPr>
        <w:t>науч</w:t>
      </w:r>
      <w:proofErr w:type="spellEnd"/>
      <w:r w:rsidRPr="009D3589">
        <w:rPr>
          <w:color w:val="000000"/>
        </w:rPr>
        <w:t>. Ред. С.П. Карпова. Москва, «Русское слово», 2020.</w:t>
      </w:r>
    </w:p>
    <w:p w:rsidR="00A366E9" w:rsidRDefault="00A366E9" w:rsidP="00A366E9">
      <w:pPr>
        <w:rPr>
          <w:rFonts w:ascii="Times New Roman" w:hAnsi="Times New Roman" w:cs="Times New Roman"/>
          <w:b/>
          <w:sz w:val="20"/>
          <w:szCs w:val="20"/>
        </w:rPr>
      </w:pPr>
    </w:p>
    <w:p w:rsidR="00A366E9" w:rsidRDefault="00A366E9" w:rsidP="00A366E9">
      <w:pPr>
        <w:rPr>
          <w:rFonts w:ascii="Times New Roman" w:hAnsi="Times New Roman" w:cs="Times New Roman"/>
          <w:b/>
          <w:sz w:val="20"/>
          <w:szCs w:val="20"/>
        </w:rPr>
      </w:pPr>
    </w:p>
    <w:p w:rsidR="001F1259" w:rsidRPr="005725E9" w:rsidRDefault="001F1259" w:rsidP="005725E9">
      <w:pPr>
        <w:spacing w:after="0"/>
        <w:jc w:val="center"/>
        <w:rPr>
          <w:rFonts w:ascii="Times New Roman" w:hAnsi="Times New Roman" w:cs="Times New Roman"/>
          <w:b/>
          <w:sz w:val="20"/>
          <w:szCs w:val="20"/>
        </w:rPr>
      </w:pPr>
      <w:r w:rsidRPr="005725E9">
        <w:rPr>
          <w:rFonts w:ascii="Times New Roman" w:hAnsi="Times New Roman" w:cs="Times New Roman"/>
          <w:b/>
          <w:sz w:val="20"/>
          <w:szCs w:val="20"/>
        </w:rPr>
        <w:lastRenderedPageBreak/>
        <w:t>Пояснительная записка к рабочей программе по курсу «История» 10 класс.</w:t>
      </w:r>
    </w:p>
    <w:p w:rsidR="000E7A4D" w:rsidRPr="005725E9" w:rsidRDefault="005725E9" w:rsidP="005725E9">
      <w:pPr>
        <w:spacing w:after="0"/>
        <w:rPr>
          <w:rFonts w:ascii="Times New Roman" w:hAnsi="Times New Roman" w:cs="Times New Roman"/>
          <w:sz w:val="20"/>
          <w:szCs w:val="20"/>
        </w:rPr>
      </w:pPr>
      <w:r>
        <w:rPr>
          <w:rFonts w:ascii="Times New Roman" w:hAnsi="Times New Roman" w:cs="Times New Roman"/>
          <w:sz w:val="20"/>
          <w:szCs w:val="20"/>
        </w:rPr>
        <w:t xml:space="preserve">              </w:t>
      </w:r>
      <w:r w:rsidR="001F1259" w:rsidRPr="005725E9">
        <w:rPr>
          <w:rFonts w:ascii="Times New Roman" w:hAnsi="Times New Roman" w:cs="Times New Roman"/>
          <w:sz w:val="20"/>
          <w:szCs w:val="20"/>
        </w:rPr>
        <w:t xml:space="preserve">Рабочая программа </w:t>
      </w:r>
      <w:r w:rsidR="000E7A4D" w:rsidRPr="005725E9">
        <w:rPr>
          <w:rFonts w:ascii="Times New Roman" w:hAnsi="Times New Roman" w:cs="Times New Roman"/>
          <w:sz w:val="20"/>
          <w:szCs w:val="20"/>
        </w:rPr>
        <w:t>составлена для 10-го класса Школы №3</w:t>
      </w:r>
      <w:r w:rsidR="001F1259" w:rsidRPr="005725E9">
        <w:rPr>
          <w:rFonts w:ascii="Times New Roman" w:hAnsi="Times New Roman" w:cs="Times New Roman"/>
          <w:sz w:val="20"/>
          <w:szCs w:val="20"/>
        </w:rPr>
        <w:t xml:space="preserve"> </w:t>
      </w:r>
      <w:r w:rsidR="000E7A4D" w:rsidRPr="005725E9">
        <w:rPr>
          <w:rFonts w:ascii="Times New Roman" w:hAnsi="Times New Roman" w:cs="Times New Roman"/>
          <w:sz w:val="20"/>
          <w:szCs w:val="20"/>
        </w:rPr>
        <w:t>(базовый уровень)</w:t>
      </w:r>
    </w:p>
    <w:p w:rsidR="009D3589" w:rsidRPr="005725E9" w:rsidRDefault="009D3589"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Р</w:t>
      </w:r>
      <w:r w:rsidRPr="005725E9">
        <w:rPr>
          <w:rFonts w:ascii="Times New Roman" w:hAnsi="Times New Roman" w:cs="Times New Roman"/>
          <w:bCs/>
          <w:sz w:val="20"/>
          <w:szCs w:val="20"/>
        </w:rPr>
        <w:t>абочая программа составлена на основе следующих нормативных документов:</w:t>
      </w:r>
    </w:p>
    <w:p w:rsidR="009D3589" w:rsidRPr="005725E9" w:rsidRDefault="009D3589" w:rsidP="005725E9">
      <w:pPr>
        <w:pStyle w:val="Style2"/>
        <w:widowControl/>
        <w:pBdr>
          <w:bottom w:val="single" w:sz="6" w:space="8" w:color="ECEEEF"/>
        </w:pBdr>
        <w:shd w:val="clear" w:color="auto" w:fill="FFFFFF"/>
        <w:tabs>
          <w:tab w:val="left" w:pos="284"/>
        </w:tabs>
        <w:suppressAutoHyphens/>
        <w:spacing w:line="240" w:lineRule="auto"/>
        <w:ind w:left="644" w:firstLine="709"/>
        <w:jc w:val="left"/>
        <w:textAlignment w:val="baseline"/>
        <w:rPr>
          <w:rFonts w:ascii="Times New Roman" w:hAnsi="Times New Roman"/>
          <w:sz w:val="20"/>
          <w:szCs w:val="20"/>
        </w:rPr>
      </w:pPr>
      <w:r w:rsidRPr="005725E9">
        <w:rPr>
          <w:rFonts w:ascii="Times New Roman" w:hAnsi="Times New Roman"/>
          <w:iCs/>
          <w:sz w:val="20"/>
          <w:szCs w:val="20"/>
        </w:rPr>
        <w:t xml:space="preserve">Федеральный закон </w:t>
      </w:r>
      <w:r w:rsidRPr="005725E9">
        <w:rPr>
          <w:rFonts w:ascii="Times New Roman" w:hAnsi="Times New Roman"/>
          <w:sz w:val="20"/>
          <w:szCs w:val="20"/>
        </w:rPr>
        <w:t>«Об образовании в Российской     Федерации»</w:t>
      </w:r>
      <w:r w:rsidRPr="005725E9">
        <w:rPr>
          <w:rFonts w:ascii="Times New Roman" w:hAnsi="Times New Roman"/>
          <w:iCs/>
          <w:sz w:val="20"/>
          <w:szCs w:val="20"/>
        </w:rPr>
        <w:t xml:space="preserve"> от 29 декабря 2012 года № 273-ФЗ.</w:t>
      </w:r>
    </w:p>
    <w:p w:rsidR="009D3589" w:rsidRPr="005725E9" w:rsidRDefault="009D3589" w:rsidP="005725E9">
      <w:pPr>
        <w:pStyle w:val="Style2"/>
        <w:widowControl/>
        <w:pBdr>
          <w:bottom w:val="single" w:sz="6" w:space="8" w:color="ECEEEF"/>
        </w:pBdr>
        <w:shd w:val="clear" w:color="auto" w:fill="FFFFFF"/>
        <w:tabs>
          <w:tab w:val="left" w:pos="284"/>
        </w:tabs>
        <w:suppressAutoHyphens/>
        <w:spacing w:line="240" w:lineRule="auto"/>
        <w:ind w:left="644" w:firstLine="709"/>
        <w:jc w:val="left"/>
        <w:textAlignment w:val="baseline"/>
        <w:rPr>
          <w:rFonts w:ascii="Times New Roman" w:hAnsi="Times New Roman"/>
          <w:sz w:val="20"/>
          <w:szCs w:val="20"/>
        </w:rPr>
      </w:pPr>
      <w:proofErr w:type="gramStart"/>
      <w:r w:rsidRPr="005725E9">
        <w:rPr>
          <w:rFonts w:ascii="Times New Roman" w:hAnsi="Times New Roman"/>
          <w:sz w:val="20"/>
          <w:szCs w:val="20"/>
        </w:rPr>
        <w:t xml:space="preserve">ФГОС СОО (утвержден приказом </w:t>
      </w:r>
      <w:proofErr w:type="spellStart"/>
      <w:r w:rsidRPr="005725E9">
        <w:rPr>
          <w:rFonts w:ascii="Times New Roman" w:hAnsi="Times New Roman"/>
          <w:sz w:val="20"/>
          <w:szCs w:val="20"/>
        </w:rPr>
        <w:t>Минобрнауки</w:t>
      </w:r>
      <w:proofErr w:type="spellEnd"/>
      <w:r w:rsidRPr="005725E9">
        <w:rPr>
          <w:rFonts w:ascii="Times New Roman" w:hAnsi="Times New Roman"/>
          <w:sz w:val="20"/>
          <w:szCs w:val="20"/>
        </w:rPr>
        <w:t xml:space="preserve"> России от</w:t>
      </w:r>
      <w:r w:rsidRPr="005725E9">
        <w:rPr>
          <w:rFonts w:ascii="Times New Roman" w:hAnsi="Times New Roman"/>
          <w:sz w:val="20"/>
          <w:szCs w:val="20"/>
          <w:bdr w:val="none" w:sz="0" w:space="0" w:color="auto" w:frame="1"/>
        </w:rPr>
        <w:t xml:space="preserve"> 6 октября 2009 года № 413 «Об утверждении и введении в действие федерального государственного образовательного стандарта среднего общего образования» (в редакции приказов </w:t>
      </w:r>
      <w:proofErr w:type="spellStart"/>
      <w:r w:rsidRPr="005725E9">
        <w:rPr>
          <w:rFonts w:ascii="Times New Roman" w:hAnsi="Times New Roman"/>
          <w:sz w:val="20"/>
          <w:szCs w:val="20"/>
        </w:rPr>
        <w:t>Минобрнауки</w:t>
      </w:r>
      <w:proofErr w:type="spellEnd"/>
      <w:r w:rsidRPr="005725E9">
        <w:rPr>
          <w:rFonts w:ascii="Times New Roman" w:hAnsi="Times New Roman"/>
          <w:sz w:val="20"/>
          <w:szCs w:val="20"/>
        </w:rPr>
        <w:t xml:space="preserve"> России от 17.05.2012 № 413, 29.12.2014 № 1645, от 31.12.2015 № 1578).</w:t>
      </w:r>
      <w:proofErr w:type="gramEnd"/>
    </w:p>
    <w:p w:rsidR="009D3589" w:rsidRPr="005725E9" w:rsidRDefault="009D3589" w:rsidP="005725E9">
      <w:pPr>
        <w:pStyle w:val="a5"/>
        <w:pBdr>
          <w:bottom w:val="single" w:sz="6" w:space="8" w:color="ECEEEF"/>
        </w:pBdr>
        <w:shd w:val="clear" w:color="auto" w:fill="FFFFFF"/>
        <w:tabs>
          <w:tab w:val="left" w:pos="284"/>
          <w:tab w:val="left" w:pos="993"/>
        </w:tabs>
        <w:suppressAutoHyphens/>
        <w:spacing w:after="0" w:line="240" w:lineRule="auto"/>
        <w:ind w:left="644" w:firstLine="709"/>
        <w:textAlignment w:val="baseline"/>
        <w:rPr>
          <w:rFonts w:ascii="Times New Roman" w:hAnsi="Times New Roman" w:cs="Times New Roman"/>
          <w:sz w:val="20"/>
          <w:szCs w:val="20"/>
        </w:rPr>
      </w:pPr>
      <w:r w:rsidRPr="005725E9">
        <w:rPr>
          <w:rFonts w:ascii="Times New Roman" w:hAnsi="Times New Roman" w:cs="Times New Roman"/>
          <w:sz w:val="20"/>
          <w:szCs w:val="20"/>
        </w:rPr>
        <w:t>Приказ Министерства образования и науки Российской Федерации № 413 от 17 мая 2012 г. «Об утверждении федерального государственного образовательного стандарта среднего общего образования» Список изменяющих документо</w:t>
      </w:r>
      <w:proofErr w:type="gramStart"/>
      <w:r w:rsidRPr="005725E9">
        <w:rPr>
          <w:rFonts w:ascii="Times New Roman" w:hAnsi="Times New Roman" w:cs="Times New Roman"/>
          <w:sz w:val="20"/>
          <w:szCs w:val="20"/>
        </w:rPr>
        <w:t>в(</w:t>
      </w:r>
      <w:proofErr w:type="gramEnd"/>
      <w:r w:rsidRPr="005725E9">
        <w:rPr>
          <w:rFonts w:ascii="Times New Roman" w:hAnsi="Times New Roman" w:cs="Times New Roman"/>
          <w:sz w:val="20"/>
          <w:szCs w:val="20"/>
        </w:rPr>
        <w:t xml:space="preserve">в ред. Приказов </w:t>
      </w:r>
      <w:proofErr w:type="spellStart"/>
      <w:r w:rsidRPr="005725E9">
        <w:rPr>
          <w:rFonts w:ascii="Times New Roman" w:hAnsi="Times New Roman" w:cs="Times New Roman"/>
          <w:sz w:val="20"/>
          <w:szCs w:val="20"/>
        </w:rPr>
        <w:t>Минобрнауки</w:t>
      </w:r>
      <w:proofErr w:type="spellEnd"/>
      <w:r w:rsidRPr="005725E9">
        <w:rPr>
          <w:rFonts w:ascii="Times New Roman" w:hAnsi="Times New Roman" w:cs="Times New Roman"/>
          <w:sz w:val="20"/>
          <w:szCs w:val="20"/>
        </w:rPr>
        <w:t xml:space="preserve"> России от 29.12.2014 N 1645,от 31.12.2015 N 1578, от 29.06.2017 N 613) </w:t>
      </w:r>
    </w:p>
    <w:p w:rsidR="009D3589" w:rsidRPr="005725E9" w:rsidRDefault="009D3589" w:rsidP="005725E9">
      <w:pPr>
        <w:pStyle w:val="a5"/>
        <w:pBdr>
          <w:bottom w:val="single" w:sz="6" w:space="8" w:color="ECEEEF"/>
        </w:pBdr>
        <w:shd w:val="clear" w:color="auto" w:fill="FFFFFF"/>
        <w:tabs>
          <w:tab w:val="left" w:pos="284"/>
          <w:tab w:val="left" w:pos="993"/>
        </w:tabs>
        <w:suppressAutoHyphens/>
        <w:spacing w:after="0" w:line="240" w:lineRule="auto"/>
        <w:ind w:left="644" w:firstLine="709"/>
        <w:textAlignment w:val="baseline"/>
        <w:rPr>
          <w:rFonts w:ascii="Times New Roman" w:hAnsi="Times New Roman" w:cs="Times New Roman"/>
          <w:sz w:val="20"/>
          <w:szCs w:val="20"/>
        </w:rPr>
      </w:pPr>
      <w:r w:rsidRPr="005725E9">
        <w:rPr>
          <w:rFonts w:ascii="Times New Roman" w:hAnsi="Times New Roman" w:cs="Times New Roman"/>
          <w:sz w:val="20"/>
          <w:szCs w:val="20"/>
        </w:rPr>
        <w:t xml:space="preserve">Приказа </w:t>
      </w:r>
      <w:proofErr w:type="spellStart"/>
      <w:r w:rsidRPr="005725E9">
        <w:rPr>
          <w:rFonts w:ascii="Times New Roman" w:hAnsi="Times New Roman" w:cs="Times New Roman"/>
          <w:sz w:val="20"/>
          <w:szCs w:val="20"/>
        </w:rPr>
        <w:t>Минобрнауки</w:t>
      </w:r>
      <w:proofErr w:type="spellEnd"/>
      <w:r w:rsidRPr="005725E9">
        <w:rPr>
          <w:rFonts w:ascii="Times New Roman" w:hAnsi="Times New Roman" w:cs="Times New Roman"/>
          <w:sz w:val="20"/>
          <w:szCs w:val="20"/>
        </w:rPr>
        <w:t xml:space="preserve"> России от 31.12.2015 № 1578 «</w:t>
      </w:r>
      <w:r w:rsidRPr="005725E9">
        <w:rPr>
          <w:rFonts w:ascii="Times New Roman" w:hAnsi="Times New Roman" w:cs="Times New Roman"/>
          <w:bCs/>
          <w:spacing w:val="-11"/>
          <w:sz w:val="20"/>
          <w:szCs w:val="20"/>
        </w:rPr>
        <w:t xml:space="preserve">О внесении изменений в федеральный государственный образовательный стандарт среднего общего образования, утверждённого приказом Министерства </w:t>
      </w:r>
      <w:r w:rsidRPr="005725E9">
        <w:rPr>
          <w:rFonts w:ascii="Times New Roman" w:hAnsi="Times New Roman" w:cs="Times New Roman"/>
          <w:bCs/>
          <w:spacing w:val="-12"/>
          <w:sz w:val="20"/>
          <w:szCs w:val="20"/>
        </w:rPr>
        <w:t>образования и науки Российской Федерации от 17 мая 2012 г.  № 413» (</w:t>
      </w:r>
      <w:r w:rsidRPr="005725E9">
        <w:rPr>
          <w:rFonts w:ascii="Times New Roman" w:hAnsi="Times New Roman" w:cs="Times New Roman"/>
          <w:sz w:val="20"/>
          <w:szCs w:val="20"/>
        </w:rPr>
        <w:t>зарегистрировано в Минюсте России 09.02.2016 № 41020).</w:t>
      </w:r>
    </w:p>
    <w:p w:rsidR="009D3589" w:rsidRPr="005725E9" w:rsidRDefault="009D3589" w:rsidP="005725E9">
      <w:pPr>
        <w:pStyle w:val="Style2"/>
        <w:widowControl/>
        <w:pBdr>
          <w:bottom w:val="single" w:sz="6" w:space="8" w:color="ECEEEF"/>
        </w:pBdr>
        <w:shd w:val="clear" w:color="auto" w:fill="FFFFFF"/>
        <w:tabs>
          <w:tab w:val="left" w:pos="0"/>
          <w:tab w:val="left" w:pos="284"/>
        </w:tabs>
        <w:suppressAutoHyphens/>
        <w:spacing w:line="240" w:lineRule="auto"/>
        <w:ind w:left="644" w:firstLine="709"/>
        <w:jc w:val="left"/>
        <w:textAlignment w:val="baseline"/>
        <w:rPr>
          <w:rFonts w:ascii="Times New Roman" w:hAnsi="Times New Roman"/>
          <w:sz w:val="20"/>
          <w:szCs w:val="20"/>
        </w:rPr>
      </w:pPr>
      <w:r w:rsidRPr="005725E9">
        <w:rPr>
          <w:rFonts w:ascii="Times New Roman" w:hAnsi="Times New Roman"/>
          <w:sz w:val="20"/>
          <w:szCs w:val="20"/>
        </w:rPr>
        <w:t xml:space="preserve">Постановление  Главного  государственного  санитарного  врача  Российской Федерации  от  29.12.2010  №  189  «Об  утверждении  </w:t>
      </w:r>
      <w:proofErr w:type="spellStart"/>
      <w:r w:rsidRPr="005725E9">
        <w:rPr>
          <w:rFonts w:ascii="Times New Roman" w:hAnsi="Times New Roman"/>
          <w:sz w:val="20"/>
          <w:szCs w:val="20"/>
        </w:rPr>
        <w:t>СанПиН</w:t>
      </w:r>
      <w:proofErr w:type="spellEnd"/>
      <w:r w:rsidRPr="005725E9">
        <w:rPr>
          <w:rFonts w:ascii="Times New Roman" w:hAnsi="Times New Roman"/>
          <w:sz w:val="20"/>
          <w:szCs w:val="20"/>
        </w:rPr>
        <w:t xml:space="preserve">  2.4.2.2821-10  «</w:t>
      </w:r>
      <w:proofErr w:type="spellStart"/>
      <w:r w:rsidRPr="005725E9">
        <w:rPr>
          <w:rFonts w:ascii="Times New Roman" w:hAnsi="Times New Roman"/>
          <w:sz w:val="20"/>
          <w:szCs w:val="20"/>
        </w:rPr>
        <w:t>Санитарно</w:t>
      </w:r>
      <w:r w:rsidRPr="005725E9">
        <w:rPr>
          <w:rFonts w:ascii="Times New Roman" w:hAnsi="Times New Roman"/>
          <w:sz w:val="20"/>
          <w:szCs w:val="20"/>
        </w:rPr>
        <w:softHyphen/>
        <w:t>эпидемиологические</w:t>
      </w:r>
      <w:proofErr w:type="spellEnd"/>
      <w:r w:rsidRPr="005725E9">
        <w:rPr>
          <w:rFonts w:ascii="Times New Roman" w:hAnsi="Times New Roman"/>
          <w:sz w:val="20"/>
          <w:szCs w:val="20"/>
        </w:rPr>
        <w:t xml:space="preserve">  требования  к  условиям  и  организации  обучения  в  общеобразовательных учреждениях»,  зарегистрированных  в  Минюсте  РФ  03.03.2011  г.  (с  изменениями  и дополнениями от 24.12. 2015 г. №81)</w:t>
      </w:r>
    </w:p>
    <w:p w:rsidR="009D3589" w:rsidRPr="005725E9" w:rsidRDefault="009D3589" w:rsidP="005725E9">
      <w:pPr>
        <w:pStyle w:val="a8"/>
        <w:spacing w:after="0"/>
        <w:ind w:left="644" w:right="20" w:firstLine="709"/>
        <w:rPr>
          <w:rStyle w:val="a9"/>
          <w:rFonts w:eastAsia="Calibri"/>
          <w:sz w:val="20"/>
          <w:szCs w:val="20"/>
        </w:rPr>
      </w:pPr>
      <w:r w:rsidRPr="005725E9">
        <w:rPr>
          <w:rStyle w:val="a9"/>
          <w:rFonts w:eastAsia="Calibri"/>
          <w:sz w:val="20"/>
          <w:szCs w:val="20"/>
        </w:rPr>
        <w:t>Федерального перечня учебников, реко</w:t>
      </w:r>
      <w:r w:rsidRPr="005725E9">
        <w:rPr>
          <w:rStyle w:val="a9"/>
          <w:rFonts w:eastAsia="Calibri"/>
          <w:sz w:val="20"/>
          <w:szCs w:val="20"/>
        </w:rPr>
        <w:softHyphen/>
        <w:t xml:space="preserve">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от 28.12.2018 года №345; </w:t>
      </w:r>
    </w:p>
    <w:p w:rsidR="009D3589" w:rsidRPr="005725E9" w:rsidRDefault="009D3589" w:rsidP="005725E9">
      <w:pPr>
        <w:pStyle w:val="a8"/>
        <w:spacing w:after="0"/>
        <w:ind w:left="284" w:right="20" w:firstLine="709"/>
        <w:rPr>
          <w:rFonts w:eastAsia="Calibri"/>
          <w:sz w:val="20"/>
          <w:szCs w:val="20"/>
        </w:rPr>
      </w:pPr>
      <w:r w:rsidRPr="005725E9">
        <w:rPr>
          <w:sz w:val="20"/>
          <w:szCs w:val="20"/>
        </w:rPr>
        <w:t xml:space="preserve">      Приказа Министерства просвещения России от 18.05.2020 № 249 «О внесении изменений в фед</w:t>
      </w:r>
      <w:r w:rsidR="00B861B1" w:rsidRPr="005725E9">
        <w:rPr>
          <w:sz w:val="20"/>
          <w:szCs w:val="20"/>
        </w:rPr>
        <w:t xml:space="preserve">еральный перечень учебников,  </w:t>
      </w:r>
      <w:r w:rsidRPr="005725E9">
        <w:rPr>
          <w:sz w:val="20"/>
          <w:szCs w:val="20"/>
        </w:rPr>
        <w:t>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p>
    <w:p w:rsidR="009D3589" w:rsidRPr="005725E9" w:rsidRDefault="009D3589" w:rsidP="005725E9">
      <w:pPr>
        <w:pStyle w:val="a5"/>
        <w:pBdr>
          <w:bottom w:val="single" w:sz="6" w:space="8" w:color="ECEEEF"/>
        </w:pBdr>
        <w:shd w:val="clear" w:color="auto" w:fill="FFFFFF"/>
        <w:tabs>
          <w:tab w:val="left" w:pos="284"/>
          <w:tab w:val="left" w:pos="993"/>
        </w:tabs>
        <w:suppressAutoHyphens/>
        <w:spacing w:after="0" w:line="240" w:lineRule="auto"/>
        <w:ind w:left="644" w:firstLine="709"/>
        <w:textAlignment w:val="baseline"/>
        <w:rPr>
          <w:rStyle w:val="a9"/>
          <w:rFonts w:eastAsia="Calibri"/>
          <w:sz w:val="20"/>
          <w:szCs w:val="20"/>
        </w:rPr>
      </w:pPr>
      <w:proofErr w:type="gramStart"/>
      <w:r w:rsidRPr="005725E9">
        <w:rPr>
          <w:rFonts w:ascii="Times New Roman" w:hAnsi="Times New Roman" w:cs="Times New Roman"/>
          <w:bCs/>
          <w:sz w:val="20"/>
          <w:szCs w:val="20"/>
        </w:rPr>
        <w:t>Примерной</w:t>
      </w:r>
      <w:proofErr w:type="gramEnd"/>
      <w:r w:rsidRPr="005725E9">
        <w:rPr>
          <w:rFonts w:ascii="Times New Roman" w:hAnsi="Times New Roman" w:cs="Times New Roman"/>
          <w:bCs/>
          <w:sz w:val="20"/>
          <w:szCs w:val="20"/>
        </w:rPr>
        <w:t xml:space="preserve"> основная образовательная программа среднего общего образования, одобренной </w:t>
      </w:r>
      <w:r w:rsidRPr="005725E9">
        <w:rPr>
          <w:rFonts w:ascii="Times New Roman" w:hAnsi="Times New Roman" w:cs="Times New Roman"/>
          <w:sz w:val="20"/>
          <w:szCs w:val="20"/>
        </w:rPr>
        <w:t xml:space="preserve">решением федерального учебно-методического объединения по общему образованию (протокол  от 28 июня 2016 г. № 2/16-з), сайт </w:t>
      </w:r>
      <w:hyperlink r:id="rId6" w:history="1">
        <w:r w:rsidRPr="005725E9">
          <w:rPr>
            <w:rStyle w:val="a7"/>
            <w:rFonts w:ascii="Times New Roman" w:hAnsi="Times New Roman" w:cs="Times New Roman"/>
            <w:color w:val="auto"/>
            <w:sz w:val="20"/>
            <w:szCs w:val="20"/>
          </w:rPr>
          <w:t>http://fgosreestr.ru/registry/primernaya-osnovnaya-obrazovatelnaya-programma-srednego-obshhego-obrazovaniya/</w:t>
        </w:r>
      </w:hyperlink>
    </w:p>
    <w:p w:rsidR="009D3589" w:rsidRPr="005725E9" w:rsidRDefault="007E7BBD" w:rsidP="005725E9">
      <w:pPr>
        <w:pStyle w:val="a4"/>
        <w:shd w:val="clear" w:color="auto" w:fill="FFFFFF"/>
        <w:spacing w:before="0" w:beforeAutospacing="0" w:after="0" w:afterAutospacing="0" w:line="235" w:lineRule="atLeast"/>
        <w:ind w:firstLine="709"/>
        <w:rPr>
          <w:sz w:val="20"/>
          <w:szCs w:val="20"/>
        </w:rPr>
      </w:pPr>
      <w:r w:rsidRPr="005725E9">
        <w:rPr>
          <w:rFonts w:eastAsiaTheme="minorHAnsi"/>
          <w:sz w:val="20"/>
          <w:szCs w:val="20"/>
          <w:lang w:eastAsia="en-US"/>
        </w:rPr>
        <w:t xml:space="preserve">           </w:t>
      </w:r>
      <w:r w:rsidR="00B861B1" w:rsidRPr="005725E9">
        <w:rPr>
          <w:rFonts w:eastAsiaTheme="minorHAnsi"/>
          <w:sz w:val="20"/>
          <w:szCs w:val="20"/>
          <w:lang w:eastAsia="en-US"/>
        </w:rPr>
        <w:t xml:space="preserve">Авторская </w:t>
      </w:r>
      <w:r w:rsidR="009D3589" w:rsidRPr="005725E9">
        <w:rPr>
          <w:sz w:val="20"/>
          <w:szCs w:val="20"/>
        </w:rPr>
        <w:t>рабочая программа к учебнику</w:t>
      </w:r>
      <w:r w:rsidR="00B861B1" w:rsidRPr="005725E9">
        <w:rPr>
          <w:sz w:val="20"/>
          <w:szCs w:val="20"/>
        </w:rPr>
        <w:t xml:space="preserve"> </w:t>
      </w:r>
      <w:r w:rsidR="009D3589" w:rsidRPr="005725E9">
        <w:rPr>
          <w:sz w:val="20"/>
          <w:szCs w:val="20"/>
        </w:rPr>
        <w:t xml:space="preserve"> История России 1914 г. - н</w:t>
      </w:r>
      <w:r w:rsidR="00232CD3" w:rsidRPr="005725E9">
        <w:rPr>
          <w:sz w:val="20"/>
          <w:szCs w:val="20"/>
        </w:rPr>
        <w:t xml:space="preserve">ачало XXI в. </w:t>
      </w:r>
      <w:r w:rsidR="00B861B1" w:rsidRPr="005725E9">
        <w:rPr>
          <w:sz w:val="20"/>
          <w:szCs w:val="20"/>
        </w:rPr>
        <w:t xml:space="preserve">в 2 ч. </w:t>
      </w:r>
      <w:r w:rsidR="00232CD3" w:rsidRPr="005725E9">
        <w:rPr>
          <w:sz w:val="20"/>
          <w:szCs w:val="20"/>
        </w:rPr>
        <w:t>10 класс. Базовый.</w:t>
      </w:r>
      <w:r w:rsidR="00B861B1" w:rsidRPr="005725E9">
        <w:rPr>
          <w:sz w:val="20"/>
          <w:szCs w:val="20"/>
        </w:rPr>
        <w:t xml:space="preserve"> Авторы – В.А., </w:t>
      </w:r>
      <w:r w:rsidR="009D3589" w:rsidRPr="005725E9">
        <w:rPr>
          <w:sz w:val="20"/>
          <w:szCs w:val="20"/>
        </w:rPr>
        <w:t>Никонов, С.В.</w:t>
      </w:r>
      <w:r w:rsidR="00B861B1" w:rsidRPr="005725E9">
        <w:rPr>
          <w:sz w:val="20"/>
          <w:szCs w:val="20"/>
        </w:rPr>
        <w:t xml:space="preserve">, </w:t>
      </w:r>
      <w:r w:rsidR="009D3589" w:rsidRPr="005725E9">
        <w:rPr>
          <w:sz w:val="20"/>
          <w:szCs w:val="20"/>
        </w:rPr>
        <w:t xml:space="preserve"> Девятов, под </w:t>
      </w:r>
      <w:proofErr w:type="spellStart"/>
      <w:r w:rsidR="009D3589" w:rsidRPr="005725E9">
        <w:rPr>
          <w:sz w:val="20"/>
          <w:szCs w:val="20"/>
        </w:rPr>
        <w:t>науч</w:t>
      </w:r>
      <w:proofErr w:type="spellEnd"/>
      <w:r w:rsidR="009D3589" w:rsidRPr="005725E9">
        <w:rPr>
          <w:sz w:val="20"/>
          <w:szCs w:val="20"/>
        </w:rPr>
        <w:t>. Ред. С.П. Карпова. Москва, «Русское слово», 2020.</w:t>
      </w:r>
    </w:p>
    <w:p w:rsidR="0047775A" w:rsidRPr="005725E9" w:rsidRDefault="0047775A" w:rsidP="005725E9">
      <w:pPr>
        <w:pStyle w:val="a4"/>
        <w:shd w:val="clear" w:color="auto" w:fill="FFFFFF"/>
        <w:spacing w:before="0" w:beforeAutospacing="0" w:after="0" w:afterAutospacing="0"/>
        <w:rPr>
          <w:b/>
          <w:bCs/>
          <w:sz w:val="20"/>
          <w:szCs w:val="20"/>
        </w:rPr>
      </w:pPr>
    </w:p>
    <w:p w:rsidR="00B346FB" w:rsidRPr="005725E9" w:rsidRDefault="00B346FB" w:rsidP="005725E9">
      <w:pPr>
        <w:spacing w:after="0"/>
        <w:ind w:left="709" w:firstLine="709"/>
        <w:rPr>
          <w:rFonts w:ascii="Times New Roman" w:hAnsi="Times New Roman" w:cs="Times New Roman"/>
          <w:b/>
          <w:i/>
          <w:sz w:val="20"/>
          <w:szCs w:val="20"/>
        </w:rPr>
      </w:pPr>
      <w:r w:rsidRPr="005725E9">
        <w:rPr>
          <w:rFonts w:ascii="Times New Roman" w:hAnsi="Times New Roman" w:cs="Times New Roman"/>
          <w:b/>
          <w:i/>
          <w:sz w:val="20"/>
          <w:szCs w:val="20"/>
        </w:rPr>
        <w:t>Цели и задачи учебного предмета Изучение истории на ступени среднего (полного) общего образования направлено на достижение следующих целей:</w:t>
      </w:r>
    </w:p>
    <w:p w:rsidR="00B346FB" w:rsidRPr="005725E9" w:rsidRDefault="00B346FB" w:rsidP="005725E9">
      <w:pPr>
        <w:spacing w:after="0"/>
        <w:ind w:left="709" w:firstLine="709"/>
        <w:rPr>
          <w:rFonts w:ascii="Times New Roman" w:hAnsi="Times New Roman" w:cs="Times New Roman"/>
          <w:sz w:val="20"/>
          <w:szCs w:val="20"/>
        </w:rPr>
      </w:pPr>
      <w:r w:rsidRPr="005725E9">
        <w:rPr>
          <w:rFonts w:ascii="Times New Roman" w:hAnsi="Times New Roman" w:cs="Times New Roman"/>
          <w:sz w:val="20"/>
          <w:szCs w:val="20"/>
        </w:rPr>
        <w:t xml:space="preserve"> </w:t>
      </w: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5725E9">
        <w:rPr>
          <w:rFonts w:ascii="Times New Roman" w:hAnsi="Times New Roman" w:cs="Times New Roman"/>
          <w:sz w:val="20"/>
          <w:szCs w:val="20"/>
        </w:rPr>
        <w:t>этнонациональных</w:t>
      </w:r>
      <w:proofErr w:type="spellEnd"/>
      <w:r w:rsidRPr="005725E9">
        <w:rPr>
          <w:rFonts w:ascii="Times New Roman" w:hAnsi="Times New Roman" w:cs="Times New Roman"/>
          <w:sz w:val="20"/>
          <w:szCs w:val="20"/>
        </w:rPr>
        <w:t xml:space="preserve">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B346FB" w:rsidRPr="005725E9" w:rsidRDefault="00B346FB" w:rsidP="005725E9">
      <w:pPr>
        <w:spacing w:after="0"/>
        <w:ind w:left="709" w:firstLine="709"/>
        <w:rPr>
          <w:rFonts w:ascii="Times New Roman" w:hAnsi="Times New Roman" w:cs="Times New Roman"/>
          <w:sz w:val="20"/>
          <w:szCs w:val="20"/>
        </w:rPr>
      </w:pPr>
      <w:r w:rsidRPr="005725E9">
        <w:rPr>
          <w:rFonts w:ascii="Times New Roman" w:hAnsi="Times New Roman" w:cs="Times New Roman"/>
          <w:sz w:val="20"/>
          <w:szCs w:val="20"/>
        </w:rPr>
        <w:t xml:space="preserve"> </w:t>
      </w: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3 реальности, соотносить ее с исторически возникшими мировоззренческими системами; </w:t>
      </w:r>
    </w:p>
    <w:p w:rsidR="00B346FB" w:rsidRPr="005725E9" w:rsidRDefault="00B346FB" w:rsidP="005725E9">
      <w:pPr>
        <w:spacing w:after="0"/>
        <w:ind w:left="709"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 </w:t>
      </w:r>
    </w:p>
    <w:p w:rsidR="00B346FB" w:rsidRPr="005725E9" w:rsidRDefault="00B346FB" w:rsidP="005725E9">
      <w:pPr>
        <w:spacing w:after="0"/>
        <w:ind w:left="709"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 </w:t>
      </w:r>
    </w:p>
    <w:p w:rsidR="00B346FB" w:rsidRPr="005725E9" w:rsidRDefault="00B346FB" w:rsidP="005725E9">
      <w:pPr>
        <w:spacing w:after="0"/>
        <w:ind w:left="709" w:firstLine="709"/>
        <w:rPr>
          <w:rFonts w:ascii="Times New Roman" w:hAnsi="Times New Roman" w:cs="Times New Roman"/>
          <w:sz w:val="20"/>
          <w:szCs w:val="20"/>
        </w:rPr>
      </w:pPr>
      <w:r w:rsidRPr="005725E9">
        <w:rPr>
          <w:rFonts w:ascii="Times New Roman" w:hAnsi="Times New Roman" w:cs="Times New Roman"/>
          <w:sz w:val="20"/>
          <w:szCs w:val="20"/>
        </w:rPr>
        <w:lastRenderedPageBreak/>
        <w:sym w:font="Symbol" w:char="F0B7"/>
      </w:r>
      <w:r w:rsidRPr="005725E9">
        <w:rPr>
          <w:rFonts w:ascii="Times New Roman" w:hAnsi="Times New Roman" w:cs="Times New Roman"/>
          <w:sz w:val="20"/>
          <w:szCs w:val="20"/>
        </w:rPr>
        <w:t xml:space="preserve">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аргументировано представлять собственное отношение к дискуссионным проблемам истории.</w:t>
      </w:r>
    </w:p>
    <w:p w:rsidR="00B346FB" w:rsidRPr="005725E9" w:rsidRDefault="00B346FB" w:rsidP="005725E9">
      <w:pPr>
        <w:spacing w:after="0"/>
        <w:rPr>
          <w:rFonts w:ascii="Times New Roman" w:hAnsi="Times New Roman" w:cs="Times New Roman"/>
          <w:b/>
          <w:sz w:val="20"/>
          <w:szCs w:val="20"/>
        </w:rPr>
      </w:pPr>
      <w:r w:rsidRPr="005725E9">
        <w:rPr>
          <w:rFonts w:ascii="Times New Roman" w:hAnsi="Times New Roman" w:cs="Times New Roman"/>
          <w:b/>
          <w:sz w:val="20"/>
          <w:szCs w:val="20"/>
        </w:rPr>
        <w:t>Исходя из поставленных целей, можно определить следующие задачи обучения:</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развивать умения самостоятельно и мотивированно организовывать свою познавательную деятельность (от постановки цели до получения и оценки результата); </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использовать элементы причинно-следственного и структурно-функционального анализа, определять сущностные характеристики изучаемого объекта; </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самостоятельно выбирать критерии для сравнения, сопоставления, оценки и классификации объектов;</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w:t>
      </w: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уметь находить нужную информацию по заданной теме в источниках различного типа; </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извлекать необходимую информацию из источников, созданных в различных знаковых системах (текст, таблица, график, диаграмма, аудиовизуальный ряд и др.); </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уметь отделять основную информацию от второстепенной, критически оценивать достоверность полученной информации; </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формировать представления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овладеть комплексом знаний об истории России и человечества в целом, представлениями об общем и особенном в мировом историческом процессе; </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формировать умения применять исторические знания в профессиональной и общественной деятельности, поликультурном общении; </w:t>
      </w:r>
    </w:p>
    <w:p w:rsidR="00B346FB" w:rsidRPr="005725E9" w:rsidRDefault="00B346FB"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овладеть навыками проектной деятельности и исторической реконструкции с привлечением различных источников; </w:t>
      </w:r>
    </w:p>
    <w:p w:rsidR="00B346FB" w:rsidRPr="005725E9" w:rsidRDefault="00B346FB" w:rsidP="005725E9">
      <w:pPr>
        <w:spacing w:after="0"/>
        <w:ind w:firstLine="709"/>
        <w:rPr>
          <w:rFonts w:ascii="Times New Roman" w:hAnsi="Times New Roman" w:cs="Times New Roman"/>
          <w:b/>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формирование умений вести диалог, обосновывать свою точку зрения в дискуссии по исторической тематике.</w:t>
      </w:r>
    </w:p>
    <w:p w:rsidR="002F216F" w:rsidRPr="005725E9" w:rsidRDefault="002F216F" w:rsidP="005725E9">
      <w:pPr>
        <w:pStyle w:val="c1"/>
        <w:shd w:val="clear" w:color="auto" w:fill="FFFFFF"/>
        <w:spacing w:before="0" w:beforeAutospacing="0" w:after="0" w:afterAutospacing="0"/>
        <w:ind w:firstLine="710"/>
        <w:rPr>
          <w:sz w:val="20"/>
          <w:szCs w:val="20"/>
        </w:rPr>
      </w:pPr>
      <w:r w:rsidRPr="005725E9">
        <w:rPr>
          <w:rStyle w:val="c17"/>
          <w:b/>
          <w:bCs/>
          <w:sz w:val="20"/>
          <w:szCs w:val="20"/>
        </w:rPr>
        <w:t>Место учебного предмета «История»</w:t>
      </w:r>
    </w:p>
    <w:p w:rsidR="002F216F" w:rsidRPr="005725E9" w:rsidRDefault="002F216F" w:rsidP="005725E9">
      <w:pPr>
        <w:pStyle w:val="c1"/>
        <w:shd w:val="clear" w:color="auto" w:fill="FFFFFF"/>
        <w:spacing w:before="0" w:beforeAutospacing="0" w:after="0" w:afterAutospacing="0"/>
        <w:ind w:firstLine="710"/>
        <w:rPr>
          <w:sz w:val="20"/>
          <w:szCs w:val="20"/>
        </w:rPr>
      </w:pPr>
      <w:r w:rsidRPr="005725E9">
        <w:rPr>
          <w:rStyle w:val="c3"/>
          <w:sz w:val="20"/>
          <w:szCs w:val="20"/>
        </w:rPr>
        <w:t>Предмет «История» изучается на уровне среднего общего образования в качестве учебного предмета в 10–</w:t>
      </w:r>
      <w:proofErr w:type="spellStart"/>
      <w:r w:rsidRPr="005725E9">
        <w:rPr>
          <w:rStyle w:val="c3"/>
          <w:sz w:val="20"/>
          <w:szCs w:val="20"/>
        </w:rPr>
        <w:t>х</w:t>
      </w:r>
      <w:proofErr w:type="spellEnd"/>
      <w:r w:rsidRPr="005725E9">
        <w:rPr>
          <w:rStyle w:val="c3"/>
          <w:sz w:val="20"/>
          <w:szCs w:val="20"/>
        </w:rPr>
        <w:t xml:space="preserve"> классах.</w:t>
      </w:r>
    </w:p>
    <w:p w:rsidR="00381C1A" w:rsidRPr="005725E9" w:rsidRDefault="002F216F" w:rsidP="005725E9">
      <w:pPr>
        <w:pStyle w:val="c1"/>
        <w:shd w:val="clear" w:color="auto" w:fill="FFFFFF"/>
        <w:spacing w:before="0" w:beforeAutospacing="0" w:after="0" w:afterAutospacing="0"/>
        <w:ind w:firstLine="710"/>
        <w:rPr>
          <w:sz w:val="20"/>
          <w:szCs w:val="20"/>
        </w:rPr>
      </w:pPr>
      <w:r w:rsidRPr="005725E9">
        <w:rPr>
          <w:rStyle w:val="c3"/>
          <w:sz w:val="20"/>
          <w:szCs w:val="20"/>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r w:rsidR="005725E9">
        <w:rPr>
          <w:rStyle w:val="c3"/>
          <w:sz w:val="20"/>
          <w:szCs w:val="20"/>
          <w:shd w:val="clear" w:color="auto" w:fill="FFFFFF"/>
        </w:rPr>
        <w:t xml:space="preserve"> </w:t>
      </w:r>
      <w:r w:rsidR="00381C1A" w:rsidRPr="005725E9">
        <w:rPr>
          <w:rStyle w:val="c3"/>
          <w:sz w:val="20"/>
          <w:szCs w:val="20"/>
          <w:shd w:val="clear" w:color="auto" w:fill="FFFFFF"/>
        </w:rPr>
        <w:t>Количество часов за год – 68 ч., количество часов в неделю – 2 ч.</w:t>
      </w:r>
    </w:p>
    <w:p w:rsidR="002F216F" w:rsidRPr="005725E9" w:rsidRDefault="002F216F" w:rsidP="005725E9">
      <w:pPr>
        <w:spacing w:after="0"/>
        <w:rPr>
          <w:rFonts w:ascii="Times New Roman" w:hAnsi="Times New Roman" w:cs="Times New Roman"/>
          <w:b/>
          <w:i/>
          <w:sz w:val="20"/>
          <w:szCs w:val="20"/>
        </w:rPr>
      </w:pPr>
    </w:p>
    <w:p w:rsidR="00C903C3" w:rsidRPr="005725E9" w:rsidRDefault="00C903C3" w:rsidP="005725E9">
      <w:pPr>
        <w:spacing w:after="0"/>
        <w:rPr>
          <w:rFonts w:ascii="Times New Roman" w:hAnsi="Times New Roman" w:cs="Times New Roman"/>
          <w:b/>
          <w:i/>
          <w:sz w:val="20"/>
          <w:szCs w:val="20"/>
        </w:rPr>
      </w:pPr>
      <w:r w:rsidRPr="005725E9">
        <w:rPr>
          <w:rFonts w:ascii="Times New Roman" w:hAnsi="Times New Roman" w:cs="Times New Roman"/>
          <w:b/>
          <w:i/>
          <w:sz w:val="20"/>
          <w:szCs w:val="20"/>
        </w:rPr>
        <w:t>Особенности организации учебного процесса по предмету история</w:t>
      </w:r>
    </w:p>
    <w:p w:rsidR="00C903C3" w:rsidRPr="005725E9" w:rsidRDefault="00C903C3" w:rsidP="005725E9">
      <w:pPr>
        <w:spacing w:after="0"/>
        <w:rPr>
          <w:rFonts w:ascii="Times New Roman" w:hAnsi="Times New Roman" w:cs="Times New Roman"/>
          <w:b/>
          <w:sz w:val="20"/>
          <w:szCs w:val="20"/>
        </w:rPr>
      </w:pPr>
      <w:r w:rsidRPr="005725E9">
        <w:rPr>
          <w:rFonts w:ascii="Times New Roman" w:hAnsi="Times New Roman" w:cs="Times New Roman"/>
          <w:b/>
          <w:sz w:val="20"/>
          <w:szCs w:val="20"/>
        </w:rPr>
        <w:t>Методы и формы обучения:</w:t>
      </w:r>
    </w:p>
    <w:p w:rsidR="00C903C3" w:rsidRPr="005725E9" w:rsidRDefault="00C903C3"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Пассивные: учитель доминирует, а учащиеся — пассивны. Такие методы в рамках ФГОС признаны наименее эффективными, хотя используются на отдельных уроках 8 обучающего типа. Самый распространенный прием пассивных методов — лекция. </w:t>
      </w:r>
    </w:p>
    <w:p w:rsidR="00C903C3" w:rsidRPr="005725E9" w:rsidRDefault="00C903C3"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Активные. Учитель и ученик выступают как равноправные участники урока, взаимодействие происходит по вектору учитель = ученик. Семинары, конференции, зачёты, практикумы. </w:t>
      </w:r>
    </w:p>
    <w:p w:rsidR="00C903C3" w:rsidRPr="005725E9" w:rsidRDefault="00C903C3"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Интерактивные — наиболее эффективные методы, при которых ученики взаимодействуют не только с учителем, но и друг с другом. Вектор: учитель = ученик = </w:t>
      </w:r>
      <w:proofErr w:type="gramStart"/>
      <w:r w:rsidRPr="005725E9">
        <w:rPr>
          <w:rFonts w:ascii="Times New Roman" w:hAnsi="Times New Roman" w:cs="Times New Roman"/>
          <w:sz w:val="20"/>
          <w:szCs w:val="20"/>
        </w:rPr>
        <w:t>ученик</w:t>
      </w:r>
      <w:proofErr w:type="gramEnd"/>
    </w:p>
    <w:p w:rsidR="00C903C3" w:rsidRPr="005725E9" w:rsidRDefault="00C903C3"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традиционные:</w:t>
      </w:r>
    </w:p>
    <w:p w:rsidR="00C903C3" w:rsidRPr="005725E9" w:rsidRDefault="00C903C3"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индивидуальная (консультации, работа с карточками-заданиями); </w:t>
      </w:r>
    </w:p>
    <w:p w:rsidR="00C903C3" w:rsidRPr="005725E9" w:rsidRDefault="00C903C3"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w:t>
      </w:r>
      <w:proofErr w:type="gramStart"/>
      <w:r w:rsidRPr="005725E9">
        <w:rPr>
          <w:rFonts w:ascii="Times New Roman" w:hAnsi="Times New Roman" w:cs="Times New Roman"/>
          <w:sz w:val="20"/>
          <w:szCs w:val="20"/>
        </w:rPr>
        <w:t>групповая</w:t>
      </w:r>
      <w:proofErr w:type="gramEnd"/>
      <w:r w:rsidRPr="005725E9">
        <w:rPr>
          <w:rFonts w:ascii="Times New Roman" w:hAnsi="Times New Roman" w:cs="Times New Roman"/>
          <w:sz w:val="20"/>
          <w:szCs w:val="20"/>
        </w:rPr>
        <w:t xml:space="preserve"> (учащиеся работают в группах, создаваемых на различных основах: по теме усвоения – при изучении нового материала; по уровню учебных достижений – на обобщающих по теме уроках); </w:t>
      </w:r>
    </w:p>
    <w:p w:rsidR="00C903C3" w:rsidRPr="005725E9" w:rsidRDefault="00C903C3"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lastRenderedPageBreak/>
        <w:sym w:font="Symbol" w:char="F0B7"/>
      </w:r>
      <w:r w:rsidRPr="005725E9">
        <w:rPr>
          <w:rFonts w:ascii="Times New Roman" w:hAnsi="Times New Roman" w:cs="Times New Roman"/>
          <w:sz w:val="20"/>
          <w:szCs w:val="20"/>
        </w:rPr>
        <w:t xml:space="preserve"> фронтальная (работа сразу со всем классом в едином темпе с общими задачами); </w:t>
      </w:r>
    </w:p>
    <w:p w:rsidR="00C903C3" w:rsidRPr="005725E9" w:rsidRDefault="00C903C3"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парная (взаимодействие между двумя учениками с целью осуществления взаимоконтроля).</w:t>
      </w:r>
    </w:p>
    <w:p w:rsidR="00B43841" w:rsidRPr="005725E9" w:rsidRDefault="00B43841"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В рамках ФГОС предполагается использование активных и интерактивных методов, как более действенных и эффективных. Это обусловлено тем, что в настоящее время основной акцент в системе образования делается на интеллектуальное и нравственное развитие личности, что предполагает необходимость формирования у детей критического мышления, их умение работать с информацией. Происходящие изменения в общественной жизни, переход на новые образовательные стандарты требуют развития новых способов образования. Акцент переносится на формирование у детей способности самостоятельно мыслить, добывать и применять знания, тщательно обдумывать принятые решения и чётко планировать действия, эффективно сотрудничать в разнообразных по составу и профилю группах. Ученик становится центральной фигурой, а его деятельность приобретает активный, познавательный характер. Это требует широкого внедрения в образовательный процесс альтернативных форм и способов ведения образовательной деятельности.</w:t>
      </w:r>
    </w:p>
    <w:p w:rsidR="003D4EAC" w:rsidRPr="005725E9" w:rsidRDefault="003D4EAC" w:rsidP="005725E9">
      <w:pPr>
        <w:spacing w:after="0"/>
        <w:ind w:firstLine="709"/>
        <w:rPr>
          <w:rFonts w:ascii="Times New Roman" w:hAnsi="Times New Roman" w:cs="Times New Roman"/>
          <w:b/>
          <w:sz w:val="20"/>
          <w:szCs w:val="20"/>
        </w:rPr>
      </w:pPr>
      <w:r w:rsidRPr="005725E9">
        <w:rPr>
          <w:rFonts w:ascii="Times New Roman" w:hAnsi="Times New Roman" w:cs="Times New Roman"/>
          <w:b/>
          <w:sz w:val="20"/>
          <w:szCs w:val="20"/>
        </w:rPr>
        <w:t xml:space="preserve">Средства обучения: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для уча</w:t>
      </w:r>
      <w:r w:rsidR="00F93C70" w:rsidRPr="005725E9">
        <w:rPr>
          <w:rFonts w:ascii="Times New Roman" w:hAnsi="Times New Roman" w:cs="Times New Roman"/>
          <w:sz w:val="20"/>
          <w:szCs w:val="20"/>
        </w:rPr>
        <w:t>щихся: учебники</w:t>
      </w:r>
      <w:r w:rsidRPr="005725E9">
        <w:rPr>
          <w:rFonts w:ascii="Times New Roman" w:hAnsi="Times New Roman" w:cs="Times New Roman"/>
          <w:sz w:val="20"/>
          <w:szCs w:val="20"/>
        </w:rPr>
        <w:t xml:space="preserve">, демонстрационные таблицы и схемы, раздаточный материал (карточки-задания, тесты), технические средства обучения для использования на уроках ИКТ, </w:t>
      </w:r>
      <w:proofErr w:type="spellStart"/>
      <w:r w:rsidRPr="005725E9">
        <w:rPr>
          <w:rFonts w:ascii="Times New Roman" w:hAnsi="Times New Roman" w:cs="Times New Roman"/>
          <w:sz w:val="20"/>
          <w:szCs w:val="20"/>
        </w:rPr>
        <w:t>мультимедийные</w:t>
      </w:r>
      <w:proofErr w:type="spellEnd"/>
      <w:r w:rsidRPr="005725E9">
        <w:rPr>
          <w:rFonts w:ascii="Times New Roman" w:hAnsi="Times New Roman" w:cs="Times New Roman"/>
          <w:sz w:val="20"/>
          <w:szCs w:val="20"/>
        </w:rPr>
        <w:t xml:space="preserve"> дидактические средства;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для учителя: книги, методические пособия, поурочные разработки, планирование, компьютер, Интернет. Современное образование невозможно без применения </w:t>
      </w:r>
      <w:proofErr w:type="spellStart"/>
      <w:r w:rsidRPr="005725E9">
        <w:rPr>
          <w:rFonts w:ascii="Times New Roman" w:hAnsi="Times New Roman" w:cs="Times New Roman"/>
          <w:sz w:val="20"/>
          <w:szCs w:val="20"/>
        </w:rPr>
        <w:t>информационнокоммуникационных</w:t>
      </w:r>
      <w:proofErr w:type="spellEnd"/>
      <w:r w:rsidRPr="005725E9">
        <w:rPr>
          <w:rFonts w:ascii="Times New Roman" w:hAnsi="Times New Roman" w:cs="Times New Roman"/>
          <w:sz w:val="20"/>
          <w:szCs w:val="20"/>
        </w:rPr>
        <w:t xml:space="preserve"> технологий. Использование ИКТ позволяет сделать урок интересным, познавательным. Компьютер заменяет всю совокупность средств обучения, выполняя несколько ролей: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наглядность на доске (тема урока, план, домашнее задание и т.п.);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наглядность (фотодокументы, карты, репродукции картин и т.п.); </w:t>
      </w: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таблицы и схемы (хронологические таблицы и т.п.);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учебник;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00F93C70" w:rsidRPr="005725E9">
        <w:rPr>
          <w:rFonts w:ascii="Times New Roman" w:hAnsi="Times New Roman" w:cs="Times New Roman"/>
          <w:sz w:val="20"/>
          <w:szCs w:val="20"/>
        </w:rPr>
        <w:t xml:space="preserve"> </w:t>
      </w:r>
      <w:r w:rsidRPr="005725E9">
        <w:rPr>
          <w:rFonts w:ascii="Times New Roman" w:hAnsi="Times New Roman" w:cs="Times New Roman"/>
          <w:sz w:val="20"/>
          <w:szCs w:val="20"/>
        </w:rPr>
        <w:t xml:space="preserve"> индивидуальная карточка для самостоятельной работы;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тесты;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игры;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проектная деятельность учащихся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 т.д.</w:t>
      </w:r>
    </w:p>
    <w:p w:rsidR="003D4EAC" w:rsidRPr="005725E9" w:rsidRDefault="003D4EAC" w:rsidP="005725E9">
      <w:pPr>
        <w:spacing w:after="0"/>
        <w:ind w:firstLine="709"/>
        <w:rPr>
          <w:rFonts w:ascii="Times New Roman" w:hAnsi="Times New Roman" w:cs="Times New Roman"/>
          <w:b/>
          <w:i/>
          <w:sz w:val="20"/>
          <w:szCs w:val="20"/>
        </w:rPr>
      </w:pPr>
      <w:r w:rsidRPr="005725E9">
        <w:rPr>
          <w:rFonts w:ascii="Times New Roman" w:hAnsi="Times New Roman" w:cs="Times New Roman"/>
          <w:b/>
          <w:i/>
          <w:sz w:val="20"/>
          <w:szCs w:val="20"/>
        </w:rPr>
        <w:t>Используемые виды и формы контроля</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Для проведения текущей и промежуточной аттестации учащихся используются виды контроля: поурочный и тематический.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Поурочный контроль проводится с целью проверки и оценки усвоения учащимися учебного материала в процессе изучения темы и носит стимулирующий, корректирующий и воспитательный характер.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Тематический контроль проводится с целью проверки и оценки усвоения учащимися учебного материала определённой темы (тем). При осуществлении тематического контроля оцениваются достижения учащихся не по отдельным элементам (как при поурочном контроле), а в логической системе, соответствующей структуре учебной темы (тем).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Основные виды контроля осуществляются в устной, письменной, практической формах и в их сочетании.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Для осуществления контроля используются различные виды учебных работ, методы и средства, с помощью которых устная, письменная, практическая формы контроля или их сочетание позволяют получить наиболее объективную информацию о качестве образовательного процесса и результатах учебной деятельности учащихся. </w:t>
      </w:r>
      <w:proofErr w:type="gramStart"/>
      <w:r w:rsidRPr="005725E9">
        <w:rPr>
          <w:rFonts w:ascii="Times New Roman" w:hAnsi="Times New Roman" w:cs="Times New Roman"/>
          <w:sz w:val="20"/>
          <w:szCs w:val="20"/>
        </w:rPr>
        <w:t>К ним относятся: индивидуальный, групповой и фронтальный опрос с использованием вопросов и заданий, содержащихся в учебниках; собеседования, дидактические тесты, тесты и задания в формате ЕГЭ, сочинения, самостоятельные и контрольные работы, лабораторные (работа с документами и т.п.) и практические работы (с картой, учебником, иллюстрацией, диаграммой и др., составление плана, таблицы), рефераты, учебно-исследовательские проекты и др.</w:t>
      </w:r>
      <w:proofErr w:type="gramEnd"/>
    </w:p>
    <w:p w:rsidR="00A7420A" w:rsidRPr="005725E9" w:rsidRDefault="00A7420A" w:rsidP="005725E9">
      <w:pPr>
        <w:spacing w:after="0"/>
        <w:ind w:firstLine="709"/>
        <w:rPr>
          <w:rFonts w:ascii="Times New Roman" w:hAnsi="Times New Roman" w:cs="Times New Roman"/>
          <w:b/>
          <w:sz w:val="20"/>
          <w:szCs w:val="20"/>
        </w:rPr>
      </w:pPr>
    </w:p>
    <w:p w:rsidR="005725E9" w:rsidRDefault="005725E9" w:rsidP="005725E9">
      <w:pPr>
        <w:spacing w:after="0"/>
        <w:ind w:firstLine="709"/>
        <w:rPr>
          <w:rFonts w:ascii="Times New Roman" w:hAnsi="Times New Roman" w:cs="Times New Roman"/>
          <w:b/>
          <w:sz w:val="20"/>
          <w:szCs w:val="20"/>
        </w:rPr>
      </w:pPr>
    </w:p>
    <w:p w:rsidR="003D4EAC" w:rsidRPr="005725E9" w:rsidRDefault="003D4EAC" w:rsidP="005725E9">
      <w:pPr>
        <w:spacing w:after="0"/>
        <w:ind w:firstLine="709"/>
        <w:rPr>
          <w:rFonts w:ascii="Times New Roman" w:hAnsi="Times New Roman" w:cs="Times New Roman"/>
          <w:b/>
          <w:sz w:val="20"/>
          <w:szCs w:val="20"/>
        </w:rPr>
      </w:pPr>
      <w:r w:rsidRPr="005725E9">
        <w:rPr>
          <w:rFonts w:ascii="Times New Roman" w:hAnsi="Times New Roman" w:cs="Times New Roman"/>
          <w:b/>
          <w:sz w:val="20"/>
          <w:szCs w:val="20"/>
        </w:rPr>
        <w:lastRenderedPageBreak/>
        <w:t xml:space="preserve">Виды контроля: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вводный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текущий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промежуточный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тематический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итоговый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комплексный</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b/>
          <w:sz w:val="20"/>
          <w:szCs w:val="20"/>
        </w:rPr>
        <w:t>Формы контроля:</w:t>
      </w:r>
      <w:r w:rsidRPr="005725E9">
        <w:rPr>
          <w:rFonts w:ascii="Times New Roman" w:hAnsi="Times New Roman" w:cs="Times New Roman"/>
          <w:sz w:val="20"/>
          <w:szCs w:val="20"/>
        </w:rPr>
        <w:t xml:space="preserve">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1. Устные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пересказ материала учебника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изложение фактического материала по самостоятельно составленному плану с использованием информации, полученной из разнообразных источников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изложение материала с использованием модулей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сравнение и сопоставление - фронтальный опрос </w:t>
      </w:r>
    </w:p>
    <w:p w:rsidR="003D4EAC" w:rsidRPr="005725E9" w:rsidRDefault="003D4EAC"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беседа по вопросам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зачет</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2. Письменные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индивидуальные письменные задания</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 диктанты (терминологический, хронологический)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письменные задания по раздаточному материалу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тестовые задания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написание эссе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проверочные комбинированные работы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контрольные работы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зачет</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3. Практические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работа с историческими документами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работа с раздаточным материалом - составление таблиц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составление схем - составление опорных конспектов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выполнение заданий в рабочих тетрадях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составление планов ответа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редактирование текста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выполнение презентаций</w:t>
      </w:r>
      <w:r w:rsidRPr="005725E9">
        <w:rPr>
          <w:rFonts w:ascii="Times New Roman" w:hAnsi="Times New Roman" w:cs="Times New Roman"/>
          <w:sz w:val="20"/>
          <w:szCs w:val="20"/>
        </w:rPr>
        <w:tab/>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4. Нетрадиционные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составление и отгадывание кроссвордов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составление тестов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коллективный способ проверки знаний </w:t>
      </w:r>
    </w:p>
    <w:p w:rsidR="003D4EAC"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составление презентаций </w:t>
      </w:r>
    </w:p>
    <w:p w:rsidR="00757E90" w:rsidRPr="005725E9" w:rsidRDefault="003D4EAC"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sz w:val="20"/>
          <w:szCs w:val="20"/>
        </w:rPr>
        <w:t>- применение ИКТ</w:t>
      </w:r>
    </w:p>
    <w:p w:rsidR="005E24EB" w:rsidRPr="005725E9" w:rsidRDefault="005E24EB" w:rsidP="005725E9">
      <w:pPr>
        <w:spacing w:after="0"/>
        <w:ind w:left="709" w:firstLine="709"/>
        <w:rPr>
          <w:rFonts w:ascii="Times New Roman" w:hAnsi="Times New Roman" w:cs="Times New Roman"/>
          <w:sz w:val="20"/>
          <w:szCs w:val="20"/>
        </w:rPr>
      </w:pPr>
    </w:p>
    <w:p w:rsidR="005E24EB" w:rsidRPr="005725E9" w:rsidRDefault="005E24EB" w:rsidP="005725E9">
      <w:pPr>
        <w:spacing w:after="0"/>
        <w:ind w:left="709" w:firstLine="709"/>
        <w:rPr>
          <w:rFonts w:ascii="Times New Roman" w:hAnsi="Times New Roman" w:cs="Times New Roman"/>
          <w:sz w:val="20"/>
          <w:szCs w:val="20"/>
        </w:rPr>
      </w:pPr>
      <w:r w:rsidRPr="005725E9">
        <w:rPr>
          <w:rFonts w:ascii="Times New Roman" w:hAnsi="Times New Roman" w:cs="Times New Roman"/>
          <w:sz w:val="20"/>
          <w:szCs w:val="20"/>
        </w:rPr>
        <w:t xml:space="preserve">Основные содержательные линии программы реализуются в рамках двух курсов – «Истории России» и «Всеобщей истории». Рабочая программа рассчитана на 68 учебных часов из расчета 2 учебных часа в неделю. Из них на изучение истории России отведено 37 часа, всеобщей истории – 31 часов. </w:t>
      </w:r>
    </w:p>
    <w:p w:rsidR="005E24EB" w:rsidRPr="005725E9" w:rsidRDefault="005E24EB" w:rsidP="005725E9">
      <w:pPr>
        <w:pStyle w:val="a5"/>
        <w:spacing w:after="0"/>
        <w:rPr>
          <w:rFonts w:ascii="Times New Roman" w:hAnsi="Times New Roman" w:cs="Times New Roman"/>
          <w:b/>
          <w:sz w:val="20"/>
          <w:szCs w:val="20"/>
        </w:rPr>
      </w:pPr>
    </w:p>
    <w:tbl>
      <w:tblPr>
        <w:tblStyle w:val="a3"/>
        <w:tblW w:w="0" w:type="auto"/>
        <w:tblLook w:val="04A0"/>
      </w:tblPr>
      <w:tblGrid>
        <w:gridCol w:w="817"/>
        <w:gridCol w:w="6575"/>
        <w:gridCol w:w="3697"/>
        <w:gridCol w:w="3697"/>
      </w:tblGrid>
      <w:tr w:rsidR="005E24EB" w:rsidRPr="005725E9" w:rsidTr="003D5C4B">
        <w:tc>
          <w:tcPr>
            <w:tcW w:w="817" w:type="dxa"/>
          </w:tcPr>
          <w:p w:rsidR="005E24EB" w:rsidRPr="005725E9" w:rsidRDefault="005E24EB" w:rsidP="005725E9">
            <w:pPr>
              <w:rPr>
                <w:rFonts w:ascii="Times New Roman" w:hAnsi="Times New Roman" w:cs="Times New Roman"/>
                <w:b/>
                <w:sz w:val="20"/>
                <w:szCs w:val="20"/>
              </w:rPr>
            </w:pPr>
            <w:r w:rsidRPr="005725E9">
              <w:rPr>
                <w:rFonts w:ascii="Times New Roman" w:hAnsi="Times New Roman" w:cs="Times New Roman"/>
                <w:b/>
                <w:sz w:val="20"/>
                <w:szCs w:val="20"/>
              </w:rPr>
              <w:t>№</w:t>
            </w:r>
          </w:p>
        </w:tc>
        <w:tc>
          <w:tcPr>
            <w:tcW w:w="6575" w:type="dxa"/>
          </w:tcPr>
          <w:p w:rsidR="005E24EB" w:rsidRPr="005725E9" w:rsidRDefault="005E24EB" w:rsidP="005725E9">
            <w:pPr>
              <w:rPr>
                <w:rFonts w:ascii="Times New Roman" w:hAnsi="Times New Roman" w:cs="Times New Roman"/>
                <w:b/>
                <w:sz w:val="20"/>
                <w:szCs w:val="20"/>
              </w:rPr>
            </w:pPr>
            <w:r w:rsidRPr="005725E9">
              <w:rPr>
                <w:rFonts w:ascii="Times New Roman" w:hAnsi="Times New Roman" w:cs="Times New Roman"/>
                <w:b/>
                <w:sz w:val="20"/>
                <w:szCs w:val="20"/>
              </w:rPr>
              <w:t>Наименование разделов и тем</w:t>
            </w:r>
          </w:p>
        </w:tc>
        <w:tc>
          <w:tcPr>
            <w:tcW w:w="3697" w:type="dxa"/>
          </w:tcPr>
          <w:p w:rsidR="005E24EB" w:rsidRPr="005725E9" w:rsidRDefault="005E24EB" w:rsidP="005725E9">
            <w:pPr>
              <w:rPr>
                <w:rFonts w:ascii="Times New Roman" w:hAnsi="Times New Roman" w:cs="Times New Roman"/>
                <w:b/>
                <w:sz w:val="20"/>
                <w:szCs w:val="20"/>
              </w:rPr>
            </w:pPr>
            <w:r w:rsidRPr="005725E9">
              <w:rPr>
                <w:rFonts w:ascii="Times New Roman" w:hAnsi="Times New Roman" w:cs="Times New Roman"/>
                <w:b/>
                <w:sz w:val="20"/>
                <w:szCs w:val="20"/>
              </w:rPr>
              <w:t>Количество часов</w:t>
            </w:r>
          </w:p>
        </w:tc>
        <w:tc>
          <w:tcPr>
            <w:tcW w:w="3697" w:type="dxa"/>
          </w:tcPr>
          <w:p w:rsidR="005E24EB" w:rsidRPr="005725E9" w:rsidRDefault="005E24EB" w:rsidP="005725E9">
            <w:pPr>
              <w:rPr>
                <w:rFonts w:ascii="Times New Roman" w:hAnsi="Times New Roman" w:cs="Times New Roman"/>
                <w:b/>
                <w:sz w:val="20"/>
                <w:szCs w:val="20"/>
              </w:rPr>
            </w:pPr>
            <w:r w:rsidRPr="005725E9">
              <w:rPr>
                <w:rFonts w:ascii="Times New Roman" w:hAnsi="Times New Roman" w:cs="Times New Roman"/>
                <w:b/>
                <w:sz w:val="20"/>
                <w:szCs w:val="20"/>
              </w:rPr>
              <w:t>Контрольные работы</w:t>
            </w:r>
          </w:p>
        </w:tc>
      </w:tr>
      <w:tr w:rsidR="005E24EB" w:rsidRPr="005725E9" w:rsidTr="003D5C4B">
        <w:tc>
          <w:tcPr>
            <w:tcW w:w="7392" w:type="dxa"/>
            <w:gridSpan w:val="2"/>
          </w:tcPr>
          <w:p w:rsidR="005E24EB" w:rsidRPr="005725E9" w:rsidRDefault="005E24EB" w:rsidP="005725E9">
            <w:pPr>
              <w:rPr>
                <w:rFonts w:ascii="Times New Roman" w:hAnsi="Times New Roman" w:cs="Times New Roman"/>
                <w:b/>
                <w:sz w:val="20"/>
                <w:szCs w:val="20"/>
              </w:rPr>
            </w:pPr>
            <w:r w:rsidRPr="005725E9">
              <w:rPr>
                <w:rFonts w:ascii="Times New Roman" w:hAnsi="Times New Roman" w:cs="Times New Roman"/>
                <w:b/>
                <w:sz w:val="20"/>
                <w:szCs w:val="20"/>
              </w:rPr>
              <w:t>История России</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3</w:t>
            </w:r>
            <w:r w:rsidRPr="005725E9">
              <w:rPr>
                <w:rFonts w:ascii="Times New Roman" w:hAnsi="Times New Roman" w:cs="Times New Roman"/>
                <w:sz w:val="20"/>
                <w:szCs w:val="20"/>
                <w:lang w:val="en-US"/>
              </w:rPr>
              <w:t>7</w:t>
            </w:r>
            <w:r w:rsidRPr="005725E9">
              <w:rPr>
                <w:rFonts w:ascii="Times New Roman" w:hAnsi="Times New Roman" w:cs="Times New Roman"/>
                <w:sz w:val="20"/>
                <w:szCs w:val="20"/>
              </w:rPr>
              <w:t xml:space="preserve"> часов</w:t>
            </w:r>
          </w:p>
        </w:tc>
        <w:tc>
          <w:tcPr>
            <w:tcW w:w="3697" w:type="dxa"/>
          </w:tcPr>
          <w:p w:rsidR="005E24EB" w:rsidRPr="005725E9" w:rsidRDefault="005E24EB" w:rsidP="005725E9">
            <w:pPr>
              <w:rPr>
                <w:rFonts w:ascii="Times New Roman" w:hAnsi="Times New Roman" w:cs="Times New Roman"/>
                <w:sz w:val="20"/>
                <w:szCs w:val="20"/>
              </w:rPr>
            </w:pPr>
          </w:p>
        </w:tc>
      </w:tr>
      <w:tr w:rsidR="005E24EB" w:rsidRPr="005725E9" w:rsidTr="003D5C4B">
        <w:tc>
          <w:tcPr>
            <w:tcW w:w="81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1.</w:t>
            </w:r>
          </w:p>
        </w:tc>
        <w:tc>
          <w:tcPr>
            <w:tcW w:w="6575"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 xml:space="preserve">Россия в годы «Великих потрясений» 1914-1921 гг. </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8 часов</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1</w:t>
            </w:r>
          </w:p>
        </w:tc>
      </w:tr>
      <w:tr w:rsidR="005E24EB" w:rsidRPr="005725E9" w:rsidTr="003D5C4B">
        <w:tc>
          <w:tcPr>
            <w:tcW w:w="81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2.</w:t>
            </w:r>
          </w:p>
        </w:tc>
        <w:tc>
          <w:tcPr>
            <w:tcW w:w="6575" w:type="dxa"/>
          </w:tcPr>
          <w:p w:rsidR="005E24EB" w:rsidRPr="005725E9" w:rsidRDefault="005E24EB" w:rsidP="005725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Раздел II. Советский Союз в 1920-1930-е гг.</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8 часов</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1</w:t>
            </w:r>
          </w:p>
        </w:tc>
      </w:tr>
      <w:tr w:rsidR="005E24EB" w:rsidRPr="005725E9" w:rsidTr="003D5C4B">
        <w:tc>
          <w:tcPr>
            <w:tcW w:w="81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3.</w:t>
            </w:r>
          </w:p>
        </w:tc>
        <w:tc>
          <w:tcPr>
            <w:tcW w:w="6575" w:type="dxa"/>
          </w:tcPr>
          <w:p w:rsidR="005E24EB" w:rsidRPr="005725E9" w:rsidRDefault="005E24EB" w:rsidP="005725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Раздел III. Советский союз в годы военных испытаний (21 час)</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21 час</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1</w:t>
            </w:r>
          </w:p>
        </w:tc>
      </w:tr>
      <w:tr w:rsidR="005E24EB" w:rsidRPr="005725E9" w:rsidTr="003D5C4B">
        <w:tc>
          <w:tcPr>
            <w:tcW w:w="7392" w:type="dxa"/>
            <w:gridSpan w:val="2"/>
          </w:tcPr>
          <w:p w:rsidR="005E24EB" w:rsidRPr="005725E9" w:rsidRDefault="005E24EB" w:rsidP="005725E9">
            <w:pPr>
              <w:rPr>
                <w:rFonts w:ascii="Times New Roman" w:hAnsi="Times New Roman" w:cs="Times New Roman"/>
                <w:b/>
                <w:sz w:val="20"/>
                <w:szCs w:val="20"/>
              </w:rPr>
            </w:pPr>
            <w:r w:rsidRPr="005725E9">
              <w:rPr>
                <w:rFonts w:ascii="Times New Roman" w:hAnsi="Times New Roman" w:cs="Times New Roman"/>
                <w:b/>
                <w:sz w:val="20"/>
                <w:szCs w:val="20"/>
              </w:rPr>
              <w:t xml:space="preserve">Всеобщая история </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31 час</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1</w:t>
            </w:r>
          </w:p>
        </w:tc>
      </w:tr>
      <w:tr w:rsidR="005E24EB" w:rsidRPr="005725E9" w:rsidTr="003D5C4B">
        <w:tc>
          <w:tcPr>
            <w:tcW w:w="81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4.</w:t>
            </w:r>
          </w:p>
        </w:tc>
        <w:tc>
          <w:tcPr>
            <w:tcW w:w="6575" w:type="dxa"/>
          </w:tcPr>
          <w:p w:rsidR="005E24EB" w:rsidRPr="005725E9" w:rsidRDefault="005E24EB" w:rsidP="005725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Глава </w:t>
            </w:r>
            <w:r w:rsidRPr="005725E9">
              <w:rPr>
                <w:rFonts w:ascii="Times New Roman" w:hAnsi="Times New Roman" w:cs="Times New Roman"/>
                <w:sz w:val="20"/>
                <w:szCs w:val="20"/>
                <w:lang w:val="en-US"/>
              </w:rPr>
              <w:t>I</w:t>
            </w:r>
            <w:r w:rsidRPr="005725E9">
              <w:rPr>
                <w:rFonts w:ascii="Times New Roman" w:hAnsi="Times New Roman" w:cs="Times New Roman"/>
                <w:sz w:val="20"/>
                <w:szCs w:val="20"/>
              </w:rPr>
              <w:t>. Мир накануне и в годы</w:t>
            </w:r>
            <w:proofErr w:type="gramStart"/>
            <w:r w:rsidRPr="005725E9">
              <w:rPr>
                <w:rFonts w:ascii="Times New Roman" w:hAnsi="Times New Roman" w:cs="Times New Roman"/>
                <w:sz w:val="20"/>
                <w:szCs w:val="20"/>
              </w:rPr>
              <w:t xml:space="preserve"> П</w:t>
            </w:r>
            <w:proofErr w:type="gramEnd"/>
            <w:r w:rsidRPr="005725E9">
              <w:rPr>
                <w:rFonts w:ascii="Times New Roman" w:hAnsi="Times New Roman" w:cs="Times New Roman"/>
                <w:sz w:val="20"/>
                <w:szCs w:val="20"/>
              </w:rPr>
              <w:t xml:space="preserve">ервой мировой войны. </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3 часа</w:t>
            </w:r>
          </w:p>
        </w:tc>
        <w:tc>
          <w:tcPr>
            <w:tcW w:w="3697" w:type="dxa"/>
          </w:tcPr>
          <w:p w:rsidR="005E24EB" w:rsidRPr="005725E9" w:rsidRDefault="005E24EB" w:rsidP="005725E9">
            <w:pPr>
              <w:rPr>
                <w:rFonts w:ascii="Times New Roman" w:hAnsi="Times New Roman" w:cs="Times New Roman"/>
                <w:sz w:val="20"/>
                <w:szCs w:val="20"/>
              </w:rPr>
            </w:pPr>
          </w:p>
        </w:tc>
      </w:tr>
      <w:tr w:rsidR="005E24EB" w:rsidRPr="005725E9" w:rsidTr="003D5C4B">
        <w:tc>
          <w:tcPr>
            <w:tcW w:w="81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5.</w:t>
            </w:r>
          </w:p>
        </w:tc>
        <w:tc>
          <w:tcPr>
            <w:tcW w:w="6575" w:type="dxa"/>
          </w:tcPr>
          <w:p w:rsidR="005E24EB" w:rsidRPr="005725E9" w:rsidRDefault="005E24EB" w:rsidP="005725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Глава </w:t>
            </w:r>
            <w:r w:rsidRPr="005725E9">
              <w:rPr>
                <w:rFonts w:ascii="Times New Roman" w:hAnsi="Times New Roman" w:cs="Times New Roman"/>
                <w:sz w:val="20"/>
                <w:szCs w:val="20"/>
                <w:lang w:val="en-US"/>
              </w:rPr>
              <w:t>II.</w:t>
            </w:r>
            <w:r w:rsidRPr="005725E9">
              <w:rPr>
                <w:rFonts w:ascii="Times New Roman" w:hAnsi="Times New Roman" w:cs="Times New Roman"/>
                <w:sz w:val="20"/>
                <w:szCs w:val="20"/>
              </w:rPr>
              <w:t xml:space="preserve"> </w:t>
            </w:r>
            <w:proofErr w:type="spellStart"/>
            <w:r w:rsidRPr="005725E9">
              <w:rPr>
                <w:rFonts w:ascii="Times New Roman" w:hAnsi="Times New Roman" w:cs="Times New Roman"/>
                <w:sz w:val="20"/>
                <w:szCs w:val="20"/>
              </w:rPr>
              <w:t>Межвоенный</w:t>
            </w:r>
            <w:proofErr w:type="spellEnd"/>
            <w:r w:rsidRPr="005725E9">
              <w:rPr>
                <w:rFonts w:ascii="Times New Roman" w:hAnsi="Times New Roman" w:cs="Times New Roman"/>
                <w:sz w:val="20"/>
                <w:szCs w:val="20"/>
              </w:rPr>
              <w:t xml:space="preserve"> период (1918-1939)</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9 часов</w:t>
            </w:r>
          </w:p>
        </w:tc>
        <w:tc>
          <w:tcPr>
            <w:tcW w:w="3697" w:type="dxa"/>
          </w:tcPr>
          <w:p w:rsidR="005E24EB" w:rsidRPr="005725E9" w:rsidRDefault="005E24EB" w:rsidP="005725E9">
            <w:pPr>
              <w:rPr>
                <w:rFonts w:ascii="Times New Roman" w:hAnsi="Times New Roman" w:cs="Times New Roman"/>
                <w:sz w:val="20"/>
                <w:szCs w:val="20"/>
              </w:rPr>
            </w:pPr>
          </w:p>
        </w:tc>
      </w:tr>
      <w:tr w:rsidR="005E24EB" w:rsidRPr="005725E9" w:rsidTr="003D5C4B">
        <w:tc>
          <w:tcPr>
            <w:tcW w:w="81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6.</w:t>
            </w:r>
          </w:p>
        </w:tc>
        <w:tc>
          <w:tcPr>
            <w:tcW w:w="6575" w:type="dxa"/>
          </w:tcPr>
          <w:p w:rsidR="005E24EB" w:rsidRPr="005725E9" w:rsidRDefault="005E24EB" w:rsidP="005725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Глава </w:t>
            </w:r>
            <w:r w:rsidRPr="005725E9">
              <w:rPr>
                <w:rFonts w:ascii="Times New Roman" w:hAnsi="Times New Roman" w:cs="Times New Roman"/>
                <w:sz w:val="20"/>
                <w:szCs w:val="20"/>
                <w:lang w:val="en-US"/>
              </w:rPr>
              <w:t>III</w:t>
            </w:r>
            <w:r w:rsidRPr="005725E9">
              <w:rPr>
                <w:rFonts w:ascii="Times New Roman" w:hAnsi="Times New Roman" w:cs="Times New Roman"/>
                <w:sz w:val="20"/>
                <w:szCs w:val="20"/>
              </w:rPr>
              <w:t>. Вторая мировая война (3 часа)</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3 часа</w:t>
            </w:r>
          </w:p>
        </w:tc>
        <w:tc>
          <w:tcPr>
            <w:tcW w:w="3697" w:type="dxa"/>
          </w:tcPr>
          <w:p w:rsidR="005E24EB" w:rsidRPr="005725E9" w:rsidRDefault="005E24EB" w:rsidP="005725E9">
            <w:pPr>
              <w:rPr>
                <w:rFonts w:ascii="Times New Roman" w:hAnsi="Times New Roman" w:cs="Times New Roman"/>
                <w:sz w:val="20"/>
                <w:szCs w:val="20"/>
              </w:rPr>
            </w:pPr>
          </w:p>
        </w:tc>
      </w:tr>
      <w:tr w:rsidR="005E24EB" w:rsidRPr="005725E9" w:rsidTr="003D5C4B">
        <w:tc>
          <w:tcPr>
            <w:tcW w:w="81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7.</w:t>
            </w:r>
          </w:p>
        </w:tc>
        <w:tc>
          <w:tcPr>
            <w:tcW w:w="6575" w:type="dxa"/>
          </w:tcPr>
          <w:p w:rsidR="005E24EB" w:rsidRPr="005725E9" w:rsidRDefault="005E24EB" w:rsidP="005725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Глава </w:t>
            </w:r>
            <w:r w:rsidRPr="005725E9">
              <w:rPr>
                <w:rFonts w:ascii="Times New Roman" w:hAnsi="Times New Roman" w:cs="Times New Roman"/>
                <w:sz w:val="20"/>
                <w:szCs w:val="20"/>
                <w:lang w:val="en-US"/>
              </w:rPr>
              <w:t>IV</w:t>
            </w:r>
            <w:r w:rsidRPr="005725E9">
              <w:rPr>
                <w:rFonts w:ascii="Times New Roman" w:hAnsi="Times New Roman" w:cs="Times New Roman"/>
                <w:sz w:val="20"/>
                <w:szCs w:val="20"/>
              </w:rPr>
              <w:t>. Соревнование социальных систем  (6 часов)</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18 часов</w:t>
            </w:r>
          </w:p>
        </w:tc>
        <w:tc>
          <w:tcPr>
            <w:tcW w:w="3697" w:type="dxa"/>
          </w:tcPr>
          <w:p w:rsidR="005E24EB" w:rsidRPr="005725E9" w:rsidRDefault="005E24EB" w:rsidP="005725E9">
            <w:pPr>
              <w:rPr>
                <w:rFonts w:ascii="Times New Roman" w:hAnsi="Times New Roman" w:cs="Times New Roman"/>
                <w:sz w:val="20"/>
                <w:szCs w:val="20"/>
              </w:rPr>
            </w:pPr>
            <w:r w:rsidRPr="005725E9">
              <w:rPr>
                <w:rFonts w:ascii="Times New Roman" w:hAnsi="Times New Roman" w:cs="Times New Roman"/>
                <w:sz w:val="20"/>
                <w:szCs w:val="20"/>
              </w:rPr>
              <w:t>1</w:t>
            </w:r>
          </w:p>
        </w:tc>
      </w:tr>
      <w:tr w:rsidR="005E24EB" w:rsidRPr="005725E9" w:rsidTr="003D5C4B">
        <w:tc>
          <w:tcPr>
            <w:tcW w:w="7392" w:type="dxa"/>
            <w:gridSpan w:val="2"/>
          </w:tcPr>
          <w:p w:rsidR="005E24EB" w:rsidRPr="005725E9" w:rsidRDefault="005E24EB" w:rsidP="005725E9">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Итого за год:</w:t>
            </w:r>
          </w:p>
        </w:tc>
        <w:tc>
          <w:tcPr>
            <w:tcW w:w="3697" w:type="dxa"/>
          </w:tcPr>
          <w:p w:rsidR="005E24EB" w:rsidRPr="005725E9" w:rsidRDefault="005E24EB" w:rsidP="005725E9">
            <w:pPr>
              <w:rPr>
                <w:rFonts w:ascii="Times New Roman" w:hAnsi="Times New Roman" w:cs="Times New Roman"/>
                <w:b/>
                <w:sz w:val="20"/>
                <w:szCs w:val="20"/>
              </w:rPr>
            </w:pPr>
            <w:r w:rsidRPr="005725E9">
              <w:rPr>
                <w:rFonts w:ascii="Times New Roman" w:hAnsi="Times New Roman" w:cs="Times New Roman"/>
                <w:b/>
                <w:sz w:val="20"/>
                <w:szCs w:val="20"/>
              </w:rPr>
              <w:t>68  часов</w:t>
            </w:r>
          </w:p>
        </w:tc>
        <w:tc>
          <w:tcPr>
            <w:tcW w:w="3697" w:type="dxa"/>
          </w:tcPr>
          <w:p w:rsidR="005E24EB" w:rsidRPr="005725E9" w:rsidRDefault="005E24EB" w:rsidP="005725E9">
            <w:pPr>
              <w:rPr>
                <w:rFonts w:ascii="Times New Roman" w:hAnsi="Times New Roman" w:cs="Times New Roman"/>
                <w:b/>
                <w:sz w:val="20"/>
                <w:szCs w:val="20"/>
              </w:rPr>
            </w:pPr>
            <w:r w:rsidRPr="005725E9">
              <w:rPr>
                <w:rFonts w:ascii="Times New Roman" w:hAnsi="Times New Roman" w:cs="Times New Roman"/>
                <w:b/>
                <w:sz w:val="20"/>
                <w:szCs w:val="20"/>
              </w:rPr>
              <w:t>5</w:t>
            </w:r>
          </w:p>
        </w:tc>
      </w:tr>
    </w:tbl>
    <w:p w:rsidR="005E24EB" w:rsidRPr="005725E9" w:rsidRDefault="005E24EB" w:rsidP="005725E9">
      <w:pPr>
        <w:spacing w:after="0"/>
        <w:rPr>
          <w:rFonts w:ascii="Times New Roman" w:hAnsi="Times New Roman" w:cs="Times New Roman"/>
          <w:sz w:val="20"/>
          <w:szCs w:val="20"/>
          <w:lang w:val="en-US"/>
        </w:rPr>
      </w:pPr>
    </w:p>
    <w:p w:rsidR="005E24EB" w:rsidRPr="005725E9" w:rsidRDefault="005E24EB" w:rsidP="005725E9">
      <w:pPr>
        <w:pStyle w:val="a4"/>
        <w:shd w:val="clear" w:color="auto" w:fill="FFFFFF"/>
        <w:spacing w:before="0" w:beforeAutospacing="0" w:after="0" w:afterAutospacing="0" w:line="235" w:lineRule="atLeast"/>
        <w:rPr>
          <w:b/>
          <w:bCs/>
          <w:sz w:val="20"/>
          <w:szCs w:val="20"/>
        </w:rPr>
      </w:pP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b/>
          <w:bCs/>
          <w:sz w:val="20"/>
          <w:szCs w:val="20"/>
        </w:rPr>
        <w:t>Содержание курса «История России» 10 класс.</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rStyle w:val="aa"/>
          <w:sz w:val="20"/>
          <w:szCs w:val="20"/>
        </w:rPr>
        <w:t>Глава 1. Россия в годы «великих потрясений».(13 часов).</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b/>
          <w:bCs/>
          <w:sz w:val="20"/>
          <w:szCs w:val="20"/>
        </w:rPr>
        <w:t>Российская империя в</w:t>
      </w:r>
      <w:proofErr w:type="gramStart"/>
      <w:r w:rsidRPr="005725E9">
        <w:rPr>
          <w:b/>
          <w:bCs/>
          <w:sz w:val="20"/>
          <w:szCs w:val="20"/>
        </w:rPr>
        <w:t xml:space="preserve"> П</w:t>
      </w:r>
      <w:proofErr w:type="gramEnd"/>
      <w:r w:rsidRPr="005725E9">
        <w:rPr>
          <w:b/>
          <w:bCs/>
          <w:sz w:val="20"/>
          <w:szCs w:val="20"/>
        </w:rPr>
        <w:t>ервой мировой войне. </w:t>
      </w:r>
      <w:r w:rsidRPr="005725E9">
        <w:rPr>
          <w:sz w:val="20"/>
          <w:szCs w:val="20"/>
        </w:rPr>
        <w:t>Россия и мир накануне</w:t>
      </w:r>
      <w:proofErr w:type="gramStart"/>
      <w:r w:rsidRPr="005725E9">
        <w:rPr>
          <w:sz w:val="20"/>
          <w:szCs w:val="20"/>
        </w:rPr>
        <w:t xml:space="preserve"> П</w:t>
      </w:r>
      <w:proofErr w:type="gramEnd"/>
      <w:r w:rsidRPr="005725E9">
        <w:rPr>
          <w:sz w:val="20"/>
          <w:szCs w:val="20"/>
        </w:rPr>
        <w:t>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725E9">
        <w:rPr>
          <w:i/>
          <w:iCs/>
          <w:sz w:val="20"/>
          <w:szCs w:val="20"/>
        </w:rPr>
        <w:t>Национальные подразделения и женские батальоны в составе русской армии.</w:t>
      </w:r>
      <w:r w:rsidRPr="005725E9">
        <w:rPr>
          <w:sz w:val="20"/>
          <w:szCs w:val="20"/>
        </w:rPr>
        <w:t>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725E9">
        <w:rPr>
          <w:i/>
          <w:iCs/>
          <w:sz w:val="20"/>
          <w:szCs w:val="20"/>
        </w:rPr>
        <w:t>Содействие гражданского населения армии и создание общественных организаций помощи фронту. Благотворительность.</w:t>
      </w:r>
      <w:r w:rsidRPr="005725E9">
        <w:rPr>
          <w:sz w:val="20"/>
          <w:szCs w:val="20"/>
        </w:rPr>
        <w:t> Введение государством карточной системы снабжения в городе и разверстки в деревне. </w:t>
      </w:r>
      <w:r w:rsidRPr="005725E9">
        <w:rPr>
          <w:i/>
          <w:iCs/>
          <w:sz w:val="20"/>
          <w:szCs w:val="20"/>
        </w:rPr>
        <w:t>Война и реформы: несбывшиеся ожидания.</w:t>
      </w:r>
      <w:r w:rsidRPr="005725E9">
        <w:rPr>
          <w:sz w:val="20"/>
          <w:szCs w:val="20"/>
        </w:rPr>
        <w:t xml:space="preserve"> Нарастание экономического кризиса и смена общественных настроений: от патриотического подъёма к усталости и отчаянию от войны.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5725E9">
        <w:rPr>
          <w:sz w:val="20"/>
          <w:szCs w:val="20"/>
        </w:rPr>
        <w:t>Распутинщина</w:t>
      </w:r>
      <w:proofErr w:type="spellEnd"/>
      <w:r w:rsidRPr="005725E9">
        <w:rPr>
          <w:sz w:val="20"/>
          <w:szCs w:val="20"/>
        </w:rPr>
        <w:t xml:space="preserve"> и </w:t>
      </w:r>
      <w:proofErr w:type="spellStart"/>
      <w:r w:rsidRPr="005725E9">
        <w:rPr>
          <w:sz w:val="20"/>
          <w:szCs w:val="20"/>
        </w:rPr>
        <w:t>десакрализация</w:t>
      </w:r>
      <w:proofErr w:type="spellEnd"/>
      <w:r w:rsidRPr="005725E9">
        <w:rPr>
          <w:sz w:val="20"/>
          <w:szCs w:val="20"/>
        </w:rPr>
        <w:t xml:space="preserve"> власти</w:t>
      </w:r>
      <w:r w:rsidRPr="005725E9">
        <w:rPr>
          <w:i/>
          <w:iCs/>
          <w:sz w:val="20"/>
          <w:szCs w:val="20"/>
        </w:rPr>
        <w:t>. Эхо войны на окраинах империи: восстание в Средней Азии и Казахстане.</w:t>
      </w:r>
      <w:r w:rsidRPr="005725E9">
        <w:rPr>
          <w:sz w:val="20"/>
          <w:szCs w:val="20"/>
        </w:rPr>
        <w:t>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rStyle w:val="aa"/>
          <w:sz w:val="20"/>
          <w:szCs w:val="20"/>
        </w:rPr>
        <w:t>Великая российская революция: Февраль 1917 года. </w:t>
      </w:r>
      <w:r w:rsidRPr="005725E9">
        <w:rPr>
          <w:sz w:val="20"/>
          <w:szCs w:val="20"/>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725E9">
        <w:rPr>
          <w:i/>
          <w:iCs/>
          <w:sz w:val="20"/>
          <w:szCs w:val="20"/>
        </w:rPr>
        <w:t>Национальные и конфессиональные проблемы. Незавершённость и противоречия модернизации.</w:t>
      </w:r>
      <w:r w:rsidRPr="005725E9">
        <w:rPr>
          <w:sz w:val="20"/>
          <w:szCs w:val="20"/>
        </w:rPr>
        <w:t>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725E9">
        <w:rPr>
          <w:i/>
          <w:iCs/>
          <w:sz w:val="20"/>
          <w:szCs w:val="20"/>
        </w:rPr>
        <w:t>Реакция за рубежом. Отклики внутри страны: Москва, периферия, фронт, национальные регионы. Революционная эйфория. </w:t>
      </w:r>
      <w:r w:rsidRPr="005725E9">
        <w:rPr>
          <w:sz w:val="20"/>
          <w:szCs w:val="20"/>
        </w:rPr>
        <w:t>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 И. Лениным. Июльский кризис и конец «двоевластия». </w:t>
      </w:r>
      <w:r w:rsidRPr="005725E9">
        <w:rPr>
          <w:i/>
          <w:iCs/>
          <w:sz w:val="20"/>
          <w:szCs w:val="20"/>
        </w:rPr>
        <w:t>Православная Церковь. Всероссийский Поместный Собор и восстановление патриаршества.</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rStyle w:val="aa"/>
          <w:sz w:val="20"/>
          <w:szCs w:val="20"/>
        </w:rPr>
        <w:t>Великая российская революция: Октябрь 1917 года</w:t>
      </w:r>
      <w:r w:rsidRPr="005725E9">
        <w:rPr>
          <w:rStyle w:val="aa"/>
          <w:b w:val="0"/>
          <w:bCs w:val="0"/>
          <w:sz w:val="20"/>
          <w:szCs w:val="20"/>
        </w:rPr>
        <w:t>. </w:t>
      </w:r>
      <w:r w:rsidRPr="005725E9">
        <w:rPr>
          <w:sz w:val="20"/>
          <w:szCs w:val="20"/>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 И. Ленин как политический деятель.</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b/>
          <w:bCs/>
          <w:sz w:val="20"/>
          <w:szCs w:val="20"/>
        </w:rPr>
        <w:t>Первые революционные преобразования большевиков </w:t>
      </w:r>
      <w:r w:rsidRPr="005725E9">
        <w:rPr>
          <w:sz w:val="20"/>
          <w:szCs w:val="20"/>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b/>
          <w:bCs/>
          <w:sz w:val="20"/>
          <w:szCs w:val="20"/>
        </w:rPr>
        <w:lastRenderedPageBreak/>
        <w:t>Созыв и разгон Учредительного собрания</w:t>
      </w:r>
      <w:proofErr w:type="gramStart"/>
      <w:r w:rsidRPr="005725E9">
        <w:rPr>
          <w:b/>
          <w:bCs/>
          <w:sz w:val="20"/>
          <w:szCs w:val="20"/>
        </w:rPr>
        <w:t xml:space="preserve"> .</w:t>
      </w:r>
      <w:proofErr w:type="gramEnd"/>
      <w:r w:rsidRPr="005725E9">
        <w:rPr>
          <w:sz w:val="20"/>
          <w:szCs w:val="20"/>
        </w:rPr>
        <w:t>Слом старого и создание нового госаппарата. </w:t>
      </w:r>
      <w:r w:rsidRPr="005725E9">
        <w:rPr>
          <w:i/>
          <w:iCs/>
          <w:sz w:val="20"/>
          <w:szCs w:val="20"/>
        </w:rPr>
        <w:t>Советы как форма власти. Слабость центра и формирование «многовластия» на местах.</w:t>
      </w:r>
      <w:r w:rsidRPr="005725E9">
        <w:rPr>
          <w:sz w:val="20"/>
          <w:szCs w:val="20"/>
        </w:rPr>
        <w:t>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b/>
          <w:bCs/>
          <w:sz w:val="20"/>
          <w:szCs w:val="20"/>
        </w:rPr>
        <w:t>Гражданская война и её последствия </w:t>
      </w:r>
      <w:r w:rsidRPr="005725E9">
        <w:rPr>
          <w:sz w:val="20"/>
          <w:szCs w:val="20"/>
        </w:rPr>
        <w:t>Установление советской власти в центре и на местах осенью 1917 ― весной 1918 гг.: </w:t>
      </w:r>
      <w:r w:rsidRPr="005725E9">
        <w:rPr>
          <w:i/>
          <w:iCs/>
          <w:sz w:val="20"/>
          <w:szCs w:val="20"/>
        </w:rPr>
        <w:t>Центр, Украина, Поволжье, Урал, Сибирь, Дальний Восток, Северный Кавказ и Закавказье, Средняя Азия. </w:t>
      </w:r>
      <w:r w:rsidRPr="005725E9">
        <w:rPr>
          <w:sz w:val="20"/>
          <w:szCs w:val="20"/>
        </w:rPr>
        <w:t>Начало формирования основных очагов сопротивления большевикам. </w:t>
      </w:r>
      <w:r w:rsidRPr="005725E9">
        <w:rPr>
          <w:i/>
          <w:iCs/>
          <w:sz w:val="20"/>
          <w:szCs w:val="20"/>
        </w:rPr>
        <w:t>Ситуация на Дону.</w:t>
      </w:r>
      <w:r w:rsidRPr="005725E9">
        <w:rPr>
          <w:sz w:val="20"/>
          <w:szCs w:val="20"/>
        </w:rPr>
        <w:t> </w:t>
      </w:r>
      <w:r w:rsidRPr="005725E9">
        <w:rPr>
          <w:i/>
          <w:iCs/>
          <w:sz w:val="20"/>
          <w:szCs w:val="20"/>
        </w:rPr>
        <w:t>Позиция Украинской Центральной рады.</w:t>
      </w:r>
      <w:r w:rsidRPr="005725E9">
        <w:rPr>
          <w:sz w:val="20"/>
          <w:szCs w:val="20"/>
        </w:rPr>
        <w:t>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725E9">
        <w:rPr>
          <w:i/>
          <w:iCs/>
          <w:sz w:val="20"/>
          <w:szCs w:val="20"/>
        </w:rPr>
        <w:t>Идеология Белого движения.</w:t>
      </w:r>
      <w:r w:rsidRPr="005725E9">
        <w:rPr>
          <w:sz w:val="20"/>
          <w:szCs w:val="20"/>
        </w:rPr>
        <w:t> </w:t>
      </w:r>
      <w:proofErr w:type="spellStart"/>
      <w:r w:rsidRPr="005725E9">
        <w:rPr>
          <w:sz w:val="20"/>
          <w:szCs w:val="20"/>
        </w:rPr>
        <w:t>Комуч</w:t>
      </w:r>
      <w:proofErr w:type="spellEnd"/>
      <w:r w:rsidRPr="005725E9">
        <w:rPr>
          <w:sz w:val="20"/>
          <w:szCs w:val="20"/>
        </w:rPr>
        <w:t>, Директория, правительства А. В. Колчака, А. И. Деникина и П. Н. Врангеля. </w:t>
      </w:r>
      <w:r w:rsidRPr="005725E9">
        <w:rPr>
          <w:i/>
          <w:iCs/>
          <w:sz w:val="20"/>
          <w:szCs w:val="20"/>
        </w:rPr>
        <w:t>Положение населения на территориях антибольшевистских сил.</w:t>
      </w:r>
      <w:r w:rsidRPr="005725E9">
        <w:rPr>
          <w:sz w:val="20"/>
          <w:szCs w:val="20"/>
        </w:rPr>
        <w:t> Повстанчество в Гражданской войне. Будни села: «красные» продотряды и «белые» реквизиции. Политика «военного коммунизма». Продразвёрстка, принудительная трудовая повинность, сокращение роли денежных расчётов и административное распределение товаров и услуг. «</w:t>
      </w:r>
      <w:proofErr w:type="spellStart"/>
      <w:r w:rsidRPr="005725E9">
        <w:rPr>
          <w:sz w:val="20"/>
          <w:szCs w:val="20"/>
        </w:rPr>
        <w:t>Главкизм</w:t>
      </w:r>
      <w:proofErr w:type="spellEnd"/>
      <w:r w:rsidRPr="005725E9">
        <w:rPr>
          <w:sz w:val="20"/>
          <w:szCs w:val="20"/>
        </w:rPr>
        <w:t>».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725E9">
        <w:rPr>
          <w:i/>
          <w:iCs/>
          <w:sz w:val="20"/>
          <w:szCs w:val="20"/>
        </w:rPr>
        <w:t>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sidRPr="005725E9">
        <w:rPr>
          <w:sz w:val="20"/>
          <w:szCs w:val="20"/>
        </w:rPr>
        <w:t>Польско-советская война. Поражение армии Врангеля в Крыму. Причины победы Красной Армии в Гражданской войне. Вопрос о земле. </w:t>
      </w:r>
      <w:r w:rsidRPr="005725E9">
        <w:rPr>
          <w:i/>
          <w:iCs/>
          <w:sz w:val="20"/>
          <w:szCs w:val="20"/>
        </w:rPr>
        <w:t>Национальный фактор в Гражданской войне.</w:t>
      </w:r>
      <w:r w:rsidRPr="005725E9">
        <w:rPr>
          <w:sz w:val="20"/>
          <w:szCs w:val="20"/>
        </w:rPr>
        <w:t> Декларация прав народов Росс</w:t>
      </w:r>
      <w:proofErr w:type="gramStart"/>
      <w:r w:rsidRPr="005725E9">
        <w:rPr>
          <w:sz w:val="20"/>
          <w:szCs w:val="20"/>
        </w:rPr>
        <w:t>ии и её</w:t>
      </w:r>
      <w:proofErr w:type="gramEnd"/>
      <w:r w:rsidRPr="005725E9">
        <w:rPr>
          <w:sz w:val="20"/>
          <w:szCs w:val="20"/>
        </w:rPr>
        <w:t xml:space="preserve"> значение. </w:t>
      </w:r>
      <w:r w:rsidRPr="005725E9">
        <w:rPr>
          <w:i/>
          <w:iCs/>
          <w:sz w:val="20"/>
          <w:szCs w:val="20"/>
        </w:rPr>
        <w:t>Эмиграция и формирование Русского зарубежья.</w:t>
      </w:r>
      <w:r w:rsidRPr="005725E9">
        <w:rPr>
          <w:sz w:val="20"/>
          <w:szCs w:val="20"/>
        </w:rPr>
        <w:t> Последние отголоски Гражданской войны в регионах в конце 1921―1922 гг.</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b/>
          <w:bCs/>
          <w:sz w:val="20"/>
          <w:szCs w:val="20"/>
        </w:rPr>
        <w:t>Идеология и культура периода Гражданской войны и «военного коммунизма»</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sz w:val="20"/>
          <w:szCs w:val="20"/>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напряжённости в деревне. Кустарные промыслы как средство выживания. Голод, «чёрный рынок» и спекуляция. Проблема массовой детской беспризорности. Влияние военной обстановки на психологию населения.</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rStyle w:val="aa"/>
          <w:sz w:val="20"/>
          <w:szCs w:val="20"/>
        </w:rPr>
        <w:t>Глава II. </w:t>
      </w:r>
      <w:r w:rsidRPr="005725E9">
        <w:rPr>
          <w:b/>
          <w:bCs/>
          <w:sz w:val="20"/>
          <w:szCs w:val="20"/>
        </w:rPr>
        <w:t>Советский Союз в 1920―1930-е гг.(15 часов).</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b/>
          <w:bCs/>
          <w:sz w:val="20"/>
          <w:szCs w:val="20"/>
        </w:rPr>
        <w:t>СССР в годы нэпа. 1921―1928 гг. </w:t>
      </w:r>
      <w:r w:rsidRPr="005725E9">
        <w:rPr>
          <w:sz w:val="20"/>
          <w:szCs w:val="20"/>
        </w:rPr>
        <w:t>Катастрофические последствия</w:t>
      </w:r>
      <w:proofErr w:type="gramStart"/>
      <w:r w:rsidRPr="005725E9">
        <w:rPr>
          <w:sz w:val="20"/>
          <w:szCs w:val="20"/>
        </w:rPr>
        <w:t xml:space="preserve"> П</w:t>
      </w:r>
      <w:proofErr w:type="gramEnd"/>
      <w:r w:rsidRPr="005725E9">
        <w:rPr>
          <w:sz w:val="20"/>
          <w:szCs w:val="20"/>
        </w:rPr>
        <w:t xml:space="preserve">ервой мировой и Гражданской войн. Демографическая ситуация в начале 1920-х гг. Экономическая разруха. Голод 1921―1922 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5725E9">
        <w:rPr>
          <w:sz w:val="20"/>
          <w:szCs w:val="20"/>
        </w:rPr>
        <w:t>Тамбовщине</w:t>
      </w:r>
      <w:proofErr w:type="spellEnd"/>
      <w:r w:rsidRPr="005725E9">
        <w:rPr>
          <w:sz w:val="20"/>
          <w:szCs w:val="20"/>
        </w:rPr>
        <w:t xml:space="preserve">, в Поволжье и др. </w:t>
      </w:r>
      <w:proofErr w:type="spellStart"/>
      <w:r w:rsidRPr="005725E9">
        <w:rPr>
          <w:sz w:val="20"/>
          <w:szCs w:val="20"/>
        </w:rPr>
        <w:t>Кронштадтское</w:t>
      </w:r>
      <w:proofErr w:type="spellEnd"/>
      <w:r w:rsidRPr="005725E9">
        <w:rPr>
          <w:sz w:val="20"/>
          <w:szCs w:val="20"/>
        </w:rPr>
        <w:t xml:space="preserve">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725E9">
        <w:rPr>
          <w:i/>
          <w:iCs/>
          <w:sz w:val="20"/>
          <w:szCs w:val="20"/>
        </w:rPr>
        <w:t>Попытки внедрения научной организации труда (НОТ) на производстве. Учреждение в СССР звания «Герой Труда» (1927 г., с 1938 г. ― Герой социалистического труда).</w:t>
      </w:r>
      <w:r w:rsidRPr="005725E9">
        <w:rPr>
          <w:sz w:val="20"/>
          <w:szCs w:val="20"/>
        </w:rPr>
        <w:t> Предпосылки и значение образования СССР. Принятие Конституции СССР 1924 г. </w:t>
      </w:r>
      <w:r w:rsidRPr="005725E9">
        <w:rPr>
          <w:i/>
          <w:iCs/>
          <w:sz w:val="20"/>
          <w:szCs w:val="20"/>
        </w:rPr>
        <w:t>Ситуация в Закавказье и Средней Азии. Создание новых национальных образований в 1920-е гг. Политика «</w:t>
      </w:r>
      <w:proofErr w:type="spellStart"/>
      <w:r w:rsidRPr="005725E9">
        <w:rPr>
          <w:i/>
          <w:iCs/>
          <w:sz w:val="20"/>
          <w:szCs w:val="20"/>
        </w:rPr>
        <w:t>коренизации</w:t>
      </w:r>
      <w:proofErr w:type="spellEnd"/>
      <w:r w:rsidRPr="005725E9">
        <w:rPr>
          <w:i/>
          <w:iCs/>
          <w:sz w:val="20"/>
          <w:szCs w:val="20"/>
        </w:rPr>
        <w:t>» и борьба по вопросу о национальном строительстве.</w:t>
      </w:r>
      <w:r w:rsidRPr="005725E9">
        <w:rPr>
          <w:sz w:val="20"/>
          <w:szCs w:val="20"/>
        </w:rPr>
        <w:t> Административно-территориальные реформы 1920х гг. Ликвидация небольшевистских партий и установление в СССР однопартийной политической системы. Смерть В. И. Ленина и борьба за власть. В. И. Ленин в оценках современников и историков. </w:t>
      </w:r>
      <w:r w:rsidRPr="005725E9">
        <w:rPr>
          <w:i/>
          <w:iCs/>
          <w:sz w:val="20"/>
          <w:szCs w:val="20"/>
        </w:rPr>
        <w:t>Ситуация в партии и возрастание роли партийного аппарата. Роль И. В. Сталина в создании номенклатуры. Ликвидация оппозиции внутри ВКП (б) к концу 1920-х гг.</w:t>
      </w:r>
      <w:r w:rsidRPr="005725E9">
        <w:rPr>
          <w:sz w:val="20"/>
          <w:szCs w:val="20"/>
        </w:rPr>
        <w:t> Социальная политика большевиков. Положение рабочих и крестьян. </w:t>
      </w:r>
      <w:r w:rsidRPr="005725E9">
        <w:rPr>
          <w:i/>
          <w:iCs/>
          <w:sz w:val="20"/>
          <w:szCs w:val="20"/>
        </w:rPr>
        <w:t xml:space="preserve">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sidRPr="005725E9">
        <w:rPr>
          <w:i/>
          <w:iCs/>
          <w:sz w:val="20"/>
          <w:szCs w:val="20"/>
        </w:rPr>
        <w:t>ТОЗы</w:t>
      </w:r>
      <w:proofErr w:type="spellEnd"/>
      <w:r w:rsidRPr="005725E9">
        <w:rPr>
          <w:i/>
          <w:iCs/>
          <w:sz w:val="20"/>
          <w:szCs w:val="20"/>
        </w:rPr>
        <w:t>. Отходничество. Сдача земли в аренду.</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b/>
          <w:bCs/>
          <w:sz w:val="20"/>
          <w:szCs w:val="20"/>
        </w:rPr>
        <w:t>Советский Союз в 1929―1941 гг. </w:t>
      </w:r>
      <w:r w:rsidRPr="005725E9">
        <w:rPr>
          <w:sz w:val="20"/>
          <w:szCs w:val="20"/>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725E9">
        <w:rPr>
          <w:i/>
          <w:iCs/>
          <w:sz w:val="20"/>
          <w:szCs w:val="20"/>
        </w:rPr>
        <w:t>Социалистическое соревнование. Ударники и стахановцы.</w:t>
      </w:r>
      <w:r w:rsidRPr="005725E9">
        <w:rPr>
          <w:sz w:val="20"/>
          <w:szCs w:val="20"/>
        </w:rPr>
        <w:t>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Создание МТС. </w:t>
      </w:r>
      <w:r w:rsidRPr="005725E9">
        <w:rPr>
          <w:i/>
          <w:iCs/>
          <w:sz w:val="20"/>
          <w:szCs w:val="20"/>
        </w:rPr>
        <w:t>Национальные и региональные особенности коллективизации. </w:t>
      </w:r>
      <w:r w:rsidRPr="005725E9">
        <w:rPr>
          <w:sz w:val="20"/>
          <w:szCs w:val="20"/>
        </w:rPr>
        <w:t>Голо</w:t>
      </w:r>
      <w:proofErr w:type="gramStart"/>
      <w:r w:rsidRPr="005725E9">
        <w:rPr>
          <w:sz w:val="20"/>
          <w:szCs w:val="20"/>
        </w:rPr>
        <w:t>д в СССР</w:t>
      </w:r>
      <w:proofErr w:type="gramEnd"/>
      <w:r w:rsidRPr="005725E9">
        <w:rPr>
          <w:sz w:val="20"/>
          <w:szCs w:val="20"/>
        </w:rPr>
        <w:t xml:space="preserve"> в 1932―1933 гг. как следствие коллективизации. Крупнейшие стройки первых пятилеток в центре и национальных республиках. </w:t>
      </w:r>
      <w:proofErr w:type="spellStart"/>
      <w:r w:rsidRPr="005725E9">
        <w:rPr>
          <w:sz w:val="20"/>
          <w:szCs w:val="20"/>
        </w:rPr>
        <w:t>Днепрострой</w:t>
      </w:r>
      <w:proofErr w:type="spellEnd"/>
      <w:r w:rsidRPr="005725E9">
        <w:rPr>
          <w:sz w:val="20"/>
          <w:szCs w:val="20"/>
        </w:rPr>
        <w:t xml:space="preserve">, Горьковский автозавод. Сталинградский и Харьковский тракторные заводы, </w:t>
      </w:r>
      <w:proofErr w:type="spellStart"/>
      <w:r w:rsidRPr="005725E9">
        <w:rPr>
          <w:sz w:val="20"/>
          <w:szCs w:val="20"/>
        </w:rPr>
        <w:t>Турксиб</w:t>
      </w:r>
      <w:proofErr w:type="spellEnd"/>
      <w:r w:rsidRPr="005725E9">
        <w:rPr>
          <w:sz w:val="20"/>
          <w:szCs w:val="20"/>
        </w:rPr>
        <w:t xml:space="preserve">. Строительство московского метрополитена. Создание новых отраслей промышленности. </w:t>
      </w:r>
      <w:r w:rsidRPr="005725E9">
        <w:rPr>
          <w:sz w:val="20"/>
          <w:szCs w:val="20"/>
        </w:rPr>
        <w:lastRenderedPageBreak/>
        <w:t>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w:t>
      </w:r>
      <w:proofErr w:type="gramStart"/>
      <w:r w:rsidRPr="005725E9">
        <w:rPr>
          <w:sz w:val="20"/>
          <w:szCs w:val="20"/>
        </w:rPr>
        <w:t>П(</w:t>
      </w:r>
      <w:proofErr w:type="gramEnd"/>
      <w:r w:rsidRPr="005725E9">
        <w:rPr>
          <w:sz w:val="20"/>
          <w:szCs w:val="20"/>
        </w:rPr>
        <w:t xml:space="preserve">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 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w:t>
      </w:r>
      <w:proofErr w:type="gramStart"/>
      <w:r w:rsidRPr="005725E9">
        <w:rPr>
          <w:sz w:val="20"/>
          <w:szCs w:val="20"/>
        </w:rPr>
        <w:t>чванство</w:t>
      </w:r>
      <w:proofErr w:type="gramEnd"/>
      <w:r w:rsidRPr="005725E9">
        <w:rPr>
          <w:sz w:val="20"/>
          <w:szCs w:val="20"/>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w:t>
      </w:r>
      <w:proofErr w:type="gramStart"/>
      <w:r w:rsidRPr="005725E9">
        <w:rPr>
          <w:sz w:val="20"/>
          <w:szCs w:val="20"/>
        </w:rPr>
        <w:t>нехристианских</w:t>
      </w:r>
      <w:proofErr w:type="gramEnd"/>
      <w:r w:rsidRPr="005725E9">
        <w:rPr>
          <w:sz w:val="20"/>
          <w:szCs w:val="20"/>
        </w:rPr>
        <w:t xml:space="preserve"> </w:t>
      </w:r>
      <w:proofErr w:type="spellStart"/>
      <w:r w:rsidRPr="005725E9">
        <w:rPr>
          <w:sz w:val="20"/>
          <w:szCs w:val="20"/>
        </w:rPr>
        <w:t>конфессий</w:t>
      </w:r>
      <w:proofErr w:type="spellEnd"/>
      <w:r w:rsidRPr="005725E9">
        <w:rPr>
          <w:sz w:val="20"/>
          <w:szCs w:val="20"/>
        </w:rPr>
        <w:t xml:space="preserve">. 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её особенности в национальных регионах. Советский авангард. Создание национальной письменности и смена алфавитов. Деятельность </w:t>
      </w:r>
      <w:proofErr w:type="spellStart"/>
      <w:r w:rsidRPr="005725E9">
        <w:rPr>
          <w:sz w:val="20"/>
          <w:szCs w:val="20"/>
        </w:rPr>
        <w:t>Наркомпроса</w:t>
      </w:r>
      <w:proofErr w:type="spellEnd"/>
      <w:r w:rsidRPr="005725E9">
        <w:rPr>
          <w:sz w:val="20"/>
          <w:szCs w:val="20"/>
        </w:rPr>
        <w:t>.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 инженерного труда. Учреждение звания Герой Советского Союза (1934 г.) и первые награждения. 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гг. Культура русского зарубежья. Наука в 1930-е гг. Академия наук СССР. Создание новых научных центров: ВАСХНИЛ, ФИАН, РНИИ и др. Выдающиеся учёные и конструкторы гражданской и военной техники. Формирование национальной интеллигенции. 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sz w:val="20"/>
          <w:szCs w:val="20"/>
        </w:rPr>
        <w:t xml:space="preserve">Внешняя политика СССР в 1920―1930-е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 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sidRPr="005725E9">
        <w:rPr>
          <w:sz w:val="20"/>
          <w:szCs w:val="20"/>
        </w:rPr>
        <w:t>Буковины</w:t>
      </w:r>
      <w:proofErr w:type="spellEnd"/>
      <w:r w:rsidRPr="005725E9">
        <w:rPr>
          <w:sz w:val="20"/>
          <w:szCs w:val="20"/>
        </w:rPr>
        <w:t xml:space="preserve">, Западной Украины и Западной Белоруссии. </w:t>
      </w:r>
      <w:proofErr w:type="spellStart"/>
      <w:r w:rsidRPr="005725E9">
        <w:rPr>
          <w:sz w:val="20"/>
          <w:szCs w:val="20"/>
        </w:rPr>
        <w:t>Катынская</w:t>
      </w:r>
      <w:proofErr w:type="spellEnd"/>
      <w:r w:rsidRPr="005725E9">
        <w:rPr>
          <w:sz w:val="20"/>
          <w:szCs w:val="20"/>
        </w:rPr>
        <w:t xml:space="preserve"> трагедия. «Зимняя война» с Финляндией.</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b/>
          <w:bCs/>
          <w:sz w:val="20"/>
          <w:szCs w:val="20"/>
        </w:rPr>
        <w:t>Наш край в 1920―1930-е гг.</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b/>
          <w:bCs/>
          <w:sz w:val="20"/>
          <w:szCs w:val="20"/>
        </w:rPr>
        <w:t>Глава III. Великая Отечественная война. 1941―1945 гг. (15 часов). </w:t>
      </w:r>
      <w:r w:rsidRPr="005725E9">
        <w:rPr>
          <w:sz w:val="20"/>
          <w:szCs w:val="20"/>
        </w:rPr>
        <w:t>Первый период войны (июнь 1941 ― осень 1942 гг.). Вторжение. План «Барбаросса». Соотношение сил сторон на 22 июня 1941 г. Вторжение Герман</w:t>
      </w:r>
      <w:proofErr w:type="gramStart"/>
      <w:r w:rsidRPr="005725E9">
        <w:rPr>
          <w:sz w:val="20"/>
          <w:szCs w:val="20"/>
        </w:rPr>
        <w:t>ии и её</w:t>
      </w:r>
      <w:proofErr w:type="gramEnd"/>
      <w:r w:rsidRPr="005725E9">
        <w:rPr>
          <w:sz w:val="20"/>
          <w:szCs w:val="20"/>
        </w:rPr>
        <w:t xml:space="preserve"> сателлитов на территорию СССР.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 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w:t>
      </w:r>
      <w:r w:rsidRPr="005725E9">
        <w:rPr>
          <w:sz w:val="20"/>
          <w:szCs w:val="20"/>
        </w:rPr>
        <w:lastRenderedPageBreak/>
        <w:t>«Генеральный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Развёртывание партизанского движения. Коренной перелом в ходе войны (осень 1942 ― 1943 гг.). Сталинградская битва. Германское наступление весной-летом 1942 г. Поражение советских вой</w:t>
      </w:r>
      <w:proofErr w:type="gramStart"/>
      <w:r w:rsidRPr="005725E9">
        <w:rPr>
          <w:sz w:val="20"/>
          <w:szCs w:val="20"/>
        </w:rPr>
        <w:t>ск в Кр</w:t>
      </w:r>
      <w:proofErr w:type="gramEnd"/>
      <w:r w:rsidRPr="005725E9">
        <w:rPr>
          <w:sz w:val="20"/>
          <w:szCs w:val="20"/>
        </w:rPr>
        <w:t xml:space="preserve">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sidRPr="005725E9">
        <w:rPr>
          <w:sz w:val="20"/>
          <w:szCs w:val="20"/>
        </w:rPr>
        <w:t>Обоянью</w:t>
      </w:r>
      <w:proofErr w:type="spellEnd"/>
      <w:r w:rsidRPr="005725E9">
        <w:rPr>
          <w:sz w:val="20"/>
          <w:szCs w:val="20"/>
        </w:rPr>
        <w:t xml:space="preserve">.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оккупантам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Добровольные взносы в фонд обороны. Помощь </w:t>
      </w:r>
      <w:proofErr w:type="gramStart"/>
      <w:r w:rsidRPr="005725E9">
        <w:rPr>
          <w:sz w:val="20"/>
          <w:szCs w:val="20"/>
        </w:rPr>
        <w:t>эвакуированным</w:t>
      </w:r>
      <w:proofErr w:type="gramEnd"/>
      <w:r w:rsidRPr="005725E9">
        <w:rPr>
          <w:sz w:val="20"/>
          <w:szCs w:val="20"/>
        </w:rPr>
        <w:t>.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w:t>
      </w:r>
      <w:r w:rsidRPr="005725E9">
        <w:rPr>
          <w:i/>
          <w:iCs/>
          <w:sz w:val="20"/>
          <w:szCs w:val="20"/>
        </w:rPr>
        <w:t> </w:t>
      </w:r>
      <w:r w:rsidRPr="005725E9">
        <w:rPr>
          <w:sz w:val="20"/>
          <w:szCs w:val="20"/>
        </w:rPr>
        <w:t>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5725E9">
        <w:rPr>
          <w:sz w:val="20"/>
          <w:szCs w:val="20"/>
        </w:rPr>
        <w:t>Страгородского</w:t>
      </w:r>
      <w:proofErr w:type="spellEnd"/>
      <w:r w:rsidRPr="005725E9">
        <w:rPr>
          <w:sz w:val="20"/>
          <w:szCs w:val="20"/>
        </w:rPr>
        <w:t xml:space="preserve">) в 1943 г. Патриотическое служение представителей религиозных </w:t>
      </w:r>
      <w:proofErr w:type="spellStart"/>
      <w:r w:rsidRPr="005725E9">
        <w:rPr>
          <w:sz w:val="20"/>
          <w:szCs w:val="20"/>
        </w:rPr>
        <w:t>конфессий</w:t>
      </w:r>
      <w:proofErr w:type="spellEnd"/>
      <w:r w:rsidRPr="005725E9">
        <w:rPr>
          <w:sz w:val="20"/>
          <w:szCs w:val="20"/>
        </w:rPr>
        <w:t>.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Победа СССР в Великой Отечественной войне. Окончание</w:t>
      </w:r>
      <w:proofErr w:type="gramStart"/>
      <w:r w:rsidRPr="005725E9">
        <w:rPr>
          <w:sz w:val="20"/>
          <w:szCs w:val="20"/>
        </w:rPr>
        <w:t xml:space="preserve"> В</w:t>
      </w:r>
      <w:proofErr w:type="gramEnd"/>
      <w:r w:rsidRPr="005725E9">
        <w:rPr>
          <w:sz w:val="20"/>
          <w:szCs w:val="20"/>
        </w:rPr>
        <w:t>торой мировой войны (1944 ― сентябрь 1945 гг.).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w:t>
      </w:r>
      <w:proofErr w:type="gramStart"/>
      <w:r w:rsidRPr="005725E9">
        <w:rPr>
          <w:sz w:val="20"/>
          <w:szCs w:val="20"/>
        </w:rPr>
        <w:t>ск стр</w:t>
      </w:r>
      <w:proofErr w:type="gramEnd"/>
      <w:r w:rsidRPr="005725E9">
        <w:rPr>
          <w:sz w:val="20"/>
          <w:szCs w:val="20"/>
        </w:rPr>
        <w:t xml:space="preserve">ан антигитлеровской коалиции. Встреча на Эльбе. Битва за Берлин и окончание войны в Европе. </w:t>
      </w:r>
      <w:proofErr w:type="spellStart"/>
      <w:r w:rsidRPr="005725E9">
        <w:rPr>
          <w:sz w:val="20"/>
          <w:szCs w:val="20"/>
        </w:rPr>
        <w:t>Висло-Одерская</w:t>
      </w:r>
      <w:proofErr w:type="spellEnd"/>
      <w:r w:rsidRPr="005725E9">
        <w:rPr>
          <w:sz w:val="20"/>
          <w:szCs w:val="20"/>
        </w:rPr>
        <w:t xml:space="preserve"> операция. Битва за Берлин. Капитуляция Германии. Репатриация советских граждан в ходе войны и после её окончания. Война и общество. Военно-экономическое превосходство СССР над Германией в 1944―1945 гг. Восстановление хозяйства в освобождённых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 Антигитлеровская коалиция. Открытие</w:t>
      </w:r>
      <w:proofErr w:type="gramStart"/>
      <w:r w:rsidRPr="005725E9">
        <w:rPr>
          <w:sz w:val="20"/>
          <w:szCs w:val="20"/>
        </w:rPr>
        <w:t xml:space="preserve"> В</w:t>
      </w:r>
      <w:proofErr w:type="gramEnd"/>
      <w:r w:rsidRPr="005725E9">
        <w:rPr>
          <w:sz w:val="20"/>
          <w:szCs w:val="20"/>
        </w:rPr>
        <w:t xml:space="preserve">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sidRPr="005725E9">
        <w:rPr>
          <w:sz w:val="20"/>
          <w:szCs w:val="20"/>
        </w:rPr>
        <w:t>Квантунской</w:t>
      </w:r>
      <w:proofErr w:type="spellEnd"/>
      <w:r w:rsidRPr="005725E9">
        <w:rPr>
          <w:sz w:val="20"/>
          <w:szCs w:val="20"/>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rsidR="004A2B3D" w:rsidRPr="005725E9" w:rsidRDefault="004A2B3D" w:rsidP="005725E9">
      <w:pPr>
        <w:pStyle w:val="a4"/>
        <w:shd w:val="clear" w:color="auto" w:fill="FFFFFF"/>
        <w:spacing w:before="0" w:beforeAutospacing="0" w:after="0" w:afterAutospacing="0" w:line="235" w:lineRule="atLeast"/>
        <w:rPr>
          <w:rFonts w:ascii="Arial" w:hAnsi="Arial" w:cs="Arial"/>
          <w:sz w:val="20"/>
          <w:szCs w:val="20"/>
        </w:rPr>
      </w:pPr>
      <w:r w:rsidRPr="005725E9">
        <w:rPr>
          <w:sz w:val="20"/>
          <w:szCs w:val="20"/>
        </w:rPr>
        <w:t>Итоги Великой Отечественной и</w:t>
      </w:r>
      <w:proofErr w:type="gramStart"/>
      <w:r w:rsidRPr="005725E9">
        <w:rPr>
          <w:sz w:val="20"/>
          <w:szCs w:val="20"/>
        </w:rPr>
        <w:t xml:space="preserve"> В</w:t>
      </w:r>
      <w:proofErr w:type="gramEnd"/>
      <w:r w:rsidRPr="005725E9">
        <w:rPr>
          <w:sz w:val="20"/>
          <w:szCs w:val="20"/>
        </w:rPr>
        <w:t>торой мировой войны. Решающий вклад СССР в победу антигитлеровской коалиции. Людские и материальные потери. Изменения политической карты Европы.</w:t>
      </w:r>
    </w:p>
    <w:p w:rsidR="004A2B3D" w:rsidRPr="005725E9" w:rsidRDefault="004A2B3D" w:rsidP="005725E9">
      <w:pPr>
        <w:tabs>
          <w:tab w:val="left" w:pos="2316"/>
        </w:tabs>
        <w:spacing w:after="0"/>
        <w:ind w:firstLine="709"/>
        <w:rPr>
          <w:rFonts w:ascii="Times New Roman" w:hAnsi="Times New Roman" w:cs="Times New Roman"/>
          <w:b/>
          <w:i/>
          <w:sz w:val="20"/>
          <w:szCs w:val="20"/>
        </w:rPr>
      </w:pPr>
    </w:p>
    <w:p w:rsidR="008A75C3" w:rsidRPr="005725E9" w:rsidRDefault="00AB6EE0"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Г</w:t>
      </w:r>
      <w:r w:rsidR="008A75C3" w:rsidRPr="005725E9">
        <w:rPr>
          <w:b/>
          <w:bCs/>
          <w:sz w:val="20"/>
          <w:szCs w:val="20"/>
        </w:rPr>
        <w:t>лава 1. Мир накануне и в годы</w:t>
      </w:r>
      <w:proofErr w:type="gramStart"/>
      <w:r w:rsidR="008A75C3" w:rsidRPr="005725E9">
        <w:rPr>
          <w:b/>
          <w:bCs/>
          <w:sz w:val="20"/>
          <w:szCs w:val="20"/>
        </w:rPr>
        <w:t xml:space="preserve"> П</w:t>
      </w:r>
      <w:proofErr w:type="gramEnd"/>
      <w:r w:rsidR="008A75C3" w:rsidRPr="005725E9">
        <w:rPr>
          <w:b/>
          <w:bCs/>
          <w:sz w:val="20"/>
          <w:szCs w:val="20"/>
        </w:rPr>
        <w:t>ервой мировой войны.(5 часов).</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Мир накануне</w:t>
      </w:r>
      <w:proofErr w:type="gramStart"/>
      <w:r w:rsidRPr="005725E9">
        <w:rPr>
          <w:b/>
          <w:bCs/>
          <w:sz w:val="20"/>
          <w:szCs w:val="20"/>
        </w:rPr>
        <w:t xml:space="preserve"> П</w:t>
      </w:r>
      <w:proofErr w:type="gramEnd"/>
      <w:r w:rsidRPr="005725E9">
        <w:rPr>
          <w:b/>
          <w:bCs/>
          <w:sz w:val="20"/>
          <w:szCs w:val="20"/>
        </w:rPr>
        <w:t>ервой мировой войны. </w:t>
      </w:r>
      <w:r w:rsidRPr="005725E9">
        <w:rPr>
          <w:sz w:val="20"/>
          <w:szCs w:val="20"/>
        </w:rPr>
        <w:t>Мир в начале XX века. Предпосылки глобальных конфликтов. Вторая промышленно-технологическая революция как основа перемен. Индустриальное общество 6 главные векторы исторического развития, лидеры и догоняющие, особенности модернизации. Усиление регулирующей роли государства в экономике и социальный реформизм. Быт и образ жизни в индустриальную эпоху начала массового промышленного производства. Формирование единого мирового хозяйства. Новое соотношение сил и обострение конкуренции между индустриальными державами. Социальные реформы и милитаризация как два альтернативных пути реализации накопленного передовыми странами экономического социализма.</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sz w:val="20"/>
          <w:szCs w:val="20"/>
        </w:rPr>
        <w:lastRenderedPageBreak/>
        <w:t>Демократизация политической жизни. Партии и главные линии политической борьбы. Основные политические идеологии: консерватизм, либерализм, социализм. Либералы у власти. Эволюция социал-демократии в сторону социал-реформизма. Появление леворадикального крыла в социал-демократии. Подъём рабочего движения и создание профсоюзов. Анархизм. Рост националистических настроений в обществе.</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«Новый империализм».Происхождение</w:t>
      </w:r>
      <w:proofErr w:type="gramStart"/>
      <w:r w:rsidRPr="005725E9">
        <w:rPr>
          <w:b/>
          <w:bCs/>
          <w:sz w:val="20"/>
          <w:szCs w:val="20"/>
        </w:rPr>
        <w:t xml:space="preserve"> П</w:t>
      </w:r>
      <w:proofErr w:type="gramEnd"/>
      <w:r w:rsidRPr="005725E9">
        <w:rPr>
          <w:b/>
          <w:bCs/>
          <w:sz w:val="20"/>
          <w:szCs w:val="20"/>
        </w:rPr>
        <w:t>ервой мировой войны. </w:t>
      </w:r>
      <w:r w:rsidRPr="005725E9">
        <w:rPr>
          <w:sz w:val="20"/>
          <w:szCs w:val="20"/>
        </w:rPr>
        <w:t xml:space="preserve">Суть «нового империализма». Завершение территориального раздела мира между главными колониальными державами в начале XX века и борьба за передел колоний и сфер влияния. Нарастание противоречий. Раскол великих держав на два противоборствующих блока </w:t>
      </w:r>
      <w:proofErr w:type="gramStart"/>
      <w:r w:rsidRPr="005725E9">
        <w:rPr>
          <w:sz w:val="20"/>
          <w:szCs w:val="20"/>
        </w:rPr>
        <w:t>:А</w:t>
      </w:r>
      <w:proofErr w:type="gramEnd"/>
      <w:r w:rsidRPr="005725E9">
        <w:rPr>
          <w:sz w:val="20"/>
          <w:szCs w:val="20"/>
        </w:rPr>
        <w:t>нтанту и Тройственный союз. Гаагские конвенции и декларации. Гонка вооружений. Локальные конфликты как предвестники «Великой войны».</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Первая мировая война. 1914-1918гг. </w:t>
      </w:r>
      <w:r w:rsidRPr="005725E9">
        <w:rPr>
          <w:sz w:val="20"/>
          <w:szCs w:val="20"/>
        </w:rPr>
        <w:t>Июльский кризис (1914год), повод для начала</w:t>
      </w:r>
      <w:proofErr w:type="gramStart"/>
      <w:r w:rsidRPr="005725E9">
        <w:rPr>
          <w:sz w:val="20"/>
          <w:szCs w:val="20"/>
        </w:rPr>
        <w:t xml:space="preserve"> П</w:t>
      </w:r>
      <w:proofErr w:type="gramEnd"/>
      <w:r w:rsidRPr="005725E9">
        <w:rPr>
          <w:sz w:val="20"/>
          <w:szCs w:val="20"/>
        </w:rPr>
        <w:t>ервой мировой войны и её причины. Цели и планы участников. Характер войны. Основные фронты, этапы и сражения</w:t>
      </w:r>
      <w:proofErr w:type="gramStart"/>
      <w:r w:rsidRPr="005725E9">
        <w:rPr>
          <w:sz w:val="20"/>
          <w:szCs w:val="20"/>
        </w:rPr>
        <w:t xml:space="preserve"> П</w:t>
      </w:r>
      <w:proofErr w:type="gramEnd"/>
      <w:r w:rsidRPr="005725E9">
        <w:rPr>
          <w:sz w:val="20"/>
          <w:szCs w:val="20"/>
        </w:rPr>
        <w:t xml:space="preserve">ервой мировой войны. «Бег к морю». Сражение на Марне. Победа российской армии под </w:t>
      </w:r>
      <w:proofErr w:type="spellStart"/>
      <w:r w:rsidRPr="005725E9">
        <w:rPr>
          <w:sz w:val="20"/>
          <w:szCs w:val="20"/>
        </w:rPr>
        <w:t>Гумбинненом</w:t>
      </w:r>
      <w:proofErr w:type="spellEnd"/>
      <w:r w:rsidRPr="005725E9">
        <w:rPr>
          <w:sz w:val="20"/>
          <w:szCs w:val="20"/>
        </w:rPr>
        <w:t xml:space="preserve"> и поражение под </w:t>
      </w:r>
      <w:proofErr w:type="spellStart"/>
      <w:r w:rsidRPr="005725E9">
        <w:rPr>
          <w:sz w:val="20"/>
          <w:szCs w:val="20"/>
        </w:rPr>
        <w:t>Танненбергом</w:t>
      </w:r>
      <w:proofErr w:type="spellEnd"/>
      <w:r w:rsidRPr="005725E9">
        <w:rPr>
          <w:sz w:val="20"/>
          <w:szCs w:val="20"/>
        </w:rPr>
        <w:t>. Наступление российских войск в Галиции. Война на море. Новые методы ведение войны. Борьба на истощение. Дипломатия в ходе войны. Изменение состава участников двух противоборствующих коалиций (Четвертной союз и Антанта). Война в Месопотамии, Африке и Азии. Битва при Вердене. Сражение при Сомме. Геноцид в Османской империи. Брусиловский прорыв. Вступление в войну США. Великая российская революция 1971 года и выход Советской России из войны. Сражение под Амьеном. Капитуляция государств Четвертного союза. Человек и общество в условиях войны. Итоги войны. Масштабы человеческих потерь, социальных потрясений и разрушений. Политические и морально-психологические последствия войны.</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 xml:space="preserve">Глава 1I. </w:t>
      </w:r>
      <w:proofErr w:type="spellStart"/>
      <w:r w:rsidRPr="005725E9">
        <w:rPr>
          <w:b/>
          <w:bCs/>
          <w:sz w:val="20"/>
          <w:szCs w:val="20"/>
        </w:rPr>
        <w:t>Межвоенный</w:t>
      </w:r>
      <w:proofErr w:type="spellEnd"/>
      <w:r w:rsidRPr="005725E9">
        <w:rPr>
          <w:b/>
          <w:bCs/>
          <w:sz w:val="20"/>
          <w:szCs w:val="20"/>
        </w:rPr>
        <w:t xml:space="preserve"> период (1918-1939гг.). (14 часов).</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Последствия войны: революции и распад империй. </w:t>
      </w:r>
      <w:r w:rsidRPr="005725E9">
        <w:rPr>
          <w:sz w:val="20"/>
          <w:szCs w:val="20"/>
        </w:rPr>
        <w:t>Социальные последствия первой мировой войны. Формирование массового общества. «Восстание масс»- вовлечение в политику и общественную жизнь. Изменения в расстановке политических сил Рост влияние социал-демократов, вставших на путь реформ. Образование представителями леворадикального крыла в социал-демократии коммунистических партий. Создание Коммунистического Интернационала (Коминтерна) в 1919 году и его роль в мировой политике. Активизация праворадикальных си</w:t>
      </w:r>
      <w:proofErr w:type="gramStart"/>
      <w:r w:rsidRPr="005725E9">
        <w:rPr>
          <w:sz w:val="20"/>
          <w:szCs w:val="20"/>
        </w:rPr>
        <w:t>л-</w:t>
      </w:r>
      <w:proofErr w:type="gramEnd"/>
      <w:r w:rsidRPr="005725E9">
        <w:rPr>
          <w:sz w:val="20"/>
          <w:szCs w:val="20"/>
        </w:rPr>
        <w:t xml:space="preserve"> образование и расширение влияния фашистских партий. Революции, распад империй и образование новых государств как политический результат</w:t>
      </w:r>
      <w:proofErr w:type="gramStart"/>
      <w:r w:rsidRPr="005725E9">
        <w:rPr>
          <w:sz w:val="20"/>
          <w:szCs w:val="20"/>
        </w:rPr>
        <w:t xml:space="preserve"> П</w:t>
      </w:r>
      <w:proofErr w:type="gramEnd"/>
      <w:r w:rsidRPr="005725E9">
        <w:rPr>
          <w:sz w:val="20"/>
          <w:szCs w:val="20"/>
        </w:rPr>
        <w:t xml:space="preserve">ервой мировой войны. Международная роль </w:t>
      </w:r>
      <w:proofErr w:type="gramStart"/>
      <w:r w:rsidRPr="005725E9">
        <w:rPr>
          <w:sz w:val="20"/>
          <w:szCs w:val="20"/>
        </w:rPr>
        <w:t>Великой</w:t>
      </w:r>
      <w:proofErr w:type="gramEnd"/>
      <w:r w:rsidRPr="005725E9">
        <w:rPr>
          <w:sz w:val="20"/>
          <w:szCs w:val="20"/>
        </w:rPr>
        <w:t xml:space="preserve"> российской революции1917года. Революция в Германии 1918-1919гг. австрийская революция. Революция в Венгрии. Венгерская советская республика. 1919г. Образование Чехословакии и Югославии. Распад Российской империи. Антиколониальные выступления в Азии и Северной Африке. Революция в Турции 1918-1923гг. и кемализм.</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Версальско-Вашингтонская система. Международные отношения в 1920-е гг. </w:t>
      </w:r>
      <w:r w:rsidRPr="005725E9">
        <w:rPr>
          <w:sz w:val="20"/>
          <w:szCs w:val="20"/>
        </w:rPr>
        <w:t>Парижская мирная конференция 1919г</w:t>
      </w:r>
      <w:proofErr w:type="gramStart"/>
      <w:r w:rsidRPr="005725E9">
        <w:rPr>
          <w:sz w:val="20"/>
          <w:szCs w:val="20"/>
        </w:rPr>
        <w:t>:н</w:t>
      </w:r>
      <w:proofErr w:type="gramEnd"/>
      <w:r w:rsidRPr="005725E9">
        <w:rPr>
          <w:sz w:val="20"/>
          <w:szCs w:val="20"/>
        </w:rPr>
        <w:t xml:space="preserve">ажежды и планы участников. Программа «14 пунктов» В. Вильсона как проект послевоенного мирного урегулирования. Новая карта Европы по версальскому мирному договору. Идея Лиги наций как гаранта сохранения мира. Вашингтонская конференция 1921-1922гг. Оформление Версальско-Вашингтонской системы послевоенного мира и её противоречия. Новое соотношение сил </w:t>
      </w:r>
      <w:proofErr w:type="gramStart"/>
      <w:r w:rsidRPr="005725E9">
        <w:rPr>
          <w:sz w:val="20"/>
          <w:szCs w:val="20"/>
        </w:rPr>
        <w:t>послевоенного</w:t>
      </w:r>
      <w:proofErr w:type="gramEnd"/>
      <w:r w:rsidRPr="005725E9">
        <w:rPr>
          <w:sz w:val="20"/>
          <w:szCs w:val="20"/>
        </w:rPr>
        <w:t xml:space="preserve"> между великими державами. Неустойчивость новой системы международных отношений в 1920-е гг. Генуэзская конференция 1922г. Советско-германское соглашение в Рапалло 1922г. Начало признания Советской России. Планы </w:t>
      </w:r>
      <w:proofErr w:type="spellStart"/>
      <w:r w:rsidRPr="005725E9">
        <w:rPr>
          <w:sz w:val="20"/>
          <w:szCs w:val="20"/>
        </w:rPr>
        <w:t>Дауэса</w:t>
      </w:r>
      <w:proofErr w:type="spellEnd"/>
      <w:r w:rsidRPr="005725E9">
        <w:rPr>
          <w:sz w:val="20"/>
          <w:szCs w:val="20"/>
        </w:rPr>
        <w:t xml:space="preserve"> и Юнга. Эра пацифизма в 1920-е гг. формирование новых военно-политических блоко</w:t>
      </w:r>
      <w:proofErr w:type="gramStart"/>
      <w:r w:rsidRPr="005725E9">
        <w:rPr>
          <w:sz w:val="20"/>
          <w:szCs w:val="20"/>
        </w:rPr>
        <w:t>в-</w:t>
      </w:r>
      <w:proofErr w:type="gramEnd"/>
      <w:r w:rsidRPr="005725E9">
        <w:rPr>
          <w:sz w:val="20"/>
          <w:szCs w:val="20"/>
        </w:rPr>
        <w:t xml:space="preserve"> Малая Антанта, Балканская и Балтийская Антанты. </w:t>
      </w:r>
      <w:proofErr w:type="spellStart"/>
      <w:r w:rsidRPr="005725E9">
        <w:rPr>
          <w:sz w:val="20"/>
          <w:szCs w:val="20"/>
        </w:rPr>
        <w:t>Локарнские</w:t>
      </w:r>
      <w:proofErr w:type="spellEnd"/>
      <w:r w:rsidRPr="005725E9">
        <w:rPr>
          <w:sz w:val="20"/>
          <w:szCs w:val="20"/>
        </w:rPr>
        <w:t xml:space="preserve"> договоры 1925 г. Пакт </w:t>
      </w:r>
      <w:proofErr w:type="spellStart"/>
      <w:r w:rsidRPr="005725E9">
        <w:rPr>
          <w:sz w:val="20"/>
          <w:szCs w:val="20"/>
        </w:rPr>
        <w:t>Бриан</w:t>
      </w:r>
      <w:proofErr w:type="gramStart"/>
      <w:r w:rsidRPr="005725E9">
        <w:rPr>
          <w:sz w:val="20"/>
          <w:szCs w:val="20"/>
        </w:rPr>
        <w:t>а</w:t>
      </w:r>
      <w:proofErr w:type="spellEnd"/>
      <w:r w:rsidRPr="005725E9">
        <w:rPr>
          <w:sz w:val="20"/>
          <w:szCs w:val="20"/>
        </w:rPr>
        <w:t>-</w:t>
      </w:r>
      <w:proofErr w:type="gramEnd"/>
      <w:r w:rsidRPr="005725E9">
        <w:rPr>
          <w:sz w:val="20"/>
          <w:szCs w:val="20"/>
        </w:rPr>
        <w:t xml:space="preserve"> Келлога 1928 г. Об отказе от войны.</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Страны Запада в 1920-е гг. США. Великобритания. </w:t>
      </w:r>
      <w:r w:rsidRPr="005725E9">
        <w:rPr>
          <w:sz w:val="20"/>
          <w:szCs w:val="20"/>
        </w:rPr>
        <w:t>Противоречия послевоенной стабилизации. Экономический бум (эра «просперити»), торжество консерватизма и охранительная реакция на «красную угрозу» в США. Перемещение экономического центра капиталистического мира в США. Эпоха зрелого индустриального общества. Кумиры и символы 1920-х гг. контрасты богатства и бедности. Политическая нестабильность и трудности послевоенного восстановления в Европе. Коалиционные правительства в Великобритании, участие лейбористской (рабочей партии</w:t>
      </w:r>
      <w:proofErr w:type="gramStart"/>
      <w:r w:rsidRPr="005725E9">
        <w:rPr>
          <w:sz w:val="20"/>
          <w:szCs w:val="20"/>
        </w:rPr>
        <w:t>)в</w:t>
      </w:r>
      <w:proofErr w:type="gramEnd"/>
      <w:r w:rsidRPr="005725E9">
        <w:rPr>
          <w:sz w:val="20"/>
          <w:szCs w:val="20"/>
        </w:rPr>
        <w:t xml:space="preserve"> управлении страной. Всеобщая забастовка рабочих в Великобритании в 1926г. «Национальный блок» и «Картель левых» во Франции. Кризис Веймарской республики в Германии: «</w:t>
      </w:r>
      <w:proofErr w:type="spellStart"/>
      <w:r w:rsidRPr="005725E9">
        <w:rPr>
          <w:sz w:val="20"/>
          <w:szCs w:val="20"/>
        </w:rPr>
        <w:t>Капповский</w:t>
      </w:r>
      <w:proofErr w:type="spellEnd"/>
      <w:r w:rsidRPr="005725E9">
        <w:rPr>
          <w:sz w:val="20"/>
          <w:szCs w:val="20"/>
        </w:rPr>
        <w:t xml:space="preserve"> путч» 1920г., восстание коммунистов в Гамбурге 1923г., фашистский «Пивной путч» в Мюнхене 1923г.</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rStyle w:val="aa"/>
          <w:sz w:val="20"/>
          <w:szCs w:val="20"/>
        </w:rPr>
        <w:t>Авторитарные режимы в Европе в 1920-е гг</w:t>
      </w:r>
      <w:proofErr w:type="gramStart"/>
      <w:r w:rsidRPr="005725E9">
        <w:rPr>
          <w:rStyle w:val="aa"/>
          <w:sz w:val="20"/>
          <w:szCs w:val="20"/>
        </w:rPr>
        <w:t>.П</w:t>
      </w:r>
      <w:proofErr w:type="gramEnd"/>
      <w:r w:rsidRPr="005725E9">
        <w:rPr>
          <w:rStyle w:val="aa"/>
          <w:sz w:val="20"/>
          <w:szCs w:val="20"/>
        </w:rPr>
        <w:t>ольша. Испания. Фашистский режим в Италии. </w:t>
      </w:r>
      <w:r w:rsidRPr="005725E9">
        <w:rPr>
          <w:rStyle w:val="aa"/>
          <w:b w:val="0"/>
          <w:bCs w:val="0"/>
          <w:sz w:val="20"/>
          <w:szCs w:val="20"/>
        </w:rPr>
        <w:t xml:space="preserve">Материал для самостоятельной работы и проектной деятельности. Цели авторитарных режимов. Авторитарный режим Ю. Пилсудского в Польше (режим «санации») как режим личной власти с чертами военной диктатуры. Авторитарный режим М. </w:t>
      </w:r>
      <w:proofErr w:type="spellStart"/>
      <w:r w:rsidRPr="005725E9">
        <w:rPr>
          <w:rStyle w:val="aa"/>
          <w:b w:val="0"/>
          <w:bCs w:val="0"/>
          <w:sz w:val="20"/>
          <w:szCs w:val="20"/>
        </w:rPr>
        <w:t>Примо</w:t>
      </w:r>
      <w:proofErr w:type="spellEnd"/>
      <w:r w:rsidRPr="005725E9">
        <w:rPr>
          <w:rStyle w:val="aa"/>
          <w:b w:val="0"/>
          <w:bCs w:val="0"/>
          <w:sz w:val="20"/>
          <w:szCs w:val="20"/>
        </w:rPr>
        <w:t xml:space="preserve"> де </w:t>
      </w:r>
      <w:proofErr w:type="spellStart"/>
      <w:r w:rsidRPr="005725E9">
        <w:rPr>
          <w:rStyle w:val="aa"/>
          <w:b w:val="0"/>
          <w:bCs w:val="0"/>
          <w:sz w:val="20"/>
          <w:szCs w:val="20"/>
        </w:rPr>
        <w:t>Риверы</w:t>
      </w:r>
      <w:proofErr w:type="spellEnd"/>
      <w:r w:rsidRPr="005725E9">
        <w:rPr>
          <w:rStyle w:val="aa"/>
          <w:b w:val="0"/>
          <w:bCs w:val="0"/>
          <w:sz w:val="20"/>
          <w:szCs w:val="20"/>
        </w:rPr>
        <w:t xml:space="preserve"> в Испании </w:t>
      </w:r>
      <w:proofErr w:type="gramStart"/>
      <w:r w:rsidRPr="005725E9">
        <w:rPr>
          <w:rStyle w:val="aa"/>
          <w:b w:val="0"/>
          <w:bCs w:val="0"/>
          <w:sz w:val="20"/>
          <w:szCs w:val="20"/>
        </w:rPr>
        <w:t>–п</w:t>
      </w:r>
      <w:proofErr w:type="gramEnd"/>
      <w:r w:rsidRPr="005725E9">
        <w:rPr>
          <w:rStyle w:val="aa"/>
          <w:b w:val="0"/>
          <w:bCs w:val="0"/>
          <w:sz w:val="20"/>
          <w:szCs w:val="20"/>
        </w:rPr>
        <w:t>опытка создания корпоративного государства. Фашистский режим в Италии: от формирования в 1922г. Коалиционного правительства к установлению в 1926году тоталитарного фашистского режима на базе корпоративного государства. Идеология и политика итальянского фашизма.</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rStyle w:val="aa"/>
          <w:sz w:val="20"/>
          <w:szCs w:val="20"/>
        </w:rPr>
        <w:t>Мировой экономический кризис 1929-1933гг. Великая депрессия. </w:t>
      </w:r>
      <w:r w:rsidRPr="005725E9">
        <w:rPr>
          <w:rStyle w:val="aa"/>
          <w:b w:val="0"/>
          <w:bCs w:val="0"/>
          <w:sz w:val="20"/>
          <w:szCs w:val="20"/>
        </w:rPr>
        <w:t xml:space="preserve">Пути выхода. Причины экономического кризиса 1929- 1933гг. и его масштабы. Человек и общество в условиях Великой депрессии. Социально-политические последствия мирового экономического кризиса. Проблема соотношения рынка и государственного регулирования. Два альтернативных пути выхода из кризиса и их реализация в странах Европы и США. Либерально-демократическая модель – обеспечение прав граждан, социальные реформы и государственное регулирование. </w:t>
      </w:r>
      <w:proofErr w:type="spellStart"/>
      <w:r w:rsidRPr="005725E9">
        <w:rPr>
          <w:rStyle w:val="aa"/>
          <w:b w:val="0"/>
          <w:bCs w:val="0"/>
          <w:sz w:val="20"/>
          <w:szCs w:val="20"/>
        </w:rPr>
        <w:t>Кейнсинианство</w:t>
      </w:r>
      <w:proofErr w:type="spellEnd"/>
      <w:r w:rsidRPr="005725E9">
        <w:rPr>
          <w:rStyle w:val="aa"/>
          <w:b w:val="0"/>
          <w:bCs w:val="0"/>
          <w:sz w:val="20"/>
          <w:szCs w:val="20"/>
        </w:rPr>
        <w:t xml:space="preserve"> как идеология и практика государственного регулирования экономики: массовому </w:t>
      </w:r>
      <w:r w:rsidRPr="005725E9">
        <w:rPr>
          <w:rStyle w:val="aa"/>
          <w:b w:val="0"/>
          <w:bCs w:val="0"/>
          <w:sz w:val="20"/>
          <w:szCs w:val="20"/>
        </w:rPr>
        <w:lastRenderedPageBreak/>
        <w:t>производству должно соответствовать массовое потребление (спрос). Тоталитарные и авторитарные режимы – свёртывание демократии, государственный контроль, использования насилия и внешняя экспансия. Типы политических режимов, главные черты и особенности. Причины появления и наступления тоталитаризма и авторитаризма в 1920-1930-е гг.</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rStyle w:val="aa"/>
          <w:sz w:val="20"/>
          <w:szCs w:val="20"/>
        </w:rPr>
        <w:t>Страны Запада в 1930-е гг.</w:t>
      </w:r>
      <w:proofErr w:type="gramStart"/>
      <w:r w:rsidRPr="005725E9">
        <w:rPr>
          <w:rStyle w:val="aa"/>
          <w:sz w:val="20"/>
          <w:szCs w:val="20"/>
        </w:rPr>
        <w:t xml:space="preserve"> :</w:t>
      </w:r>
      <w:proofErr w:type="gramEnd"/>
      <w:r w:rsidRPr="005725E9">
        <w:rPr>
          <w:rStyle w:val="aa"/>
          <w:sz w:val="20"/>
          <w:szCs w:val="20"/>
        </w:rPr>
        <w:t xml:space="preserve"> «Новый курс» Ф.Д. Рузвельта. Великобритания: национальное правительство. </w:t>
      </w:r>
      <w:r w:rsidRPr="005725E9">
        <w:rPr>
          <w:rStyle w:val="aa"/>
          <w:b w:val="0"/>
          <w:bCs w:val="0"/>
          <w:sz w:val="20"/>
          <w:szCs w:val="20"/>
        </w:rPr>
        <w:t>Основные социально-экономические реформы «Нового курса» Ф.Рузвельта : закон о восстановлении промышленности, закон о регулировании сельского хозяйства, закон Вагнера о трудовых отношениях</w:t>
      </w:r>
      <w:proofErr w:type="gramStart"/>
      <w:r w:rsidRPr="005725E9">
        <w:rPr>
          <w:rStyle w:val="aa"/>
          <w:b w:val="0"/>
          <w:bCs w:val="0"/>
          <w:sz w:val="20"/>
          <w:szCs w:val="20"/>
        </w:rPr>
        <w:t xml:space="preserve"> ,</w:t>
      </w:r>
      <w:proofErr w:type="gramEnd"/>
      <w:r w:rsidRPr="005725E9">
        <w:rPr>
          <w:rStyle w:val="aa"/>
          <w:b w:val="0"/>
          <w:bCs w:val="0"/>
          <w:sz w:val="20"/>
          <w:szCs w:val="20"/>
        </w:rPr>
        <w:t xml:space="preserve"> закон о социальном страховании. Начало социально ориентированного этапа в развитии современного капиталистического государства как главный исторический итог «Нового курса». Реакция американского общества на «Новый курс» и отношение к Ф.Д. Рузвельту как к государственному деятелю. Внешняя политика США в 1930-е гг. Особенности экономического кризиса 1929-1933гг. в Великобритании. Политика социального маневрирования, формирования коалиционных правительств и поиска национального согласия Великобритании в 1930-е гг.</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rStyle w:val="aa"/>
          <w:sz w:val="20"/>
          <w:szCs w:val="20"/>
        </w:rPr>
        <w:t>Нарастание агрессии в мире. Установление нацистской диктатуры в Германии. </w:t>
      </w:r>
      <w:r w:rsidRPr="005725E9">
        <w:rPr>
          <w:rStyle w:val="aa"/>
          <w:b w:val="0"/>
          <w:bCs w:val="0"/>
          <w:sz w:val="20"/>
          <w:szCs w:val="20"/>
        </w:rPr>
        <w:t>Кризис Веймарской республики в Германии. Политическая нестабильность и обострение социальных проблем в условиях мирового экономического кризиса. Нацистская партия на пути к власти. Идеология национал- социализма: предпосылки формирования, основные идеи, пропаганда. Условия утверждения тоталитарной диктатуры в Германии. Этапы становления фашистского режима (19333-1939). Поджог Рейхстага и принятие чрезвычайного законодательства. Роспуск партий, профсоюзов, закон о единстве партии и государства 1933г. «Ночь длинных ножей». «Хрустальная ночь». Нюрнбергские законы. Роль нацистской партии и фашистского корпоративного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как террористической тоталитарной нацистской диктатуры. Нацистское общество в эпоху</w:t>
      </w:r>
      <w:proofErr w:type="gramStart"/>
      <w:r w:rsidRPr="005725E9">
        <w:rPr>
          <w:rStyle w:val="aa"/>
          <w:b w:val="0"/>
          <w:bCs w:val="0"/>
          <w:sz w:val="20"/>
          <w:szCs w:val="20"/>
        </w:rPr>
        <w:t xml:space="preserve"> Т</w:t>
      </w:r>
      <w:proofErr w:type="gramEnd"/>
      <w:r w:rsidRPr="005725E9">
        <w:rPr>
          <w:rStyle w:val="aa"/>
          <w:b w:val="0"/>
          <w:bCs w:val="0"/>
          <w:sz w:val="20"/>
          <w:szCs w:val="20"/>
        </w:rPr>
        <w:t>ретьего рейха. Внешняя политика Германии в 1930-е гг.</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rStyle w:val="aa"/>
          <w:sz w:val="20"/>
          <w:szCs w:val="20"/>
        </w:rPr>
        <w:t>Борьба с фашизмом. Народный фронт во Франции и Испании. Гражданская война в Испании. Австрия: от демократии к авторитарному режиму. </w:t>
      </w:r>
      <w:r w:rsidRPr="005725E9">
        <w:rPr>
          <w:rStyle w:val="aa"/>
          <w:b w:val="0"/>
          <w:bCs w:val="0"/>
          <w:sz w:val="20"/>
          <w:szCs w:val="20"/>
        </w:rPr>
        <w:t xml:space="preserve">Политическая неустойчивость во Франции в годы мирового экономического кризиса в начале 1930-х гг. Фашистский путч 1934 года. Формирование единого антифашистского </w:t>
      </w:r>
      <w:proofErr w:type="spellStart"/>
      <w:r w:rsidRPr="005725E9">
        <w:rPr>
          <w:rStyle w:val="aa"/>
          <w:b w:val="0"/>
          <w:bCs w:val="0"/>
          <w:sz w:val="20"/>
          <w:szCs w:val="20"/>
        </w:rPr>
        <w:t>фронта.VII</w:t>
      </w:r>
      <w:proofErr w:type="spellEnd"/>
      <w:r w:rsidRPr="005725E9">
        <w:rPr>
          <w:rStyle w:val="aa"/>
          <w:b w:val="0"/>
          <w:bCs w:val="0"/>
          <w:sz w:val="20"/>
          <w:szCs w:val="20"/>
        </w:rPr>
        <w:t> конгресс Коминтерна о Едином фронте в борьбе с фашизмом. Победа на выборах коалиции «Народного фронта</w:t>
      </w:r>
      <w:proofErr w:type="gramStart"/>
      <w:r w:rsidRPr="005725E9">
        <w:rPr>
          <w:rStyle w:val="aa"/>
          <w:b w:val="0"/>
          <w:bCs w:val="0"/>
          <w:sz w:val="20"/>
          <w:szCs w:val="20"/>
        </w:rPr>
        <w:t>»(</w:t>
      </w:r>
      <w:proofErr w:type="gramEnd"/>
      <w:r w:rsidRPr="005725E9">
        <w:rPr>
          <w:rStyle w:val="aa"/>
          <w:b w:val="0"/>
          <w:bCs w:val="0"/>
          <w:sz w:val="20"/>
          <w:szCs w:val="20"/>
        </w:rPr>
        <w:t xml:space="preserve"> социалистов, коммунистов , либералов) во Франции в 1936г. Политика «Народного фронта» в 1936- 1939гг.: запрет военизированных фашистских организаций и прогрессивное социальное законодательство. Снятие угрозы фашизма и обеспечение социальной стабильности. Революция 1931года в Испании и свержение монархии. Раскол в испанском обществе: левый и правый лагерь. Непримиримые противоречия среди левых сил. Победа «Народного фронта» в Испании в 1936 году. Мятеж генерала Франко и начало Гражданской войны в Испании (1936-1939гг.)</w:t>
      </w:r>
      <w:proofErr w:type="gramStart"/>
      <w:r w:rsidRPr="005725E9">
        <w:rPr>
          <w:rStyle w:val="aa"/>
          <w:b w:val="0"/>
          <w:bCs w:val="0"/>
          <w:sz w:val="20"/>
          <w:szCs w:val="20"/>
        </w:rPr>
        <w:t>.</w:t>
      </w:r>
      <w:proofErr w:type="gramEnd"/>
      <w:r w:rsidRPr="005725E9">
        <w:rPr>
          <w:rStyle w:val="aa"/>
          <w:b w:val="0"/>
          <w:bCs w:val="0"/>
          <w:sz w:val="20"/>
          <w:szCs w:val="20"/>
        </w:rPr>
        <w:t xml:space="preserve"> </w:t>
      </w:r>
      <w:proofErr w:type="gramStart"/>
      <w:r w:rsidRPr="005725E9">
        <w:rPr>
          <w:rStyle w:val="aa"/>
          <w:b w:val="0"/>
          <w:bCs w:val="0"/>
          <w:sz w:val="20"/>
          <w:szCs w:val="20"/>
        </w:rPr>
        <w:t>п</w:t>
      </w:r>
      <w:proofErr w:type="gramEnd"/>
      <w:r w:rsidRPr="005725E9">
        <w:rPr>
          <w:rStyle w:val="aa"/>
          <w:b w:val="0"/>
          <w:bCs w:val="0"/>
          <w:sz w:val="20"/>
          <w:szCs w:val="20"/>
        </w:rPr>
        <w:t xml:space="preserve">оддержка мятежников фашистской Италией и нацистской Германией. Социальные преобразования в Испании. Политика «невмешательства» западных держав. Испанская республика и советский опыт. Советская помощь Испании. Оборона Мадрида. Сражение при Гвадалахаре и на </w:t>
      </w:r>
      <w:proofErr w:type="spellStart"/>
      <w:r w:rsidRPr="005725E9">
        <w:rPr>
          <w:rStyle w:val="aa"/>
          <w:b w:val="0"/>
          <w:bCs w:val="0"/>
          <w:sz w:val="20"/>
          <w:szCs w:val="20"/>
        </w:rPr>
        <w:t>Эбро</w:t>
      </w:r>
      <w:proofErr w:type="spellEnd"/>
      <w:r w:rsidRPr="005725E9">
        <w:rPr>
          <w:rStyle w:val="aa"/>
          <w:b w:val="0"/>
          <w:bCs w:val="0"/>
          <w:sz w:val="20"/>
          <w:szCs w:val="20"/>
        </w:rPr>
        <w:t xml:space="preserve">. Поражение Испанской республики. Франкизм. Установление авторитарного режима Э. </w:t>
      </w:r>
      <w:proofErr w:type="spellStart"/>
      <w:r w:rsidRPr="005725E9">
        <w:rPr>
          <w:rStyle w:val="aa"/>
          <w:b w:val="0"/>
          <w:bCs w:val="0"/>
          <w:sz w:val="20"/>
          <w:szCs w:val="20"/>
        </w:rPr>
        <w:t>Дольфуса</w:t>
      </w:r>
      <w:proofErr w:type="spellEnd"/>
      <w:r w:rsidRPr="005725E9">
        <w:rPr>
          <w:rStyle w:val="aa"/>
          <w:b w:val="0"/>
          <w:bCs w:val="0"/>
          <w:sz w:val="20"/>
          <w:szCs w:val="20"/>
        </w:rPr>
        <w:t xml:space="preserve"> в Австрии в 1934г. </w:t>
      </w:r>
      <w:proofErr w:type="spellStart"/>
      <w:r w:rsidRPr="005725E9">
        <w:rPr>
          <w:rStyle w:val="aa"/>
          <w:b w:val="0"/>
          <w:bCs w:val="0"/>
          <w:sz w:val="20"/>
          <w:szCs w:val="20"/>
        </w:rPr>
        <w:t>Австрофашизм</w:t>
      </w:r>
      <w:proofErr w:type="spellEnd"/>
      <w:r w:rsidRPr="005725E9">
        <w:rPr>
          <w:rStyle w:val="aa"/>
          <w:b w:val="0"/>
          <w:bCs w:val="0"/>
          <w:sz w:val="20"/>
          <w:szCs w:val="20"/>
        </w:rPr>
        <w:t>.</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rStyle w:val="aa"/>
          <w:sz w:val="20"/>
          <w:szCs w:val="20"/>
        </w:rPr>
        <w:t>Международные отношения в 1930-е гг. политика «умиротворения агрессора». </w:t>
      </w:r>
      <w:r w:rsidRPr="005725E9">
        <w:rPr>
          <w:rStyle w:val="aa"/>
          <w:b w:val="0"/>
          <w:bCs w:val="0"/>
          <w:sz w:val="20"/>
          <w:szCs w:val="20"/>
        </w:rPr>
        <w:t>Конец эры пацифизма и крах Версальско-Вашингтонской системы. Односторонний пересмотр Версальского договора нацистской Германией в 1933-1936гг. агрессивные действия Германии, Италии, и Японии. Несостоятельность Лиги Наций</w:t>
      </w:r>
      <w:proofErr w:type="gramStart"/>
      <w:r w:rsidRPr="005725E9">
        <w:rPr>
          <w:rStyle w:val="aa"/>
          <w:b w:val="0"/>
          <w:bCs w:val="0"/>
          <w:sz w:val="20"/>
          <w:szCs w:val="20"/>
        </w:rPr>
        <w:t>.</w:t>
      </w:r>
      <w:proofErr w:type="gramEnd"/>
      <w:r w:rsidRPr="005725E9">
        <w:rPr>
          <w:rStyle w:val="aa"/>
          <w:b w:val="0"/>
          <w:bCs w:val="0"/>
          <w:sz w:val="20"/>
          <w:szCs w:val="20"/>
        </w:rPr>
        <w:t xml:space="preserve"> </w:t>
      </w:r>
      <w:proofErr w:type="gramStart"/>
      <w:r w:rsidRPr="005725E9">
        <w:rPr>
          <w:rStyle w:val="aa"/>
          <w:b w:val="0"/>
          <w:bCs w:val="0"/>
          <w:sz w:val="20"/>
          <w:szCs w:val="20"/>
        </w:rPr>
        <w:t>п</w:t>
      </w:r>
      <w:proofErr w:type="gramEnd"/>
      <w:r w:rsidRPr="005725E9">
        <w:rPr>
          <w:rStyle w:val="aa"/>
          <w:b w:val="0"/>
          <w:bCs w:val="0"/>
          <w:sz w:val="20"/>
          <w:szCs w:val="20"/>
        </w:rPr>
        <w:t>олитика «умиротворения» агрессоров со стороны ведущих стран Европы и нейтралитет США. Создание оси Берлин-Рим-Токио (1937г.)</w:t>
      </w:r>
      <w:proofErr w:type="gramStart"/>
      <w:r w:rsidRPr="005725E9">
        <w:rPr>
          <w:rStyle w:val="aa"/>
          <w:b w:val="0"/>
          <w:bCs w:val="0"/>
          <w:sz w:val="20"/>
          <w:szCs w:val="20"/>
        </w:rPr>
        <w:t>.М</w:t>
      </w:r>
      <w:proofErr w:type="gramEnd"/>
      <w:r w:rsidRPr="005725E9">
        <w:rPr>
          <w:rStyle w:val="aa"/>
          <w:b w:val="0"/>
          <w:bCs w:val="0"/>
          <w:sz w:val="20"/>
          <w:szCs w:val="20"/>
        </w:rPr>
        <w:t xml:space="preserve">юнхенский сговор (1938 г.) и присоединение Судетской области Чехословакии к Германии. Ликвидация независимости Чехословацкого государства. Провал идеи коллективной безопасности в Европе. </w:t>
      </w:r>
      <w:proofErr w:type="spellStart"/>
      <w:r w:rsidRPr="005725E9">
        <w:rPr>
          <w:rStyle w:val="aa"/>
          <w:b w:val="0"/>
          <w:bCs w:val="0"/>
          <w:sz w:val="20"/>
          <w:szCs w:val="20"/>
        </w:rPr>
        <w:t>Англо-франко-советские</w:t>
      </w:r>
      <w:proofErr w:type="spellEnd"/>
      <w:r w:rsidRPr="005725E9">
        <w:rPr>
          <w:rStyle w:val="aa"/>
          <w:b w:val="0"/>
          <w:bCs w:val="0"/>
          <w:sz w:val="20"/>
          <w:szCs w:val="20"/>
        </w:rPr>
        <w:t xml:space="preserve"> переговоры весной </w:t>
      </w:r>
      <w:proofErr w:type="gramStart"/>
      <w:r w:rsidRPr="005725E9">
        <w:rPr>
          <w:rStyle w:val="aa"/>
          <w:b w:val="0"/>
          <w:bCs w:val="0"/>
          <w:sz w:val="20"/>
          <w:szCs w:val="20"/>
        </w:rPr>
        <w:t>–л</w:t>
      </w:r>
      <w:proofErr w:type="gramEnd"/>
      <w:r w:rsidRPr="005725E9">
        <w:rPr>
          <w:rStyle w:val="aa"/>
          <w:b w:val="0"/>
          <w:bCs w:val="0"/>
          <w:sz w:val="20"/>
          <w:szCs w:val="20"/>
        </w:rPr>
        <w:t>етом 1939года. Советско-германские договоры (1939), секретные соглашения к ним и их последствия.</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rStyle w:val="aa"/>
          <w:sz w:val="20"/>
          <w:szCs w:val="20"/>
        </w:rPr>
        <w:t>Восток в первой половине XX века. </w:t>
      </w:r>
      <w:r w:rsidRPr="005725E9">
        <w:rPr>
          <w:rStyle w:val="aa"/>
          <w:b w:val="0"/>
          <w:bCs w:val="0"/>
          <w:sz w:val="20"/>
          <w:szCs w:val="20"/>
        </w:rPr>
        <w:t>Положение в странах Востока в первой половине XX века. Проблема модернизации и сохранения традиций. Своеобразие японской модернизации</w:t>
      </w:r>
      <w:proofErr w:type="gramStart"/>
      <w:r w:rsidRPr="005725E9">
        <w:rPr>
          <w:rStyle w:val="aa"/>
          <w:b w:val="0"/>
          <w:bCs w:val="0"/>
          <w:sz w:val="20"/>
          <w:szCs w:val="20"/>
        </w:rPr>
        <w:t>.</w:t>
      </w:r>
      <w:proofErr w:type="gramEnd"/>
      <w:r w:rsidRPr="005725E9">
        <w:rPr>
          <w:rStyle w:val="aa"/>
          <w:b w:val="0"/>
          <w:bCs w:val="0"/>
          <w:sz w:val="20"/>
          <w:szCs w:val="20"/>
        </w:rPr>
        <w:t xml:space="preserve"> «</w:t>
      </w:r>
      <w:proofErr w:type="gramStart"/>
      <w:r w:rsidRPr="005725E9">
        <w:rPr>
          <w:rStyle w:val="aa"/>
          <w:b w:val="0"/>
          <w:bCs w:val="0"/>
          <w:sz w:val="20"/>
          <w:szCs w:val="20"/>
        </w:rPr>
        <w:t>я</w:t>
      </w:r>
      <w:proofErr w:type="gramEnd"/>
      <w:r w:rsidRPr="005725E9">
        <w:rPr>
          <w:rStyle w:val="aa"/>
          <w:b w:val="0"/>
          <w:bCs w:val="0"/>
          <w:sz w:val="20"/>
          <w:szCs w:val="20"/>
        </w:rPr>
        <w:t xml:space="preserve">понский дух, европейское знание». Курс Японии на внешнюю экспансию (пять войн в течение полувека). Реформы и революции в Китае в первой половине XX века. </w:t>
      </w:r>
      <w:proofErr w:type="spellStart"/>
      <w:r w:rsidRPr="005725E9">
        <w:rPr>
          <w:rStyle w:val="aa"/>
          <w:b w:val="0"/>
          <w:bCs w:val="0"/>
          <w:sz w:val="20"/>
          <w:szCs w:val="20"/>
        </w:rPr>
        <w:t>Синьхайская</w:t>
      </w:r>
      <w:proofErr w:type="spellEnd"/>
      <w:r w:rsidRPr="005725E9">
        <w:rPr>
          <w:rStyle w:val="aa"/>
          <w:b w:val="0"/>
          <w:bCs w:val="0"/>
          <w:sz w:val="20"/>
          <w:szCs w:val="20"/>
        </w:rPr>
        <w:t xml:space="preserve"> революция 1911-1912гг. Национальная революция 1925-1927 гг. «Северный поход» Чан Кайши и объединение Китая. Реформы Чан Кайш</w:t>
      </w:r>
      <w:proofErr w:type="gramStart"/>
      <w:r w:rsidRPr="005725E9">
        <w:rPr>
          <w:rStyle w:val="aa"/>
          <w:b w:val="0"/>
          <w:bCs w:val="0"/>
          <w:sz w:val="20"/>
          <w:szCs w:val="20"/>
        </w:rPr>
        <w:t>и-</w:t>
      </w:r>
      <w:proofErr w:type="gramEnd"/>
      <w:r w:rsidRPr="005725E9">
        <w:rPr>
          <w:rStyle w:val="aa"/>
          <w:b w:val="0"/>
          <w:bCs w:val="0"/>
          <w:sz w:val="20"/>
          <w:szCs w:val="20"/>
        </w:rPr>
        <w:t xml:space="preserve"> капиталистическая модернизация и восстановление роли конфуцианства. Гражданская война Чан Кайши с коммунистами в 1928-1937гг. Советское движение и причины его поражения («Великий поход» коммунистов)</w:t>
      </w:r>
      <w:proofErr w:type="gramStart"/>
      <w:r w:rsidRPr="005725E9">
        <w:rPr>
          <w:rStyle w:val="aa"/>
          <w:b w:val="0"/>
          <w:bCs w:val="0"/>
          <w:sz w:val="20"/>
          <w:szCs w:val="20"/>
        </w:rPr>
        <w:t>.А</w:t>
      </w:r>
      <w:proofErr w:type="gramEnd"/>
      <w:r w:rsidRPr="005725E9">
        <w:rPr>
          <w:rStyle w:val="aa"/>
          <w:b w:val="0"/>
          <w:bCs w:val="0"/>
          <w:sz w:val="20"/>
          <w:szCs w:val="20"/>
        </w:rPr>
        <w:t xml:space="preserve">грессия Японии в Северном Китае. Японо-китайская война 1937-1945гг. Колониальные порядки и развитие демократического самоуправления в Индии. Индийский национальный конгресс (ИНК). М. </w:t>
      </w:r>
      <w:proofErr w:type="spellStart"/>
      <w:r w:rsidRPr="005725E9">
        <w:rPr>
          <w:rStyle w:val="aa"/>
          <w:b w:val="0"/>
          <w:bCs w:val="0"/>
          <w:sz w:val="20"/>
          <w:szCs w:val="20"/>
        </w:rPr>
        <w:t>Генди</w:t>
      </w:r>
      <w:proofErr w:type="spellEnd"/>
      <w:r w:rsidRPr="005725E9">
        <w:rPr>
          <w:rStyle w:val="aa"/>
          <w:b w:val="0"/>
          <w:bCs w:val="0"/>
          <w:sz w:val="20"/>
          <w:szCs w:val="20"/>
        </w:rPr>
        <w:t xml:space="preserve"> и его учение. Компании ненасильственного сопротивления и их роль в ликвидации колониального режима</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Латинская Америка в первой половине XX века. </w:t>
      </w:r>
      <w:r w:rsidRPr="005725E9">
        <w:rPr>
          <w:sz w:val="20"/>
          <w:szCs w:val="20"/>
        </w:rPr>
        <w:t>Материал для самостоятельной работы и проектной деятельности. Особенности развития латиноамериканских стран в первой половине XX </w:t>
      </w:r>
      <w:proofErr w:type="spellStart"/>
      <w:r w:rsidRPr="005725E9">
        <w:rPr>
          <w:sz w:val="20"/>
          <w:szCs w:val="20"/>
        </w:rPr>
        <w:t>века</w:t>
      </w:r>
      <w:proofErr w:type="gramStart"/>
      <w:r w:rsidRPr="005725E9">
        <w:rPr>
          <w:sz w:val="20"/>
          <w:szCs w:val="20"/>
        </w:rPr>
        <w:t>.Ф</w:t>
      </w:r>
      <w:proofErr w:type="gramEnd"/>
      <w:r w:rsidRPr="005725E9">
        <w:rPr>
          <w:sz w:val="20"/>
          <w:szCs w:val="20"/>
        </w:rPr>
        <w:t>акторы</w:t>
      </w:r>
      <w:proofErr w:type="spellEnd"/>
      <w:r w:rsidRPr="005725E9">
        <w:rPr>
          <w:sz w:val="20"/>
          <w:szCs w:val="20"/>
        </w:rPr>
        <w:t xml:space="preserve"> , способствовавшие и препятствовавшие модернизации в странах Латинской Америки. Мексиканская революция 1910-1917 гг</w:t>
      </w:r>
      <w:proofErr w:type="gramStart"/>
      <w:r w:rsidRPr="005725E9">
        <w:rPr>
          <w:sz w:val="20"/>
          <w:szCs w:val="20"/>
        </w:rPr>
        <w:t>.Р</w:t>
      </w:r>
      <w:proofErr w:type="gramEnd"/>
      <w:r w:rsidRPr="005725E9">
        <w:rPr>
          <w:sz w:val="20"/>
          <w:szCs w:val="20"/>
        </w:rPr>
        <w:t xml:space="preserve">еформы Л. </w:t>
      </w:r>
      <w:proofErr w:type="spellStart"/>
      <w:r w:rsidRPr="005725E9">
        <w:rPr>
          <w:sz w:val="20"/>
          <w:szCs w:val="20"/>
        </w:rPr>
        <w:t>Карденаса</w:t>
      </w:r>
      <w:proofErr w:type="spellEnd"/>
      <w:r w:rsidRPr="005725E9">
        <w:rPr>
          <w:sz w:val="20"/>
          <w:szCs w:val="20"/>
        </w:rPr>
        <w:t xml:space="preserve"> 1934-1940гг. Развитие Мексики в первой половине XX века как пример эволюционной модели модернизации. Кубинская революция (1933-1934гг.) и её итоги. Демократии и диктатуры в истории Латинской Америки.</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rStyle w:val="aa"/>
          <w:sz w:val="20"/>
          <w:szCs w:val="20"/>
        </w:rPr>
        <w:lastRenderedPageBreak/>
        <w:t>Культура и искусство в первой половине XX века. </w:t>
      </w:r>
      <w:r w:rsidRPr="005725E9">
        <w:rPr>
          <w:rStyle w:val="aa"/>
          <w:b w:val="0"/>
          <w:bCs w:val="0"/>
          <w:sz w:val="20"/>
          <w:szCs w:val="20"/>
        </w:rPr>
        <w:t>Материал для самостоятельной работы и проектной деятельности. Революция в естествознании и новая картина мироздания в начале XX века. Переход от картины мира, где царит окончательная истина, к пониманию мира с тоски зрения субъекта. Кризис рационализма, интерес к проблемам бессознательного и иррационального (философия жизни, психоанализ). Формирование новой художественной системы периода модернизма(1880-1960-е гг.). Символиз</w:t>
      </w:r>
      <w:proofErr w:type="gramStart"/>
      <w:r w:rsidRPr="005725E9">
        <w:rPr>
          <w:rStyle w:val="aa"/>
          <w:b w:val="0"/>
          <w:bCs w:val="0"/>
          <w:sz w:val="20"/>
          <w:szCs w:val="20"/>
        </w:rPr>
        <w:t>м-</w:t>
      </w:r>
      <w:proofErr w:type="gramEnd"/>
      <w:r w:rsidRPr="005725E9">
        <w:rPr>
          <w:rStyle w:val="aa"/>
          <w:b w:val="0"/>
          <w:bCs w:val="0"/>
          <w:sz w:val="20"/>
          <w:szCs w:val="20"/>
        </w:rPr>
        <w:t xml:space="preserve"> идейное направление в литературе, поэзии, музыке. Появление стиля модерн, основанного на идеях символизма, в пространственных видах искусств</w:t>
      </w:r>
      <w:proofErr w:type="gramStart"/>
      <w:r w:rsidRPr="005725E9">
        <w:rPr>
          <w:rStyle w:val="aa"/>
          <w:b w:val="0"/>
          <w:bCs w:val="0"/>
          <w:sz w:val="20"/>
          <w:szCs w:val="20"/>
        </w:rPr>
        <w:t>а-</w:t>
      </w:r>
      <w:proofErr w:type="gramEnd"/>
      <w:r w:rsidRPr="005725E9">
        <w:rPr>
          <w:rStyle w:val="aa"/>
          <w:b w:val="0"/>
          <w:bCs w:val="0"/>
          <w:sz w:val="20"/>
          <w:szCs w:val="20"/>
        </w:rPr>
        <w:t xml:space="preserve"> архитектуре, скульптуре, живописи, театре. Стремление в рамках стиля модерн реализовать стилевое единство, синтез искусств. Появление новы, параллельно с символизмом, направлений в искусств</w:t>
      </w:r>
      <w:proofErr w:type="gramStart"/>
      <w:r w:rsidRPr="005725E9">
        <w:rPr>
          <w:rStyle w:val="aa"/>
          <w:b w:val="0"/>
          <w:bCs w:val="0"/>
          <w:sz w:val="20"/>
          <w:szCs w:val="20"/>
        </w:rPr>
        <w:t>е-</w:t>
      </w:r>
      <w:proofErr w:type="gramEnd"/>
      <w:r w:rsidRPr="005725E9">
        <w:rPr>
          <w:rStyle w:val="aa"/>
          <w:b w:val="0"/>
          <w:bCs w:val="0"/>
          <w:sz w:val="20"/>
          <w:szCs w:val="20"/>
        </w:rPr>
        <w:t xml:space="preserve"> импрессионизм, постимпрессионизм. Рождение искусства авангарда, провозглашающего полную свободу творческого самовыражения (абстракционизм, экспрессионизм, сюрреализм, </w:t>
      </w:r>
      <w:proofErr w:type="spellStart"/>
      <w:r w:rsidRPr="005725E9">
        <w:rPr>
          <w:rStyle w:val="aa"/>
          <w:b w:val="0"/>
          <w:bCs w:val="0"/>
          <w:sz w:val="20"/>
          <w:szCs w:val="20"/>
        </w:rPr>
        <w:t>фовизм</w:t>
      </w:r>
      <w:proofErr w:type="spellEnd"/>
      <w:r w:rsidRPr="005725E9">
        <w:rPr>
          <w:rStyle w:val="aa"/>
          <w:b w:val="0"/>
          <w:bCs w:val="0"/>
          <w:sz w:val="20"/>
          <w:szCs w:val="20"/>
        </w:rPr>
        <w:t>). Идеи переустройства мира в конструктивизме. Интернациональный стиль (функционализм) в архитектуре. Литература критического реализма. Новая драматургия в начале века. Литература «потерянного поколения». Литература авангарда. Антиутопии в литературе. Кинематограф в начале XX века как новый вид массового искусства. Эмиграция научной и культурной элиты в 1930-е гг. в результате наступления тоталитаризма. Нью-Йор</w:t>
      </w:r>
      <w:proofErr w:type="gramStart"/>
      <w:r w:rsidRPr="005725E9">
        <w:rPr>
          <w:rStyle w:val="aa"/>
          <w:b w:val="0"/>
          <w:bCs w:val="0"/>
          <w:sz w:val="20"/>
          <w:szCs w:val="20"/>
        </w:rPr>
        <w:t>к-</w:t>
      </w:r>
      <w:proofErr w:type="gramEnd"/>
      <w:r w:rsidRPr="005725E9">
        <w:rPr>
          <w:rStyle w:val="aa"/>
          <w:b w:val="0"/>
          <w:bCs w:val="0"/>
          <w:sz w:val="20"/>
          <w:szCs w:val="20"/>
        </w:rPr>
        <w:t xml:space="preserve"> новый художественный центр мира. Наука и искусство в тоталитарном обществе: наука на службе у войны</w:t>
      </w:r>
      <w:proofErr w:type="gramStart"/>
      <w:r w:rsidRPr="005725E9">
        <w:rPr>
          <w:rStyle w:val="aa"/>
          <w:b w:val="0"/>
          <w:bCs w:val="0"/>
          <w:sz w:val="20"/>
          <w:szCs w:val="20"/>
        </w:rPr>
        <w:t xml:space="preserve"> ,</w:t>
      </w:r>
      <w:proofErr w:type="gramEnd"/>
      <w:r w:rsidRPr="005725E9">
        <w:rPr>
          <w:rStyle w:val="aa"/>
          <w:b w:val="0"/>
          <w:bCs w:val="0"/>
          <w:sz w:val="20"/>
          <w:szCs w:val="20"/>
        </w:rPr>
        <w:t xml:space="preserve"> искусство на службе у пропаганды.</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Глава III. Вторая мировая война.(5 часов).</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rStyle w:val="aa"/>
          <w:sz w:val="20"/>
          <w:szCs w:val="20"/>
        </w:rPr>
        <w:t>Вторая мировая война 1939-145 гг.</w:t>
      </w:r>
      <w:r w:rsidRPr="005725E9">
        <w:rPr>
          <w:sz w:val="20"/>
          <w:szCs w:val="20"/>
        </w:rPr>
        <w:t> Причины и характер</w:t>
      </w:r>
      <w:proofErr w:type="gramStart"/>
      <w:r w:rsidRPr="005725E9">
        <w:rPr>
          <w:sz w:val="20"/>
          <w:szCs w:val="20"/>
        </w:rPr>
        <w:t xml:space="preserve"> В</w:t>
      </w:r>
      <w:proofErr w:type="gramEnd"/>
      <w:r w:rsidRPr="005725E9">
        <w:rPr>
          <w:sz w:val="20"/>
          <w:szCs w:val="20"/>
        </w:rPr>
        <w:t>торой мировой войны. Периодизация, фронты, участники. Начало войны. Вторжение гитлеровских войск в Польшу. «Странная война» на Западном фронте. Политика СССР на начальном этапе</w:t>
      </w:r>
      <w:proofErr w:type="gramStart"/>
      <w:r w:rsidRPr="005725E9">
        <w:rPr>
          <w:sz w:val="20"/>
          <w:szCs w:val="20"/>
        </w:rPr>
        <w:t xml:space="preserve"> В</w:t>
      </w:r>
      <w:proofErr w:type="gramEnd"/>
      <w:r w:rsidRPr="005725E9">
        <w:rPr>
          <w:sz w:val="20"/>
          <w:szCs w:val="20"/>
        </w:rPr>
        <w:t>торой мировой. Захват гитлеровской Германией Дании и Норвегии. Поражение Франции в июне 1940 г. Битва за Британию. Нападение Германии на СССР 22 июня 1941 г. Великая Отечественная война —составная часть</w:t>
      </w:r>
      <w:proofErr w:type="gramStart"/>
      <w:r w:rsidRPr="005725E9">
        <w:rPr>
          <w:sz w:val="20"/>
          <w:szCs w:val="20"/>
        </w:rPr>
        <w:t xml:space="preserve"> В</w:t>
      </w:r>
      <w:proofErr w:type="gramEnd"/>
      <w:r w:rsidRPr="005725E9">
        <w:rPr>
          <w:sz w:val="20"/>
          <w:szCs w:val="20"/>
        </w:rPr>
        <w:t>торой мировой войны. Восточный фронт—главный фронт в победе над фашизмом. Провал молниеносной войны на советско-германском фронте. Начало контрнаступления под Москвой в декабре 1941 г. Первое поражение гитлеровской Германии во</w:t>
      </w:r>
      <w:proofErr w:type="gramStart"/>
      <w:r w:rsidRPr="005725E9">
        <w:rPr>
          <w:sz w:val="20"/>
          <w:szCs w:val="20"/>
        </w:rPr>
        <w:t xml:space="preserve"> В</w:t>
      </w:r>
      <w:proofErr w:type="gramEnd"/>
      <w:r w:rsidRPr="005725E9">
        <w:rPr>
          <w:sz w:val="20"/>
          <w:szCs w:val="20"/>
        </w:rPr>
        <w:t>торой мировой войне. Коренной перелом в ходе</w:t>
      </w:r>
      <w:proofErr w:type="gramStart"/>
      <w:r w:rsidRPr="005725E9">
        <w:rPr>
          <w:sz w:val="20"/>
          <w:szCs w:val="20"/>
        </w:rPr>
        <w:t xml:space="preserve"> В</w:t>
      </w:r>
      <w:proofErr w:type="gramEnd"/>
      <w:r w:rsidRPr="005725E9">
        <w:rPr>
          <w:sz w:val="20"/>
          <w:szCs w:val="20"/>
        </w:rPr>
        <w:t xml:space="preserve">торой мировой войны. Сталинградская Битва. Курская битва. Переход летом 1943 г. стратегической инициативы в войне к Красной Армии. Начало войны на Тихом океане. Нападение Японии на США. </w:t>
      </w:r>
      <w:proofErr w:type="spellStart"/>
      <w:r w:rsidRPr="005725E9">
        <w:rPr>
          <w:sz w:val="20"/>
          <w:szCs w:val="20"/>
        </w:rPr>
        <w:t>Пёрл-Харбор</w:t>
      </w:r>
      <w:proofErr w:type="spellEnd"/>
      <w:r w:rsidRPr="005725E9">
        <w:rPr>
          <w:sz w:val="20"/>
          <w:szCs w:val="20"/>
        </w:rPr>
        <w:t xml:space="preserve"> 1 декабря 1941 г. Захват Японией Юго-Восточной Азии и островов Тихого океана. Бой </w:t>
      </w:r>
      <w:proofErr w:type="gramStart"/>
      <w:r w:rsidRPr="005725E9">
        <w:rPr>
          <w:sz w:val="20"/>
          <w:szCs w:val="20"/>
        </w:rPr>
        <w:t>у</w:t>
      </w:r>
      <w:proofErr w:type="gramEnd"/>
      <w:r w:rsidRPr="005725E9">
        <w:rPr>
          <w:sz w:val="20"/>
          <w:szCs w:val="20"/>
        </w:rPr>
        <w:t xml:space="preserve"> о. </w:t>
      </w:r>
      <w:proofErr w:type="spellStart"/>
      <w:r w:rsidRPr="005725E9">
        <w:rPr>
          <w:sz w:val="20"/>
          <w:szCs w:val="20"/>
        </w:rPr>
        <w:t>Мидуэй</w:t>
      </w:r>
      <w:proofErr w:type="spellEnd"/>
      <w:r w:rsidRPr="005725E9">
        <w:rPr>
          <w:sz w:val="20"/>
          <w:szCs w:val="20"/>
        </w:rPr>
        <w:t xml:space="preserve"> в июне 1942. Перелом в войне на Тихом океане в 1943 г. Военный действия в Северной Африке. Битва при Эль-Аламейне в октябре-ноябре 1942 г. Освобождение от германо-итальянских войск Северной Африки летом 1943. Высадка англо-американских войск в Сицилии. Свержение режима Муссолини в сентябре 1943 г. Антигитлеровская коалиция. Атлантическая хартия. Ленд-лиз. Тегеранская конференция «большой тройки» 2 ноября — 1 декабря1943 г. Вопрос об открытии</w:t>
      </w:r>
      <w:proofErr w:type="gramStart"/>
      <w:r w:rsidRPr="005725E9">
        <w:rPr>
          <w:sz w:val="20"/>
          <w:szCs w:val="20"/>
        </w:rPr>
        <w:t xml:space="preserve"> В</w:t>
      </w:r>
      <w:proofErr w:type="gramEnd"/>
      <w:r w:rsidRPr="005725E9">
        <w:rPr>
          <w:sz w:val="20"/>
          <w:szCs w:val="20"/>
        </w:rPr>
        <w:t>торого фронта во Франции. </w:t>
      </w:r>
      <w:r w:rsidRPr="005725E9">
        <w:rPr>
          <w:i/>
          <w:iCs/>
          <w:sz w:val="20"/>
          <w:szCs w:val="20"/>
        </w:rPr>
        <w:t>Возвращение Китая в число великих держав. Каирская декларация. Роспуск Коминтерна.</w:t>
      </w:r>
      <w:r w:rsidRPr="005725E9">
        <w:rPr>
          <w:sz w:val="20"/>
          <w:szCs w:val="20"/>
        </w:rPr>
        <w:t> Нацистский «новый порядок» на оккупированных территориях. Геноцид. Холокост. Концентрационные лагеря. Вывоз населения для принудительных работ. Насильственное переселение. Массовое уничтожение военнопленных гражданских лиц. Движение Сопротивления. Освободительные армии в Греции и Югославии. </w:t>
      </w:r>
      <w:r w:rsidRPr="005725E9">
        <w:rPr>
          <w:i/>
          <w:iCs/>
          <w:sz w:val="20"/>
          <w:szCs w:val="20"/>
        </w:rPr>
        <w:t>Партизанская война в Югославии.</w:t>
      </w:r>
      <w:r w:rsidRPr="005725E9">
        <w:rPr>
          <w:sz w:val="20"/>
          <w:szCs w:val="20"/>
        </w:rPr>
        <w:t> Завершающий период</w:t>
      </w:r>
      <w:proofErr w:type="gramStart"/>
      <w:r w:rsidRPr="005725E9">
        <w:rPr>
          <w:sz w:val="20"/>
          <w:szCs w:val="20"/>
        </w:rPr>
        <w:t xml:space="preserve"> В</w:t>
      </w:r>
      <w:proofErr w:type="gramEnd"/>
      <w:r w:rsidRPr="005725E9">
        <w:rPr>
          <w:sz w:val="20"/>
          <w:szCs w:val="20"/>
        </w:rPr>
        <w:t>торой мировой войны. Фронтальное наступление Красной Армии в 1944 г. Операция «Багратион». Начало освобождения Европы. Открытие</w:t>
      </w:r>
      <w:proofErr w:type="gramStart"/>
      <w:r w:rsidRPr="005725E9">
        <w:rPr>
          <w:sz w:val="20"/>
          <w:szCs w:val="20"/>
        </w:rPr>
        <w:t xml:space="preserve"> В</w:t>
      </w:r>
      <w:proofErr w:type="gramEnd"/>
      <w:r w:rsidRPr="005725E9">
        <w:rPr>
          <w:sz w:val="20"/>
          <w:szCs w:val="20"/>
        </w:rPr>
        <w:t>торого фронта во Франции 6 июня 1944 г. Кризис нацистского режима, заговор и покушение на Гитлера 20 июля 1944 г. </w:t>
      </w:r>
      <w:r w:rsidRPr="005725E9">
        <w:rPr>
          <w:i/>
          <w:iCs/>
          <w:sz w:val="20"/>
          <w:szCs w:val="20"/>
        </w:rPr>
        <w:t>Выход из войны бывших союзников Германии — Румынии, Болгарии, Венгрии, Финляндии. </w:t>
      </w:r>
      <w:r w:rsidRPr="005725E9">
        <w:rPr>
          <w:sz w:val="20"/>
          <w:szCs w:val="20"/>
        </w:rPr>
        <w:t xml:space="preserve">Провал контрнаступления немецко-фашистских войск в Арденнах в январе 1945 г. </w:t>
      </w:r>
      <w:proofErr w:type="spellStart"/>
      <w:r w:rsidRPr="005725E9">
        <w:rPr>
          <w:sz w:val="20"/>
          <w:szCs w:val="20"/>
        </w:rPr>
        <w:t>Висло-Одерская</w:t>
      </w:r>
      <w:proofErr w:type="spellEnd"/>
      <w:r w:rsidRPr="005725E9">
        <w:rPr>
          <w:sz w:val="20"/>
          <w:szCs w:val="20"/>
        </w:rPr>
        <w:t xml:space="preserve"> операция Красной Армии в январе-феврале 1945 г. Освобождение Польши. Крымская (Ялтинская) конференция трех держав 4—11 февраля 1945 г. Берлинская операция Красной Армии в апреле мае 1945 г. и взятие Берлина. Безоговорочная капитуляция Германии 8 мая 1945. Решающая роль СССР в освобождении Европы. Берлинская (Потсдамская) конференция трех держав 17 июля—2 августа 1945 г. Наступление союзников против Японии. Разгром японского флота </w:t>
      </w:r>
      <w:proofErr w:type="gramStart"/>
      <w:r w:rsidRPr="005725E9">
        <w:rPr>
          <w:sz w:val="20"/>
          <w:szCs w:val="20"/>
        </w:rPr>
        <w:t>у</w:t>
      </w:r>
      <w:proofErr w:type="gramEnd"/>
      <w:r w:rsidRPr="005725E9">
        <w:rPr>
          <w:sz w:val="20"/>
          <w:szCs w:val="20"/>
        </w:rPr>
        <w:t xml:space="preserve"> </w:t>
      </w:r>
      <w:proofErr w:type="gramStart"/>
      <w:r w:rsidRPr="005725E9">
        <w:rPr>
          <w:sz w:val="20"/>
          <w:szCs w:val="20"/>
        </w:rPr>
        <w:t>о</w:t>
      </w:r>
      <w:proofErr w:type="gramEnd"/>
      <w:r w:rsidRPr="005725E9">
        <w:rPr>
          <w:sz w:val="20"/>
          <w:szCs w:val="20"/>
        </w:rPr>
        <w:t xml:space="preserve">. Лейте в октябре 1944 г. Атомные бомбардировки Хиросимы и Нагасаки 6 и 9 августа 1945 г. Вступление СССР в войну против Японии 8 августа 1945 г. И разгром </w:t>
      </w:r>
      <w:proofErr w:type="spellStart"/>
      <w:r w:rsidRPr="005725E9">
        <w:rPr>
          <w:sz w:val="20"/>
          <w:szCs w:val="20"/>
        </w:rPr>
        <w:t>Квантунской</w:t>
      </w:r>
      <w:proofErr w:type="spellEnd"/>
      <w:r w:rsidRPr="005725E9">
        <w:rPr>
          <w:sz w:val="20"/>
          <w:szCs w:val="20"/>
        </w:rPr>
        <w:t xml:space="preserve"> армии. Капитуляция Японии 2 сентября 1945 г. Окончание</w:t>
      </w:r>
      <w:proofErr w:type="gramStart"/>
      <w:r w:rsidRPr="005725E9">
        <w:rPr>
          <w:sz w:val="20"/>
          <w:szCs w:val="20"/>
        </w:rPr>
        <w:t xml:space="preserve"> В</w:t>
      </w:r>
      <w:proofErr w:type="gramEnd"/>
      <w:r w:rsidRPr="005725E9">
        <w:rPr>
          <w:sz w:val="20"/>
          <w:szCs w:val="20"/>
        </w:rPr>
        <w:t xml:space="preserve">торой мировой войны. Жертвы. Потери. Цена Победы для человечества. </w:t>
      </w:r>
      <w:proofErr w:type="gramStart"/>
      <w:r w:rsidRPr="005725E9">
        <w:rPr>
          <w:sz w:val="20"/>
          <w:szCs w:val="20"/>
        </w:rPr>
        <w:t>Решающей</w:t>
      </w:r>
      <w:proofErr w:type="gramEnd"/>
      <w:r w:rsidRPr="005725E9">
        <w:rPr>
          <w:sz w:val="20"/>
          <w:szCs w:val="20"/>
        </w:rPr>
        <w:t xml:space="preserve"> вклад СССР в победу.</w:t>
      </w:r>
    </w:p>
    <w:p w:rsidR="008A75C3" w:rsidRPr="005725E9" w:rsidRDefault="008A75C3" w:rsidP="005725E9">
      <w:pPr>
        <w:pStyle w:val="a4"/>
        <w:shd w:val="clear" w:color="auto" w:fill="FFFFFF"/>
        <w:spacing w:before="0" w:beforeAutospacing="0" w:after="0" w:afterAutospacing="0" w:line="235" w:lineRule="atLeast"/>
        <w:ind w:firstLine="709"/>
        <w:rPr>
          <w:sz w:val="20"/>
          <w:szCs w:val="20"/>
        </w:rPr>
      </w:pPr>
      <w:r w:rsidRPr="005725E9">
        <w:rPr>
          <w:b/>
          <w:bCs/>
          <w:sz w:val="20"/>
          <w:szCs w:val="20"/>
        </w:rPr>
        <w:t>Итоги</w:t>
      </w:r>
      <w:proofErr w:type="gramStart"/>
      <w:r w:rsidRPr="005725E9">
        <w:rPr>
          <w:b/>
          <w:bCs/>
          <w:sz w:val="20"/>
          <w:szCs w:val="20"/>
        </w:rPr>
        <w:t xml:space="preserve"> В</w:t>
      </w:r>
      <w:proofErr w:type="gramEnd"/>
      <w:r w:rsidRPr="005725E9">
        <w:rPr>
          <w:b/>
          <w:bCs/>
          <w:sz w:val="20"/>
          <w:szCs w:val="20"/>
        </w:rPr>
        <w:t>торой мировой войны.</w:t>
      </w:r>
      <w:r w:rsidRPr="005725E9">
        <w:rPr>
          <w:sz w:val="20"/>
          <w:szCs w:val="20"/>
        </w:rPr>
        <w:t> Главный итог</w:t>
      </w:r>
      <w:proofErr w:type="gramStart"/>
      <w:r w:rsidRPr="005725E9">
        <w:rPr>
          <w:sz w:val="20"/>
          <w:szCs w:val="20"/>
        </w:rPr>
        <w:t xml:space="preserve"> В</w:t>
      </w:r>
      <w:proofErr w:type="gramEnd"/>
      <w:r w:rsidRPr="005725E9">
        <w:rPr>
          <w:sz w:val="20"/>
          <w:szCs w:val="20"/>
        </w:rPr>
        <w:t>торой мировой войны — разгром нацисткой Германии, фашисткой Италии и империалистической Японии. Победила Антигитлеровская коалиция государств, объединившаяся на демократической основе. Решающая роль СССР в Победе над фашизмом. Последствия</w:t>
      </w:r>
      <w:proofErr w:type="gramStart"/>
      <w:r w:rsidRPr="005725E9">
        <w:rPr>
          <w:sz w:val="20"/>
          <w:szCs w:val="20"/>
        </w:rPr>
        <w:t xml:space="preserve"> В</w:t>
      </w:r>
      <w:proofErr w:type="gramEnd"/>
      <w:r w:rsidRPr="005725E9">
        <w:rPr>
          <w:sz w:val="20"/>
          <w:szCs w:val="20"/>
        </w:rPr>
        <w:t>торой мировой войны. Введение в практику понятия преступления против человечности. Мирное урегулирование. Оккупация, демилитаризация, денацификация, демократизация и декартелизация Германии. </w:t>
      </w:r>
      <w:r w:rsidRPr="005725E9">
        <w:rPr>
          <w:i/>
          <w:iCs/>
          <w:sz w:val="20"/>
          <w:szCs w:val="20"/>
        </w:rPr>
        <w:t>Договоры с союзниками Германии. </w:t>
      </w:r>
      <w:r w:rsidRPr="005725E9">
        <w:rPr>
          <w:sz w:val="20"/>
          <w:szCs w:val="20"/>
        </w:rPr>
        <w:t xml:space="preserve">Распад Антигитлеровской коалиции. Конференция в Сан-Франциско и проблема мирного договора с Японией. Образование ООН. Нюрнбергский </w:t>
      </w:r>
      <w:proofErr w:type="gramStart"/>
      <w:r w:rsidRPr="005725E9">
        <w:rPr>
          <w:sz w:val="20"/>
          <w:szCs w:val="20"/>
        </w:rPr>
        <w:t>процесс</w:t>
      </w:r>
      <w:proofErr w:type="gramEnd"/>
      <w:r w:rsidRPr="005725E9">
        <w:rPr>
          <w:sz w:val="20"/>
          <w:szCs w:val="20"/>
        </w:rPr>
        <w:t xml:space="preserve"> над главными военными преступниками. </w:t>
      </w:r>
      <w:r w:rsidRPr="005725E9">
        <w:rPr>
          <w:i/>
          <w:iCs/>
          <w:sz w:val="20"/>
          <w:szCs w:val="20"/>
        </w:rPr>
        <w:t>Суды над коллаборационистами в Европе. </w:t>
      </w:r>
      <w:r w:rsidRPr="005725E9">
        <w:rPr>
          <w:sz w:val="20"/>
          <w:szCs w:val="20"/>
        </w:rPr>
        <w:t xml:space="preserve">Токийский </w:t>
      </w:r>
      <w:proofErr w:type="gramStart"/>
      <w:r w:rsidRPr="005725E9">
        <w:rPr>
          <w:sz w:val="20"/>
          <w:szCs w:val="20"/>
        </w:rPr>
        <w:t>процесс</w:t>
      </w:r>
      <w:proofErr w:type="gramEnd"/>
      <w:r w:rsidRPr="005725E9">
        <w:rPr>
          <w:sz w:val="20"/>
          <w:szCs w:val="20"/>
        </w:rPr>
        <w:t xml:space="preserve"> над главными японскими военными преступниками.</w:t>
      </w:r>
    </w:p>
    <w:p w:rsidR="008A75C3" w:rsidRPr="005725E9" w:rsidRDefault="008A75C3"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b/>
          <w:sz w:val="20"/>
          <w:szCs w:val="20"/>
        </w:rPr>
        <w:t xml:space="preserve">Глава </w:t>
      </w:r>
      <w:r w:rsidRPr="005725E9">
        <w:rPr>
          <w:rFonts w:ascii="Times New Roman" w:hAnsi="Times New Roman" w:cs="Times New Roman"/>
          <w:b/>
          <w:sz w:val="20"/>
          <w:szCs w:val="20"/>
          <w:lang w:val="en-US"/>
        </w:rPr>
        <w:t>IV</w:t>
      </w:r>
      <w:r w:rsidRPr="005725E9">
        <w:rPr>
          <w:rFonts w:ascii="Times New Roman" w:hAnsi="Times New Roman" w:cs="Times New Roman"/>
          <w:b/>
          <w:sz w:val="20"/>
          <w:szCs w:val="20"/>
        </w:rPr>
        <w:t>. Соревнование социальных систем</w:t>
      </w:r>
      <w:r w:rsidRPr="005725E9">
        <w:rPr>
          <w:rFonts w:ascii="Times New Roman" w:hAnsi="Times New Roman" w:cs="Times New Roman"/>
          <w:b/>
          <w:i/>
          <w:sz w:val="20"/>
          <w:szCs w:val="20"/>
        </w:rPr>
        <w:t xml:space="preserve">. </w:t>
      </w:r>
      <w:r w:rsidRPr="005725E9">
        <w:rPr>
          <w:rFonts w:ascii="Times New Roman" w:hAnsi="Times New Roman" w:cs="Times New Roman"/>
          <w:sz w:val="20"/>
          <w:szCs w:val="20"/>
        </w:rPr>
        <w:t>Начало «холодной войны». Международные отношения в 1945 г – первой половине 1950-х гг.  Международные отношения в 1950-1980-е гг. Завершение эпохи индустриального общества. «Общество потребления». Кризисы в 1970-1980-х гг. Становление постиндустри</w:t>
      </w:r>
      <w:r w:rsidR="0024183C" w:rsidRPr="005725E9">
        <w:rPr>
          <w:rFonts w:ascii="Times New Roman" w:hAnsi="Times New Roman" w:cs="Times New Roman"/>
          <w:sz w:val="20"/>
          <w:szCs w:val="20"/>
        </w:rPr>
        <w:t xml:space="preserve">ального общества. Экономическая и социальная политика. </w:t>
      </w:r>
      <w:proofErr w:type="spellStart"/>
      <w:r w:rsidR="0024183C" w:rsidRPr="005725E9">
        <w:rPr>
          <w:rFonts w:ascii="Times New Roman" w:hAnsi="Times New Roman" w:cs="Times New Roman"/>
          <w:sz w:val="20"/>
          <w:szCs w:val="20"/>
        </w:rPr>
        <w:t>Неоконсервативный</w:t>
      </w:r>
      <w:proofErr w:type="spellEnd"/>
      <w:r w:rsidR="0024183C" w:rsidRPr="005725E9">
        <w:rPr>
          <w:rFonts w:ascii="Times New Roman" w:hAnsi="Times New Roman" w:cs="Times New Roman"/>
          <w:sz w:val="20"/>
          <w:szCs w:val="20"/>
        </w:rPr>
        <w:t xml:space="preserve"> поворот. Политика «третьего пути». Политическая борьба. Гражданское общество. Социальные движения. Соединенные Штаты Америки. Великобритания. Франция. Италия. Германия. Преобразования и революции в странах Центральной и Восточной Европы. </w:t>
      </w:r>
      <w:r w:rsidR="0024183C" w:rsidRPr="005725E9">
        <w:rPr>
          <w:rFonts w:ascii="Times New Roman" w:hAnsi="Times New Roman" w:cs="Times New Roman"/>
          <w:sz w:val="20"/>
          <w:szCs w:val="20"/>
        </w:rPr>
        <w:lastRenderedPageBreak/>
        <w:t>Латинская Америка. Страны Азии и Африки. Деколонизация и выбор путей развития. Мусульманские страны. Турция. Иран. Египет. Индонезия. Китай. Индия. Япония. Новые индустриальные страны.</w:t>
      </w:r>
    </w:p>
    <w:p w:rsidR="004A2B3D" w:rsidRPr="005725E9" w:rsidRDefault="004A2B3D" w:rsidP="005725E9">
      <w:pPr>
        <w:tabs>
          <w:tab w:val="left" w:pos="2316"/>
        </w:tabs>
        <w:spacing w:after="0"/>
        <w:ind w:firstLine="709"/>
        <w:rPr>
          <w:rFonts w:ascii="Times New Roman" w:hAnsi="Times New Roman" w:cs="Times New Roman"/>
          <w:b/>
          <w:i/>
          <w:sz w:val="20"/>
          <w:szCs w:val="20"/>
        </w:rPr>
      </w:pPr>
    </w:p>
    <w:p w:rsidR="000B314A" w:rsidRPr="005725E9" w:rsidRDefault="000B314A" w:rsidP="005725E9">
      <w:pPr>
        <w:tabs>
          <w:tab w:val="left" w:pos="2316"/>
        </w:tabs>
        <w:spacing w:after="0"/>
        <w:ind w:firstLine="709"/>
        <w:rPr>
          <w:rFonts w:ascii="Times New Roman" w:hAnsi="Times New Roman" w:cs="Times New Roman"/>
          <w:sz w:val="20"/>
          <w:szCs w:val="20"/>
        </w:rPr>
      </w:pPr>
      <w:r w:rsidRPr="005725E9">
        <w:rPr>
          <w:rFonts w:ascii="Times New Roman" w:hAnsi="Times New Roman" w:cs="Times New Roman"/>
          <w:b/>
          <w:i/>
          <w:sz w:val="20"/>
          <w:szCs w:val="20"/>
        </w:rPr>
        <w:t xml:space="preserve">Личностные, </w:t>
      </w:r>
      <w:proofErr w:type="spellStart"/>
      <w:r w:rsidRPr="005725E9">
        <w:rPr>
          <w:rFonts w:ascii="Times New Roman" w:hAnsi="Times New Roman" w:cs="Times New Roman"/>
          <w:b/>
          <w:i/>
          <w:sz w:val="20"/>
          <w:szCs w:val="20"/>
        </w:rPr>
        <w:t>метапредметные</w:t>
      </w:r>
      <w:proofErr w:type="spellEnd"/>
      <w:r w:rsidRPr="005725E9">
        <w:rPr>
          <w:rFonts w:ascii="Times New Roman" w:hAnsi="Times New Roman" w:cs="Times New Roman"/>
          <w:b/>
          <w:i/>
          <w:sz w:val="20"/>
          <w:szCs w:val="20"/>
        </w:rPr>
        <w:t xml:space="preserve"> и предметные результаты освоения курса «История»</w:t>
      </w:r>
    </w:p>
    <w:p w:rsidR="000B314A" w:rsidRPr="005725E9" w:rsidRDefault="000B314A" w:rsidP="005725E9">
      <w:pPr>
        <w:spacing w:after="0"/>
        <w:rPr>
          <w:rFonts w:ascii="Times New Roman" w:hAnsi="Times New Roman" w:cs="Times New Roman"/>
          <w:b/>
          <w:i/>
          <w:sz w:val="20"/>
          <w:szCs w:val="20"/>
          <w:u w:val="single"/>
        </w:rPr>
      </w:pPr>
      <w:r w:rsidRPr="005725E9">
        <w:rPr>
          <w:rFonts w:ascii="Times New Roman" w:hAnsi="Times New Roman" w:cs="Times New Roman"/>
          <w:b/>
          <w:i/>
          <w:sz w:val="20"/>
          <w:szCs w:val="20"/>
          <w:u w:val="single"/>
        </w:rPr>
        <w:t xml:space="preserve">Личностные результаты: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формирование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t xml:space="preserve"> </w:t>
      </w: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осознание выпускником своей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осознанность в принятии традиционных национальных и общечеловеческих гуманистических и демократических ценностей;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готовность к служению Отечеству, его защите;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w:t>
      </w:r>
      <w:proofErr w:type="spellStart"/>
      <w:r w:rsidRPr="005725E9">
        <w:rPr>
          <w:rFonts w:ascii="Times New Roman" w:hAnsi="Times New Roman" w:cs="Times New Roman"/>
          <w:sz w:val="20"/>
          <w:szCs w:val="20"/>
        </w:rPr>
        <w:t>сформированность</w:t>
      </w:r>
      <w:proofErr w:type="spellEnd"/>
      <w:r w:rsidRPr="005725E9">
        <w:rPr>
          <w:rFonts w:ascii="Times New Roman" w:hAnsi="Times New Roman" w:cs="Times New Roman"/>
          <w:sz w:val="20"/>
          <w:szCs w:val="20"/>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w:t>
      </w:r>
      <w:proofErr w:type="spellStart"/>
      <w:r w:rsidRPr="005725E9">
        <w:rPr>
          <w:rFonts w:ascii="Times New Roman" w:hAnsi="Times New Roman" w:cs="Times New Roman"/>
          <w:sz w:val="20"/>
          <w:szCs w:val="20"/>
        </w:rPr>
        <w:t>сформированность</w:t>
      </w:r>
      <w:proofErr w:type="spellEnd"/>
      <w:r w:rsidRPr="005725E9">
        <w:rPr>
          <w:rFonts w:ascii="Times New Roman" w:hAnsi="Times New Roman" w:cs="Times New Roman"/>
          <w:sz w:val="20"/>
          <w:szCs w:val="20"/>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совершенствование навыков сотрудничества со сверстниками, детьми младшего возраста, взрослыми в образовательной, общественно полезной, </w:t>
      </w:r>
      <w:proofErr w:type="spellStart"/>
      <w:r w:rsidRPr="005725E9">
        <w:rPr>
          <w:rFonts w:ascii="Times New Roman" w:hAnsi="Times New Roman" w:cs="Times New Roman"/>
          <w:sz w:val="20"/>
          <w:szCs w:val="20"/>
        </w:rPr>
        <w:t>учебноисследовательской</w:t>
      </w:r>
      <w:proofErr w:type="spellEnd"/>
      <w:r w:rsidRPr="005725E9">
        <w:rPr>
          <w:rFonts w:ascii="Times New Roman" w:hAnsi="Times New Roman" w:cs="Times New Roman"/>
          <w:sz w:val="20"/>
          <w:szCs w:val="20"/>
        </w:rPr>
        <w:t xml:space="preserve">, проектной и других видах деятельности;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формирование эстетического отношения к миру, включая эстетику быта, научного и технического творчества, спорта, общественных отношений;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осознанный выбор будущей профессии и возможностей реализации собственных жизненных планов;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0B314A" w:rsidRPr="005725E9" w:rsidRDefault="000B314A" w:rsidP="005725E9">
      <w:pPr>
        <w:spacing w:after="0"/>
        <w:rPr>
          <w:rFonts w:ascii="Times New Roman" w:hAnsi="Times New Roman" w:cs="Times New Roman"/>
          <w:b/>
          <w:i/>
          <w:sz w:val="20"/>
          <w:szCs w:val="20"/>
          <w:u w:val="single"/>
        </w:rPr>
      </w:pPr>
      <w:proofErr w:type="spellStart"/>
      <w:r w:rsidRPr="005725E9">
        <w:rPr>
          <w:rFonts w:ascii="Times New Roman" w:hAnsi="Times New Roman" w:cs="Times New Roman"/>
          <w:b/>
          <w:i/>
          <w:sz w:val="20"/>
          <w:szCs w:val="20"/>
          <w:u w:val="single"/>
        </w:rPr>
        <w:t>Метапредметные</w:t>
      </w:r>
      <w:proofErr w:type="spellEnd"/>
      <w:r w:rsidRPr="005725E9">
        <w:rPr>
          <w:rFonts w:ascii="Times New Roman" w:hAnsi="Times New Roman" w:cs="Times New Roman"/>
          <w:b/>
          <w:i/>
          <w:sz w:val="20"/>
          <w:szCs w:val="20"/>
          <w:u w:val="single"/>
        </w:rPr>
        <w:t xml:space="preserve"> результаты:</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t xml:space="preserve"> </w:t>
      </w: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умение использовать средства информационных и коммуникационных технологий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умение определять назначение и функции различных социальных институтов;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умение самостоятельно оценивать и принимать решения, определяющие стратегию поведения, с учетом гражданских и нравственных ценностей;</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0B314A" w:rsidRPr="005725E9" w:rsidRDefault="000B314A" w:rsidP="005725E9">
      <w:pPr>
        <w:spacing w:after="0"/>
        <w:rPr>
          <w:rFonts w:ascii="Times New Roman" w:hAnsi="Times New Roman" w:cs="Times New Roman"/>
          <w:b/>
          <w:i/>
          <w:sz w:val="20"/>
          <w:szCs w:val="20"/>
          <w:u w:val="single"/>
        </w:rPr>
      </w:pPr>
      <w:r w:rsidRPr="005725E9">
        <w:rPr>
          <w:rFonts w:ascii="Times New Roman" w:hAnsi="Times New Roman" w:cs="Times New Roman"/>
          <w:b/>
          <w:i/>
          <w:sz w:val="20"/>
          <w:szCs w:val="20"/>
          <w:u w:val="single"/>
        </w:rPr>
        <w:lastRenderedPageBreak/>
        <w:t xml:space="preserve">Предметные результаты: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w:t>
      </w:r>
      <w:proofErr w:type="spellStart"/>
      <w:r w:rsidRPr="005725E9">
        <w:rPr>
          <w:rFonts w:ascii="Times New Roman" w:hAnsi="Times New Roman" w:cs="Times New Roman"/>
          <w:sz w:val="20"/>
          <w:szCs w:val="20"/>
        </w:rPr>
        <w:t>сформированность</w:t>
      </w:r>
      <w:proofErr w:type="spellEnd"/>
      <w:r w:rsidRPr="005725E9">
        <w:rPr>
          <w:rFonts w:ascii="Times New Roman" w:hAnsi="Times New Roman" w:cs="Times New Roman"/>
          <w:sz w:val="20"/>
          <w:szCs w:val="20"/>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владение комплексом знаний об истории России и человечества в целом, представлениями об общем и особенном в мировом историческом процессе;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w:t>
      </w:r>
      <w:proofErr w:type="spellStart"/>
      <w:r w:rsidRPr="005725E9">
        <w:rPr>
          <w:rFonts w:ascii="Times New Roman" w:hAnsi="Times New Roman" w:cs="Times New Roman"/>
          <w:sz w:val="20"/>
          <w:szCs w:val="20"/>
        </w:rPr>
        <w:t>сформированность</w:t>
      </w:r>
      <w:proofErr w:type="spellEnd"/>
      <w:r w:rsidRPr="005725E9">
        <w:rPr>
          <w:rFonts w:ascii="Times New Roman" w:hAnsi="Times New Roman" w:cs="Times New Roman"/>
          <w:sz w:val="20"/>
          <w:szCs w:val="20"/>
        </w:rPr>
        <w:t xml:space="preserve"> умений применять исторические знания в профессиональной и общественной деятельности, поликультурном общении;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владение навыками проектной деятельности и исторической реконструкции с привлечением различных источников; </w:t>
      </w:r>
    </w:p>
    <w:p w:rsidR="000B314A" w:rsidRPr="005725E9" w:rsidRDefault="000B314A" w:rsidP="005725E9">
      <w:pPr>
        <w:spacing w:after="0"/>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w:t>
      </w:r>
      <w:proofErr w:type="spellStart"/>
      <w:r w:rsidRPr="005725E9">
        <w:rPr>
          <w:rFonts w:ascii="Times New Roman" w:hAnsi="Times New Roman" w:cs="Times New Roman"/>
          <w:sz w:val="20"/>
          <w:szCs w:val="20"/>
        </w:rPr>
        <w:t>сформированность</w:t>
      </w:r>
      <w:proofErr w:type="spellEnd"/>
      <w:r w:rsidRPr="005725E9">
        <w:rPr>
          <w:rFonts w:ascii="Times New Roman" w:hAnsi="Times New Roman" w:cs="Times New Roman"/>
          <w:sz w:val="20"/>
          <w:szCs w:val="20"/>
        </w:rPr>
        <w:t xml:space="preserve"> умений вести диалог, обосновывать свою точку зрения в дискуссии по исторической тематике.</w:t>
      </w:r>
    </w:p>
    <w:p w:rsidR="00757E90" w:rsidRPr="005725E9" w:rsidRDefault="00757E90" w:rsidP="005725E9">
      <w:pPr>
        <w:spacing w:after="0"/>
        <w:rPr>
          <w:rFonts w:ascii="Times New Roman" w:hAnsi="Times New Roman" w:cs="Times New Roman"/>
          <w:sz w:val="20"/>
          <w:szCs w:val="20"/>
        </w:rPr>
      </w:pPr>
    </w:p>
    <w:p w:rsidR="00757E90" w:rsidRPr="005725E9" w:rsidRDefault="00757E90" w:rsidP="005725E9">
      <w:pPr>
        <w:spacing w:after="0"/>
        <w:rPr>
          <w:rFonts w:ascii="Times New Roman" w:hAnsi="Times New Roman" w:cs="Times New Roman"/>
          <w:b/>
          <w:sz w:val="20"/>
          <w:szCs w:val="20"/>
        </w:rPr>
      </w:pPr>
      <w:r w:rsidRPr="005725E9">
        <w:rPr>
          <w:rFonts w:ascii="Times New Roman" w:hAnsi="Times New Roman" w:cs="Times New Roman"/>
          <w:b/>
          <w:sz w:val="20"/>
          <w:szCs w:val="20"/>
        </w:rPr>
        <w:t>Планируемые результаты освоения учебного предмета и требования к уровню подготовки учащихся 10 класса.</w:t>
      </w:r>
    </w:p>
    <w:p w:rsidR="00757E90" w:rsidRPr="005725E9" w:rsidRDefault="00757E90" w:rsidP="005725E9">
      <w:pPr>
        <w:spacing w:after="0"/>
        <w:ind w:firstLine="709"/>
        <w:rPr>
          <w:rFonts w:ascii="Times New Roman" w:hAnsi="Times New Roman" w:cs="Times New Roman"/>
          <w:b/>
          <w:i/>
          <w:sz w:val="20"/>
          <w:szCs w:val="20"/>
          <w:u w:val="single"/>
        </w:rPr>
      </w:pPr>
      <w:r w:rsidRPr="005725E9">
        <w:rPr>
          <w:rFonts w:ascii="Times New Roman" w:hAnsi="Times New Roman" w:cs="Times New Roman"/>
          <w:b/>
          <w:i/>
          <w:sz w:val="20"/>
          <w:szCs w:val="20"/>
          <w:u w:val="single"/>
        </w:rPr>
        <w:t xml:space="preserve">Учащиеся 10-го класса научатся: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w:t>
      </w: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характеризовать особенности исторического пути России, ее роль в мировом сообществе;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определять исторические предпосылки, условия, место и время создания исторических документов;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использовать приемы самостоятельного поиска и критического анализа </w:t>
      </w:r>
      <w:proofErr w:type="spellStart"/>
      <w:r w:rsidRPr="005725E9">
        <w:rPr>
          <w:rFonts w:ascii="Times New Roman" w:hAnsi="Times New Roman" w:cs="Times New Roman"/>
          <w:sz w:val="20"/>
          <w:szCs w:val="20"/>
        </w:rPr>
        <w:t>историкосоциальной</w:t>
      </w:r>
      <w:proofErr w:type="spellEnd"/>
      <w:r w:rsidRPr="005725E9">
        <w:rPr>
          <w:rFonts w:ascii="Times New Roman" w:hAnsi="Times New Roman" w:cs="Times New Roman"/>
          <w:sz w:val="20"/>
          <w:szCs w:val="20"/>
        </w:rPr>
        <w:t xml:space="preserve"> информации в Интернете, на телевидении, в других СМИ, ее систематизации и представления в различных знаковых системах;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определять причинно-следственные, пространственные, временные связи между важнейшими событиями (явлениями, процессами);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различать в исторической информации факты и мнения, исторические описания и исторические объяснения;</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t xml:space="preserve"> </w:t>
      </w: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находить и правильно использовать картографические источники для реконструкции исторических событий, привязки их к конкретному месту и времени;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презентовать историческую информацию в виде таблиц, схем, графиков;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соотносить и оценивать исторические события локальной, региональной, общероссийской и мировой истории ХХ </w:t>
      </w:r>
      <w:proofErr w:type="gramStart"/>
      <w:r w:rsidRPr="005725E9">
        <w:rPr>
          <w:rFonts w:ascii="Times New Roman" w:hAnsi="Times New Roman" w:cs="Times New Roman"/>
          <w:sz w:val="20"/>
          <w:szCs w:val="20"/>
        </w:rPr>
        <w:t>в</w:t>
      </w:r>
      <w:proofErr w:type="gramEnd"/>
      <w:r w:rsidRPr="005725E9">
        <w:rPr>
          <w:rFonts w:ascii="Times New Roman" w:hAnsi="Times New Roman" w:cs="Times New Roman"/>
          <w:sz w:val="20"/>
          <w:szCs w:val="20"/>
        </w:rPr>
        <w:t xml:space="preserve">.;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применять приемы самостоятельного поиска и критического анализа </w:t>
      </w:r>
      <w:proofErr w:type="spellStart"/>
      <w:r w:rsidRPr="005725E9">
        <w:rPr>
          <w:rFonts w:ascii="Times New Roman" w:hAnsi="Times New Roman" w:cs="Times New Roman"/>
          <w:sz w:val="20"/>
          <w:szCs w:val="20"/>
        </w:rPr>
        <w:t>историкосоциальной</w:t>
      </w:r>
      <w:proofErr w:type="spellEnd"/>
      <w:r w:rsidRPr="005725E9">
        <w:rPr>
          <w:rFonts w:ascii="Times New Roman" w:hAnsi="Times New Roman" w:cs="Times New Roman"/>
          <w:sz w:val="20"/>
          <w:szCs w:val="20"/>
        </w:rPr>
        <w:t xml:space="preserve"> информации, ее систематизации и представления в различных знаковых системах;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критически оценивать вклад конкретных личностей в развитие человечества;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изучать биографии политических деятелей, дипломатов, полководцев на основе комплексного использования энциклопедий, справочников;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объяснять, в чем состояли мотивы, цели и результаты деятельности исторических личностей и политических групп в истории;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объяснять, в чем состояли мотивы, цели и результаты деятельности исторических личностей и политических групп в истории;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757E90" w:rsidRPr="005725E9" w:rsidRDefault="00757E90" w:rsidP="005725E9">
      <w:pPr>
        <w:spacing w:after="0"/>
        <w:ind w:firstLine="709"/>
        <w:rPr>
          <w:rFonts w:ascii="Times New Roman" w:hAnsi="Times New Roman" w:cs="Times New Roman"/>
          <w:b/>
          <w:i/>
          <w:sz w:val="20"/>
          <w:szCs w:val="20"/>
          <w:u w:val="single"/>
        </w:rPr>
      </w:pPr>
      <w:r w:rsidRPr="005725E9">
        <w:rPr>
          <w:rFonts w:ascii="Times New Roman" w:hAnsi="Times New Roman" w:cs="Times New Roman"/>
          <w:b/>
          <w:i/>
          <w:sz w:val="20"/>
          <w:szCs w:val="20"/>
          <w:u w:val="single"/>
        </w:rPr>
        <w:t xml:space="preserve">Учащиеся 10ого класса получат возможность научиться: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lastRenderedPageBreak/>
        <w:sym w:font="Symbol" w:char="F0B7"/>
      </w:r>
      <w:r w:rsidRPr="005725E9">
        <w:rPr>
          <w:rFonts w:ascii="Times New Roman" w:hAnsi="Times New Roman" w:cs="Times New Roman"/>
          <w:sz w:val="20"/>
          <w:szCs w:val="20"/>
        </w:rPr>
        <w:t xml:space="preserve"> использовать принципы структурно-функционального, </w:t>
      </w:r>
      <w:proofErr w:type="spellStart"/>
      <w:r w:rsidRPr="005725E9">
        <w:rPr>
          <w:rFonts w:ascii="Times New Roman" w:hAnsi="Times New Roman" w:cs="Times New Roman"/>
          <w:sz w:val="20"/>
          <w:szCs w:val="20"/>
        </w:rPr>
        <w:t>временнóго</w:t>
      </w:r>
      <w:proofErr w:type="spellEnd"/>
      <w:r w:rsidRPr="005725E9">
        <w:rPr>
          <w:rFonts w:ascii="Times New Roman" w:hAnsi="Times New Roman" w:cs="Times New Roman"/>
          <w:sz w:val="20"/>
          <w:szCs w:val="20"/>
        </w:rPr>
        <w:t xml:space="preserve">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анализировать и сопоставлять как научные, так и </w:t>
      </w:r>
      <w:proofErr w:type="spellStart"/>
      <w:r w:rsidRPr="005725E9">
        <w:rPr>
          <w:rFonts w:ascii="Times New Roman" w:hAnsi="Times New Roman" w:cs="Times New Roman"/>
          <w:sz w:val="20"/>
          <w:szCs w:val="20"/>
        </w:rPr>
        <w:t>вненаучные</w:t>
      </w:r>
      <w:proofErr w:type="spellEnd"/>
      <w:r w:rsidRPr="005725E9">
        <w:rPr>
          <w:rFonts w:ascii="Times New Roman" w:hAnsi="Times New Roman" w:cs="Times New Roman"/>
          <w:sz w:val="20"/>
          <w:szCs w:val="20"/>
        </w:rPr>
        <w:t xml:space="preserve"> версии и оценки исторического прошлого, отличать интерпретации, основанные на фактическом материале, от заведомых искажений, фальсификации;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устанавливать причинно-следственные, пространственные, временные связи исторических событий, явлений, процессов на основе анализа исторической ситуации;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w:t>
      </w:r>
      <w:proofErr w:type="spellStart"/>
      <w:r w:rsidRPr="005725E9">
        <w:rPr>
          <w:rFonts w:ascii="Times New Roman" w:hAnsi="Times New Roman" w:cs="Times New Roman"/>
          <w:sz w:val="20"/>
          <w:szCs w:val="20"/>
        </w:rPr>
        <w:t>учебноисследовательской</w:t>
      </w:r>
      <w:proofErr w:type="spellEnd"/>
      <w:r w:rsidRPr="005725E9">
        <w:rPr>
          <w:rFonts w:ascii="Times New Roman" w:hAnsi="Times New Roman" w:cs="Times New Roman"/>
          <w:sz w:val="20"/>
          <w:szCs w:val="20"/>
        </w:rPr>
        <w:t xml:space="preserve"> деятельности, социальной практике, поликультурном общении, общественных обсуждениях и т.д.;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знать основные подходы (концепции) в изучении истории;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знакомиться с оценками «трудных» вопросов истории;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исследовать с помощью исторических источников особенности экономической и политической жизни Российского государства в контексте мировой истории ХХ </w:t>
      </w:r>
      <w:proofErr w:type="gramStart"/>
      <w:r w:rsidRPr="005725E9">
        <w:rPr>
          <w:rFonts w:ascii="Times New Roman" w:hAnsi="Times New Roman" w:cs="Times New Roman"/>
          <w:sz w:val="20"/>
          <w:szCs w:val="20"/>
        </w:rPr>
        <w:t>в</w:t>
      </w:r>
      <w:proofErr w:type="gramEnd"/>
      <w:r w:rsidRPr="005725E9">
        <w:rPr>
          <w:rFonts w:ascii="Times New Roman" w:hAnsi="Times New Roman" w:cs="Times New Roman"/>
          <w:sz w:val="20"/>
          <w:szCs w:val="20"/>
        </w:rPr>
        <w:t xml:space="preserve">.;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корректно использовать терминологию исторической науки в ходе выступления, дискуссии и т.д.;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представлять результаты историко-познавательной деятельности в свободной форме с ориентацией на заданные параметры деятельности.</w:t>
      </w:r>
    </w:p>
    <w:p w:rsidR="00757E90" w:rsidRPr="005725E9" w:rsidRDefault="00757E90" w:rsidP="005725E9">
      <w:pPr>
        <w:spacing w:after="0"/>
        <w:ind w:firstLine="709"/>
        <w:rPr>
          <w:rFonts w:ascii="Times New Roman" w:hAnsi="Times New Roman" w:cs="Times New Roman"/>
          <w:b/>
          <w:sz w:val="20"/>
          <w:szCs w:val="20"/>
        </w:rPr>
      </w:pPr>
      <w:r w:rsidRPr="005725E9">
        <w:rPr>
          <w:rFonts w:ascii="Times New Roman" w:hAnsi="Times New Roman" w:cs="Times New Roman"/>
          <w:b/>
          <w:sz w:val="20"/>
          <w:szCs w:val="20"/>
        </w:rPr>
        <w:t xml:space="preserve">В результате изучения истории ученик должен знать: </w:t>
      </w:r>
      <w:r w:rsidRPr="005725E9">
        <w:rPr>
          <w:rFonts w:ascii="Times New Roman" w:hAnsi="Times New Roman" w:cs="Times New Roman"/>
          <w:b/>
          <w:sz w:val="20"/>
          <w:szCs w:val="20"/>
        </w:rPr>
        <w:tab/>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основные этапы и ключевые события истории России и мира с 1914 года до событий начала XXI века, выдающихся деятелей отечественной и всеобщей истории;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важнейшие достижения культуры и системы ценностей, сформировавшиеся в ходе исторического развития;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изученные виды исторических источников;</w:t>
      </w:r>
    </w:p>
    <w:p w:rsidR="00757E90" w:rsidRPr="005725E9" w:rsidRDefault="00757E90" w:rsidP="005725E9">
      <w:pPr>
        <w:spacing w:after="0"/>
        <w:ind w:firstLine="709"/>
        <w:rPr>
          <w:rFonts w:ascii="Times New Roman" w:hAnsi="Times New Roman" w:cs="Times New Roman"/>
          <w:b/>
          <w:sz w:val="20"/>
          <w:szCs w:val="20"/>
        </w:rPr>
      </w:pPr>
      <w:r w:rsidRPr="005725E9">
        <w:rPr>
          <w:rFonts w:ascii="Times New Roman" w:hAnsi="Times New Roman" w:cs="Times New Roman"/>
          <w:b/>
          <w:sz w:val="20"/>
          <w:szCs w:val="20"/>
        </w:rPr>
        <w:t xml:space="preserve">уметь: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показывать на исторической карте территории расселения народов, границы государств, города, места значительных исторических событий;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6 исторических понятий и терминов, выявлять общность и различия сравниваемых исторических событий и явлений;</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определять на основе учебного материала причины и следствия важнейших исторических событий;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lastRenderedPageBreak/>
        <w:sym w:font="Symbol" w:char="F0B7"/>
      </w:r>
      <w:r w:rsidRPr="005725E9">
        <w:rPr>
          <w:rFonts w:ascii="Times New Roman" w:hAnsi="Times New Roman" w:cs="Times New Roman"/>
          <w:sz w:val="20"/>
          <w:szCs w:val="20"/>
        </w:rPr>
        <w:t xml:space="preserve">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757E90" w:rsidRPr="005725E9" w:rsidRDefault="00757E90" w:rsidP="005725E9">
      <w:pPr>
        <w:spacing w:after="0"/>
        <w:ind w:firstLine="709"/>
        <w:rPr>
          <w:rFonts w:ascii="Times New Roman" w:hAnsi="Times New Roman" w:cs="Times New Roman"/>
          <w:b/>
          <w:sz w:val="20"/>
          <w:szCs w:val="20"/>
        </w:rPr>
      </w:pPr>
      <w:r w:rsidRPr="005725E9">
        <w:rPr>
          <w:rFonts w:ascii="Times New Roman" w:hAnsi="Times New Roman" w:cs="Times New Roman"/>
          <w:b/>
          <w:sz w:val="20"/>
          <w:szCs w:val="20"/>
        </w:rPr>
        <w:t xml:space="preserve">использовать приобретенные знания и умения в практической деятельности и повседневной жизни </w:t>
      </w:r>
      <w:proofErr w:type="gramStart"/>
      <w:r w:rsidRPr="005725E9">
        <w:rPr>
          <w:rFonts w:ascii="Times New Roman" w:hAnsi="Times New Roman" w:cs="Times New Roman"/>
          <w:b/>
          <w:sz w:val="20"/>
          <w:szCs w:val="20"/>
        </w:rPr>
        <w:t>для</w:t>
      </w:r>
      <w:proofErr w:type="gramEnd"/>
      <w:r w:rsidRPr="005725E9">
        <w:rPr>
          <w:rFonts w:ascii="Times New Roman" w:hAnsi="Times New Roman" w:cs="Times New Roman"/>
          <w:b/>
          <w:sz w:val="20"/>
          <w:szCs w:val="20"/>
        </w:rPr>
        <w:t>:</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понимания исторических причин и исторического значения событий и явлений современной жизни;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высказывания собственных суждений об историческом наследии народов России и мира;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объяснения исторически сложившихся норм социального поведения; </w:t>
      </w:r>
    </w:p>
    <w:p w:rsidR="00757E90" w:rsidRPr="005725E9" w:rsidRDefault="00757E90" w:rsidP="005725E9">
      <w:pPr>
        <w:spacing w:after="0"/>
        <w:ind w:firstLine="709"/>
        <w:rPr>
          <w:rFonts w:ascii="Times New Roman" w:hAnsi="Times New Roman" w:cs="Times New Roman"/>
          <w:sz w:val="20"/>
          <w:szCs w:val="20"/>
        </w:rPr>
      </w:pPr>
      <w:r w:rsidRPr="005725E9">
        <w:rPr>
          <w:rFonts w:ascii="Times New Roman" w:hAnsi="Times New Roman" w:cs="Times New Roman"/>
          <w:sz w:val="20"/>
          <w:szCs w:val="20"/>
        </w:rPr>
        <w:sym w:font="Symbol" w:char="F0B7"/>
      </w:r>
      <w:r w:rsidRPr="005725E9">
        <w:rPr>
          <w:rFonts w:ascii="Times New Roman" w:hAnsi="Times New Roman" w:cs="Times New Roman"/>
          <w:sz w:val="20"/>
          <w:szCs w:val="20"/>
        </w:rPr>
        <w:t xml:space="preserve">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0E7A4D" w:rsidRPr="005725E9" w:rsidRDefault="000E7A4D" w:rsidP="005725E9">
      <w:pPr>
        <w:spacing w:after="0"/>
        <w:rPr>
          <w:rFonts w:ascii="Times New Roman" w:hAnsi="Times New Roman" w:cs="Times New Roman"/>
          <w:sz w:val="20"/>
          <w:szCs w:val="20"/>
        </w:rPr>
      </w:pPr>
    </w:p>
    <w:p w:rsidR="00DB29FE" w:rsidRPr="005725E9" w:rsidRDefault="00DB29FE" w:rsidP="005725E9">
      <w:pPr>
        <w:spacing w:after="0"/>
        <w:rPr>
          <w:rFonts w:ascii="Times New Roman" w:hAnsi="Times New Roman" w:cs="Times New Roman"/>
          <w:b/>
          <w:sz w:val="20"/>
          <w:szCs w:val="20"/>
        </w:rPr>
      </w:pPr>
      <w:r w:rsidRPr="005725E9">
        <w:rPr>
          <w:rFonts w:ascii="Times New Roman" w:hAnsi="Times New Roman" w:cs="Times New Roman"/>
          <w:b/>
          <w:sz w:val="20"/>
          <w:szCs w:val="20"/>
        </w:rPr>
        <w:t>Используемый учебно-методический комплекс для реализации рабочей программы</w:t>
      </w:r>
    </w:p>
    <w:p w:rsidR="00DB29FE" w:rsidRPr="005725E9" w:rsidRDefault="00DB29FE" w:rsidP="005725E9">
      <w:pPr>
        <w:pStyle w:val="a5"/>
        <w:numPr>
          <w:ilvl w:val="0"/>
          <w:numId w:val="27"/>
        </w:numPr>
        <w:spacing w:after="0"/>
        <w:rPr>
          <w:rFonts w:ascii="Times New Roman" w:hAnsi="Times New Roman" w:cs="Times New Roman"/>
          <w:sz w:val="20"/>
          <w:szCs w:val="20"/>
        </w:rPr>
      </w:pPr>
      <w:r w:rsidRPr="005725E9">
        <w:rPr>
          <w:rFonts w:ascii="Times New Roman" w:hAnsi="Times New Roman" w:cs="Times New Roman"/>
          <w:sz w:val="20"/>
          <w:szCs w:val="20"/>
        </w:rPr>
        <w:t xml:space="preserve">1. Никонов В.А., Девятов С.В. История. История России. 1914 г. – начало XXI в.: учебник для 10 класса общеобразовательных организаций. Базовый и углубленный уровни: в 2-х частях. Часть 1 / под </w:t>
      </w:r>
      <w:proofErr w:type="spellStart"/>
      <w:r w:rsidRPr="005725E9">
        <w:rPr>
          <w:rFonts w:ascii="Times New Roman" w:hAnsi="Times New Roman" w:cs="Times New Roman"/>
          <w:sz w:val="20"/>
          <w:szCs w:val="20"/>
        </w:rPr>
        <w:t>науч</w:t>
      </w:r>
      <w:proofErr w:type="spellEnd"/>
      <w:r w:rsidRPr="005725E9">
        <w:rPr>
          <w:rFonts w:ascii="Times New Roman" w:hAnsi="Times New Roman" w:cs="Times New Roman"/>
          <w:sz w:val="20"/>
          <w:szCs w:val="20"/>
        </w:rPr>
        <w:t xml:space="preserve">. ред. С.П. Карпова – М.: ООО «Русское слово – учебник», 2019. </w:t>
      </w:r>
    </w:p>
    <w:p w:rsidR="00DB29FE" w:rsidRPr="005725E9" w:rsidRDefault="00DB29FE" w:rsidP="005725E9">
      <w:pPr>
        <w:pStyle w:val="a5"/>
        <w:numPr>
          <w:ilvl w:val="0"/>
          <w:numId w:val="27"/>
        </w:numPr>
        <w:spacing w:after="0"/>
        <w:rPr>
          <w:rFonts w:ascii="Times New Roman" w:hAnsi="Times New Roman" w:cs="Times New Roman"/>
          <w:sz w:val="20"/>
          <w:szCs w:val="20"/>
        </w:rPr>
      </w:pPr>
      <w:r w:rsidRPr="005725E9">
        <w:rPr>
          <w:rFonts w:ascii="Times New Roman" w:hAnsi="Times New Roman" w:cs="Times New Roman"/>
          <w:sz w:val="20"/>
          <w:szCs w:val="20"/>
        </w:rPr>
        <w:t xml:space="preserve">2. Никонов В.А., Девятов С.В. История. История России. 1914 г. – начало XXI в.: учебник для 10 класса общеобразовательных организаций. Базовый и углубленный уровни: в 2-х частях. Часть 2 / под </w:t>
      </w:r>
      <w:proofErr w:type="spellStart"/>
      <w:r w:rsidRPr="005725E9">
        <w:rPr>
          <w:rFonts w:ascii="Times New Roman" w:hAnsi="Times New Roman" w:cs="Times New Roman"/>
          <w:sz w:val="20"/>
          <w:szCs w:val="20"/>
        </w:rPr>
        <w:t>науч</w:t>
      </w:r>
      <w:proofErr w:type="spellEnd"/>
      <w:r w:rsidRPr="005725E9">
        <w:rPr>
          <w:rFonts w:ascii="Times New Roman" w:hAnsi="Times New Roman" w:cs="Times New Roman"/>
          <w:sz w:val="20"/>
          <w:szCs w:val="20"/>
        </w:rPr>
        <w:t xml:space="preserve">. ред. С.П. Карпова – М.: ООО «Русское слово – учебник», 2019. </w:t>
      </w:r>
    </w:p>
    <w:p w:rsidR="00DB29FE" w:rsidRPr="005725E9" w:rsidRDefault="00DB29FE" w:rsidP="005725E9">
      <w:pPr>
        <w:pStyle w:val="a5"/>
        <w:numPr>
          <w:ilvl w:val="0"/>
          <w:numId w:val="27"/>
        </w:numPr>
        <w:spacing w:after="0"/>
        <w:rPr>
          <w:rFonts w:ascii="Times New Roman" w:hAnsi="Times New Roman" w:cs="Times New Roman"/>
          <w:sz w:val="20"/>
          <w:szCs w:val="20"/>
        </w:rPr>
      </w:pPr>
      <w:r w:rsidRPr="005725E9">
        <w:rPr>
          <w:rFonts w:ascii="Times New Roman" w:hAnsi="Times New Roman" w:cs="Times New Roman"/>
          <w:sz w:val="20"/>
          <w:szCs w:val="20"/>
        </w:rPr>
        <w:t xml:space="preserve">3. </w:t>
      </w:r>
      <w:proofErr w:type="spellStart"/>
      <w:r w:rsidRPr="005725E9">
        <w:rPr>
          <w:rFonts w:ascii="Times New Roman" w:hAnsi="Times New Roman" w:cs="Times New Roman"/>
          <w:sz w:val="20"/>
          <w:szCs w:val="20"/>
        </w:rPr>
        <w:t>Сороко-Цюпа</w:t>
      </w:r>
      <w:proofErr w:type="spellEnd"/>
      <w:r w:rsidRPr="005725E9">
        <w:rPr>
          <w:rFonts w:ascii="Times New Roman" w:hAnsi="Times New Roman" w:cs="Times New Roman"/>
          <w:sz w:val="20"/>
          <w:szCs w:val="20"/>
        </w:rPr>
        <w:t xml:space="preserve"> О.С., </w:t>
      </w:r>
      <w:proofErr w:type="spellStart"/>
      <w:r w:rsidRPr="005725E9">
        <w:rPr>
          <w:rFonts w:ascii="Times New Roman" w:hAnsi="Times New Roman" w:cs="Times New Roman"/>
          <w:sz w:val="20"/>
          <w:szCs w:val="20"/>
        </w:rPr>
        <w:t>Сороко-Цюпа</w:t>
      </w:r>
      <w:proofErr w:type="spellEnd"/>
      <w:r w:rsidRPr="005725E9">
        <w:rPr>
          <w:rFonts w:ascii="Times New Roman" w:hAnsi="Times New Roman" w:cs="Times New Roman"/>
          <w:sz w:val="20"/>
          <w:szCs w:val="20"/>
        </w:rPr>
        <w:t xml:space="preserve"> А.О. История. Всеобщая история. Новейшая история. 10 класс : учеб</w:t>
      </w:r>
      <w:proofErr w:type="gramStart"/>
      <w:r w:rsidRPr="005725E9">
        <w:rPr>
          <w:rFonts w:ascii="Times New Roman" w:hAnsi="Times New Roman" w:cs="Times New Roman"/>
          <w:sz w:val="20"/>
          <w:szCs w:val="20"/>
        </w:rPr>
        <w:t>.</w:t>
      </w:r>
      <w:proofErr w:type="gramEnd"/>
      <w:r w:rsidRPr="005725E9">
        <w:rPr>
          <w:rFonts w:ascii="Times New Roman" w:hAnsi="Times New Roman" w:cs="Times New Roman"/>
          <w:sz w:val="20"/>
          <w:szCs w:val="20"/>
        </w:rPr>
        <w:t xml:space="preserve"> </w:t>
      </w:r>
      <w:proofErr w:type="gramStart"/>
      <w:r w:rsidRPr="005725E9">
        <w:rPr>
          <w:rFonts w:ascii="Times New Roman" w:hAnsi="Times New Roman" w:cs="Times New Roman"/>
          <w:sz w:val="20"/>
          <w:szCs w:val="20"/>
        </w:rPr>
        <w:t>д</w:t>
      </w:r>
      <w:proofErr w:type="gramEnd"/>
      <w:r w:rsidRPr="005725E9">
        <w:rPr>
          <w:rFonts w:ascii="Times New Roman" w:hAnsi="Times New Roman" w:cs="Times New Roman"/>
          <w:sz w:val="20"/>
          <w:szCs w:val="20"/>
        </w:rPr>
        <w:t xml:space="preserve">ля общеобразовательных организаций. Базовый и углубленный уровни/ под ред. А.А. </w:t>
      </w:r>
      <w:proofErr w:type="spellStart"/>
      <w:r w:rsidRPr="005725E9">
        <w:rPr>
          <w:rFonts w:ascii="Times New Roman" w:hAnsi="Times New Roman" w:cs="Times New Roman"/>
          <w:sz w:val="20"/>
          <w:szCs w:val="20"/>
        </w:rPr>
        <w:t>Искандерова</w:t>
      </w:r>
      <w:proofErr w:type="spellEnd"/>
      <w:r w:rsidRPr="005725E9">
        <w:rPr>
          <w:rFonts w:ascii="Times New Roman" w:hAnsi="Times New Roman" w:cs="Times New Roman"/>
          <w:sz w:val="20"/>
          <w:szCs w:val="20"/>
        </w:rPr>
        <w:t xml:space="preserve"> – М.: Просвещение, 2020 </w:t>
      </w:r>
    </w:p>
    <w:p w:rsidR="00DB29FE" w:rsidRPr="005725E9" w:rsidRDefault="00DB29FE" w:rsidP="005725E9">
      <w:pPr>
        <w:pStyle w:val="a4"/>
        <w:numPr>
          <w:ilvl w:val="0"/>
          <w:numId w:val="27"/>
        </w:numPr>
        <w:shd w:val="clear" w:color="auto" w:fill="FFFFFF"/>
        <w:spacing w:before="0" w:beforeAutospacing="0" w:after="0" w:afterAutospacing="0"/>
        <w:rPr>
          <w:sz w:val="20"/>
          <w:szCs w:val="20"/>
        </w:rPr>
      </w:pPr>
      <w:r w:rsidRPr="005725E9">
        <w:rPr>
          <w:sz w:val="20"/>
          <w:szCs w:val="20"/>
        </w:rPr>
        <w:t xml:space="preserve">            4.«История России. Поурочные рекомендации. 10 класс»: пособие для учителей общеобразовательных организаций/    Т.П.      Андреевская.- М.: Просвещение, 2015</w:t>
      </w:r>
    </w:p>
    <w:p w:rsidR="00311BCA" w:rsidRPr="005725E9" w:rsidRDefault="00DB29FE" w:rsidP="005725E9">
      <w:pPr>
        <w:pStyle w:val="a5"/>
        <w:numPr>
          <w:ilvl w:val="0"/>
          <w:numId w:val="27"/>
        </w:numPr>
        <w:spacing w:after="0"/>
        <w:rPr>
          <w:rFonts w:ascii="Times New Roman" w:hAnsi="Times New Roman" w:cs="Times New Roman"/>
          <w:sz w:val="20"/>
          <w:szCs w:val="20"/>
        </w:rPr>
      </w:pPr>
      <w:r w:rsidRPr="005725E9">
        <w:rPr>
          <w:rFonts w:ascii="Times New Roman" w:hAnsi="Times New Roman" w:cs="Times New Roman"/>
          <w:sz w:val="20"/>
          <w:szCs w:val="20"/>
        </w:rPr>
        <w:t xml:space="preserve">5. Атлас «История России. 1914 год – начало </w:t>
      </w:r>
      <w:r w:rsidRPr="005725E9">
        <w:rPr>
          <w:rFonts w:ascii="Times New Roman" w:hAnsi="Times New Roman" w:cs="Times New Roman"/>
          <w:sz w:val="20"/>
          <w:szCs w:val="20"/>
          <w:lang w:val="en-US"/>
        </w:rPr>
        <w:t>XXI</w:t>
      </w:r>
      <w:r w:rsidRPr="005725E9">
        <w:rPr>
          <w:rFonts w:ascii="Times New Roman" w:hAnsi="Times New Roman" w:cs="Times New Roman"/>
          <w:sz w:val="20"/>
          <w:szCs w:val="20"/>
        </w:rPr>
        <w:t xml:space="preserve"> века</w:t>
      </w:r>
      <w:proofErr w:type="gramStart"/>
      <w:r w:rsidRPr="005725E9">
        <w:rPr>
          <w:rFonts w:ascii="Times New Roman" w:hAnsi="Times New Roman" w:cs="Times New Roman"/>
          <w:sz w:val="20"/>
          <w:szCs w:val="20"/>
        </w:rPr>
        <w:t xml:space="preserve">.» - </w:t>
      </w:r>
      <w:proofErr w:type="gramEnd"/>
      <w:r w:rsidRPr="005725E9">
        <w:rPr>
          <w:rFonts w:ascii="Times New Roman" w:hAnsi="Times New Roman" w:cs="Times New Roman"/>
          <w:sz w:val="20"/>
          <w:szCs w:val="20"/>
        </w:rPr>
        <w:t>М. Дрофа 2016.</w:t>
      </w:r>
    </w:p>
    <w:p w:rsidR="00311BCA" w:rsidRPr="005725E9" w:rsidRDefault="000B314A" w:rsidP="005725E9">
      <w:pPr>
        <w:tabs>
          <w:tab w:val="left" w:pos="2316"/>
        </w:tabs>
        <w:spacing w:after="0"/>
        <w:rPr>
          <w:rFonts w:ascii="Times New Roman" w:hAnsi="Times New Roman" w:cs="Times New Roman"/>
          <w:b/>
          <w:sz w:val="20"/>
          <w:szCs w:val="20"/>
        </w:rPr>
      </w:pPr>
      <w:r w:rsidRPr="005725E9">
        <w:rPr>
          <w:rFonts w:ascii="Times New Roman" w:hAnsi="Times New Roman" w:cs="Times New Roman"/>
          <w:b/>
          <w:sz w:val="20"/>
          <w:szCs w:val="20"/>
        </w:rPr>
        <w:t>Интернет-ресурсы.</w:t>
      </w:r>
    </w:p>
    <w:p w:rsidR="000B314A" w:rsidRPr="005725E9" w:rsidRDefault="00F30C32" w:rsidP="005725E9">
      <w:pPr>
        <w:pStyle w:val="a5"/>
        <w:numPr>
          <w:ilvl w:val="0"/>
          <w:numId w:val="29"/>
        </w:numPr>
        <w:tabs>
          <w:tab w:val="left" w:pos="2316"/>
        </w:tabs>
        <w:spacing w:after="0"/>
        <w:rPr>
          <w:rFonts w:ascii="Times New Roman" w:hAnsi="Times New Roman" w:cs="Times New Roman"/>
          <w:b/>
          <w:sz w:val="20"/>
          <w:szCs w:val="20"/>
        </w:rPr>
      </w:pPr>
      <w:hyperlink r:id="rId7" w:history="1">
        <w:r w:rsidR="000B314A" w:rsidRPr="005725E9">
          <w:rPr>
            <w:rStyle w:val="a7"/>
            <w:rFonts w:ascii="Times New Roman" w:hAnsi="Times New Roman" w:cs="Times New Roman"/>
            <w:color w:val="auto"/>
            <w:sz w:val="20"/>
            <w:szCs w:val="20"/>
            <w:lang w:val="en-US"/>
          </w:rPr>
          <w:t>www</w:t>
        </w:r>
        <w:r w:rsidR="000B314A" w:rsidRPr="005725E9">
          <w:rPr>
            <w:rStyle w:val="a7"/>
            <w:rFonts w:ascii="Times New Roman" w:hAnsi="Times New Roman" w:cs="Times New Roman"/>
            <w:color w:val="auto"/>
            <w:sz w:val="20"/>
            <w:szCs w:val="20"/>
          </w:rPr>
          <w:t>.</w:t>
        </w:r>
        <w:proofErr w:type="spellStart"/>
        <w:r w:rsidR="000B314A" w:rsidRPr="005725E9">
          <w:rPr>
            <w:rStyle w:val="a7"/>
            <w:rFonts w:ascii="Times New Roman" w:hAnsi="Times New Roman" w:cs="Times New Roman"/>
            <w:color w:val="auto"/>
            <w:sz w:val="20"/>
            <w:szCs w:val="20"/>
            <w:lang w:val="en-US"/>
          </w:rPr>
          <w:t>hiztory</w:t>
        </w:r>
        <w:proofErr w:type="spellEnd"/>
        <w:r w:rsidR="000B314A" w:rsidRPr="005725E9">
          <w:rPr>
            <w:rStyle w:val="a7"/>
            <w:rFonts w:ascii="Times New Roman" w:hAnsi="Times New Roman" w:cs="Times New Roman"/>
            <w:color w:val="auto"/>
            <w:sz w:val="20"/>
            <w:szCs w:val="20"/>
          </w:rPr>
          <w:t>.</w:t>
        </w:r>
        <w:r w:rsidR="000B314A" w:rsidRPr="005725E9">
          <w:rPr>
            <w:rStyle w:val="a7"/>
            <w:rFonts w:ascii="Times New Roman" w:hAnsi="Times New Roman" w:cs="Times New Roman"/>
            <w:color w:val="auto"/>
            <w:sz w:val="20"/>
            <w:szCs w:val="20"/>
            <w:lang w:val="en-US"/>
          </w:rPr>
          <w:t>com</w:t>
        </w:r>
      </w:hyperlink>
      <w:r w:rsidR="000B314A" w:rsidRPr="005725E9">
        <w:rPr>
          <w:rFonts w:ascii="Times New Roman" w:hAnsi="Times New Roman" w:cs="Times New Roman"/>
          <w:b/>
          <w:sz w:val="20"/>
          <w:szCs w:val="20"/>
        </w:rPr>
        <w:t xml:space="preserve"> – материалы по истории России с Древнейших времен до наших дней</w:t>
      </w:r>
    </w:p>
    <w:p w:rsidR="000B314A" w:rsidRPr="005725E9" w:rsidRDefault="00F30C32" w:rsidP="005725E9">
      <w:pPr>
        <w:numPr>
          <w:ilvl w:val="0"/>
          <w:numId w:val="29"/>
        </w:numPr>
        <w:shd w:val="clear" w:color="auto" w:fill="FFFFFF"/>
        <w:spacing w:after="0" w:line="240" w:lineRule="auto"/>
        <w:rPr>
          <w:rFonts w:ascii="Times New Roman" w:hAnsi="Times New Roman" w:cs="Times New Roman"/>
          <w:sz w:val="20"/>
          <w:szCs w:val="20"/>
        </w:rPr>
      </w:pPr>
      <w:hyperlink r:id="rId8" w:history="1">
        <w:r w:rsidR="000B314A" w:rsidRPr="005725E9">
          <w:rPr>
            <w:rStyle w:val="a7"/>
            <w:rFonts w:ascii="Times New Roman" w:hAnsi="Times New Roman" w:cs="Times New Roman"/>
            <w:color w:val="auto"/>
            <w:sz w:val="20"/>
            <w:szCs w:val="20"/>
          </w:rPr>
          <w:t>http://www.history.ru</w:t>
        </w:r>
      </w:hyperlink>
      <w:r w:rsidR="000B314A" w:rsidRPr="005725E9">
        <w:rPr>
          <w:rStyle w:val="c10"/>
          <w:rFonts w:ascii="Times New Roman" w:hAnsi="Times New Roman" w:cs="Times New Roman"/>
          <w:sz w:val="20"/>
          <w:szCs w:val="20"/>
        </w:rPr>
        <w:t>  — Материалы по истории России XIX – XX вв.</w:t>
      </w:r>
    </w:p>
    <w:p w:rsidR="000B314A" w:rsidRPr="005725E9" w:rsidRDefault="00F30C32" w:rsidP="005725E9">
      <w:pPr>
        <w:numPr>
          <w:ilvl w:val="0"/>
          <w:numId w:val="29"/>
        </w:numPr>
        <w:shd w:val="clear" w:color="auto" w:fill="FFFFFF"/>
        <w:spacing w:after="0" w:line="240" w:lineRule="auto"/>
        <w:rPr>
          <w:rFonts w:ascii="Times New Roman" w:hAnsi="Times New Roman" w:cs="Times New Roman"/>
          <w:sz w:val="20"/>
          <w:szCs w:val="20"/>
        </w:rPr>
      </w:pPr>
      <w:hyperlink r:id="rId9" w:history="1">
        <w:r w:rsidR="000B314A" w:rsidRPr="005725E9">
          <w:rPr>
            <w:rStyle w:val="a7"/>
            <w:rFonts w:ascii="Times New Roman" w:hAnsi="Times New Roman" w:cs="Times New Roman"/>
            <w:color w:val="auto"/>
            <w:sz w:val="20"/>
            <w:szCs w:val="20"/>
          </w:rPr>
          <w:t>http://www.istmira.com/novejshaya-istoriya/</w:t>
        </w:r>
      </w:hyperlink>
      <w:r w:rsidR="000B314A" w:rsidRPr="005725E9">
        <w:rPr>
          <w:rStyle w:val="c10"/>
          <w:rFonts w:ascii="Times New Roman" w:hAnsi="Times New Roman" w:cs="Times New Roman"/>
          <w:sz w:val="20"/>
          <w:szCs w:val="20"/>
        </w:rPr>
        <w:t>  — Материалы по Новейшей истории.</w:t>
      </w:r>
    </w:p>
    <w:p w:rsidR="000B314A" w:rsidRPr="005725E9" w:rsidRDefault="00F30C32" w:rsidP="005725E9">
      <w:pPr>
        <w:numPr>
          <w:ilvl w:val="0"/>
          <w:numId w:val="29"/>
        </w:numPr>
        <w:shd w:val="clear" w:color="auto" w:fill="FFFFFF"/>
        <w:spacing w:after="0" w:line="240" w:lineRule="auto"/>
        <w:rPr>
          <w:rFonts w:ascii="Times New Roman" w:hAnsi="Times New Roman" w:cs="Times New Roman"/>
          <w:sz w:val="20"/>
          <w:szCs w:val="20"/>
        </w:rPr>
      </w:pPr>
      <w:hyperlink r:id="rId10" w:history="1">
        <w:r w:rsidR="000B314A" w:rsidRPr="005725E9">
          <w:rPr>
            <w:rStyle w:val="a7"/>
            <w:rFonts w:ascii="Times New Roman" w:hAnsi="Times New Roman" w:cs="Times New Roman"/>
            <w:color w:val="auto"/>
            <w:sz w:val="20"/>
            <w:szCs w:val="20"/>
          </w:rPr>
          <w:t>http://www.testhistory.ru/</w:t>
        </w:r>
      </w:hyperlink>
      <w:r w:rsidR="000B314A" w:rsidRPr="005725E9">
        <w:rPr>
          <w:rStyle w:val="c10"/>
          <w:rFonts w:ascii="Times New Roman" w:hAnsi="Times New Roman" w:cs="Times New Roman"/>
          <w:sz w:val="20"/>
          <w:szCs w:val="20"/>
        </w:rPr>
        <w:t xml:space="preserve">  — Тестовые материалы по истории </w:t>
      </w:r>
      <w:proofErr w:type="spellStart"/>
      <w:r w:rsidR="000B314A" w:rsidRPr="005725E9">
        <w:rPr>
          <w:rStyle w:val="c10"/>
          <w:rFonts w:ascii="Times New Roman" w:hAnsi="Times New Roman" w:cs="Times New Roman"/>
          <w:sz w:val="20"/>
          <w:szCs w:val="20"/>
        </w:rPr>
        <w:t>on-line</w:t>
      </w:r>
      <w:proofErr w:type="spellEnd"/>
      <w:r w:rsidR="000B314A" w:rsidRPr="005725E9">
        <w:rPr>
          <w:rStyle w:val="c10"/>
          <w:rFonts w:ascii="Times New Roman" w:hAnsi="Times New Roman" w:cs="Times New Roman"/>
          <w:sz w:val="20"/>
          <w:szCs w:val="20"/>
        </w:rPr>
        <w:t>.</w:t>
      </w:r>
    </w:p>
    <w:p w:rsidR="000B314A" w:rsidRPr="005725E9" w:rsidRDefault="000B314A" w:rsidP="005725E9">
      <w:pPr>
        <w:pStyle w:val="a5"/>
        <w:tabs>
          <w:tab w:val="left" w:pos="2316"/>
        </w:tabs>
        <w:spacing w:after="0"/>
        <w:rPr>
          <w:rFonts w:ascii="Times New Roman" w:hAnsi="Times New Roman" w:cs="Times New Roman"/>
          <w:b/>
          <w:sz w:val="20"/>
          <w:szCs w:val="20"/>
        </w:rPr>
      </w:pPr>
      <w:r w:rsidRPr="005725E9">
        <w:rPr>
          <w:rFonts w:ascii="Times New Roman" w:hAnsi="Times New Roman" w:cs="Times New Roman"/>
          <w:b/>
          <w:sz w:val="20"/>
          <w:szCs w:val="20"/>
        </w:rPr>
        <w:t xml:space="preserve">   </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Критерии оценки знаний учащихся по истории</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w:t>
      </w:r>
      <w:r w:rsidRPr="005725E9">
        <w:rPr>
          <w:rFonts w:ascii="Times New Roman" w:eastAsia="Times New Roman" w:hAnsi="Times New Roman" w:cs="Times New Roman"/>
          <w:b/>
          <w:bCs/>
          <w:sz w:val="20"/>
          <w:szCs w:val="20"/>
          <w:u w:val="single"/>
          <w:lang w:eastAsia="ru-RU"/>
        </w:rPr>
        <w:t>Устный, письменный ответ</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«5»</w:t>
      </w:r>
      <w:r w:rsidRPr="005725E9">
        <w:rPr>
          <w:rFonts w:ascii="Times New Roman" w:eastAsia="Times New Roman" w:hAnsi="Times New Roman" w:cs="Times New Roman"/>
          <w:sz w:val="20"/>
          <w:szCs w:val="20"/>
          <w:lang w:eastAsia="ru-RU"/>
        </w:rPr>
        <w:t> выставляется в том случае, если учащийся в полном объеме выполняет предъявленные задания и демонстрирует следующие знания и умения: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осуществлять поиск информации, представленной в различных знаковых системах;</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логично, развернуто отвечать как на устный вопрос, так и на вопросы по историческому источнику;</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анализировать, сравнивать, обобщать факты прошлого и современности, руководствуясь принципом историзма;</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сопоставлять различные точки зрения на исторические события, обосновывать свое мнение;</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применять исторические знания при анализе различных проблем современного общества;</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толковать содержание основных терминов исторической и общественно-политической лексики;</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демонстрировать знание основных дат отечественной истории;</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составлять краткий (тезисный) план предлагаемого к изучению материала;</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lastRenderedPageBreak/>
        <w:t>• оформлять контурную карту в соответствии с полнотой требований заданий (легенды);</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читать карту, ориентируясь в историческом пространстве и времени;</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преобразовывать текстовую информацию в иную (график, диаграмма, таблица);</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«4»</w:t>
      </w:r>
      <w:r w:rsidRPr="005725E9">
        <w:rPr>
          <w:rFonts w:ascii="Times New Roman" w:eastAsia="Times New Roman" w:hAnsi="Times New Roman" w:cs="Times New Roman"/>
          <w:sz w:val="20"/>
          <w:szCs w:val="20"/>
          <w:lang w:eastAsia="ru-RU"/>
        </w:rPr>
        <w:t> выставляется в том случае, если учащийся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показывает предъявляемые требования, как и к ответу на «отлично», но при ответе допускает неточности, не искажающие общего исторического смысла;</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демонстрирует знание причинно-следственных связей, основных дат;</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дает определения прозвучавшим при ответе понятиям;</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достаточно полно и уверенно владеет хотя бы 1-2 требуемыми практическими умениями при работе с исторической картой и историческим источником.</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«3»</w:t>
      </w:r>
      <w:r w:rsidRPr="005725E9">
        <w:rPr>
          <w:rFonts w:ascii="Times New Roman" w:eastAsia="Times New Roman" w:hAnsi="Times New Roman" w:cs="Times New Roman"/>
          <w:sz w:val="20"/>
          <w:szCs w:val="20"/>
          <w:lang w:eastAsia="ru-RU"/>
        </w:rPr>
        <w:t> выставляется в том случае, если учащийся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демонстрирует общие представления об историческом процессе;</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путается в датах, допускает неточности в определении понятий;</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показывает верное понимание отдельных элементов исторического содержания на основе частичного использования необходимых умений;</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отсутствует логически построенный и продуманный ответ;</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умеет сопоставлять исторические события в России с событиями всеобщей истории;</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показывает знание различных точек зрения, существующих по проблеме;</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«2»</w:t>
      </w:r>
      <w:r w:rsidRPr="005725E9">
        <w:rPr>
          <w:rFonts w:ascii="Times New Roman" w:eastAsia="Times New Roman" w:hAnsi="Times New Roman" w:cs="Times New Roman"/>
          <w:sz w:val="20"/>
          <w:szCs w:val="20"/>
          <w:lang w:eastAsia="ru-RU"/>
        </w:rPr>
        <w:t xml:space="preserve"> выставляется в том случае, если учащийся не продемонстрировал никаких </w:t>
      </w:r>
      <w:proofErr w:type="gramStart"/>
      <w:r w:rsidRPr="005725E9">
        <w:rPr>
          <w:rFonts w:ascii="Times New Roman" w:eastAsia="Times New Roman" w:hAnsi="Times New Roman" w:cs="Times New Roman"/>
          <w:sz w:val="20"/>
          <w:szCs w:val="20"/>
          <w:lang w:eastAsia="ru-RU"/>
        </w:rPr>
        <w:t>знаний</w:t>
      </w:r>
      <w:proofErr w:type="gramEnd"/>
      <w:r w:rsidRPr="005725E9">
        <w:rPr>
          <w:rFonts w:ascii="Times New Roman" w:eastAsia="Times New Roman" w:hAnsi="Times New Roman" w:cs="Times New Roman"/>
          <w:sz w:val="20"/>
          <w:szCs w:val="20"/>
          <w:lang w:eastAsia="ru-RU"/>
        </w:rPr>
        <w:t xml:space="preserve"> либо отказался отвечать.</w:t>
      </w:r>
    </w:p>
    <w:p w:rsidR="000B314A" w:rsidRPr="005725E9" w:rsidRDefault="000B314A" w:rsidP="005725E9">
      <w:pPr>
        <w:spacing w:after="0" w:line="240" w:lineRule="auto"/>
        <w:rPr>
          <w:rFonts w:ascii="Times New Roman" w:eastAsia="Times New Roman" w:hAnsi="Times New Roman" w:cs="Times New Roman"/>
          <w:b/>
          <w:bCs/>
          <w:sz w:val="20"/>
          <w:szCs w:val="20"/>
          <w:u w:val="single"/>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u w:val="single"/>
          <w:lang w:eastAsia="ru-RU"/>
        </w:rPr>
        <w:t>Требования к оценке:</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xml:space="preserve">оценка должна быть объективной и справедливой, ясной и понятной для </w:t>
      </w:r>
      <w:proofErr w:type="gramStart"/>
      <w:r w:rsidRPr="005725E9">
        <w:rPr>
          <w:rFonts w:ascii="Times New Roman" w:eastAsia="Times New Roman" w:hAnsi="Times New Roman" w:cs="Times New Roman"/>
          <w:sz w:val="20"/>
          <w:szCs w:val="20"/>
          <w:lang w:eastAsia="ru-RU"/>
        </w:rPr>
        <w:t>обучаемого</w:t>
      </w:r>
      <w:proofErr w:type="gramEnd"/>
      <w:r w:rsidRPr="005725E9">
        <w:rPr>
          <w:rFonts w:ascii="Times New Roman" w:eastAsia="Times New Roman" w:hAnsi="Times New Roman" w:cs="Times New Roman"/>
          <w:sz w:val="20"/>
          <w:szCs w:val="20"/>
          <w:lang w:eastAsia="ru-RU"/>
        </w:rPr>
        <w:t>,</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оценка должна выполнять стимулирующую функцию,</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оценка должна быть всесторонней.</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Критерии оценки тестового задания:</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90-100%</w:t>
      </w:r>
      <w:r w:rsidRPr="005725E9">
        <w:rPr>
          <w:rFonts w:ascii="Times New Roman" w:eastAsia="Times New Roman" w:hAnsi="Times New Roman" w:cs="Times New Roman"/>
          <w:sz w:val="20"/>
          <w:szCs w:val="20"/>
          <w:lang w:eastAsia="ru-RU"/>
        </w:rPr>
        <w:t> - отлично «5»;</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70-89%</w:t>
      </w:r>
      <w:r w:rsidRPr="005725E9">
        <w:rPr>
          <w:rFonts w:ascii="Times New Roman" w:eastAsia="Times New Roman" w:hAnsi="Times New Roman" w:cs="Times New Roman"/>
          <w:sz w:val="20"/>
          <w:szCs w:val="20"/>
          <w:lang w:eastAsia="ru-RU"/>
        </w:rPr>
        <w:t> - хорошо «4»</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50-69%</w:t>
      </w:r>
      <w:r w:rsidRPr="005725E9">
        <w:rPr>
          <w:rFonts w:ascii="Times New Roman" w:eastAsia="Times New Roman" w:hAnsi="Times New Roman" w:cs="Times New Roman"/>
          <w:sz w:val="20"/>
          <w:szCs w:val="20"/>
          <w:lang w:eastAsia="ru-RU"/>
        </w:rPr>
        <w:t> - удовлетворительно «3»;</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менее 50%</w:t>
      </w:r>
      <w:r w:rsidRPr="005725E9">
        <w:rPr>
          <w:rFonts w:ascii="Times New Roman" w:eastAsia="Times New Roman" w:hAnsi="Times New Roman" w:cs="Times New Roman"/>
          <w:sz w:val="20"/>
          <w:szCs w:val="20"/>
          <w:lang w:eastAsia="ru-RU"/>
        </w:rPr>
        <w:t> - неудовлетворительно «2»</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w:t>
      </w:r>
      <w:r w:rsidRPr="005725E9">
        <w:rPr>
          <w:rFonts w:ascii="Times New Roman" w:eastAsia="Times New Roman" w:hAnsi="Times New Roman" w:cs="Times New Roman"/>
          <w:b/>
          <w:bCs/>
          <w:sz w:val="20"/>
          <w:szCs w:val="20"/>
          <w:u w:val="single"/>
          <w:lang w:eastAsia="ru-RU"/>
        </w:rPr>
        <w:t>Нормы оценок работы с историческим источником</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«5»</w:t>
      </w:r>
      <w:r w:rsidRPr="005725E9">
        <w:rPr>
          <w:rFonts w:ascii="Times New Roman" w:eastAsia="Times New Roman" w:hAnsi="Times New Roman" w:cs="Times New Roman"/>
          <w:sz w:val="20"/>
          <w:szCs w:val="20"/>
          <w:lang w:eastAsia="ru-RU"/>
        </w:rPr>
        <w:t> выставляется в том случае, если учащийся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установил тип источника и время (дату) его появления;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извлек из источника историческую информацию, на основе которой сформулировал и раскрыл поднятую в тексте проблему;</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сопоставил факты нескольких исторических источников;</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применил контекстные знания и базовые знания смежных предметных областей (география, искусство и т.д.)</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для объяснения содержания исторического источника;</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дал теоретическое обоснование информации источника и прокомментировал ее с использованием научной терминологии;</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привел собственную точку зрения на рассматриваемую проблему;</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аргументировал свою позицию с опорой на исторические факты и собственный жизненный опыт.</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«4»</w:t>
      </w:r>
      <w:r w:rsidRPr="005725E9">
        <w:rPr>
          <w:rFonts w:ascii="Times New Roman" w:eastAsia="Times New Roman" w:hAnsi="Times New Roman" w:cs="Times New Roman"/>
          <w:sz w:val="20"/>
          <w:szCs w:val="20"/>
          <w:lang w:eastAsia="ru-RU"/>
        </w:rPr>
        <w:t> выставляется в том случае, если учащийся или экзаменующийся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определил тип источника и историческую эпоху его появления;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извлек из источника историческую информацию, на основе которой обозначил и пояснил поднятую в тексте проблему;</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сопоставил факты нескольких исторических источников;</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применил контекстные знания для объяснения содержания исторического источника;</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прокомментировал информацию источника с использованием научной терминологии;</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lastRenderedPageBreak/>
        <w:t>• привел собственную точку зрения на рассматриваемую проблему, но затруднился с аргументацией свою позиции.</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«3»</w:t>
      </w:r>
      <w:r w:rsidRPr="005725E9">
        <w:rPr>
          <w:rFonts w:ascii="Times New Roman" w:eastAsia="Times New Roman" w:hAnsi="Times New Roman" w:cs="Times New Roman"/>
          <w:i/>
          <w:iCs/>
          <w:sz w:val="20"/>
          <w:szCs w:val="20"/>
          <w:lang w:eastAsia="ru-RU"/>
        </w:rPr>
        <w:t> </w:t>
      </w:r>
      <w:r w:rsidRPr="005725E9">
        <w:rPr>
          <w:rFonts w:ascii="Times New Roman" w:eastAsia="Times New Roman" w:hAnsi="Times New Roman" w:cs="Times New Roman"/>
          <w:sz w:val="20"/>
          <w:szCs w:val="20"/>
          <w:lang w:eastAsia="ru-RU"/>
        </w:rPr>
        <w:t>выставляется в том случае, если учащийся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узнал тип источника, но указал примерное время его появления;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на основе информации источника увидел проблему, но не смог ее сформулировать;</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попытался раскрыть проблему, пользуясь общими рассуждениями при слабой опоре на информацию источника;</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сформулировал собственную точку зрения (позицию, отношение) при ответе на вопросы и задания к тексту источника.</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«2»</w:t>
      </w:r>
      <w:r w:rsidRPr="005725E9">
        <w:rPr>
          <w:rFonts w:ascii="Times New Roman" w:eastAsia="Times New Roman" w:hAnsi="Times New Roman" w:cs="Times New Roman"/>
          <w:sz w:val="20"/>
          <w:szCs w:val="20"/>
          <w:lang w:eastAsia="ru-RU"/>
        </w:rPr>
        <w:t>выставляется в том случае, если учащийся или экзаменующийся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указал тип источника, но сделал попытку ответить на поставленные вопросы;</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увидел проблему и не смог ее сформулировать;</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пересказал текст источника без его комментирования;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или дал ответ не в контексте задания.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w:t>
      </w:r>
      <w:r w:rsidRPr="005725E9">
        <w:rPr>
          <w:rFonts w:ascii="Times New Roman" w:eastAsia="Times New Roman" w:hAnsi="Times New Roman" w:cs="Times New Roman"/>
          <w:b/>
          <w:bCs/>
          <w:sz w:val="20"/>
          <w:szCs w:val="20"/>
          <w:u w:val="single"/>
          <w:lang w:eastAsia="ru-RU"/>
        </w:rPr>
        <w:t>Нормы оценок работы с исторической картой</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«5»</w:t>
      </w:r>
      <w:r w:rsidRPr="005725E9">
        <w:rPr>
          <w:rFonts w:ascii="Times New Roman" w:eastAsia="Times New Roman" w:hAnsi="Times New Roman" w:cs="Times New Roman"/>
          <w:sz w:val="20"/>
          <w:szCs w:val="20"/>
          <w:lang w:eastAsia="ru-RU"/>
        </w:rPr>
        <w:t> выставляется в том случае, если учащийся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читает легенду карты;</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правильно описывает расположение стран (государств), используя соответствующую терминологию;</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раскрывает сущность исторических процессов и явлений (войн, революций и пр.), пользуясь языком карты;</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правильно и в полном объеме выполняет задания по контурной карте.</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«4»</w:t>
      </w:r>
      <w:r w:rsidRPr="005725E9">
        <w:rPr>
          <w:rFonts w:ascii="Times New Roman" w:eastAsia="Times New Roman" w:hAnsi="Times New Roman" w:cs="Times New Roman"/>
          <w:sz w:val="20"/>
          <w:szCs w:val="20"/>
          <w:lang w:eastAsia="ru-RU"/>
        </w:rPr>
        <w:t> выставляется в том случае, если учащийся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допускает неточности при чтении легенды карты;</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описывает расположение стран (государств), искажая или не в полном объеме используя картографические термины;</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затрудняется в применении карты при анализе сущности исторических процессов и явлений;</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в полном объеме выполняет задания по контурной карте.</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«3»</w:t>
      </w:r>
      <w:r w:rsidRPr="005725E9">
        <w:rPr>
          <w:rFonts w:ascii="Times New Roman" w:eastAsia="Times New Roman" w:hAnsi="Times New Roman" w:cs="Times New Roman"/>
          <w:i/>
          <w:iCs/>
          <w:sz w:val="20"/>
          <w:szCs w:val="20"/>
          <w:lang w:eastAsia="ru-RU"/>
        </w:rPr>
        <w:t> </w:t>
      </w:r>
      <w:r w:rsidRPr="005725E9">
        <w:rPr>
          <w:rFonts w:ascii="Times New Roman" w:eastAsia="Times New Roman" w:hAnsi="Times New Roman" w:cs="Times New Roman"/>
          <w:sz w:val="20"/>
          <w:szCs w:val="20"/>
          <w:lang w:eastAsia="ru-RU"/>
        </w:rPr>
        <w:t>выставляется в том случае, если учащийся или экзаменующийся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допускает ошибки при чтении легенды карты, искажающие смысл исторической информации;</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соотносит историческую информацию с картой;</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может обозначить изучаемые исторические объекты (явления) на контурной карте.</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Отметка «2»</w:t>
      </w:r>
      <w:r w:rsidRPr="005725E9">
        <w:rPr>
          <w:rFonts w:ascii="Times New Roman" w:eastAsia="Times New Roman" w:hAnsi="Times New Roman" w:cs="Times New Roman"/>
          <w:sz w:val="20"/>
          <w:szCs w:val="20"/>
          <w:lang w:eastAsia="ru-RU"/>
        </w:rPr>
        <w:t> выставляется в том случае, если учащийся или экзаменующийся</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умеет читать легенду карты;</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не распознает историческую информацию, представленную на карте;</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отказался работать с контурной картой.</w:t>
      </w:r>
    </w:p>
    <w:p w:rsidR="000B314A" w:rsidRPr="005725E9" w:rsidRDefault="000B314A" w:rsidP="005725E9">
      <w:pPr>
        <w:shd w:val="clear" w:color="auto" w:fill="FFFFFF"/>
        <w:spacing w:after="0" w:line="240" w:lineRule="auto"/>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Критерии оценивания решения познавательных и практических задач.</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proofErr w:type="gramStart"/>
      <w:r w:rsidRPr="005725E9">
        <w:rPr>
          <w:rFonts w:ascii="Times New Roman" w:eastAsia="Times New Roman" w:hAnsi="Times New Roman" w:cs="Times New Roman"/>
          <w:sz w:val="20"/>
          <w:szCs w:val="20"/>
          <w:lang w:eastAsia="ru-RU"/>
        </w:rPr>
        <w:t>В зависимости от содержащегося в вопросе предписания могут быть востребованы следующие умения:</w:t>
      </w:r>
      <w:r w:rsidRPr="005725E9">
        <w:rPr>
          <w:rFonts w:ascii="Times New Roman" w:eastAsia="Times New Roman" w:hAnsi="Times New Roman" w:cs="Times New Roman"/>
          <w:sz w:val="20"/>
          <w:szCs w:val="20"/>
          <w:lang w:eastAsia="ru-RU"/>
        </w:rPr>
        <w:br/>
        <w:t>анализировать информацию о социальных объектах, устанавливать соответствие между существенными чертами и признаками конкретных социальных явлений и обществоведческими понятиями;</w:t>
      </w:r>
      <w:r w:rsidRPr="005725E9">
        <w:rPr>
          <w:rFonts w:ascii="Times New Roman" w:eastAsia="Times New Roman" w:hAnsi="Times New Roman" w:cs="Times New Roman"/>
          <w:sz w:val="20"/>
          <w:szCs w:val="20"/>
          <w:lang w:eastAsia="ru-RU"/>
        </w:rPr>
        <w:br/>
        <w:t>осуществлять поиск социальной информации, представленной в различных знаковых системах (тест, диаграмма и т. п.);</w:t>
      </w:r>
      <w:r w:rsidRPr="005725E9">
        <w:rPr>
          <w:rFonts w:ascii="Times New Roman" w:eastAsia="Times New Roman" w:hAnsi="Times New Roman" w:cs="Times New Roman"/>
          <w:sz w:val="20"/>
          <w:szCs w:val="20"/>
          <w:lang w:eastAsia="ru-RU"/>
        </w:rPr>
        <w:br/>
        <w:t>извлекать из неадаптированных оригинальных текстов знания по заданным темам;</w:t>
      </w:r>
      <w:proofErr w:type="gramEnd"/>
      <w:r w:rsidRPr="005725E9">
        <w:rPr>
          <w:rFonts w:ascii="Times New Roman" w:eastAsia="Times New Roman" w:hAnsi="Times New Roman" w:cs="Times New Roman"/>
          <w:sz w:val="20"/>
          <w:szCs w:val="20"/>
          <w:lang w:eastAsia="ru-RU"/>
        </w:rPr>
        <w:br/>
        <w:t>различать в социальной информации факты и мнения, выводы и аргументы;</w:t>
      </w:r>
      <w:r w:rsidRPr="005725E9">
        <w:rPr>
          <w:rFonts w:ascii="Times New Roman" w:eastAsia="Times New Roman" w:hAnsi="Times New Roman" w:cs="Times New Roman"/>
          <w:sz w:val="20"/>
          <w:szCs w:val="20"/>
          <w:lang w:eastAsia="ru-RU"/>
        </w:rPr>
        <w:br/>
        <w:t>применять социально-экономические и гуманитарные знания для решения познавательных задач по актуальным социальным проблемам, доказывать надежность предлагаемого решения;</w:t>
      </w:r>
      <w:r w:rsidRPr="005725E9">
        <w:rPr>
          <w:rFonts w:ascii="Times New Roman" w:eastAsia="Times New Roman" w:hAnsi="Times New Roman" w:cs="Times New Roman"/>
          <w:sz w:val="20"/>
          <w:szCs w:val="20"/>
          <w:lang w:eastAsia="ru-RU"/>
        </w:rPr>
        <w:br/>
        <w:t>предвидеть последствия определенных социальных действий.</w:t>
      </w:r>
      <w:r w:rsidRPr="005725E9">
        <w:rPr>
          <w:rFonts w:ascii="Times New Roman" w:eastAsia="Times New Roman" w:hAnsi="Times New Roman" w:cs="Times New Roman"/>
          <w:sz w:val="20"/>
          <w:szCs w:val="20"/>
          <w:lang w:eastAsia="ru-RU"/>
        </w:rPr>
        <w:br/>
      </w:r>
      <w:r w:rsidRPr="005725E9">
        <w:rPr>
          <w:rFonts w:ascii="Times New Roman" w:eastAsia="Times New Roman" w:hAnsi="Times New Roman" w:cs="Times New Roman"/>
          <w:i/>
          <w:iCs/>
          <w:sz w:val="20"/>
          <w:szCs w:val="20"/>
          <w:lang w:eastAsia="ru-RU"/>
        </w:rPr>
        <w:t> Оценка «5»</w:t>
      </w:r>
      <w:r w:rsidRPr="005725E9">
        <w:rPr>
          <w:rFonts w:ascii="Times New Roman" w:eastAsia="Times New Roman" w:hAnsi="Times New Roman" w:cs="Times New Roman"/>
          <w:sz w:val="20"/>
          <w:szCs w:val="20"/>
          <w:lang w:eastAsia="ru-RU"/>
        </w:rPr>
        <w:t> ставится при получении требуемого ответа на основе грамотного применения соответствующих умений и теоретических знаний.</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i/>
          <w:iCs/>
          <w:sz w:val="20"/>
          <w:szCs w:val="20"/>
          <w:lang w:eastAsia="ru-RU"/>
        </w:rPr>
        <w:lastRenderedPageBreak/>
        <w:t>Оценка «4»</w:t>
      </w:r>
      <w:r w:rsidRPr="005725E9">
        <w:rPr>
          <w:rFonts w:ascii="Times New Roman" w:eastAsia="Times New Roman" w:hAnsi="Times New Roman" w:cs="Times New Roman"/>
          <w:sz w:val="20"/>
          <w:szCs w:val="20"/>
          <w:lang w:eastAsia="ru-RU"/>
        </w:rPr>
        <w:t> ставится, если допущены незначительные ошибки.</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w:t>
      </w:r>
      <w:r w:rsidRPr="005725E9">
        <w:rPr>
          <w:rFonts w:ascii="Times New Roman" w:eastAsia="Times New Roman" w:hAnsi="Times New Roman" w:cs="Times New Roman"/>
          <w:i/>
          <w:iCs/>
          <w:sz w:val="20"/>
          <w:szCs w:val="20"/>
          <w:lang w:eastAsia="ru-RU"/>
        </w:rPr>
        <w:t>Оценка «3»</w:t>
      </w:r>
      <w:r w:rsidRPr="005725E9">
        <w:rPr>
          <w:rFonts w:ascii="Times New Roman" w:eastAsia="Times New Roman" w:hAnsi="Times New Roman" w:cs="Times New Roman"/>
          <w:sz w:val="20"/>
          <w:szCs w:val="20"/>
          <w:lang w:eastAsia="ru-RU"/>
        </w:rPr>
        <w:t> ставится, если задание выполняется с помощью наводящих вопросов</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Критерии оценивания письменного ответа</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При оценке письменного ответа необходимо выделить следующие элементы:</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1. Представление собственной точки зрения (позиции, отношения) при раскрытии проблемы.</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2.  Раскрытие проблемы на теоретическом уровне (в связях и с обоснованиями) или без использования обществоведческих понятий в контексте ответа.</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3. Аргументация своей позиции с опорой на факты общественной жизни или собственный опыт.</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Оценка «5»</w:t>
      </w:r>
      <w:r w:rsidRPr="005725E9">
        <w:rPr>
          <w:rFonts w:ascii="Times New Roman" w:eastAsia="Times New Roman" w:hAnsi="Times New Roman" w:cs="Times New Roman"/>
          <w:sz w:val="20"/>
          <w:szCs w:val="20"/>
          <w:lang w:eastAsia="ru-RU"/>
        </w:rPr>
        <w:t> ставится,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Оценка «4»</w:t>
      </w:r>
      <w:r w:rsidRPr="005725E9">
        <w:rPr>
          <w:rFonts w:ascii="Times New Roman" w:eastAsia="Times New Roman" w:hAnsi="Times New Roman" w:cs="Times New Roman"/>
          <w:sz w:val="20"/>
          <w:szCs w:val="20"/>
          <w:lang w:eastAsia="ru-RU"/>
        </w:rPr>
        <w:t> ставится, если представлена собственная точка зрения (позиция, 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Оценка «3» </w:t>
      </w:r>
      <w:r w:rsidRPr="005725E9">
        <w:rPr>
          <w:rFonts w:ascii="Times New Roman" w:eastAsia="Times New Roman" w:hAnsi="Times New Roman" w:cs="Times New Roman"/>
          <w:sz w:val="20"/>
          <w:szCs w:val="20"/>
          <w:lang w:eastAsia="ru-RU"/>
        </w:rPr>
        <w:t>ставится, если 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Оценка «2» </w:t>
      </w:r>
      <w:r w:rsidRPr="005725E9">
        <w:rPr>
          <w:rFonts w:ascii="Times New Roman" w:eastAsia="Times New Roman" w:hAnsi="Times New Roman" w:cs="Times New Roman"/>
          <w:sz w:val="20"/>
          <w:szCs w:val="20"/>
          <w:lang w:eastAsia="ru-RU"/>
        </w:rPr>
        <w:t>ставится, если представлена собственная позиция по поднятой проблеме на бытовом уровне без аргументации.</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Критерии оценивания исторических диктантов.</w:t>
      </w:r>
    </w:p>
    <w:p w:rsidR="000B314A" w:rsidRPr="005725E9" w:rsidRDefault="000B314A" w:rsidP="005725E9">
      <w:pPr>
        <w:spacing w:after="0" w:line="187" w:lineRule="atLeast"/>
        <w:rPr>
          <w:rFonts w:ascii="Times New Roman" w:eastAsia="Times New Roman" w:hAnsi="Times New Roman" w:cs="Times New Roman"/>
          <w:sz w:val="20"/>
          <w:szCs w:val="20"/>
          <w:lang w:eastAsia="ru-RU"/>
        </w:rPr>
      </w:pPr>
    </w:p>
    <w:tbl>
      <w:tblPr>
        <w:tblW w:w="7872"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0"/>
        <w:gridCol w:w="357"/>
        <w:gridCol w:w="6615"/>
      </w:tblGrid>
      <w:tr w:rsidR="000B314A" w:rsidRPr="005725E9" w:rsidTr="00E62202">
        <w:trPr>
          <w:trHeight w:val="192"/>
        </w:trPr>
        <w:tc>
          <w:tcPr>
            <w:tcW w:w="8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B314A" w:rsidRPr="005725E9" w:rsidRDefault="000B314A" w:rsidP="005725E9">
            <w:pPr>
              <w:spacing w:after="0" w:line="192"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«5»</w:t>
            </w:r>
          </w:p>
        </w:tc>
        <w:tc>
          <w:tcPr>
            <w:tcW w:w="632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B314A" w:rsidRPr="005725E9" w:rsidRDefault="000B314A" w:rsidP="005725E9">
            <w:pPr>
              <w:spacing w:after="0" w:line="192"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ошибки отсутствуют</w:t>
            </w:r>
          </w:p>
        </w:tc>
      </w:tr>
      <w:tr w:rsidR="000B314A" w:rsidRPr="005725E9" w:rsidTr="00E62202">
        <w:trPr>
          <w:trHeight w:val="192"/>
        </w:trPr>
        <w:tc>
          <w:tcPr>
            <w:tcW w:w="8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B314A" w:rsidRPr="005725E9" w:rsidRDefault="000B314A" w:rsidP="005725E9">
            <w:pPr>
              <w:spacing w:after="0" w:line="192"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«4»</w:t>
            </w:r>
          </w:p>
        </w:tc>
        <w:tc>
          <w:tcPr>
            <w:tcW w:w="3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B314A" w:rsidRPr="005725E9" w:rsidRDefault="000B314A" w:rsidP="005725E9">
            <w:pPr>
              <w:spacing w:after="0" w:line="192"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1-2</w:t>
            </w:r>
          </w:p>
        </w:tc>
        <w:tc>
          <w:tcPr>
            <w:tcW w:w="6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B314A" w:rsidRPr="005725E9" w:rsidRDefault="000B314A" w:rsidP="005725E9">
            <w:pPr>
              <w:spacing w:after="0" w:line="192"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ошибки</w:t>
            </w:r>
          </w:p>
        </w:tc>
      </w:tr>
      <w:tr w:rsidR="000B314A" w:rsidRPr="005725E9" w:rsidTr="00E62202">
        <w:trPr>
          <w:trHeight w:val="192"/>
        </w:trPr>
        <w:tc>
          <w:tcPr>
            <w:tcW w:w="8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B314A" w:rsidRPr="005725E9" w:rsidRDefault="000B314A" w:rsidP="005725E9">
            <w:pPr>
              <w:spacing w:after="0" w:line="192"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«3»</w:t>
            </w:r>
          </w:p>
        </w:tc>
        <w:tc>
          <w:tcPr>
            <w:tcW w:w="3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B314A" w:rsidRPr="005725E9" w:rsidRDefault="000B314A" w:rsidP="005725E9">
            <w:pPr>
              <w:spacing w:after="0" w:line="192"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3-5</w:t>
            </w:r>
          </w:p>
        </w:tc>
        <w:tc>
          <w:tcPr>
            <w:tcW w:w="6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B314A" w:rsidRPr="005725E9" w:rsidRDefault="000B314A" w:rsidP="005725E9">
            <w:pPr>
              <w:spacing w:after="0" w:line="192"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ошибки или 40-60% правильных ответов</w:t>
            </w:r>
          </w:p>
        </w:tc>
      </w:tr>
      <w:tr w:rsidR="000B314A" w:rsidRPr="005725E9" w:rsidTr="00E62202">
        <w:trPr>
          <w:trHeight w:val="180"/>
        </w:trPr>
        <w:tc>
          <w:tcPr>
            <w:tcW w:w="8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B314A" w:rsidRPr="005725E9" w:rsidRDefault="000B314A" w:rsidP="005725E9">
            <w:pPr>
              <w:spacing w:after="0" w:line="180"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«2»</w:t>
            </w:r>
          </w:p>
        </w:tc>
        <w:tc>
          <w:tcPr>
            <w:tcW w:w="632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bottom"/>
            <w:hideMark/>
          </w:tcPr>
          <w:p w:rsidR="000B314A" w:rsidRPr="005725E9" w:rsidRDefault="000B314A" w:rsidP="005725E9">
            <w:pPr>
              <w:spacing w:after="0" w:line="180"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6 и более ошибок или 15-39% правильных ответов</w:t>
            </w:r>
          </w:p>
        </w:tc>
      </w:tr>
    </w:tbl>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Критерии оценивания сочинений (эссе).</w:t>
      </w: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При оценивании данного вида работы необходимо выделить следующие элементы:</w:t>
      </w:r>
    </w:p>
    <w:p w:rsidR="000B314A" w:rsidRPr="005725E9" w:rsidRDefault="000B314A" w:rsidP="005725E9">
      <w:pPr>
        <w:numPr>
          <w:ilvl w:val="0"/>
          <w:numId w:val="9"/>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Представление собственной точки зрения (позиции, отношения) при раскрытии проблемы.</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numPr>
          <w:ilvl w:val="0"/>
          <w:numId w:val="10"/>
        </w:numPr>
        <w:spacing w:after="0" w:line="235" w:lineRule="atLeast"/>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Раскрытие проблемы на теоретическом уровне (в связях и с обоснованиями) или без использования обществоведческих понятий в контексте ответа.</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numPr>
          <w:ilvl w:val="0"/>
          <w:numId w:val="11"/>
        </w:numPr>
        <w:spacing w:after="0" w:line="235" w:lineRule="atLeast"/>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Аргументация своей позиции с опорой на факты общественной жизни или собственный опыт. </w:t>
      </w:r>
      <w:r w:rsidRPr="005725E9">
        <w:rPr>
          <w:rFonts w:ascii="Times New Roman" w:eastAsia="Times New Roman" w:hAnsi="Times New Roman" w:cs="Times New Roman"/>
          <w:b/>
          <w:bCs/>
          <w:sz w:val="20"/>
          <w:szCs w:val="20"/>
          <w:lang w:eastAsia="ru-RU"/>
        </w:rPr>
        <w:t>Отметка «5» </w:t>
      </w:r>
      <w:r w:rsidRPr="005725E9">
        <w:rPr>
          <w:rFonts w:ascii="Times New Roman" w:eastAsia="Times New Roman" w:hAnsi="Times New Roman" w:cs="Times New Roman"/>
          <w:sz w:val="20"/>
          <w:szCs w:val="20"/>
          <w:lang w:eastAsia="ru-RU"/>
        </w:rPr>
        <w:t>ставится, если представлена собственная точка зрени</w:t>
      </w:r>
      <w:proofErr w:type="gramStart"/>
      <w:r w:rsidRPr="005725E9">
        <w:rPr>
          <w:rFonts w:ascii="Times New Roman" w:eastAsia="Times New Roman" w:hAnsi="Times New Roman" w:cs="Times New Roman"/>
          <w:sz w:val="20"/>
          <w:szCs w:val="20"/>
          <w:lang w:eastAsia="ru-RU"/>
        </w:rPr>
        <w:t>я(</w:t>
      </w:r>
      <w:proofErr w:type="gramEnd"/>
      <w:r w:rsidRPr="005725E9">
        <w:rPr>
          <w:rFonts w:ascii="Times New Roman" w:eastAsia="Times New Roman" w:hAnsi="Times New Roman" w:cs="Times New Roman"/>
          <w:sz w:val="20"/>
          <w:szCs w:val="20"/>
          <w:lang w:eastAsia="ru-RU"/>
        </w:rPr>
        <w:t>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Отметка «4» </w:t>
      </w:r>
      <w:r w:rsidRPr="005725E9">
        <w:rPr>
          <w:rFonts w:ascii="Times New Roman" w:eastAsia="Times New Roman" w:hAnsi="Times New Roman" w:cs="Times New Roman"/>
          <w:sz w:val="20"/>
          <w:szCs w:val="20"/>
          <w:lang w:eastAsia="ru-RU"/>
        </w:rPr>
        <w:t>ставится, если представлена собственная точка зрени</w:t>
      </w:r>
      <w:proofErr w:type="gramStart"/>
      <w:r w:rsidRPr="005725E9">
        <w:rPr>
          <w:rFonts w:ascii="Times New Roman" w:eastAsia="Times New Roman" w:hAnsi="Times New Roman" w:cs="Times New Roman"/>
          <w:sz w:val="20"/>
          <w:szCs w:val="20"/>
          <w:lang w:eastAsia="ru-RU"/>
        </w:rPr>
        <w:t>я(</w:t>
      </w:r>
      <w:proofErr w:type="gramEnd"/>
      <w:r w:rsidRPr="005725E9">
        <w:rPr>
          <w:rFonts w:ascii="Times New Roman" w:eastAsia="Times New Roman" w:hAnsi="Times New Roman" w:cs="Times New Roman"/>
          <w:sz w:val="20"/>
          <w:szCs w:val="20"/>
          <w:lang w:eastAsia="ru-RU"/>
        </w:rPr>
        <w:t>позиция, отношение)при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Отметка «3» </w:t>
      </w:r>
      <w:r w:rsidRPr="005725E9">
        <w:rPr>
          <w:rFonts w:ascii="Times New Roman" w:eastAsia="Times New Roman" w:hAnsi="Times New Roman" w:cs="Times New Roman"/>
          <w:sz w:val="20"/>
          <w:szCs w:val="20"/>
          <w:lang w:eastAsia="ru-RU"/>
        </w:rPr>
        <w:t>ставится, если представлена собственная точка зрени</w:t>
      </w:r>
      <w:proofErr w:type="gramStart"/>
      <w:r w:rsidRPr="005725E9">
        <w:rPr>
          <w:rFonts w:ascii="Times New Roman" w:eastAsia="Times New Roman" w:hAnsi="Times New Roman" w:cs="Times New Roman"/>
          <w:sz w:val="20"/>
          <w:szCs w:val="20"/>
          <w:lang w:eastAsia="ru-RU"/>
        </w:rPr>
        <w:t>я(</w:t>
      </w:r>
      <w:proofErr w:type="gramEnd"/>
      <w:r w:rsidRPr="005725E9">
        <w:rPr>
          <w:rFonts w:ascii="Times New Roman" w:eastAsia="Times New Roman" w:hAnsi="Times New Roman" w:cs="Times New Roman"/>
          <w:sz w:val="20"/>
          <w:szCs w:val="20"/>
          <w:lang w:eastAsia="ru-RU"/>
        </w:rPr>
        <w:t>позиция, отношение)при раскрытии проблемы, но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Отметка «2» </w:t>
      </w:r>
      <w:r w:rsidRPr="005725E9">
        <w:rPr>
          <w:rFonts w:ascii="Times New Roman" w:eastAsia="Times New Roman" w:hAnsi="Times New Roman" w:cs="Times New Roman"/>
          <w:sz w:val="20"/>
          <w:szCs w:val="20"/>
          <w:lang w:eastAsia="ru-RU"/>
        </w:rPr>
        <w:t>ставится, если представлена собственная позиция по поднятой проблеме на бытовом уровне без аргументации.</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5725E9" w:rsidRDefault="005725E9" w:rsidP="005725E9">
      <w:pPr>
        <w:spacing w:after="0" w:line="240" w:lineRule="auto"/>
        <w:rPr>
          <w:rFonts w:ascii="Times New Roman" w:eastAsia="Times New Roman" w:hAnsi="Times New Roman" w:cs="Times New Roman"/>
          <w:b/>
          <w:bCs/>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lastRenderedPageBreak/>
        <w:t>Критерии оценивания проекта.</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Высокий уровень - Отметка «5»</w:t>
      </w:r>
    </w:p>
    <w:p w:rsidR="000B314A" w:rsidRPr="005725E9" w:rsidRDefault="000B314A" w:rsidP="005725E9">
      <w:pPr>
        <w:numPr>
          <w:ilvl w:val="0"/>
          <w:numId w:val="12"/>
        </w:numPr>
        <w:spacing w:after="0" w:line="235" w:lineRule="atLeast"/>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Правильно поняты цель, задачи выполнения проекта.</w:t>
      </w:r>
    </w:p>
    <w:p w:rsidR="000B314A" w:rsidRPr="005725E9" w:rsidRDefault="000B314A" w:rsidP="005725E9">
      <w:pPr>
        <w:numPr>
          <w:ilvl w:val="0"/>
          <w:numId w:val="12"/>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Соблюдена технология исполнения проекта, выдержаны соответствующие этапы.</w:t>
      </w:r>
    </w:p>
    <w:p w:rsidR="000B314A" w:rsidRPr="005725E9" w:rsidRDefault="000B314A" w:rsidP="005725E9">
      <w:pPr>
        <w:numPr>
          <w:ilvl w:val="0"/>
          <w:numId w:val="12"/>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Проект оформлен в соответствии с требованиями.</w:t>
      </w:r>
    </w:p>
    <w:p w:rsidR="000B314A" w:rsidRPr="005725E9" w:rsidRDefault="000B314A" w:rsidP="005725E9">
      <w:pPr>
        <w:numPr>
          <w:ilvl w:val="0"/>
          <w:numId w:val="12"/>
        </w:numPr>
        <w:spacing w:after="0" w:line="240" w:lineRule="auto"/>
        <w:ind w:left="0"/>
        <w:rPr>
          <w:rFonts w:ascii="Times New Roman" w:eastAsia="Times New Roman" w:hAnsi="Times New Roman" w:cs="Times New Roman"/>
          <w:sz w:val="20"/>
          <w:szCs w:val="20"/>
          <w:lang w:eastAsia="ru-RU"/>
        </w:rPr>
      </w:pPr>
      <w:proofErr w:type="gramStart"/>
      <w:r w:rsidRPr="005725E9">
        <w:rPr>
          <w:rFonts w:ascii="Times New Roman" w:eastAsia="Times New Roman" w:hAnsi="Times New Roman" w:cs="Times New Roman"/>
          <w:sz w:val="20"/>
          <w:szCs w:val="20"/>
          <w:lang w:eastAsia="ru-RU"/>
        </w:rPr>
        <w:t>Проявлены</w:t>
      </w:r>
      <w:proofErr w:type="gramEnd"/>
      <w:r w:rsidRPr="005725E9">
        <w:rPr>
          <w:rFonts w:ascii="Times New Roman" w:eastAsia="Times New Roman" w:hAnsi="Times New Roman" w:cs="Times New Roman"/>
          <w:sz w:val="20"/>
          <w:szCs w:val="20"/>
          <w:lang w:eastAsia="ru-RU"/>
        </w:rPr>
        <w:t xml:space="preserve"> творчество, инициатива.</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numPr>
          <w:ilvl w:val="0"/>
          <w:numId w:val="13"/>
        </w:numPr>
        <w:spacing w:after="0" w:line="235" w:lineRule="atLeast"/>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Предъявленный продукт деятельности отличается высоким качеством исполнения, соответствует заявленной теме.</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Повышенный уровень - Отметка «4»</w:t>
      </w:r>
    </w:p>
    <w:p w:rsidR="000B314A" w:rsidRPr="005725E9" w:rsidRDefault="000B314A" w:rsidP="005725E9">
      <w:pPr>
        <w:numPr>
          <w:ilvl w:val="0"/>
          <w:numId w:val="14"/>
        </w:numPr>
        <w:spacing w:after="0" w:line="235" w:lineRule="atLeast"/>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Правильно поняты цель, задачи выполнения проекта.</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numPr>
          <w:ilvl w:val="0"/>
          <w:numId w:val="15"/>
        </w:numPr>
        <w:spacing w:after="0" w:line="235" w:lineRule="atLeast"/>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Соблюдена технология исполнения проекта, этапы, но допущены незначительные ошибки, неточности в оформлении.</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numPr>
          <w:ilvl w:val="0"/>
          <w:numId w:val="16"/>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Проявлено творчество.</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numPr>
          <w:ilvl w:val="0"/>
          <w:numId w:val="17"/>
        </w:numPr>
        <w:spacing w:after="0" w:line="235" w:lineRule="atLeast"/>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Предъявленный продукт деятельности отличается высоким качеством исполнения, соответствует заявленной теме.</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Базовый уровень - Отметка «3»</w:t>
      </w:r>
    </w:p>
    <w:p w:rsidR="000B314A" w:rsidRPr="005725E9" w:rsidRDefault="000B314A" w:rsidP="005725E9">
      <w:pPr>
        <w:numPr>
          <w:ilvl w:val="0"/>
          <w:numId w:val="18"/>
        </w:numPr>
        <w:spacing w:after="0" w:line="235" w:lineRule="atLeast"/>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Правильно поняты цель, задачи выполнения проекта.</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numPr>
          <w:ilvl w:val="0"/>
          <w:numId w:val="19"/>
        </w:numPr>
        <w:spacing w:after="0" w:line="235" w:lineRule="atLeast"/>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Соблюдена технология выполнения проекта, но имеются 1-2 ошибки в этапах или в оформлении.</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numPr>
          <w:ilvl w:val="0"/>
          <w:numId w:val="20"/>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Самостоятельность проявлена на недостаточном уровне.</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Низкий уровень - Отметка «2»</w:t>
      </w: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Проект не выполнен или не завершен.</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Работа с текстом (заполнение опорных таблиц и схем, письменный ответ на вопрос)</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 xml:space="preserve">Высокий уровень </w:t>
      </w:r>
      <w:proofErr w:type="gramStart"/>
      <w:r w:rsidRPr="005725E9">
        <w:rPr>
          <w:rFonts w:ascii="Times New Roman" w:eastAsia="Times New Roman" w:hAnsi="Times New Roman" w:cs="Times New Roman"/>
          <w:b/>
          <w:bCs/>
          <w:sz w:val="20"/>
          <w:szCs w:val="20"/>
          <w:lang w:eastAsia="ru-RU"/>
        </w:rPr>
        <w:t>-О</w:t>
      </w:r>
      <w:proofErr w:type="gramEnd"/>
      <w:r w:rsidRPr="005725E9">
        <w:rPr>
          <w:rFonts w:ascii="Times New Roman" w:eastAsia="Times New Roman" w:hAnsi="Times New Roman" w:cs="Times New Roman"/>
          <w:b/>
          <w:bCs/>
          <w:sz w:val="20"/>
          <w:szCs w:val="20"/>
          <w:lang w:eastAsia="ru-RU"/>
        </w:rPr>
        <w:t>тметка «5»</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Задание выполнено на высоком уровне, отсутствуют ошибки. Работа выполнена в заданное время, самостоятельно, с соблюдением технологических требований и установок, качественно, творчески и эстетично.</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Повышенный уровень - Отметка «4»</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Задание выполнено на хорошем уровне, имеются 1 ошибка в содержании, или имеются незначительные ошибки в оформлении. Работа выполнена в заданное время, самостоятельно.</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Базовый уровень - Отметка «3»</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lastRenderedPageBreak/>
        <w:t>Задание выполнено на достаточном, минимальном уровне, имеются 2-3 ошибки в содержании или неграмотно оформлено. Работа выполнена с опозданием, но самостоятельно.</w:t>
      </w: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Низкий уровень - Отметка «2»</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Задание не выполнено или не завершено самостоятельно учеником, при выполнении допущены большие отклонения от заданных требований и установок.</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Критерии оценивания сообщения учащихся</w:t>
      </w: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Высокий уровень (Отметка «5») </w:t>
      </w:r>
      <w:r w:rsidRPr="005725E9">
        <w:rPr>
          <w:rFonts w:ascii="Times New Roman" w:eastAsia="Times New Roman" w:hAnsi="Times New Roman" w:cs="Times New Roman"/>
          <w:sz w:val="20"/>
          <w:szCs w:val="20"/>
          <w:lang w:eastAsia="ru-RU"/>
        </w:rPr>
        <w:t>оценивается сообщение, соответствующее критериям</w:t>
      </w:r>
    </w:p>
    <w:p w:rsidR="000B314A" w:rsidRPr="005725E9" w:rsidRDefault="000B314A" w:rsidP="005725E9">
      <w:pPr>
        <w:pStyle w:val="a5"/>
        <w:numPr>
          <w:ilvl w:val="0"/>
          <w:numId w:val="22"/>
        </w:num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Соответствие содержания заявленной теме</w:t>
      </w:r>
    </w:p>
    <w:p w:rsidR="000B314A" w:rsidRPr="005725E9" w:rsidRDefault="000B314A" w:rsidP="005725E9">
      <w:pPr>
        <w:pStyle w:val="a5"/>
        <w:numPr>
          <w:ilvl w:val="0"/>
          <w:numId w:val="22"/>
        </w:num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Умение логично и последовательно излагать материалы доклада.</w:t>
      </w:r>
    </w:p>
    <w:p w:rsidR="000B314A" w:rsidRPr="005725E9" w:rsidRDefault="000B314A" w:rsidP="005725E9">
      <w:pPr>
        <w:pStyle w:val="a5"/>
        <w:numPr>
          <w:ilvl w:val="0"/>
          <w:numId w:val="22"/>
        </w:num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 xml:space="preserve">  Свободное владение материалом, умение ответить на вопросы по теме сообщения.</w:t>
      </w:r>
    </w:p>
    <w:p w:rsidR="000B314A" w:rsidRPr="005725E9" w:rsidRDefault="000B314A" w:rsidP="005725E9">
      <w:pPr>
        <w:pStyle w:val="a5"/>
        <w:numPr>
          <w:ilvl w:val="0"/>
          <w:numId w:val="22"/>
        </w:num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Свободное владение монологической литературной речью.</w:t>
      </w:r>
    </w:p>
    <w:p w:rsidR="000B314A" w:rsidRPr="005725E9" w:rsidRDefault="000B314A" w:rsidP="005725E9">
      <w:pPr>
        <w:pStyle w:val="a5"/>
        <w:numPr>
          <w:ilvl w:val="0"/>
          <w:numId w:val="22"/>
        </w:num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Наличие презентации, схем, таблиц, иллюстраций и т.д.</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Повышенный уровень (Отметка «4») </w:t>
      </w:r>
      <w:r w:rsidRPr="005725E9">
        <w:rPr>
          <w:rFonts w:ascii="Times New Roman" w:eastAsia="Times New Roman" w:hAnsi="Times New Roman" w:cs="Times New Roman"/>
          <w:sz w:val="20"/>
          <w:szCs w:val="20"/>
          <w:lang w:eastAsia="ru-RU"/>
        </w:rPr>
        <w:t xml:space="preserve">оценивается сообщение, удовлетворяющий </w:t>
      </w:r>
      <w:proofErr w:type="spellStart"/>
      <w:r w:rsidRPr="005725E9">
        <w:rPr>
          <w:rFonts w:ascii="Times New Roman" w:eastAsia="Times New Roman" w:hAnsi="Times New Roman" w:cs="Times New Roman"/>
          <w:sz w:val="20"/>
          <w:szCs w:val="20"/>
          <w:lang w:eastAsia="ru-RU"/>
        </w:rPr>
        <w:t>темже</w:t>
      </w:r>
      <w:proofErr w:type="spellEnd"/>
      <w:r w:rsidRPr="005725E9">
        <w:rPr>
          <w:rFonts w:ascii="Times New Roman" w:eastAsia="Times New Roman" w:hAnsi="Times New Roman" w:cs="Times New Roman"/>
          <w:sz w:val="20"/>
          <w:szCs w:val="20"/>
          <w:lang w:eastAsia="ru-RU"/>
        </w:rPr>
        <w:t xml:space="preserve"> требованиям, что и для оценки «5», но допускает 1-2 ошибки, которые </w:t>
      </w:r>
      <w:proofErr w:type="gramStart"/>
      <w:r w:rsidRPr="005725E9">
        <w:rPr>
          <w:rFonts w:ascii="Times New Roman" w:eastAsia="Times New Roman" w:hAnsi="Times New Roman" w:cs="Times New Roman"/>
          <w:sz w:val="20"/>
          <w:szCs w:val="20"/>
          <w:lang w:eastAsia="ru-RU"/>
        </w:rPr>
        <w:t>сам</w:t>
      </w:r>
      <w:proofErr w:type="gramEnd"/>
      <w:r w:rsidRPr="005725E9">
        <w:rPr>
          <w:rFonts w:ascii="Times New Roman" w:eastAsia="Times New Roman" w:hAnsi="Times New Roman" w:cs="Times New Roman"/>
          <w:sz w:val="20"/>
          <w:szCs w:val="20"/>
          <w:lang w:eastAsia="ru-RU"/>
        </w:rPr>
        <w:t xml:space="preserve"> же исправляет, и 1-2 недочета в последовательности и языковом оформлении излагаемого.</w:t>
      </w: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proofErr w:type="gramStart"/>
      <w:r w:rsidRPr="005725E9">
        <w:rPr>
          <w:rFonts w:ascii="Times New Roman" w:eastAsia="Times New Roman" w:hAnsi="Times New Roman" w:cs="Times New Roman"/>
          <w:b/>
          <w:bCs/>
          <w:sz w:val="20"/>
          <w:szCs w:val="20"/>
          <w:lang w:eastAsia="ru-RU"/>
        </w:rPr>
        <w:t>базовый уровень (Отметка «3») </w:t>
      </w:r>
      <w:r w:rsidRPr="005725E9">
        <w:rPr>
          <w:rFonts w:ascii="Times New Roman" w:eastAsia="Times New Roman" w:hAnsi="Times New Roman" w:cs="Times New Roman"/>
          <w:sz w:val="20"/>
          <w:szCs w:val="20"/>
          <w:lang w:eastAsia="ru-RU"/>
        </w:rPr>
        <w:t>ставится, если ученик обнаруживает знание и понимание основных положений темы сообщения, но: 1) излагает материал неполно и допускает неточности в изложении фактов; 2) не умеет достаточно глубоко и доказательно обосновывать свои суждения и привести свои примеры; 3) излагает материал непоследовательно, допускает ошибки в языковом оформлении излагаемого, не владеет монологической речью.</w:t>
      </w:r>
      <w:proofErr w:type="gramEnd"/>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Низкий уровень (Отметка </w:t>
      </w:r>
      <w:r w:rsidRPr="005725E9">
        <w:rPr>
          <w:rFonts w:ascii="Times New Roman" w:eastAsia="Times New Roman" w:hAnsi="Times New Roman" w:cs="Times New Roman"/>
          <w:sz w:val="20"/>
          <w:szCs w:val="20"/>
          <w:lang w:eastAsia="ru-RU"/>
        </w:rPr>
        <w:t>«</w:t>
      </w:r>
      <w:r w:rsidRPr="005725E9">
        <w:rPr>
          <w:rFonts w:ascii="Times New Roman" w:eastAsia="Times New Roman" w:hAnsi="Times New Roman" w:cs="Times New Roman"/>
          <w:b/>
          <w:bCs/>
          <w:sz w:val="20"/>
          <w:szCs w:val="20"/>
          <w:lang w:eastAsia="ru-RU"/>
        </w:rPr>
        <w:t>2</w:t>
      </w:r>
      <w:r w:rsidRPr="005725E9">
        <w:rPr>
          <w:rFonts w:ascii="Times New Roman" w:eastAsia="Times New Roman" w:hAnsi="Times New Roman" w:cs="Times New Roman"/>
          <w:sz w:val="20"/>
          <w:szCs w:val="20"/>
          <w:lang w:eastAsia="ru-RU"/>
        </w:rPr>
        <w:t>»)ставится, если ученик обнаруживает незнание большей части излагаемого материала, допускает ошибки в формулировке определений и правил, искажающие их смысл, беспорядочно и неуверенно излагает материал.</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Формы дополнительного оценивания.</w:t>
      </w:r>
    </w:p>
    <w:p w:rsidR="000B314A" w:rsidRPr="005725E9" w:rsidRDefault="000B314A" w:rsidP="005725E9">
      <w:pPr>
        <w:spacing w:after="0" w:line="0"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Данные формы работы позволяют учащимся получить более высокую отметку по предмету и не являются обязательными, потому оценивается только положительными отметками «5», «4», «3».</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spacing w:after="0" w:line="235" w:lineRule="atLeast"/>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Метод проектов – педагогическая технология, цель которой ориентирует не на интеграцию фактических знаний, а на их применение и приобретение новых знаний (порой и путем самообразования) для активного включения в освоение новых способов человеческой деятельности.</w:t>
      </w:r>
    </w:p>
    <w:p w:rsidR="000B314A" w:rsidRPr="005725E9" w:rsidRDefault="000B314A" w:rsidP="005725E9">
      <w:pPr>
        <w:spacing w:after="0" w:line="14" w:lineRule="atLeast"/>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Творческие задания (проекты) </w:t>
      </w:r>
      <w:r w:rsidRPr="005725E9">
        <w:rPr>
          <w:rFonts w:ascii="Times New Roman" w:eastAsia="Times New Roman" w:hAnsi="Times New Roman" w:cs="Times New Roman"/>
          <w:sz w:val="20"/>
          <w:szCs w:val="20"/>
          <w:lang w:eastAsia="ru-RU"/>
        </w:rPr>
        <w:t>оцениваются по следующим критериям:</w:t>
      </w:r>
    </w:p>
    <w:p w:rsidR="000B314A" w:rsidRPr="005725E9" w:rsidRDefault="000B314A" w:rsidP="005725E9">
      <w:pPr>
        <w:numPr>
          <w:ilvl w:val="0"/>
          <w:numId w:val="23"/>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самостоятельность работы над проектом;</w:t>
      </w:r>
    </w:p>
    <w:p w:rsidR="000B314A" w:rsidRPr="005725E9" w:rsidRDefault="000B314A" w:rsidP="005725E9">
      <w:pPr>
        <w:numPr>
          <w:ilvl w:val="0"/>
          <w:numId w:val="23"/>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обоснование выбора темы и ее актуальность;</w:t>
      </w:r>
    </w:p>
    <w:p w:rsidR="000B314A" w:rsidRPr="005725E9" w:rsidRDefault="000B314A" w:rsidP="005725E9">
      <w:pPr>
        <w:numPr>
          <w:ilvl w:val="0"/>
          <w:numId w:val="23"/>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практическая значимость работы;</w:t>
      </w:r>
    </w:p>
    <w:p w:rsidR="000B314A" w:rsidRPr="005725E9" w:rsidRDefault="000B314A" w:rsidP="005725E9">
      <w:pPr>
        <w:numPr>
          <w:ilvl w:val="0"/>
          <w:numId w:val="23"/>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оригинальность решения проблемы;</w:t>
      </w:r>
    </w:p>
    <w:p w:rsidR="000B314A" w:rsidRPr="005725E9" w:rsidRDefault="000B314A" w:rsidP="005725E9">
      <w:pPr>
        <w:numPr>
          <w:ilvl w:val="0"/>
          <w:numId w:val="23"/>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артистизм и выразительность выступления;</w:t>
      </w:r>
    </w:p>
    <w:p w:rsidR="000B314A" w:rsidRPr="005725E9" w:rsidRDefault="000B314A" w:rsidP="005725E9">
      <w:pPr>
        <w:numPr>
          <w:ilvl w:val="0"/>
          <w:numId w:val="23"/>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глубина и широта знаний по проблеме;</w:t>
      </w:r>
    </w:p>
    <w:p w:rsidR="000B314A" w:rsidRPr="005725E9" w:rsidRDefault="000B314A" w:rsidP="005725E9">
      <w:pPr>
        <w:numPr>
          <w:ilvl w:val="0"/>
          <w:numId w:val="23"/>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компетентность докладчика (ответы на вопросы);</w:t>
      </w:r>
    </w:p>
    <w:p w:rsidR="000B314A" w:rsidRPr="005725E9" w:rsidRDefault="000B314A" w:rsidP="005725E9">
      <w:pPr>
        <w:numPr>
          <w:ilvl w:val="0"/>
          <w:numId w:val="23"/>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использование наглядности и технических средств;</w:t>
      </w:r>
    </w:p>
    <w:p w:rsidR="000B314A" w:rsidRPr="005725E9" w:rsidRDefault="000B314A" w:rsidP="005725E9">
      <w:pPr>
        <w:numPr>
          <w:ilvl w:val="0"/>
          <w:numId w:val="23"/>
        </w:numPr>
        <w:spacing w:after="0" w:line="240" w:lineRule="auto"/>
        <w:ind w:left="0"/>
        <w:rPr>
          <w:rFonts w:ascii="Times New Roman" w:eastAsia="Times New Roman" w:hAnsi="Times New Roman" w:cs="Times New Roman"/>
          <w:sz w:val="20"/>
          <w:szCs w:val="20"/>
          <w:lang w:eastAsia="ru-RU"/>
        </w:rPr>
      </w:pPr>
      <w:proofErr w:type="gramStart"/>
      <w:r w:rsidRPr="005725E9">
        <w:rPr>
          <w:rFonts w:ascii="Times New Roman" w:eastAsia="Times New Roman" w:hAnsi="Times New Roman" w:cs="Times New Roman"/>
          <w:sz w:val="20"/>
          <w:szCs w:val="20"/>
          <w:lang w:eastAsia="ru-RU"/>
        </w:rPr>
        <w:t>грамотное</w:t>
      </w:r>
      <w:proofErr w:type="gramEnd"/>
      <w:r w:rsidRPr="005725E9">
        <w:rPr>
          <w:rFonts w:ascii="Times New Roman" w:eastAsia="Times New Roman" w:hAnsi="Times New Roman" w:cs="Times New Roman"/>
          <w:sz w:val="20"/>
          <w:szCs w:val="20"/>
          <w:lang w:eastAsia="ru-RU"/>
        </w:rPr>
        <w:t xml:space="preserve"> использования терминологии;</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-эстетическое оформление работы с рисунками, фотографиями;</w:t>
      </w:r>
    </w:p>
    <w:p w:rsidR="000B314A" w:rsidRPr="005725E9" w:rsidRDefault="000B314A" w:rsidP="005725E9">
      <w:pPr>
        <w:numPr>
          <w:ilvl w:val="0"/>
          <w:numId w:val="24"/>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lastRenderedPageBreak/>
        <w:t xml:space="preserve">презентация по выбранной теме, найденная в Интернете должна быть творчески переработана, дополнена учащимся, </w:t>
      </w:r>
      <w:proofErr w:type="gramStart"/>
      <w:r w:rsidRPr="005725E9">
        <w:rPr>
          <w:rFonts w:ascii="Times New Roman" w:eastAsia="Times New Roman" w:hAnsi="Times New Roman" w:cs="Times New Roman"/>
          <w:sz w:val="20"/>
          <w:szCs w:val="20"/>
          <w:lang w:eastAsia="ru-RU"/>
        </w:rPr>
        <w:t>иллюстрации</w:t>
      </w:r>
      <w:proofErr w:type="gramEnd"/>
      <w:r w:rsidRPr="005725E9">
        <w:rPr>
          <w:rFonts w:ascii="Times New Roman" w:eastAsia="Times New Roman" w:hAnsi="Times New Roman" w:cs="Times New Roman"/>
          <w:sz w:val="20"/>
          <w:szCs w:val="20"/>
          <w:lang w:eastAsia="ru-RU"/>
        </w:rPr>
        <w:t xml:space="preserve"> и сочинения должны быть созданы самими детьми;</w:t>
      </w:r>
    </w:p>
    <w:p w:rsidR="000B314A" w:rsidRPr="005725E9" w:rsidRDefault="000B314A" w:rsidP="005725E9">
      <w:pPr>
        <w:numPr>
          <w:ilvl w:val="0"/>
          <w:numId w:val="24"/>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успешная презентация перед одноклассниками.</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Виды проектов:</w:t>
      </w:r>
    </w:p>
    <w:p w:rsidR="000B314A" w:rsidRPr="005725E9" w:rsidRDefault="000B314A" w:rsidP="005725E9">
      <w:pPr>
        <w:numPr>
          <w:ilvl w:val="0"/>
          <w:numId w:val="25"/>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учебно-познавательные (стенгазеты, публичные выступления с сообщениями, докладами, самостоятельно найденными справочными материалами и др.);</w:t>
      </w:r>
    </w:p>
    <w:p w:rsidR="000B314A" w:rsidRPr="005725E9" w:rsidRDefault="000B314A" w:rsidP="005725E9">
      <w:pPr>
        <w:numPr>
          <w:ilvl w:val="0"/>
          <w:numId w:val="25"/>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сценарии постановок, внеклассных мероприятий, конкурсов и т.д.;</w:t>
      </w:r>
    </w:p>
    <w:p w:rsidR="000B314A" w:rsidRPr="005725E9" w:rsidRDefault="000B314A" w:rsidP="005725E9">
      <w:pPr>
        <w:numPr>
          <w:ilvl w:val="0"/>
          <w:numId w:val="25"/>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иллюстрации к изученной теме;</w:t>
      </w:r>
    </w:p>
    <w:p w:rsidR="000B314A" w:rsidRPr="005725E9" w:rsidRDefault="000B314A" w:rsidP="005725E9">
      <w:pPr>
        <w:numPr>
          <w:ilvl w:val="0"/>
          <w:numId w:val="25"/>
        </w:numPr>
        <w:spacing w:after="0" w:line="240" w:lineRule="auto"/>
        <w:ind w:left="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сочинения на изученную тему.</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p>
    <w:p w:rsidR="000B314A" w:rsidRPr="005725E9" w:rsidRDefault="000B314A" w:rsidP="005725E9">
      <w:p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Отметка зависит от количества набранных баллов:</w:t>
      </w:r>
    </w:p>
    <w:p w:rsidR="000B314A" w:rsidRPr="005725E9" w:rsidRDefault="000B314A" w:rsidP="005725E9">
      <w:pPr>
        <w:spacing w:after="0" w:line="240" w:lineRule="auto"/>
        <w:rPr>
          <w:rFonts w:ascii="Times New Roman" w:eastAsia="Times New Roman" w:hAnsi="Times New Roman" w:cs="Times New Roman"/>
          <w:sz w:val="20"/>
          <w:szCs w:val="20"/>
          <w:lang w:eastAsia="ru-RU"/>
        </w:rPr>
      </w:pP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Требования к составлению проектов-кроссвордов и нормы их оценивания.</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Объѐм, количество слов (учитель заранее оговаривает необходимое количество слов) – до 2 баллов.</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Оформление – до 3 баллов.</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Аккуратность оформления – до 2 баллов.</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Умение презентовать – до 2 баллов.</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Задания (все определения, формулировки должны быть однотипны) – до 2 баллов.</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Информативная точность и достоверность фактов – до 2 баллов. Если кроссворд составлен с фактическими ошибками, то работа может не оцениваться.</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Орфографическая правильность – до 1 балла.</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Источники информации (с указанием сайтов, авторов, издательства и т.д.) – до 2 баллов.</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Ключи к кроссворду – до 1 балла.</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sz w:val="20"/>
          <w:szCs w:val="20"/>
          <w:lang w:eastAsia="ru-RU"/>
        </w:rPr>
        <w:t>Нормы оценивания кроссвордов.</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17 – 15 баллов – оценка “отлично”</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13-15 баллов – оценка “хорошо”</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10-13 баллов – оценка “удовлетворительно” (минимальное количество баллов на отметку “3” позволяет решить кроссворд).</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b/>
          <w:bCs/>
          <w:i/>
          <w:iCs/>
          <w:sz w:val="20"/>
          <w:szCs w:val="20"/>
          <w:lang w:eastAsia="ru-RU"/>
        </w:rPr>
        <w:t>Рефераты </w:t>
      </w:r>
      <w:r w:rsidRPr="005725E9">
        <w:rPr>
          <w:rFonts w:ascii="Times New Roman" w:eastAsia="Times New Roman" w:hAnsi="Times New Roman" w:cs="Times New Roman"/>
          <w:sz w:val="20"/>
          <w:szCs w:val="20"/>
          <w:lang w:eastAsia="ru-RU"/>
        </w:rPr>
        <w:t>по специально заданным темам или по выбору учащихся в 10 классах.</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i/>
          <w:iCs/>
          <w:sz w:val="20"/>
          <w:szCs w:val="20"/>
          <w:lang w:eastAsia="ru-RU"/>
        </w:rPr>
        <w:t>Отметка «5»:</w:t>
      </w:r>
    </w:p>
    <w:p w:rsidR="000B314A" w:rsidRPr="005725E9" w:rsidRDefault="000B314A" w:rsidP="005725E9">
      <w:pPr>
        <w:numPr>
          <w:ilvl w:val="0"/>
          <w:numId w:val="26"/>
        </w:num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умение выбрать главное и конкретное;</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proofErr w:type="gramStart"/>
      <w:r w:rsidRPr="005725E9">
        <w:rPr>
          <w:rFonts w:ascii="Times New Roman" w:eastAsia="Times New Roman" w:hAnsi="Times New Roman" w:cs="Times New Roman"/>
          <w:sz w:val="20"/>
          <w:szCs w:val="20"/>
          <w:lang w:eastAsia="ru-RU"/>
        </w:rPr>
        <w:t>- работа полно, грамотно раскрывает тему (учащийся использует исторические и обществоведческие термины, понятия, хорошо знает деятельность изучаемых личностей,</w:t>
      </w:r>
      <w:proofErr w:type="gramEnd"/>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разбирается в исторических событиях, умеет их анализировать, высказывает личное мнение по данной теме, аккуратно выполняет работу, создает рисунки – при необходимости).</w:t>
      </w:r>
    </w:p>
    <w:p w:rsidR="000B314A" w:rsidRPr="005725E9" w:rsidRDefault="000B314A" w:rsidP="005725E9">
      <w:pPr>
        <w:spacing w:after="0" w:line="240" w:lineRule="auto"/>
        <w:ind w:left="720"/>
        <w:rPr>
          <w:rFonts w:ascii="Times New Roman" w:eastAsia="Times New Roman" w:hAnsi="Times New Roman" w:cs="Times New Roman"/>
          <w:sz w:val="20"/>
          <w:szCs w:val="20"/>
          <w:lang w:eastAsia="ru-RU"/>
        </w:rPr>
      </w:pPr>
      <w:r w:rsidRPr="005725E9">
        <w:rPr>
          <w:rFonts w:ascii="Times New Roman" w:eastAsia="Times New Roman" w:hAnsi="Times New Roman" w:cs="Times New Roman"/>
          <w:i/>
          <w:iCs/>
          <w:sz w:val="20"/>
          <w:szCs w:val="20"/>
          <w:lang w:eastAsia="ru-RU"/>
        </w:rPr>
        <w:t>Отметка «4»:</w:t>
      </w:r>
    </w:p>
    <w:p w:rsidR="001F033A" w:rsidRPr="005725E9" w:rsidRDefault="000B314A" w:rsidP="005725E9">
      <w:pPr>
        <w:numPr>
          <w:ilvl w:val="0"/>
          <w:numId w:val="27"/>
        </w:numPr>
        <w:spacing w:after="0" w:line="240" w:lineRule="auto"/>
        <w:rPr>
          <w:rFonts w:ascii="Times New Roman" w:eastAsia="Times New Roman" w:hAnsi="Times New Roman" w:cs="Times New Roman"/>
          <w:sz w:val="20"/>
          <w:szCs w:val="20"/>
          <w:lang w:eastAsia="ru-RU"/>
        </w:rPr>
      </w:pPr>
      <w:r w:rsidRPr="005725E9">
        <w:rPr>
          <w:rFonts w:ascii="Times New Roman" w:eastAsia="Times New Roman" w:hAnsi="Times New Roman" w:cs="Times New Roman"/>
          <w:sz w:val="20"/>
          <w:szCs w:val="20"/>
          <w:lang w:eastAsia="ru-RU"/>
        </w:rPr>
        <w:t>работа полно раскрывает тему, допущены небольшие неточности в формулировке исторических и обществоведческих понятий, терминов, учащийся высказывает собственное мнение по данной теме.</w:t>
      </w:r>
    </w:p>
    <w:p w:rsidR="005725E9" w:rsidRDefault="005725E9" w:rsidP="005725E9">
      <w:pPr>
        <w:spacing w:after="0" w:line="240" w:lineRule="auto"/>
        <w:ind w:left="720"/>
        <w:rPr>
          <w:rFonts w:ascii="Times New Roman" w:hAnsi="Times New Roman" w:cs="Times New Roman"/>
          <w:b/>
          <w:i/>
          <w:sz w:val="28"/>
          <w:szCs w:val="28"/>
        </w:rPr>
      </w:pPr>
      <w:r>
        <w:rPr>
          <w:rFonts w:ascii="Times New Roman" w:hAnsi="Times New Roman" w:cs="Times New Roman"/>
          <w:b/>
          <w:i/>
          <w:sz w:val="28"/>
          <w:szCs w:val="28"/>
        </w:rPr>
        <w:t xml:space="preserve">                                           </w:t>
      </w:r>
    </w:p>
    <w:p w:rsidR="005725E9" w:rsidRDefault="005725E9" w:rsidP="005725E9">
      <w:pPr>
        <w:spacing w:after="0" w:line="240" w:lineRule="auto"/>
        <w:ind w:left="720"/>
        <w:rPr>
          <w:rFonts w:ascii="Times New Roman" w:hAnsi="Times New Roman" w:cs="Times New Roman"/>
          <w:b/>
          <w:i/>
          <w:sz w:val="28"/>
          <w:szCs w:val="28"/>
        </w:rPr>
      </w:pPr>
    </w:p>
    <w:p w:rsidR="005725E9" w:rsidRDefault="005725E9" w:rsidP="005725E9">
      <w:pPr>
        <w:spacing w:after="0" w:line="240" w:lineRule="auto"/>
        <w:ind w:left="720"/>
        <w:rPr>
          <w:rFonts w:ascii="Times New Roman" w:hAnsi="Times New Roman" w:cs="Times New Roman"/>
          <w:b/>
          <w:i/>
          <w:sz w:val="28"/>
          <w:szCs w:val="28"/>
        </w:rPr>
      </w:pPr>
    </w:p>
    <w:p w:rsidR="005725E9" w:rsidRDefault="005725E9" w:rsidP="005725E9">
      <w:pPr>
        <w:spacing w:after="0" w:line="240" w:lineRule="auto"/>
        <w:ind w:left="720"/>
        <w:rPr>
          <w:rFonts w:ascii="Times New Roman" w:hAnsi="Times New Roman" w:cs="Times New Roman"/>
          <w:b/>
          <w:i/>
          <w:sz w:val="28"/>
          <w:szCs w:val="28"/>
        </w:rPr>
      </w:pPr>
    </w:p>
    <w:p w:rsidR="00B30D04" w:rsidRPr="005725E9" w:rsidRDefault="00B30D04" w:rsidP="005725E9">
      <w:pPr>
        <w:spacing w:after="0" w:line="240" w:lineRule="auto"/>
        <w:ind w:left="720"/>
        <w:jc w:val="center"/>
        <w:rPr>
          <w:rFonts w:ascii="Times New Roman" w:eastAsia="Times New Roman" w:hAnsi="Times New Roman" w:cs="Times New Roman"/>
          <w:sz w:val="20"/>
          <w:szCs w:val="20"/>
          <w:lang w:eastAsia="ru-RU"/>
        </w:rPr>
      </w:pPr>
      <w:r w:rsidRPr="005725E9">
        <w:rPr>
          <w:rFonts w:ascii="Times New Roman" w:hAnsi="Times New Roman" w:cs="Times New Roman"/>
          <w:b/>
          <w:i/>
          <w:sz w:val="20"/>
          <w:szCs w:val="20"/>
        </w:rPr>
        <w:lastRenderedPageBreak/>
        <w:t>Календарно-тематическое планирование по истории России 10 класс</w:t>
      </w:r>
    </w:p>
    <w:p w:rsidR="00B30D04" w:rsidRPr="005725E9" w:rsidRDefault="00A7420A" w:rsidP="005725E9">
      <w:pPr>
        <w:tabs>
          <w:tab w:val="left" w:pos="2316"/>
        </w:tabs>
        <w:ind w:firstLine="709"/>
        <w:jc w:val="center"/>
        <w:rPr>
          <w:rFonts w:ascii="Times New Roman" w:hAnsi="Times New Roman" w:cs="Times New Roman"/>
          <w:b/>
          <w:i/>
          <w:sz w:val="20"/>
          <w:szCs w:val="20"/>
        </w:rPr>
      </w:pPr>
      <w:r w:rsidRPr="005725E9">
        <w:rPr>
          <w:rFonts w:ascii="Times New Roman" w:hAnsi="Times New Roman" w:cs="Times New Roman"/>
          <w:b/>
          <w:i/>
          <w:sz w:val="20"/>
          <w:szCs w:val="20"/>
        </w:rPr>
        <w:t>н</w:t>
      </w:r>
      <w:r w:rsidR="00B30D04" w:rsidRPr="005725E9">
        <w:rPr>
          <w:rFonts w:ascii="Times New Roman" w:hAnsi="Times New Roman" w:cs="Times New Roman"/>
          <w:b/>
          <w:i/>
          <w:sz w:val="20"/>
          <w:szCs w:val="20"/>
        </w:rPr>
        <w:t>а 2020-2021 учебный год</w:t>
      </w:r>
    </w:p>
    <w:tbl>
      <w:tblPr>
        <w:tblStyle w:val="a3"/>
        <w:tblW w:w="16018" w:type="dxa"/>
        <w:tblInd w:w="-601" w:type="dxa"/>
        <w:tblLayout w:type="fixed"/>
        <w:tblLook w:val="04A0"/>
      </w:tblPr>
      <w:tblGrid>
        <w:gridCol w:w="567"/>
        <w:gridCol w:w="1418"/>
        <w:gridCol w:w="992"/>
        <w:gridCol w:w="1134"/>
        <w:gridCol w:w="7938"/>
        <w:gridCol w:w="2410"/>
        <w:gridCol w:w="1559"/>
      </w:tblGrid>
      <w:tr w:rsidR="00E64673" w:rsidRPr="005725E9" w:rsidTr="001E3DF1">
        <w:trPr>
          <w:cantSplit/>
          <w:trHeight w:val="1134"/>
        </w:trPr>
        <w:tc>
          <w:tcPr>
            <w:tcW w:w="567" w:type="dxa"/>
          </w:tcPr>
          <w:p w:rsidR="00E64673" w:rsidRPr="005725E9" w:rsidRDefault="00E64673" w:rsidP="00B30D04">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 xml:space="preserve">№ </w:t>
            </w:r>
            <w:proofErr w:type="spellStart"/>
            <w:proofErr w:type="gramStart"/>
            <w:r w:rsidRPr="005725E9">
              <w:rPr>
                <w:rFonts w:ascii="Times New Roman" w:hAnsi="Times New Roman" w:cs="Times New Roman"/>
                <w:b/>
                <w:sz w:val="20"/>
                <w:szCs w:val="20"/>
              </w:rPr>
              <w:t>п</w:t>
            </w:r>
            <w:proofErr w:type="spellEnd"/>
            <w:proofErr w:type="gramEnd"/>
            <w:r w:rsidRPr="005725E9">
              <w:rPr>
                <w:rFonts w:ascii="Times New Roman" w:hAnsi="Times New Roman" w:cs="Times New Roman"/>
                <w:b/>
                <w:sz w:val="20"/>
                <w:szCs w:val="20"/>
              </w:rPr>
              <w:t>/</w:t>
            </w:r>
            <w:proofErr w:type="spellStart"/>
            <w:r w:rsidRPr="005725E9">
              <w:rPr>
                <w:rFonts w:ascii="Times New Roman" w:hAnsi="Times New Roman" w:cs="Times New Roman"/>
                <w:b/>
                <w:sz w:val="20"/>
                <w:szCs w:val="20"/>
              </w:rPr>
              <w:t>п</w:t>
            </w:r>
            <w:proofErr w:type="spellEnd"/>
          </w:p>
        </w:tc>
        <w:tc>
          <w:tcPr>
            <w:tcW w:w="1418" w:type="dxa"/>
          </w:tcPr>
          <w:p w:rsidR="00E64673" w:rsidRPr="005725E9" w:rsidRDefault="00E64673" w:rsidP="00B30D04">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Тема урока</w:t>
            </w:r>
          </w:p>
        </w:tc>
        <w:tc>
          <w:tcPr>
            <w:tcW w:w="992" w:type="dxa"/>
            <w:textDirection w:val="btLr"/>
          </w:tcPr>
          <w:p w:rsidR="00E64673" w:rsidRPr="005725E9" w:rsidRDefault="00E64673" w:rsidP="00AA0255">
            <w:pPr>
              <w:tabs>
                <w:tab w:val="left" w:pos="2316"/>
              </w:tabs>
              <w:ind w:left="113" w:right="113"/>
              <w:rPr>
                <w:rFonts w:ascii="Times New Roman" w:hAnsi="Times New Roman" w:cs="Times New Roman"/>
                <w:b/>
                <w:sz w:val="20"/>
                <w:szCs w:val="20"/>
              </w:rPr>
            </w:pPr>
            <w:proofErr w:type="spellStart"/>
            <w:r w:rsidRPr="005725E9">
              <w:rPr>
                <w:rFonts w:ascii="Times New Roman" w:hAnsi="Times New Roman" w:cs="Times New Roman"/>
                <w:b/>
                <w:sz w:val="20"/>
                <w:szCs w:val="20"/>
              </w:rPr>
              <w:t>Колич-во</w:t>
            </w:r>
            <w:proofErr w:type="spellEnd"/>
            <w:r w:rsidRPr="005725E9">
              <w:rPr>
                <w:rFonts w:ascii="Times New Roman" w:hAnsi="Times New Roman" w:cs="Times New Roman"/>
                <w:b/>
                <w:sz w:val="20"/>
                <w:szCs w:val="20"/>
              </w:rPr>
              <w:t xml:space="preserve"> часов</w:t>
            </w:r>
          </w:p>
        </w:tc>
        <w:tc>
          <w:tcPr>
            <w:tcW w:w="1134" w:type="dxa"/>
          </w:tcPr>
          <w:p w:rsidR="00E64673" w:rsidRPr="005725E9" w:rsidRDefault="00E64673" w:rsidP="00B30D04">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Тип/</w:t>
            </w:r>
            <w:proofErr w:type="gramStart"/>
            <w:r w:rsidRPr="005725E9">
              <w:rPr>
                <w:rFonts w:ascii="Times New Roman" w:hAnsi="Times New Roman" w:cs="Times New Roman"/>
                <w:b/>
                <w:sz w:val="20"/>
                <w:szCs w:val="20"/>
              </w:rPr>
              <w:t>форм</w:t>
            </w:r>
            <w:proofErr w:type="gramEnd"/>
            <w:r w:rsidRPr="005725E9">
              <w:rPr>
                <w:rFonts w:ascii="Times New Roman" w:hAnsi="Times New Roman" w:cs="Times New Roman"/>
                <w:b/>
                <w:sz w:val="20"/>
                <w:szCs w:val="20"/>
              </w:rPr>
              <w:t xml:space="preserve"> а урока</w:t>
            </w:r>
          </w:p>
        </w:tc>
        <w:tc>
          <w:tcPr>
            <w:tcW w:w="7938" w:type="dxa"/>
          </w:tcPr>
          <w:p w:rsidR="00E64673" w:rsidRPr="005725E9" w:rsidRDefault="00E64673" w:rsidP="00B30D04">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Планируемые результаты обучения: предметные знания и УУД</w:t>
            </w:r>
          </w:p>
        </w:tc>
        <w:tc>
          <w:tcPr>
            <w:tcW w:w="2410" w:type="dxa"/>
            <w:tcBorders>
              <w:right w:val="single" w:sz="4" w:space="0" w:color="auto"/>
            </w:tcBorders>
          </w:tcPr>
          <w:p w:rsidR="00E64673" w:rsidRPr="005725E9" w:rsidRDefault="00E64673" w:rsidP="00B30D04">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Виды и формы контроля</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Дата проведения</w:t>
            </w:r>
          </w:p>
        </w:tc>
      </w:tr>
      <w:tr w:rsidR="00B30D04" w:rsidRPr="005725E9" w:rsidTr="004424FD">
        <w:tc>
          <w:tcPr>
            <w:tcW w:w="16018" w:type="dxa"/>
            <w:gridSpan w:val="7"/>
          </w:tcPr>
          <w:p w:rsidR="00B30D04" w:rsidRPr="005725E9" w:rsidRDefault="00B30D04" w:rsidP="00B30D04">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 xml:space="preserve">Раздел </w:t>
            </w:r>
            <w:r w:rsidRPr="005725E9">
              <w:rPr>
                <w:rFonts w:ascii="Times New Roman" w:hAnsi="Times New Roman" w:cs="Times New Roman"/>
                <w:b/>
                <w:sz w:val="20"/>
                <w:szCs w:val="20"/>
                <w:lang w:val="en-US"/>
              </w:rPr>
              <w:t>I</w:t>
            </w:r>
            <w:r w:rsidRPr="005725E9">
              <w:rPr>
                <w:rFonts w:ascii="Times New Roman" w:hAnsi="Times New Roman" w:cs="Times New Roman"/>
                <w:b/>
                <w:sz w:val="20"/>
                <w:szCs w:val="20"/>
              </w:rPr>
              <w:t xml:space="preserve">. Россия в годы «Великих потрясений» 1914-1921 гг. </w:t>
            </w:r>
            <w:r w:rsidR="00DF0001" w:rsidRPr="005725E9">
              <w:rPr>
                <w:rFonts w:ascii="Times New Roman" w:hAnsi="Times New Roman" w:cs="Times New Roman"/>
                <w:b/>
                <w:sz w:val="20"/>
                <w:szCs w:val="20"/>
              </w:rPr>
              <w:t>(8 часов)</w:t>
            </w: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Вводный урок</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Повторение и обобщение</w:t>
            </w:r>
          </w:p>
        </w:tc>
        <w:tc>
          <w:tcPr>
            <w:tcW w:w="7938" w:type="dxa"/>
            <w:vMerge w:val="restart"/>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b/>
                <w:sz w:val="20"/>
                <w:szCs w:val="20"/>
              </w:rPr>
              <w:t>Предметные</w:t>
            </w:r>
            <w:r w:rsidRPr="005725E9">
              <w:rPr>
                <w:rFonts w:ascii="Times New Roman" w:hAnsi="Times New Roman" w:cs="Times New Roman"/>
                <w:sz w:val="20"/>
                <w:szCs w:val="20"/>
              </w:rPr>
              <w:t xml:space="preserve">: Уметь работать с историческими документами, статистическим материалом, различными источниками информации, анализировать ее, представлять в виде таблицы; составлять хронограф событий, учебником, видеть позицию автора учебника, уметь ее выделять, аргументировать и формировать свое отношение к позиции автора. Уметь систематизировать материал, обобщать, делать выводы и формировать свою точку зрения, аргументировать ее. </w:t>
            </w:r>
            <w:proofErr w:type="gramStart"/>
            <w:r w:rsidRPr="005725E9">
              <w:rPr>
                <w:rFonts w:ascii="Times New Roman" w:hAnsi="Times New Roman" w:cs="Times New Roman"/>
                <w:sz w:val="20"/>
                <w:szCs w:val="20"/>
              </w:rPr>
              <w:t>Уметь составлять сравнительный анализ политических программ кадетов, эсеров, меньшевиков и большевиков; положение партий в новых условиях, оценка ими Февральской революции, стратегические цели и тактические задачи по «спасению России», отношение к участию России в войне, к Учредительному собранию, рабочий и аграрный вопросы, уровень поддержки партии в обществе, возможности взаимодействия с другими партиями и Временным правительством.</w:t>
            </w:r>
            <w:proofErr w:type="gramEnd"/>
            <w:r w:rsidRPr="005725E9">
              <w:rPr>
                <w:rFonts w:ascii="Times New Roman" w:hAnsi="Times New Roman" w:cs="Times New Roman"/>
                <w:sz w:val="20"/>
                <w:szCs w:val="20"/>
              </w:rPr>
              <w:t xml:space="preserve"> Критический анализ «Апрельских тезисов» как программы партии большевиков в «данной революции» Умение вести дискуссию по докладу В.И. Ленина «О задачах пролетариата в данной революции» на партийной конференции: аргументы сторонников и противников ленинского курса на социалистическую революцию весной 1917 г. </w:t>
            </w:r>
            <w:proofErr w:type="spellStart"/>
            <w:r w:rsidRPr="005725E9">
              <w:rPr>
                <w:rFonts w:ascii="Times New Roman" w:hAnsi="Times New Roman" w:cs="Times New Roman"/>
                <w:b/>
                <w:sz w:val="20"/>
                <w:szCs w:val="20"/>
              </w:rPr>
              <w:t>Метапредметные</w:t>
            </w:r>
            <w:proofErr w:type="spellEnd"/>
            <w:r w:rsidRPr="005725E9">
              <w:rPr>
                <w:rFonts w:ascii="Times New Roman" w:hAnsi="Times New Roman" w:cs="Times New Roman"/>
                <w:sz w:val="20"/>
                <w:szCs w:val="20"/>
              </w:rPr>
              <w:t xml:space="preserve">: Уметь работать с учебной информацией, ставить цель и планировать свои учебные действия. Уметь давать развернутый ответ на вопрос, работать с текстом учебника, давать отзывы на ответы других учащихся. Уметь характеризовать события, группировать факты по признакам, анализировать события. Формировать умения участвовать в обсуждении и формулировать свое мнение. </w:t>
            </w:r>
          </w:p>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b/>
                <w:sz w:val="20"/>
                <w:szCs w:val="20"/>
              </w:rPr>
              <w:t>Личностные</w:t>
            </w:r>
            <w:r w:rsidRPr="005725E9">
              <w:rPr>
                <w:rFonts w:ascii="Times New Roman" w:hAnsi="Times New Roman" w:cs="Times New Roman"/>
                <w:sz w:val="20"/>
                <w:szCs w:val="20"/>
              </w:rPr>
              <w:t>: Формировать нравственное сознание и поведение на основе усвоения общечеловеческих ценностей. Сформировать основы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2410" w:type="dxa"/>
            <w:tcBorders>
              <w:right w:val="single" w:sz="4" w:space="0" w:color="auto"/>
            </w:tcBorders>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Беседа по вопросам, работа с картой, текстом.</w:t>
            </w:r>
          </w:p>
        </w:tc>
        <w:tc>
          <w:tcPr>
            <w:tcW w:w="1559" w:type="dxa"/>
            <w:tcBorders>
              <w:left w:val="single" w:sz="4" w:space="0" w:color="auto"/>
            </w:tcBorders>
          </w:tcPr>
          <w:p w:rsidR="00E64673" w:rsidRPr="005725E9" w:rsidRDefault="00E64673" w:rsidP="00B30D04">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Российская империя накануне революции. </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Урок-лекция</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Основные понятия, термины, задание в рабочей тетради.</w:t>
            </w:r>
          </w:p>
        </w:tc>
        <w:tc>
          <w:tcPr>
            <w:tcW w:w="1559" w:type="dxa"/>
            <w:tcBorders>
              <w:left w:val="single" w:sz="4" w:space="0" w:color="auto"/>
            </w:tcBorders>
          </w:tcPr>
          <w:p w:rsidR="00E64673" w:rsidRPr="005725E9" w:rsidRDefault="00E64673" w:rsidP="00B30D04">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3.</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Россия в</w:t>
            </w:r>
            <w:proofErr w:type="gramStart"/>
            <w:r w:rsidRPr="005725E9">
              <w:rPr>
                <w:rFonts w:ascii="Times New Roman" w:hAnsi="Times New Roman" w:cs="Times New Roman"/>
                <w:sz w:val="20"/>
                <w:szCs w:val="20"/>
              </w:rPr>
              <w:t xml:space="preserve"> П</w:t>
            </w:r>
            <w:proofErr w:type="gramEnd"/>
            <w:r w:rsidRPr="005725E9">
              <w:rPr>
                <w:rFonts w:ascii="Times New Roman" w:hAnsi="Times New Roman" w:cs="Times New Roman"/>
                <w:sz w:val="20"/>
                <w:szCs w:val="20"/>
              </w:rPr>
              <w:t xml:space="preserve">ервой мировой войне. Война и общество. Нарастание кризиса </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Изучение нового материала</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Исследование «Роль</w:t>
            </w:r>
            <w:proofErr w:type="gramStart"/>
            <w:r w:rsidRPr="005725E9">
              <w:rPr>
                <w:rFonts w:ascii="Times New Roman" w:hAnsi="Times New Roman" w:cs="Times New Roman"/>
                <w:sz w:val="20"/>
                <w:szCs w:val="20"/>
              </w:rPr>
              <w:t xml:space="preserve"> П</w:t>
            </w:r>
            <w:proofErr w:type="gramEnd"/>
            <w:r w:rsidRPr="005725E9">
              <w:rPr>
                <w:rFonts w:ascii="Times New Roman" w:hAnsi="Times New Roman" w:cs="Times New Roman"/>
                <w:sz w:val="20"/>
                <w:szCs w:val="20"/>
              </w:rPr>
              <w:t>ервой мировой войны в Российской истории». Составление таблицы.</w:t>
            </w:r>
          </w:p>
        </w:tc>
        <w:tc>
          <w:tcPr>
            <w:tcW w:w="1559" w:type="dxa"/>
            <w:tcBorders>
              <w:left w:val="single" w:sz="4" w:space="0" w:color="auto"/>
            </w:tcBorders>
          </w:tcPr>
          <w:p w:rsidR="00E64673" w:rsidRPr="005725E9" w:rsidRDefault="00E64673" w:rsidP="00B30D04">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4.</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Российская революция 1917 года: от Февраля к Октябрю. </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Урок-исследование</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bottom w:val="single" w:sz="4" w:space="0" w:color="auto"/>
              <w:right w:val="single" w:sz="4" w:space="0" w:color="auto"/>
            </w:tcBorders>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Вопросы учебника.</w:t>
            </w:r>
          </w:p>
        </w:tc>
        <w:tc>
          <w:tcPr>
            <w:tcW w:w="1559" w:type="dxa"/>
            <w:tcBorders>
              <w:left w:val="single" w:sz="4" w:space="0" w:color="auto"/>
              <w:bottom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5.</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Приход к власти партии большевиков. Становление советской власти.</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Комбинированный </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хронологической таблицы.</w:t>
            </w:r>
          </w:p>
        </w:tc>
        <w:tc>
          <w:tcPr>
            <w:tcW w:w="1559" w:type="dxa"/>
            <w:tcBorders>
              <w:left w:val="single" w:sz="4" w:space="0" w:color="auto"/>
            </w:tcBorders>
          </w:tcPr>
          <w:p w:rsidR="00E64673" w:rsidRPr="005725E9" w:rsidRDefault="00E64673" w:rsidP="00B30D04">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6.</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Начало Гражданской войны. В вихре братоубийственного противостояния. Россия в </w:t>
            </w:r>
            <w:r w:rsidRPr="005725E9">
              <w:rPr>
                <w:rFonts w:ascii="Times New Roman" w:hAnsi="Times New Roman" w:cs="Times New Roman"/>
                <w:sz w:val="20"/>
                <w:szCs w:val="20"/>
              </w:rPr>
              <w:lastRenderedPageBreak/>
              <w:t xml:space="preserve">годы военного коммунизма. </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lastRenderedPageBreak/>
              <w:t>1</w:t>
            </w:r>
          </w:p>
        </w:tc>
        <w:tc>
          <w:tcPr>
            <w:tcW w:w="1134" w:type="dxa"/>
          </w:tcPr>
          <w:p w:rsidR="00E64673" w:rsidRPr="005725E9" w:rsidRDefault="00E64673" w:rsidP="006C7E32">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 изучения нового материала</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Тест.</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lastRenderedPageBreak/>
              <w:t>7.</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Общество в эпоху революционных потрясений. Революция и культура.  </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Семинар</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Проверочная работа.</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8.</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Контрольно-оценочный урок. </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 контроля, оценки и коррекции знаний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2202"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Работа над ошибками.</w:t>
            </w:r>
          </w:p>
        </w:tc>
        <w:tc>
          <w:tcPr>
            <w:tcW w:w="1559" w:type="dxa"/>
            <w:tcBorders>
              <w:left w:val="single" w:sz="4" w:space="0" w:color="auto"/>
            </w:tcBorders>
          </w:tcPr>
          <w:p w:rsidR="00E64673" w:rsidRPr="005725E9" w:rsidRDefault="00E64673" w:rsidP="00B30D04">
            <w:pPr>
              <w:tabs>
                <w:tab w:val="left" w:pos="2316"/>
              </w:tabs>
              <w:rPr>
                <w:rFonts w:ascii="Times New Roman" w:hAnsi="Times New Roman" w:cs="Times New Roman"/>
                <w:sz w:val="20"/>
                <w:szCs w:val="20"/>
              </w:rPr>
            </w:pPr>
          </w:p>
        </w:tc>
      </w:tr>
      <w:tr w:rsidR="00DF0001" w:rsidRPr="005725E9" w:rsidTr="004424FD">
        <w:tc>
          <w:tcPr>
            <w:tcW w:w="16018" w:type="dxa"/>
            <w:gridSpan w:val="7"/>
          </w:tcPr>
          <w:p w:rsidR="00DF0001" w:rsidRPr="005725E9" w:rsidRDefault="00DF0001" w:rsidP="00B30D04">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Раздел II. Советский Союз в 1920-1930-е гг.</w:t>
            </w:r>
            <w:r w:rsidR="007A1829" w:rsidRPr="005725E9">
              <w:rPr>
                <w:rFonts w:ascii="Times New Roman" w:hAnsi="Times New Roman" w:cs="Times New Roman"/>
                <w:b/>
                <w:sz w:val="20"/>
                <w:szCs w:val="20"/>
              </w:rPr>
              <w:t xml:space="preserve"> (8 часов)</w:t>
            </w: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9.</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СССР в годы </w:t>
            </w:r>
            <w:proofErr w:type="spellStart"/>
            <w:r w:rsidRPr="005725E9">
              <w:rPr>
                <w:rFonts w:ascii="Times New Roman" w:hAnsi="Times New Roman" w:cs="Times New Roman"/>
                <w:sz w:val="20"/>
                <w:szCs w:val="20"/>
              </w:rPr>
              <w:t>НЭПа</w:t>
            </w:r>
            <w:proofErr w:type="spellEnd"/>
            <w:r w:rsidRPr="005725E9">
              <w:rPr>
                <w:rFonts w:ascii="Times New Roman" w:hAnsi="Times New Roman" w:cs="Times New Roman"/>
                <w:sz w:val="20"/>
                <w:szCs w:val="20"/>
              </w:rPr>
              <w:t>. 1921-1928 гг.</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 изучения новой темы</w:t>
            </w:r>
          </w:p>
        </w:tc>
        <w:tc>
          <w:tcPr>
            <w:tcW w:w="7938" w:type="dxa"/>
            <w:vMerge w:val="restart"/>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b/>
                <w:sz w:val="20"/>
                <w:szCs w:val="20"/>
              </w:rPr>
              <w:t>Предметные</w:t>
            </w:r>
            <w:r w:rsidRPr="005725E9">
              <w:rPr>
                <w:rFonts w:ascii="Times New Roman" w:hAnsi="Times New Roman" w:cs="Times New Roman"/>
                <w:sz w:val="20"/>
                <w:szCs w:val="20"/>
              </w:rPr>
              <w:t xml:space="preserve">: Определять последствия исторических явлений, событий. Давать характеристику положения в стране на основе анализа исторической карты. Раскрывать сущность терминов. Выявлять противоречивость исторических явлений. Критически оценивать действия власти во внутренней политике. Раскрывать роль государства в экономическом развитии страны. Объяснять мотивы поступков людей в определенную историческую эпоху. Оценивать роль исторических личностей. Оценивать итоги исторических событий. </w:t>
            </w:r>
            <w:proofErr w:type="spellStart"/>
            <w:r w:rsidRPr="005725E9">
              <w:rPr>
                <w:rFonts w:ascii="Times New Roman" w:hAnsi="Times New Roman" w:cs="Times New Roman"/>
                <w:b/>
                <w:sz w:val="20"/>
                <w:szCs w:val="20"/>
              </w:rPr>
              <w:t>Метапредметные</w:t>
            </w:r>
            <w:proofErr w:type="spellEnd"/>
            <w:r w:rsidRPr="005725E9">
              <w:rPr>
                <w:rFonts w:ascii="Times New Roman" w:hAnsi="Times New Roman" w:cs="Times New Roman"/>
                <w:sz w:val="20"/>
                <w:szCs w:val="20"/>
              </w:rPr>
              <w:t xml:space="preserve">: Уметь систематизировать информацию. Уметь давать развернутый ответ на вопрос, работать с текстом учебника, давать отзывы на ответы других учащихся. Уметь характеризовать события, группировать факты по признакам, анализировать события. </w:t>
            </w:r>
          </w:p>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b/>
                <w:sz w:val="20"/>
                <w:szCs w:val="20"/>
              </w:rPr>
              <w:t>Личностные</w:t>
            </w:r>
            <w:r w:rsidRPr="005725E9">
              <w:rPr>
                <w:rFonts w:ascii="Times New Roman" w:hAnsi="Times New Roman" w:cs="Times New Roman"/>
                <w:sz w:val="20"/>
                <w:szCs w:val="20"/>
              </w:rPr>
              <w:t>: Сформировать основы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Формировать устойчивый познавательный интерес.</w:t>
            </w: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Беседа по вопросам, взаимопроверка.</w:t>
            </w:r>
          </w:p>
        </w:tc>
        <w:tc>
          <w:tcPr>
            <w:tcW w:w="1559" w:type="dxa"/>
            <w:tcBorders>
              <w:left w:val="single" w:sz="4" w:space="0" w:color="auto"/>
            </w:tcBorders>
          </w:tcPr>
          <w:p w:rsidR="00E64673" w:rsidRPr="005725E9" w:rsidRDefault="00E64673">
            <w:pPr>
              <w:rPr>
                <w:rFonts w:ascii="Times New Roman" w:hAnsi="Times New Roman" w:cs="Times New Roman"/>
                <w:sz w:val="20"/>
                <w:szCs w:val="20"/>
              </w:rPr>
            </w:pPr>
          </w:p>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10.</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Образование СССР и внутренняя политика советской власти в 1920-е </w:t>
            </w:r>
            <w:proofErr w:type="spellStart"/>
            <w:proofErr w:type="gramStart"/>
            <w:r w:rsidRPr="005725E9">
              <w:rPr>
                <w:rFonts w:ascii="Times New Roman" w:hAnsi="Times New Roman" w:cs="Times New Roman"/>
                <w:sz w:val="20"/>
                <w:szCs w:val="20"/>
              </w:rPr>
              <w:t>гг</w:t>
            </w:r>
            <w:proofErr w:type="spellEnd"/>
            <w:proofErr w:type="gramEnd"/>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 исследования</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Участие в дискуссии.</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11.</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Индустриализация и коллективизация в 1920-1930-е гг.</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Заполнение таблицы.</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12.</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Политическое развитие СССР в 1930-е </w:t>
            </w:r>
            <w:proofErr w:type="spellStart"/>
            <w:proofErr w:type="gramStart"/>
            <w:r w:rsidRPr="005725E9">
              <w:rPr>
                <w:rFonts w:ascii="Times New Roman" w:hAnsi="Times New Roman" w:cs="Times New Roman"/>
                <w:sz w:val="20"/>
                <w:szCs w:val="20"/>
              </w:rPr>
              <w:t>гг</w:t>
            </w:r>
            <w:proofErr w:type="spellEnd"/>
            <w:proofErr w:type="gramEnd"/>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Тесты и развернутые ответы.</w:t>
            </w:r>
          </w:p>
        </w:tc>
        <w:tc>
          <w:tcPr>
            <w:tcW w:w="1559" w:type="dxa"/>
            <w:tcBorders>
              <w:left w:val="single" w:sz="4" w:space="0" w:color="auto"/>
            </w:tcBorders>
          </w:tcPr>
          <w:p w:rsidR="00E64673" w:rsidRPr="005725E9" w:rsidRDefault="00E64673" w:rsidP="00DF0001">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13.</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Внешняя политика СССР в 1920-1930-е гг.</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Защита мини-проектов.</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14</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Советское общество в 1920-1930-е </w:t>
            </w:r>
            <w:r w:rsidRPr="005725E9">
              <w:rPr>
                <w:rFonts w:ascii="Times New Roman" w:hAnsi="Times New Roman" w:cs="Times New Roman"/>
                <w:sz w:val="20"/>
                <w:szCs w:val="20"/>
              </w:rPr>
              <w:lastRenderedPageBreak/>
              <w:t>гг.</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lastRenderedPageBreak/>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Терминологический диктант.</w:t>
            </w:r>
          </w:p>
        </w:tc>
        <w:tc>
          <w:tcPr>
            <w:tcW w:w="1559" w:type="dxa"/>
            <w:tcBorders>
              <w:left w:val="single" w:sz="4" w:space="0" w:color="auto"/>
            </w:tcBorders>
          </w:tcPr>
          <w:p w:rsidR="00E64673" w:rsidRPr="005725E9" w:rsidRDefault="00E64673" w:rsidP="00DF0001">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7A1829">
            <w:pPr>
              <w:tabs>
                <w:tab w:val="left" w:pos="2316"/>
              </w:tabs>
              <w:rPr>
                <w:rFonts w:ascii="Times New Roman" w:hAnsi="Times New Roman" w:cs="Times New Roman"/>
                <w:sz w:val="20"/>
                <w:szCs w:val="20"/>
              </w:rPr>
            </w:pPr>
            <w:r w:rsidRPr="005725E9">
              <w:rPr>
                <w:rFonts w:ascii="Times New Roman" w:hAnsi="Times New Roman" w:cs="Times New Roman"/>
                <w:sz w:val="20"/>
                <w:szCs w:val="20"/>
              </w:rPr>
              <w:lastRenderedPageBreak/>
              <w:t>15.</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Наука и культура СССР в 1920-1930-е гг.</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исследование</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сравнительной таблицы</w:t>
            </w:r>
          </w:p>
        </w:tc>
        <w:tc>
          <w:tcPr>
            <w:tcW w:w="1559" w:type="dxa"/>
            <w:tcBorders>
              <w:left w:val="single" w:sz="4" w:space="0" w:color="auto"/>
            </w:tcBorders>
          </w:tcPr>
          <w:p w:rsidR="00E64673" w:rsidRPr="005725E9" w:rsidRDefault="00E64673" w:rsidP="00DF0001">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7A1829">
            <w:pPr>
              <w:tabs>
                <w:tab w:val="left" w:pos="2316"/>
              </w:tabs>
              <w:rPr>
                <w:rFonts w:ascii="Times New Roman" w:hAnsi="Times New Roman" w:cs="Times New Roman"/>
                <w:sz w:val="20"/>
                <w:szCs w:val="20"/>
              </w:rPr>
            </w:pPr>
            <w:r w:rsidRPr="005725E9">
              <w:rPr>
                <w:rFonts w:ascii="Times New Roman" w:hAnsi="Times New Roman" w:cs="Times New Roman"/>
                <w:sz w:val="20"/>
                <w:szCs w:val="20"/>
              </w:rPr>
              <w:t>16.</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Контрольно-оценочный урок.</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 контроля, оценки и коррекции знаний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Комбинированная проверочная работа. </w:t>
            </w:r>
          </w:p>
        </w:tc>
        <w:tc>
          <w:tcPr>
            <w:tcW w:w="1559" w:type="dxa"/>
            <w:tcBorders>
              <w:left w:val="single" w:sz="4" w:space="0" w:color="auto"/>
            </w:tcBorders>
          </w:tcPr>
          <w:p w:rsidR="00E64673" w:rsidRPr="005725E9" w:rsidRDefault="00E64673" w:rsidP="00DF0001">
            <w:pPr>
              <w:tabs>
                <w:tab w:val="left" w:pos="2316"/>
              </w:tabs>
              <w:rPr>
                <w:rFonts w:ascii="Times New Roman" w:hAnsi="Times New Roman" w:cs="Times New Roman"/>
                <w:sz w:val="20"/>
                <w:szCs w:val="20"/>
              </w:rPr>
            </w:pPr>
          </w:p>
        </w:tc>
      </w:tr>
      <w:tr w:rsidR="007A1829" w:rsidRPr="005725E9" w:rsidTr="004424FD">
        <w:tc>
          <w:tcPr>
            <w:tcW w:w="16018" w:type="dxa"/>
            <w:gridSpan w:val="7"/>
          </w:tcPr>
          <w:p w:rsidR="007A1829" w:rsidRPr="005725E9" w:rsidRDefault="007A1829" w:rsidP="00103E42">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 xml:space="preserve">Раздел III. Советский союз в годы военных испытаний </w:t>
            </w:r>
            <w:r w:rsidR="00A276E9" w:rsidRPr="005725E9">
              <w:rPr>
                <w:rFonts w:ascii="Times New Roman" w:hAnsi="Times New Roman" w:cs="Times New Roman"/>
                <w:b/>
                <w:sz w:val="20"/>
                <w:szCs w:val="20"/>
              </w:rPr>
              <w:t>(</w:t>
            </w:r>
            <w:r w:rsidR="00103E42" w:rsidRPr="005725E9">
              <w:rPr>
                <w:rFonts w:ascii="Times New Roman" w:hAnsi="Times New Roman" w:cs="Times New Roman"/>
                <w:b/>
                <w:sz w:val="20"/>
                <w:szCs w:val="20"/>
              </w:rPr>
              <w:t>21 час</w:t>
            </w:r>
            <w:r w:rsidR="00A276E9" w:rsidRPr="005725E9">
              <w:rPr>
                <w:rFonts w:ascii="Times New Roman" w:hAnsi="Times New Roman" w:cs="Times New Roman"/>
                <w:b/>
                <w:sz w:val="20"/>
                <w:szCs w:val="20"/>
              </w:rPr>
              <w:t>)</w:t>
            </w:r>
          </w:p>
        </w:tc>
      </w:tr>
      <w:tr w:rsidR="00E64673" w:rsidRPr="005725E9" w:rsidTr="001E3DF1">
        <w:tc>
          <w:tcPr>
            <w:tcW w:w="567" w:type="dxa"/>
          </w:tcPr>
          <w:p w:rsidR="00E64673" w:rsidRPr="005725E9" w:rsidRDefault="00E64673" w:rsidP="007A1829">
            <w:pPr>
              <w:tabs>
                <w:tab w:val="left" w:pos="2316"/>
              </w:tabs>
              <w:rPr>
                <w:rFonts w:ascii="Times New Roman" w:hAnsi="Times New Roman" w:cs="Times New Roman"/>
                <w:sz w:val="20"/>
                <w:szCs w:val="20"/>
              </w:rPr>
            </w:pPr>
            <w:r w:rsidRPr="005725E9">
              <w:rPr>
                <w:rFonts w:ascii="Times New Roman" w:hAnsi="Times New Roman" w:cs="Times New Roman"/>
                <w:sz w:val="20"/>
                <w:szCs w:val="20"/>
              </w:rPr>
              <w:t>17-18.</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СССР накануне Великой Отечественной войны.</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изучение новой темы</w:t>
            </w:r>
          </w:p>
        </w:tc>
        <w:tc>
          <w:tcPr>
            <w:tcW w:w="7938" w:type="dxa"/>
            <w:vMerge w:val="restart"/>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Актуализировать знания из курса всеобщей истории. Характеризовать экономическое развитие страны перед войной. На основе карты характеризовать социально-государственное устройство страны. Использовать карту для объяснения геополитического положения страны. Выявлять противоречивость исторических событий и явлений. Формулировать выводы, высказывать аргументированное собственное суждение. Характеризовать исторические явления и процессы. Оценивать поведение людей и их действия. Определять причины исторических событий. Использовать карту как исторический источник: определять цели военных кампаний. Определять значение событий. Систематизировать материал и переводить его содержание из текста в таблицу. Давать оценочные суждения о деятельности исторических личностей. Описывать с опорой на карту ход и итоги военных действий. Анализировать факты и делать выводы. Давать оценку военным операциям. Давать характеристику результатов событий и явлений. Высказывать и аргументировать свое мнение</w:t>
            </w: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Проблемные вопросы.</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A276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19-20.</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Начальный этап Великой Отечественной войны (лето-осень 1941 г.).</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Участие в дискуссии.</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7A1829">
            <w:pPr>
              <w:tabs>
                <w:tab w:val="left" w:pos="2316"/>
              </w:tabs>
              <w:rPr>
                <w:rFonts w:ascii="Times New Roman" w:hAnsi="Times New Roman" w:cs="Times New Roman"/>
                <w:sz w:val="20"/>
                <w:szCs w:val="20"/>
              </w:rPr>
            </w:pPr>
            <w:r w:rsidRPr="005725E9">
              <w:rPr>
                <w:rFonts w:ascii="Times New Roman" w:hAnsi="Times New Roman" w:cs="Times New Roman"/>
                <w:sz w:val="20"/>
                <w:szCs w:val="20"/>
              </w:rPr>
              <w:t>20-21.</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Битва за Москву и оборона Ленинграда.</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хронологической таблицы</w:t>
            </w:r>
          </w:p>
        </w:tc>
        <w:tc>
          <w:tcPr>
            <w:tcW w:w="1559" w:type="dxa"/>
            <w:tcBorders>
              <w:left w:val="single" w:sz="4" w:space="0" w:color="auto"/>
            </w:tcBorders>
          </w:tcPr>
          <w:p w:rsidR="00E64673" w:rsidRPr="005725E9" w:rsidRDefault="00E64673" w:rsidP="00DF0001">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A276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21-22.</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Коренной перелом в Великой Отечественной войне.</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Задания учебника. Составление хронологической таблицы.</w:t>
            </w:r>
          </w:p>
        </w:tc>
        <w:tc>
          <w:tcPr>
            <w:tcW w:w="1559" w:type="dxa"/>
            <w:tcBorders>
              <w:left w:val="single" w:sz="4" w:space="0" w:color="auto"/>
            </w:tcBorders>
          </w:tcPr>
          <w:p w:rsidR="00E64673" w:rsidRPr="005725E9" w:rsidRDefault="00E64673" w:rsidP="00DF0001">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A276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23-24.</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Война и общество.</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Тест. Задания в рабочей тетради.</w:t>
            </w:r>
          </w:p>
        </w:tc>
        <w:tc>
          <w:tcPr>
            <w:tcW w:w="1559" w:type="dxa"/>
            <w:tcBorders>
              <w:left w:val="single" w:sz="4" w:space="0" w:color="auto"/>
            </w:tcBorders>
          </w:tcPr>
          <w:p w:rsidR="00E64673" w:rsidRPr="005725E9" w:rsidRDefault="00E64673" w:rsidP="00DF0001">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A276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25-26.</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Во вражеском тылу</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Карточки-задания.</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A276E9">
            <w:pPr>
              <w:tabs>
                <w:tab w:val="left" w:pos="2316"/>
              </w:tabs>
              <w:rPr>
                <w:rFonts w:ascii="Times New Roman" w:hAnsi="Times New Roman" w:cs="Times New Roman"/>
                <w:sz w:val="20"/>
                <w:szCs w:val="20"/>
              </w:rPr>
            </w:pPr>
            <w:r w:rsidRPr="005725E9">
              <w:rPr>
                <w:rFonts w:ascii="Times New Roman" w:hAnsi="Times New Roman" w:cs="Times New Roman"/>
                <w:sz w:val="20"/>
                <w:szCs w:val="20"/>
              </w:rPr>
              <w:t>27-28.</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Культура и наука в годы войны.</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исследование</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таблицы</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103E42">
            <w:pPr>
              <w:tabs>
                <w:tab w:val="left" w:pos="2316"/>
              </w:tabs>
              <w:rPr>
                <w:rFonts w:ascii="Times New Roman" w:hAnsi="Times New Roman" w:cs="Times New Roman"/>
                <w:sz w:val="20"/>
                <w:szCs w:val="20"/>
              </w:rPr>
            </w:pPr>
            <w:r w:rsidRPr="005725E9">
              <w:rPr>
                <w:rFonts w:ascii="Times New Roman" w:hAnsi="Times New Roman" w:cs="Times New Roman"/>
                <w:sz w:val="20"/>
                <w:szCs w:val="20"/>
              </w:rPr>
              <w:t>29-30.</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Победа СССР в Великой Отечественной войне</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134" w:type="dxa"/>
          </w:tcPr>
          <w:p w:rsidR="00E64673" w:rsidRPr="005725E9" w:rsidRDefault="00E64673" w:rsidP="00B30D04">
            <w:pPr>
              <w:tabs>
                <w:tab w:val="left" w:pos="2316"/>
              </w:tabs>
              <w:rPr>
                <w:rFonts w:ascii="Times New Roman" w:hAnsi="Times New Roman" w:cs="Times New Roman"/>
                <w:sz w:val="20"/>
                <w:szCs w:val="20"/>
              </w:rPr>
            </w:pP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Задания в формате ЕГЭ.</w:t>
            </w:r>
          </w:p>
        </w:tc>
        <w:tc>
          <w:tcPr>
            <w:tcW w:w="1559" w:type="dxa"/>
            <w:tcBorders>
              <w:left w:val="single" w:sz="4" w:space="0" w:color="auto"/>
            </w:tcBorders>
          </w:tcPr>
          <w:p w:rsidR="00E64673" w:rsidRPr="005725E9" w:rsidRDefault="00E64673" w:rsidP="00DF0001">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103E42">
            <w:pPr>
              <w:tabs>
                <w:tab w:val="left" w:pos="2316"/>
              </w:tabs>
              <w:rPr>
                <w:rFonts w:ascii="Times New Roman" w:hAnsi="Times New Roman" w:cs="Times New Roman"/>
                <w:sz w:val="20"/>
                <w:szCs w:val="20"/>
              </w:rPr>
            </w:pPr>
            <w:r w:rsidRPr="005725E9">
              <w:rPr>
                <w:rFonts w:ascii="Times New Roman" w:hAnsi="Times New Roman" w:cs="Times New Roman"/>
                <w:sz w:val="20"/>
                <w:szCs w:val="20"/>
              </w:rPr>
              <w:lastRenderedPageBreak/>
              <w:t>31-32.</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СССР и вопросы послевоенного мирового устройства.</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8" w:type="dxa"/>
            <w:vMerge w:val="restart"/>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Задания учебника.</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AE191E">
            <w:pPr>
              <w:tabs>
                <w:tab w:val="left" w:pos="2316"/>
              </w:tabs>
              <w:rPr>
                <w:rFonts w:ascii="Times New Roman" w:hAnsi="Times New Roman" w:cs="Times New Roman"/>
                <w:sz w:val="20"/>
                <w:szCs w:val="20"/>
              </w:rPr>
            </w:pPr>
            <w:r w:rsidRPr="005725E9">
              <w:rPr>
                <w:rFonts w:ascii="Times New Roman" w:hAnsi="Times New Roman" w:cs="Times New Roman"/>
                <w:sz w:val="20"/>
                <w:szCs w:val="20"/>
              </w:rPr>
              <w:t>33.</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Победа: итоги и уроки.</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2</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Семинар</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Подготовка и участие в семинаре.</w:t>
            </w:r>
          </w:p>
        </w:tc>
        <w:tc>
          <w:tcPr>
            <w:tcW w:w="1559" w:type="dxa"/>
            <w:tcBorders>
              <w:left w:val="single" w:sz="4" w:space="0" w:color="auto"/>
            </w:tcBorders>
          </w:tcPr>
          <w:p w:rsidR="00E64673" w:rsidRPr="005725E9" w:rsidRDefault="00E64673" w:rsidP="00DF0001">
            <w:pPr>
              <w:tabs>
                <w:tab w:val="left" w:pos="2316"/>
              </w:tabs>
              <w:rPr>
                <w:rFonts w:ascii="Times New Roman" w:hAnsi="Times New Roman" w:cs="Times New Roman"/>
                <w:sz w:val="20"/>
                <w:szCs w:val="20"/>
              </w:rPr>
            </w:pPr>
          </w:p>
        </w:tc>
      </w:tr>
      <w:tr w:rsidR="00E64673" w:rsidRPr="005725E9" w:rsidTr="001E3DF1">
        <w:tc>
          <w:tcPr>
            <w:tcW w:w="567" w:type="dxa"/>
          </w:tcPr>
          <w:p w:rsidR="00E64673" w:rsidRPr="005725E9" w:rsidRDefault="00E64673" w:rsidP="00AE191E">
            <w:pPr>
              <w:tabs>
                <w:tab w:val="left" w:pos="2316"/>
              </w:tabs>
              <w:rPr>
                <w:rFonts w:ascii="Times New Roman" w:hAnsi="Times New Roman" w:cs="Times New Roman"/>
                <w:sz w:val="20"/>
                <w:szCs w:val="20"/>
              </w:rPr>
            </w:pPr>
            <w:r w:rsidRPr="005725E9">
              <w:rPr>
                <w:rFonts w:ascii="Times New Roman" w:hAnsi="Times New Roman" w:cs="Times New Roman"/>
                <w:sz w:val="20"/>
                <w:szCs w:val="20"/>
              </w:rPr>
              <w:t>3</w:t>
            </w:r>
            <w:r w:rsidR="00AE191E" w:rsidRPr="005725E9">
              <w:rPr>
                <w:rFonts w:ascii="Times New Roman" w:hAnsi="Times New Roman" w:cs="Times New Roman"/>
                <w:sz w:val="20"/>
                <w:szCs w:val="20"/>
              </w:rPr>
              <w:t>4</w:t>
            </w:r>
            <w:r w:rsidRPr="005725E9">
              <w:rPr>
                <w:rFonts w:ascii="Times New Roman" w:hAnsi="Times New Roman" w:cs="Times New Roman"/>
                <w:sz w:val="20"/>
                <w:szCs w:val="20"/>
              </w:rPr>
              <w:t>.</w:t>
            </w:r>
          </w:p>
        </w:tc>
        <w:tc>
          <w:tcPr>
            <w:tcW w:w="1418"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Контрольно-оценочный урок.</w:t>
            </w:r>
          </w:p>
        </w:tc>
        <w:tc>
          <w:tcPr>
            <w:tcW w:w="992"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1</w:t>
            </w:r>
          </w:p>
        </w:tc>
        <w:tc>
          <w:tcPr>
            <w:tcW w:w="1134" w:type="dxa"/>
          </w:tcPr>
          <w:p w:rsidR="00E64673" w:rsidRPr="005725E9" w:rsidRDefault="00E64673" w:rsidP="00B30D04">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Контроль знаний</w:t>
            </w:r>
          </w:p>
        </w:tc>
        <w:tc>
          <w:tcPr>
            <w:tcW w:w="7938" w:type="dxa"/>
            <w:vMerge/>
          </w:tcPr>
          <w:p w:rsidR="00E64673" w:rsidRPr="005725E9" w:rsidRDefault="00E64673" w:rsidP="00B30D04">
            <w:pPr>
              <w:tabs>
                <w:tab w:val="left" w:pos="2316"/>
              </w:tabs>
              <w:rPr>
                <w:rFonts w:ascii="Times New Roman" w:hAnsi="Times New Roman" w:cs="Times New Roman"/>
                <w:sz w:val="20"/>
                <w:szCs w:val="20"/>
              </w:rPr>
            </w:pPr>
          </w:p>
        </w:tc>
        <w:tc>
          <w:tcPr>
            <w:tcW w:w="2410" w:type="dxa"/>
            <w:tcBorders>
              <w:right w:val="single" w:sz="4" w:space="0" w:color="auto"/>
            </w:tcBorders>
          </w:tcPr>
          <w:p w:rsidR="00E64673" w:rsidRPr="005725E9" w:rsidRDefault="00E64673" w:rsidP="00DF0001">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Контрольная работа.</w:t>
            </w:r>
          </w:p>
        </w:tc>
        <w:tc>
          <w:tcPr>
            <w:tcW w:w="1559"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bl>
    <w:p w:rsidR="00E64673" w:rsidRPr="005725E9" w:rsidRDefault="00E64673" w:rsidP="00433247">
      <w:pPr>
        <w:tabs>
          <w:tab w:val="left" w:pos="2316"/>
        </w:tabs>
        <w:rPr>
          <w:rFonts w:ascii="Times New Roman" w:hAnsi="Times New Roman" w:cs="Times New Roman"/>
          <w:b/>
          <w:i/>
          <w:sz w:val="20"/>
          <w:szCs w:val="20"/>
        </w:rPr>
      </w:pPr>
    </w:p>
    <w:p w:rsidR="00344EE0" w:rsidRPr="005725E9" w:rsidRDefault="00344EE0" w:rsidP="005725E9">
      <w:pPr>
        <w:tabs>
          <w:tab w:val="left" w:pos="2316"/>
        </w:tabs>
        <w:ind w:firstLine="709"/>
        <w:jc w:val="center"/>
        <w:rPr>
          <w:rFonts w:ascii="Times New Roman" w:hAnsi="Times New Roman" w:cs="Times New Roman"/>
          <w:b/>
          <w:i/>
          <w:sz w:val="20"/>
          <w:szCs w:val="20"/>
        </w:rPr>
      </w:pPr>
      <w:r w:rsidRPr="005725E9">
        <w:rPr>
          <w:rFonts w:ascii="Times New Roman" w:hAnsi="Times New Roman" w:cs="Times New Roman"/>
          <w:b/>
          <w:i/>
          <w:sz w:val="20"/>
          <w:szCs w:val="20"/>
        </w:rPr>
        <w:t>Календарно-тематическое планирование по Новейшей истории в 10 классе на 2020 – 2021 учебный год.</w:t>
      </w:r>
    </w:p>
    <w:tbl>
      <w:tblPr>
        <w:tblStyle w:val="a3"/>
        <w:tblW w:w="16018" w:type="dxa"/>
        <w:tblInd w:w="-601" w:type="dxa"/>
        <w:tblLayout w:type="fixed"/>
        <w:tblLook w:val="04A0"/>
      </w:tblPr>
      <w:tblGrid>
        <w:gridCol w:w="553"/>
        <w:gridCol w:w="11"/>
        <w:gridCol w:w="1421"/>
        <w:gridCol w:w="992"/>
        <w:gridCol w:w="1131"/>
        <w:gridCol w:w="7935"/>
        <w:gridCol w:w="2274"/>
        <w:gridCol w:w="1701"/>
      </w:tblGrid>
      <w:tr w:rsidR="00E64673" w:rsidRPr="005725E9" w:rsidTr="001E3DF1">
        <w:trPr>
          <w:cantSplit/>
          <w:trHeight w:val="1134"/>
        </w:trPr>
        <w:tc>
          <w:tcPr>
            <w:tcW w:w="553" w:type="dxa"/>
            <w:tcBorders>
              <w:bottom w:val="single" w:sz="4" w:space="0" w:color="000000" w:themeColor="text1"/>
            </w:tcBorders>
          </w:tcPr>
          <w:p w:rsidR="00E64673" w:rsidRPr="005725E9" w:rsidRDefault="00E64673" w:rsidP="00344EE0">
            <w:pPr>
              <w:tabs>
                <w:tab w:val="left" w:pos="2316"/>
              </w:tabs>
              <w:jc w:val="center"/>
              <w:rPr>
                <w:rFonts w:ascii="Times New Roman" w:hAnsi="Times New Roman" w:cs="Times New Roman"/>
                <w:sz w:val="20"/>
                <w:szCs w:val="20"/>
              </w:rPr>
            </w:pPr>
            <w:r w:rsidRPr="005725E9">
              <w:rPr>
                <w:b/>
                <w:sz w:val="20"/>
                <w:szCs w:val="20"/>
              </w:rPr>
              <w:t xml:space="preserve">№ </w:t>
            </w:r>
            <w:proofErr w:type="spellStart"/>
            <w:proofErr w:type="gramStart"/>
            <w:r w:rsidRPr="005725E9">
              <w:rPr>
                <w:b/>
                <w:sz w:val="20"/>
                <w:szCs w:val="20"/>
              </w:rPr>
              <w:t>п</w:t>
            </w:r>
            <w:proofErr w:type="spellEnd"/>
            <w:proofErr w:type="gramEnd"/>
            <w:r w:rsidRPr="005725E9">
              <w:rPr>
                <w:b/>
                <w:sz w:val="20"/>
                <w:szCs w:val="20"/>
              </w:rPr>
              <w:t>/</w:t>
            </w:r>
            <w:proofErr w:type="spellStart"/>
            <w:r w:rsidRPr="005725E9">
              <w:rPr>
                <w:b/>
                <w:sz w:val="20"/>
                <w:szCs w:val="20"/>
              </w:rPr>
              <w:t>п</w:t>
            </w:r>
            <w:proofErr w:type="spellEnd"/>
          </w:p>
        </w:tc>
        <w:tc>
          <w:tcPr>
            <w:tcW w:w="1432" w:type="dxa"/>
            <w:gridSpan w:val="2"/>
            <w:tcBorders>
              <w:bottom w:val="single" w:sz="4" w:space="0" w:color="000000" w:themeColor="text1"/>
            </w:tcBorders>
          </w:tcPr>
          <w:p w:rsidR="00E64673" w:rsidRPr="005725E9" w:rsidRDefault="00E64673" w:rsidP="000A7D60">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Тема урока</w:t>
            </w:r>
          </w:p>
        </w:tc>
        <w:tc>
          <w:tcPr>
            <w:tcW w:w="992" w:type="dxa"/>
            <w:tcBorders>
              <w:bottom w:val="single" w:sz="4" w:space="0" w:color="000000" w:themeColor="text1"/>
            </w:tcBorders>
            <w:textDirection w:val="btLr"/>
          </w:tcPr>
          <w:p w:rsidR="00E64673" w:rsidRPr="005725E9" w:rsidRDefault="00E64673" w:rsidP="00E64673">
            <w:pPr>
              <w:tabs>
                <w:tab w:val="left" w:pos="2316"/>
              </w:tabs>
              <w:ind w:left="113" w:right="113"/>
              <w:rPr>
                <w:rFonts w:ascii="Times New Roman" w:hAnsi="Times New Roman" w:cs="Times New Roman"/>
                <w:b/>
                <w:sz w:val="20"/>
                <w:szCs w:val="20"/>
              </w:rPr>
            </w:pPr>
            <w:proofErr w:type="spellStart"/>
            <w:r w:rsidRPr="005725E9">
              <w:rPr>
                <w:b/>
                <w:sz w:val="20"/>
                <w:szCs w:val="20"/>
              </w:rPr>
              <w:t>Колич-во</w:t>
            </w:r>
            <w:proofErr w:type="spellEnd"/>
            <w:r w:rsidRPr="005725E9">
              <w:rPr>
                <w:b/>
                <w:sz w:val="20"/>
                <w:szCs w:val="20"/>
              </w:rPr>
              <w:t xml:space="preserve"> часов</w:t>
            </w:r>
          </w:p>
        </w:tc>
        <w:tc>
          <w:tcPr>
            <w:tcW w:w="1131" w:type="dxa"/>
            <w:tcBorders>
              <w:bottom w:val="single" w:sz="4" w:space="0" w:color="000000" w:themeColor="text1"/>
            </w:tcBorders>
          </w:tcPr>
          <w:p w:rsidR="00E64673" w:rsidRPr="005725E9" w:rsidRDefault="00E64673" w:rsidP="00344EE0">
            <w:pPr>
              <w:tabs>
                <w:tab w:val="left" w:pos="2316"/>
              </w:tabs>
              <w:jc w:val="center"/>
              <w:rPr>
                <w:rFonts w:ascii="Times New Roman" w:hAnsi="Times New Roman" w:cs="Times New Roman"/>
                <w:b/>
                <w:i/>
                <w:sz w:val="20"/>
                <w:szCs w:val="20"/>
              </w:rPr>
            </w:pPr>
            <w:r w:rsidRPr="005725E9">
              <w:rPr>
                <w:b/>
                <w:sz w:val="20"/>
                <w:szCs w:val="20"/>
              </w:rPr>
              <w:t>Тип/</w:t>
            </w:r>
            <w:proofErr w:type="gramStart"/>
            <w:r w:rsidRPr="005725E9">
              <w:rPr>
                <w:b/>
                <w:sz w:val="20"/>
                <w:szCs w:val="20"/>
              </w:rPr>
              <w:t>форм</w:t>
            </w:r>
            <w:proofErr w:type="gramEnd"/>
            <w:r w:rsidRPr="005725E9">
              <w:rPr>
                <w:b/>
                <w:sz w:val="20"/>
                <w:szCs w:val="20"/>
              </w:rPr>
              <w:t xml:space="preserve"> а урока</w:t>
            </w:r>
          </w:p>
        </w:tc>
        <w:tc>
          <w:tcPr>
            <w:tcW w:w="7935" w:type="dxa"/>
            <w:tcBorders>
              <w:bottom w:val="single" w:sz="4" w:space="0" w:color="000000" w:themeColor="text1"/>
            </w:tcBorders>
          </w:tcPr>
          <w:p w:rsidR="00E64673" w:rsidRPr="005725E9" w:rsidRDefault="00E64673" w:rsidP="000A7D60">
            <w:pPr>
              <w:tabs>
                <w:tab w:val="left" w:pos="2316"/>
              </w:tabs>
              <w:rPr>
                <w:rFonts w:ascii="Times New Roman" w:hAnsi="Times New Roman" w:cs="Times New Roman"/>
                <w:b/>
                <w:sz w:val="20"/>
                <w:szCs w:val="20"/>
              </w:rPr>
            </w:pPr>
            <w:r w:rsidRPr="005725E9">
              <w:rPr>
                <w:b/>
                <w:sz w:val="20"/>
                <w:szCs w:val="20"/>
              </w:rPr>
              <w:t>Планируемые результаты обучения: предметные знания и УУД</w:t>
            </w:r>
          </w:p>
        </w:tc>
        <w:tc>
          <w:tcPr>
            <w:tcW w:w="2274" w:type="dxa"/>
            <w:tcBorders>
              <w:bottom w:val="single" w:sz="4" w:space="0" w:color="000000" w:themeColor="text1"/>
              <w:right w:val="single" w:sz="4" w:space="0" w:color="auto"/>
            </w:tcBorders>
          </w:tcPr>
          <w:p w:rsidR="00E64673" w:rsidRPr="005725E9" w:rsidRDefault="00E64673" w:rsidP="000A7D60">
            <w:pPr>
              <w:tabs>
                <w:tab w:val="left" w:pos="2316"/>
              </w:tabs>
              <w:rPr>
                <w:rFonts w:ascii="Times New Roman" w:hAnsi="Times New Roman" w:cs="Times New Roman"/>
                <w:b/>
                <w:sz w:val="20"/>
                <w:szCs w:val="20"/>
              </w:rPr>
            </w:pPr>
            <w:r w:rsidRPr="005725E9">
              <w:rPr>
                <w:b/>
                <w:sz w:val="20"/>
                <w:szCs w:val="20"/>
              </w:rPr>
              <w:t>Виды и формы контроля</w:t>
            </w:r>
          </w:p>
        </w:tc>
        <w:tc>
          <w:tcPr>
            <w:tcW w:w="1701" w:type="dxa"/>
            <w:tcBorders>
              <w:left w:val="single" w:sz="4" w:space="0" w:color="auto"/>
              <w:bottom w:val="single" w:sz="4" w:space="0" w:color="000000" w:themeColor="text1"/>
            </w:tcBorders>
          </w:tcPr>
          <w:p w:rsidR="00E64673" w:rsidRPr="005725E9" w:rsidRDefault="00E64673" w:rsidP="00E64673">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Дата проведения</w:t>
            </w:r>
          </w:p>
        </w:tc>
      </w:tr>
      <w:tr w:rsidR="000A7D60" w:rsidRPr="005725E9" w:rsidTr="004424FD">
        <w:tc>
          <w:tcPr>
            <w:tcW w:w="16018" w:type="dxa"/>
            <w:gridSpan w:val="8"/>
          </w:tcPr>
          <w:p w:rsidR="000A7D60" w:rsidRPr="005725E9" w:rsidRDefault="000A7D60" w:rsidP="007C4341">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 xml:space="preserve">Глава </w:t>
            </w:r>
            <w:r w:rsidRPr="005725E9">
              <w:rPr>
                <w:rFonts w:ascii="Times New Roman" w:hAnsi="Times New Roman" w:cs="Times New Roman"/>
                <w:b/>
                <w:sz w:val="20"/>
                <w:szCs w:val="20"/>
                <w:lang w:val="en-US"/>
              </w:rPr>
              <w:t>I</w:t>
            </w:r>
            <w:r w:rsidRPr="005725E9">
              <w:rPr>
                <w:rFonts w:ascii="Times New Roman" w:hAnsi="Times New Roman" w:cs="Times New Roman"/>
                <w:b/>
                <w:sz w:val="20"/>
                <w:szCs w:val="20"/>
              </w:rPr>
              <w:t>. Мир накануне и в годы</w:t>
            </w:r>
            <w:proofErr w:type="gramStart"/>
            <w:r w:rsidRPr="005725E9">
              <w:rPr>
                <w:rFonts w:ascii="Times New Roman" w:hAnsi="Times New Roman" w:cs="Times New Roman"/>
                <w:b/>
                <w:sz w:val="20"/>
                <w:szCs w:val="20"/>
              </w:rPr>
              <w:t xml:space="preserve"> П</w:t>
            </w:r>
            <w:proofErr w:type="gramEnd"/>
            <w:r w:rsidRPr="005725E9">
              <w:rPr>
                <w:rFonts w:ascii="Times New Roman" w:hAnsi="Times New Roman" w:cs="Times New Roman"/>
                <w:b/>
                <w:sz w:val="20"/>
                <w:szCs w:val="20"/>
              </w:rPr>
              <w:t>ервой мировой войны. (</w:t>
            </w:r>
            <w:r w:rsidR="007C4341" w:rsidRPr="005725E9">
              <w:rPr>
                <w:rFonts w:ascii="Times New Roman" w:hAnsi="Times New Roman" w:cs="Times New Roman"/>
                <w:b/>
                <w:sz w:val="20"/>
                <w:szCs w:val="20"/>
              </w:rPr>
              <w:t xml:space="preserve">3 </w:t>
            </w:r>
            <w:r w:rsidRPr="005725E9">
              <w:rPr>
                <w:rFonts w:ascii="Times New Roman" w:hAnsi="Times New Roman" w:cs="Times New Roman"/>
                <w:b/>
                <w:sz w:val="20"/>
                <w:szCs w:val="20"/>
              </w:rPr>
              <w:t>часа)</w:t>
            </w:r>
          </w:p>
        </w:tc>
      </w:tr>
      <w:tr w:rsidR="00E64673" w:rsidRPr="005725E9" w:rsidTr="001E3DF1">
        <w:tc>
          <w:tcPr>
            <w:tcW w:w="564" w:type="dxa"/>
            <w:gridSpan w:val="2"/>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42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Мир накануне</w:t>
            </w:r>
            <w:proofErr w:type="gramStart"/>
            <w:r w:rsidRPr="005725E9">
              <w:rPr>
                <w:rFonts w:ascii="Times New Roman" w:hAnsi="Times New Roman" w:cs="Times New Roman"/>
                <w:sz w:val="20"/>
                <w:szCs w:val="20"/>
              </w:rPr>
              <w:t xml:space="preserve"> П</w:t>
            </w:r>
            <w:proofErr w:type="gramEnd"/>
            <w:r w:rsidRPr="005725E9">
              <w:rPr>
                <w:rFonts w:ascii="Times New Roman" w:hAnsi="Times New Roman" w:cs="Times New Roman"/>
                <w:sz w:val="20"/>
                <w:szCs w:val="20"/>
              </w:rPr>
              <w:t xml:space="preserve">ервой мировой войны. </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 открытия нового знания</w:t>
            </w:r>
          </w:p>
        </w:tc>
        <w:tc>
          <w:tcPr>
            <w:tcW w:w="7935" w:type="dxa"/>
            <w:vMerge w:val="restart"/>
          </w:tcPr>
          <w:p w:rsidR="00E64673" w:rsidRPr="005725E9" w:rsidRDefault="00E64673" w:rsidP="00775963">
            <w:pPr>
              <w:tabs>
                <w:tab w:val="left" w:pos="2316"/>
              </w:tabs>
              <w:rPr>
                <w:rFonts w:ascii="Times New Roman" w:hAnsi="Times New Roman" w:cs="Times New Roman"/>
                <w:sz w:val="20"/>
                <w:szCs w:val="20"/>
              </w:rPr>
            </w:pPr>
            <w:r w:rsidRPr="005725E9">
              <w:rPr>
                <w:rFonts w:ascii="Times New Roman" w:hAnsi="Times New Roman" w:cs="Times New Roman"/>
                <w:sz w:val="20"/>
                <w:szCs w:val="20"/>
              </w:rPr>
              <w:t>Научатся определять хронологические рамки новейшего времени, выделять причины и характер</w:t>
            </w:r>
            <w:proofErr w:type="gramStart"/>
            <w:r w:rsidRPr="005725E9">
              <w:rPr>
                <w:rFonts w:ascii="Times New Roman" w:hAnsi="Times New Roman" w:cs="Times New Roman"/>
                <w:sz w:val="20"/>
                <w:szCs w:val="20"/>
              </w:rPr>
              <w:t xml:space="preserve"> П</w:t>
            </w:r>
            <w:proofErr w:type="gramEnd"/>
            <w:r w:rsidRPr="005725E9">
              <w:rPr>
                <w:rFonts w:ascii="Times New Roman" w:hAnsi="Times New Roman" w:cs="Times New Roman"/>
                <w:sz w:val="20"/>
                <w:szCs w:val="20"/>
              </w:rPr>
              <w:t>ервой мировой войны, определять её основные периоды, характеризовать локальные. Определять на карте локальные вооружённые столкновения и конфликты накануне I мировой войны. Уметь на основании статистических материалов делать вывод о причинах и характере I мировой войны, характере боевых действий на разных фронтах первой мировой войны. Раскрывать содержание понятия итоги и уроки</w:t>
            </w:r>
            <w:proofErr w:type="gramStart"/>
            <w:r w:rsidRPr="005725E9">
              <w:rPr>
                <w:rFonts w:ascii="Times New Roman" w:hAnsi="Times New Roman" w:cs="Times New Roman"/>
                <w:sz w:val="20"/>
                <w:szCs w:val="20"/>
              </w:rPr>
              <w:t xml:space="preserve"> П</w:t>
            </w:r>
            <w:proofErr w:type="gramEnd"/>
            <w:r w:rsidRPr="005725E9">
              <w:rPr>
                <w:rFonts w:ascii="Times New Roman" w:hAnsi="Times New Roman" w:cs="Times New Roman"/>
                <w:sz w:val="20"/>
                <w:szCs w:val="20"/>
              </w:rPr>
              <w:t>ервой мировой войны.</w:t>
            </w: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Беседа по вопросам учебника.</w:t>
            </w:r>
          </w:p>
        </w:tc>
        <w:tc>
          <w:tcPr>
            <w:tcW w:w="1701" w:type="dxa"/>
            <w:tcBorders>
              <w:left w:val="single" w:sz="4" w:space="0" w:color="auto"/>
            </w:tcBorders>
          </w:tcPr>
          <w:p w:rsidR="00E64673" w:rsidRPr="005725E9" w:rsidRDefault="00E64673" w:rsidP="000A7D60">
            <w:pPr>
              <w:tabs>
                <w:tab w:val="left" w:pos="2316"/>
              </w:tabs>
              <w:rPr>
                <w:rFonts w:ascii="Times New Roman" w:hAnsi="Times New Roman" w:cs="Times New Roman"/>
                <w:sz w:val="20"/>
                <w:szCs w:val="20"/>
              </w:rPr>
            </w:pPr>
          </w:p>
        </w:tc>
      </w:tr>
      <w:tr w:rsidR="007C4341" w:rsidRPr="005725E9" w:rsidTr="001E3DF1">
        <w:tc>
          <w:tcPr>
            <w:tcW w:w="564" w:type="dxa"/>
            <w:gridSpan w:val="2"/>
          </w:tcPr>
          <w:p w:rsidR="007C4341" w:rsidRPr="005725E9" w:rsidRDefault="007C4341"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2.</w:t>
            </w:r>
          </w:p>
        </w:tc>
        <w:tc>
          <w:tcPr>
            <w:tcW w:w="1421" w:type="dxa"/>
          </w:tcPr>
          <w:p w:rsidR="007C4341" w:rsidRPr="005725E9" w:rsidRDefault="007C4341"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«Новый империализм». Происхождение</w:t>
            </w:r>
            <w:proofErr w:type="gramStart"/>
            <w:r w:rsidRPr="005725E9">
              <w:rPr>
                <w:rFonts w:ascii="Times New Roman" w:hAnsi="Times New Roman" w:cs="Times New Roman"/>
                <w:sz w:val="20"/>
                <w:szCs w:val="20"/>
              </w:rPr>
              <w:t xml:space="preserve"> П</w:t>
            </w:r>
            <w:proofErr w:type="gramEnd"/>
            <w:r w:rsidRPr="005725E9">
              <w:rPr>
                <w:rFonts w:ascii="Times New Roman" w:hAnsi="Times New Roman" w:cs="Times New Roman"/>
                <w:sz w:val="20"/>
                <w:szCs w:val="20"/>
              </w:rPr>
              <w:t>ервой Мировой войны.</w:t>
            </w:r>
          </w:p>
        </w:tc>
        <w:tc>
          <w:tcPr>
            <w:tcW w:w="992" w:type="dxa"/>
          </w:tcPr>
          <w:p w:rsidR="007C4341" w:rsidRPr="005725E9" w:rsidRDefault="007C4341"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7C4341" w:rsidRPr="005725E9" w:rsidRDefault="007C4341"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Семинарское занятие</w:t>
            </w:r>
          </w:p>
        </w:tc>
        <w:tc>
          <w:tcPr>
            <w:tcW w:w="7935" w:type="dxa"/>
            <w:vMerge/>
          </w:tcPr>
          <w:p w:rsidR="007C4341" w:rsidRPr="005725E9" w:rsidRDefault="007C4341" w:rsidP="00775963">
            <w:pPr>
              <w:tabs>
                <w:tab w:val="left" w:pos="2316"/>
              </w:tabs>
              <w:rPr>
                <w:rFonts w:ascii="Times New Roman" w:hAnsi="Times New Roman" w:cs="Times New Roman"/>
                <w:sz w:val="20"/>
                <w:szCs w:val="20"/>
              </w:rPr>
            </w:pPr>
          </w:p>
        </w:tc>
        <w:tc>
          <w:tcPr>
            <w:tcW w:w="2274" w:type="dxa"/>
            <w:tcBorders>
              <w:right w:val="single" w:sz="4" w:space="0" w:color="auto"/>
            </w:tcBorders>
          </w:tcPr>
          <w:p w:rsidR="007C4341" w:rsidRPr="005725E9" w:rsidRDefault="007C4341"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Вопросы учебника</w:t>
            </w:r>
          </w:p>
        </w:tc>
        <w:tc>
          <w:tcPr>
            <w:tcW w:w="1701" w:type="dxa"/>
            <w:tcBorders>
              <w:left w:val="single" w:sz="4" w:space="0" w:color="auto"/>
            </w:tcBorders>
          </w:tcPr>
          <w:p w:rsidR="007C4341" w:rsidRPr="005725E9" w:rsidRDefault="007C4341" w:rsidP="000A7D60">
            <w:pPr>
              <w:tabs>
                <w:tab w:val="left" w:pos="2316"/>
              </w:tabs>
              <w:rPr>
                <w:rFonts w:ascii="Times New Roman" w:hAnsi="Times New Roman" w:cs="Times New Roman"/>
                <w:sz w:val="20"/>
                <w:szCs w:val="20"/>
              </w:rPr>
            </w:pPr>
          </w:p>
        </w:tc>
      </w:tr>
      <w:tr w:rsidR="00E64673" w:rsidRPr="005725E9" w:rsidTr="001E3DF1">
        <w:tc>
          <w:tcPr>
            <w:tcW w:w="564" w:type="dxa"/>
            <w:gridSpan w:val="2"/>
          </w:tcPr>
          <w:p w:rsidR="00E64673" w:rsidRPr="005725E9" w:rsidRDefault="007C4341"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3</w:t>
            </w:r>
            <w:r w:rsidR="00E64673" w:rsidRPr="005725E9">
              <w:rPr>
                <w:rFonts w:ascii="Times New Roman" w:hAnsi="Times New Roman" w:cs="Times New Roman"/>
                <w:sz w:val="20"/>
                <w:szCs w:val="20"/>
              </w:rPr>
              <w:t>.</w:t>
            </w:r>
          </w:p>
        </w:tc>
        <w:tc>
          <w:tcPr>
            <w:tcW w:w="142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Первая мировая война 1914 – 1918 гг.</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Урок-исследование</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Тест.</w:t>
            </w:r>
          </w:p>
        </w:tc>
        <w:tc>
          <w:tcPr>
            <w:tcW w:w="1701"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E64673">
        <w:tc>
          <w:tcPr>
            <w:tcW w:w="14317" w:type="dxa"/>
            <w:gridSpan w:val="7"/>
            <w:tcBorders>
              <w:right w:val="single" w:sz="4" w:space="0" w:color="auto"/>
            </w:tcBorders>
          </w:tcPr>
          <w:p w:rsidR="00E64673" w:rsidRPr="005725E9" w:rsidRDefault="00E64673" w:rsidP="00290466">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 xml:space="preserve">Глава </w:t>
            </w:r>
            <w:r w:rsidRPr="005725E9">
              <w:rPr>
                <w:rFonts w:ascii="Times New Roman" w:hAnsi="Times New Roman" w:cs="Times New Roman"/>
                <w:b/>
                <w:sz w:val="20"/>
                <w:szCs w:val="20"/>
                <w:lang w:val="en-US"/>
              </w:rPr>
              <w:t>II</w:t>
            </w:r>
            <w:r w:rsidRPr="005725E9">
              <w:rPr>
                <w:rFonts w:ascii="Times New Roman" w:hAnsi="Times New Roman" w:cs="Times New Roman"/>
                <w:b/>
                <w:sz w:val="20"/>
                <w:szCs w:val="20"/>
              </w:rPr>
              <w:t xml:space="preserve">. </w:t>
            </w:r>
            <w:proofErr w:type="spellStart"/>
            <w:r w:rsidRPr="005725E9">
              <w:rPr>
                <w:rFonts w:ascii="Times New Roman" w:hAnsi="Times New Roman" w:cs="Times New Roman"/>
                <w:b/>
                <w:sz w:val="20"/>
                <w:szCs w:val="20"/>
              </w:rPr>
              <w:t>Межвоенный</w:t>
            </w:r>
            <w:proofErr w:type="spellEnd"/>
            <w:r w:rsidRPr="005725E9">
              <w:rPr>
                <w:rFonts w:ascii="Times New Roman" w:hAnsi="Times New Roman" w:cs="Times New Roman"/>
                <w:b/>
                <w:sz w:val="20"/>
                <w:szCs w:val="20"/>
              </w:rPr>
              <w:t xml:space="preserve"> период (1918-1939)</w:t>
            </w:r>
            <w:r w:rsidR="000D2585" w:rsidRPr="005725E9">
              <w:rPr>
                <w:rFonts w:ascii="Times New Roman" w:hAnsi="Times New Roman" w:cs="Times New Roman"/>
                <w:b/>
                <w:sz w:val="20"/>
                <w:szCs w:val="20"/>
              </w:rPr>
              <w:t xml:space="preserve"> (</w:t>
            </w:r>
            <w:r w:rsidR="00290466" w:rsidRPr="005725E9">
              <w:rPr>
                <w:rFonts w:ascii="Times New Roman" w:hAnsi="Times New Roman" w:cs="Times New Roman"/>
                <w:b/>
                <w:sz w:val="20"/>
                <w:szCs w:val="20"/>
              </w:rPr>
              <w:t>9</w:t>
            </w:r>
            <w:r w:rsidR="000D2585" w:rsidRPr="005725E9">
              <w:rPr>
                <w:rFonts w:ascii="Times New Roman" w:hAnsi="Times New Roman" w:cs="Times New Roman"/>
                <w:b/>
                <w:sz w:val="20"/>
                <w:szCs w:val="20"/>
              </w:rPr>
              <w:t xml:space="preserve"> часов)</w:t>
            </w:r>
          </w:p>
        </w:tc>
        <w:tc>
          <w:tcPr>
            <w:tcW w:w="1701" w:type="dxa"/>
            <w:tcBorders>
              <w:left w:val="single" w:sz="4" w:space="0" w:color="auto"/>
            </w:tcBorders>
          </w:tcPr>
          <w:p w:rsidR="00E64673" w:rsidRPr="005725E9" w:rsidRDefault="00E64673" w:rsidP="00E64673">
            <w:pPr>
              <w:tabs>
                <w:tab w:val="left" w:pos="2316"/>
              </w:tabs>
              <w:rPr>
                <w:rFonts w:ascii="Times New Roman" w:hAnsi="Times New Roman" w:cs="Times New Roman"/>
                <w:b/>
                <w:sz w:val="20"/>
                <w:szCs w:val="20"/>
              </w:rPr>
            </w:pPr>
          </w:p>
        </w:tc>
      </w:tr>
      <w:tr w:rsidR="00E64673" w:rsidRPr="005725E9" w:rsidTr="001E3DF1">
        <w:tc>
          <w:tcPr>
            <w:tcW w:w="553" w:type="dxa"/>
          </w:tcPr>
          <w:p w:rsidR="00E64673" w:rsidRPr="005725E9" w:rsidRDefault="007C4341"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4</w:t>
            </w:r>
            <w:r w:rsidR="00E64673" w:rsidRPr="005725E9">
              <w:rPr>
                <w:rFonts w:ascii="Times New Roman" w:hAnsi="Times New Roman" w:cs="Times New Roman"/>
                <w:sz w:val="20"/>
                <w:szCs w:val="20"/>
              </w:rPr>
              <w:t>.</w:t>
            </w:r>
          </w:p>
        </w:tc>
        <w:tc>
          <w:tcPr>
            <w:tcW w:w="1432" w:type="dxa"/>
            <w:gridSpan w:val="2"/>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Последствия войны: революции и распад империй</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Borders>
              <w:bottom w:val="single" w:sz="4" w:space="0" w:color="000000" w:themeColor="text1"/>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Изучение новой темы</w:t>
            </w:r>
          </w:p>
        </w:tc>
        <w:tc>
          <w:tcPr>
            <w:tcW w:w="7935" w:type="dxa"/>
            <w:vMerge w:val="restart"/>
          </w:tcPr>
          <w:p w:rsidR="00E64673" w:rsidRPr="005725E9" w:rsidRDefault="00E64673" w:rsidP="00775963">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Смогут выделять причины, характер, итоги и последствия революционных событий в Европе и Азии после</w:t>
            </w:r>
            <w:proofErr w:type="gramStart"/>
            <w:r w:rsidRPr="005725E9">
              <w:rPr>
                <w:rFonts w:ascii="Times New Roman" w:hAnsi="Times New Roman" w:cs="Times New Roman"/>
                <w:sz w:val="20"/>
                <w:szCs w:val="20"/>
              </w:rPr>
              <w:t xml:space="preserve"> П</w:t>
            </w:r>
            <w:proofErr w:type="gramEnd"/>
            <w:r w:rsidRPr="005725E9">
              <w:rPr>
                <w:rFonts w:ascii="Times New Roman" w:hAnsi="Times New Roman" w:cs="Times New Roman"/>
                <w:sz w:val="20"/>
                <w:szCs w:val="20"/>
              </w:rPr>
              <w:t>ервой мировой войны. Сравнение революций в Германии, Венгрии, Ирландии, Турции, Иране, выделяя общее и особенное. Уметь рассуждать о характере идеологических споров, происходивших после</w:t>
            </w:r>
            <w:proofErr w:type="gramStart"/>
            <w:r w:rsidRPr="005725E9">
              <w:rPr>
                <w:rFonts w:ascii="Times New Roman" w:hAnsi="Times New Roman" w:cs="Times New Roman"/>
                <w:sz w:val="20"/>
                <w:szCs w:val="20"/>
              </w:rPr>
              <w:t xml:space="preserve"> П</w:t>
            </w:r>
            <w:proofErr w:type="gramEnd"/>
            <w:r w:rsidRPr="005725E9">
              <w:rPr>
                <w:rFonts w:ascii="Times New Roman" w:hAnsi="Times New Roman" w:cs="Times New Roman"/>
                <w:sz w:val="20"/>
                <w:szCs w:val="20"/>
              </w:rPr>
              <w:t xml:space="preserve">ервой мировой войны. Сравнивание основных положений доктрины социализма и коммунизма; определение </w:t>
            </w:r>
            <w:r w:rsidRPr="005725E9">
              <w:rPr>
                <w:rFonts w:ascii="Times New Roman" w:hAnsi="Times New Roman" w:cs="Times New Roman"/>
                <w:sz w:val="20"/>
                <w:szCs w:val="20"/>
              </w:rPr>
              <w:lastRenderedPageBreak/>
              <w:t xml:space="preserve">фашизма на основании исторических документов; сравнение фашистской и нацистской идеологий. Определять причины и характер мирового экономического кризиса 1929–1933 гг. на основании статистических источников. Уметь сравнивать внутреннюю и внешнюю политику ведущих капиталистических стран в условиях мирового экономического кризиса и нарастания военной агрессии. Уметь рассуждать о причинах популярности фашистских и нацистских идеологий в Германии и Италии. Определять сущность и характер реформ Муссолини. Устанавливать взаимосвязь между фашистской идеологией и политикой расизма и антисемитизма. Сравнивать условия возникновения фашизма в Италии и Германии и их идеологии. Определять особенности периода стабилизации во Франции, характеристика деятельности Народного фронта </w:t>
            </w:r>
            <w:proofErr w:type="spellStart"/>
            <w:r w:rsidRPr="005725E9">
              <w:rPr>
                <w:rFonts w:ascii="Times New Roman" w:hAnsi="Times New Roman" w:cs="Times New Roman"/>
                <w:sz w:val="20"/>
                <w:szCs w:val="20"/>
              </w:rPr>
              <w:t>воФранции</w:t>
            </w:r>
            <w:proofErr w:type="spellEnd"/>
            <w:r w:rsidRPr="005725E9">
              <w:rPr>
                <w:rFonts w:ascii="Times New Roman" w:hAnsi="Times New Roman" w:cs="Times New Roman"/>
                <w:sz w:val="20"/>
                <w:szCs w:val="20"/>
              </w:rPr>
              <w:t>. Анализ целей и задач внешней политики Франции в 30-х гг. XX в. Уметь определять особенности системы международных отношений между мировыми войнами.</w:t>
            </w: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lastRenderedPageBreak/>
              <w:t>Вопросы учебника.</w:t>
            </w:r>
          </w:p>
        </w:tc>
        <w:tc>
          <w:tcPr>
            <w:tcW w:w="1701"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53" w:type="dxa"/>
          </w:tcPr>
          <w:p w:rsidR="00E64673" w:rsidRPr="005725E9" w:rsidRDefault="007C4341"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lastRenderedPageBreak/>
              <w:t>5</w:t>
            </w:r>
            <w:r w:rsidR="00E64673" w:rsidRPr="005725E9">
              <w:rPr>
                <w:rFonts w:ascii="Times New Roman" w:hAnsi="Times New Roman" w:cs="Times New Roman"/>
                <w:sz w:val="20"/>
                <w:szCs w:val="20"/>
              </w:rPr>
              <w:t>.</w:t>
            </w:r>
          </w:p>
        </w:tc>
        <w:tc>
          <w:tcPr>
            <w:tcW w:w="1432" w:type="dxa"/>
            <w:gridSpan w:val="2"/>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Версальско-Вашингтонская система. Международные отношения в 1920-е гг.</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Borders>
              <w:bottom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Вопросы учебника.</w:t>
            </w:r>
          </w:p>
        </w:tc>
        <w:tc>
          <w:tcPr>
            <w:tcW w:w="1701"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7C4341" w:rsidRPr="005725E9" w:rsidTr="001E3DF1">
        <w:tc>
          <w:tcPr>
            <w:tcW w:w="553" w:type="dxa"/>
          </w:tcPr>
          <w:p w:rsidR="007C4341" w:rsidRPr="005725E9" w:rsidRDefault="007C4341"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lastRenderedPageBreak/>
              <w:t>6.</w:t>
            </w:r>
          </w:p>
        </w:tc>
        <w:tc>
          <w:tcPr>
            <w:tcW w:w="1432" w:type="dxa"/>
            <w:gridSpan w:val="2"/>
          </w:tcPr>
          <w:p w:rsidR="007C4341" w:rsidRPr="005725E9" w:rsidRDefault="00E32B21"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Страны Запада в 1920-е гг. США, Великобритания, Франция, Германия</w:t>
            </w:r>
          </w:p>
        </w:tc>
        <w:tc>
          <w:tcPr>
            <w:tcW w:w="992" w:type="dxa"/>
          </w:tcPr>
          <w:p w:rsidR="007C4341" w:rsidRPr="005725E9" w:rsidRDefault="007C4341"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Borders>
              <w:bottom w:val="single" w:sz="4" w:space="0" w:color="auto"/>
            </w:tcBorders>
          </w:tcPr>
          <w:p w:rsidR="007C4341" w:rsidRPr="005725E9" w:rsidRDefault="007C4341"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Изучение новой темы</w:t>
            </w:r>
          </w:p>
        </w:tc>
        <w:tc>
          <w:tcPr>
            <w:tcW w:w="7935" w:type="dxa"/>
            <w:vMerge/>
          </w:tcPr>
          <w:p w:rsidR="007C4341" w:rsidRPr="005725E9" w:rsidRDefault="007C4341"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7C4341" w:rsidRPr="005725E9" w:rsidRDefault="007C4341"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Подготовить доклад</w:t>
            </w:r>
          </w:p>
        </w:tc>
        <w:tc>
          <w:tcPr>
            <w:tcW w:w="1701" w:type="dxa"/>
            <w:tcBorders>
              <w:left w:val="single" w:sz="4" w:space="0" w:color="auto"/>
            </w:tcBorders>
          </w:tcPr>
          <w:p w:rsidR="007C4341" w:rsidRPr="005725E9" w:rsidRDefault="007C4341" w:rsidP="00E64673">
            <w:pPr>
              <w:tabs>
                <w:tab w:val="left" w:pos="2316"/>
              </w:tabs>
              <w:rPr>
                <w:rFonts w:ascii="Times New Roman" w:hAnsi="Times New Roman" w:cs="Times New Roman"/>
                <w:sz w:val="20"/>
                <w:szCs w:val="20"/>
              </w:rPr>
            </w:pPr>
          </w:p>
        </w:tc>
      </w:tr>
      <w:tr w:rsidR="00E64673" w:rsidRPr="005725E9" w:rsidTr="001E3DF1">
        <w:tc>
          <w:tcPr>
            <w:tcW w:w="553" w:type="dxa"/>
          </w:tcPr>
          <w:p w:rsidR="00E64673" w:rsidRPr="005725E9" w:rsidRDefault="007C4341"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7</w:t>
            </w:r>
            <w:r w:rsidR="00E64673" w:rsidRPr="005725E9">
              <w:rPr>
                <w:rFonts w:ascii="Times New Roman" w:hAnsi="Times New Roman" w:cs="Times New Roman"/>
                <w:sz w:val="20"/>
                <w:szCs w:val="20"/>
              </w:rPr>
              <w:t>.</w:t>
            </w:r>
          </w:p>
        </w:tc>
        <w:tc>
          <w:tcPr>
            <w:tcW w:w="1432" w:type="dxa"/>
            <w:gridSpan w:val="2"/>
          </w:tcPr>
          <w:p w:rsidR="00E64673" w:rsidRPr="005725E9" w:rsidRDefault="00E32B21"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Мировой экономический кризис 1929-1933 гг.</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Borders>
              <w:top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таблицы, вопросы учебника.</w:t>
            </w:r>
          </w:p>
        </w:tc>
        <w:tc>
          <w:tcPr>
            <w:tcW w:w="1701" w:type="dxa"/>
            <w:tcBorders>
              <w:left w:val="single" w:sz="4" w:space="0" w:color="auto"/>
            </w:tcBorders>
          </w:tcPr>
          <w:p w:rsidR="00E64673" w:rsidRPr="005725E9" w:rsidRDefault="00E64673" w:rsidP="000A7D60">
            <w:pPr>
              <w:tabs>
                <w:tab w:val="left" w:pos="2316"/>
              </w:tabs>
              <w:rPr>
                <w:rFonts w:ascii="Times New Roman" w:hAnsi="Times New Roman" w:cs="Times New Roman"/>
                <w:sz w:val="20"/>
                <w:szCs w:val="20"/>
              </w:rPr>
            </w:pPr>
          </w:p>
        </w:tc>
      </w:tr>
      <w:tr w:rsidR="00E64673" w:rsidRPr="005725E9" w:rsidTr="001E3DF1">
        <w:tc>
          <w:tcPr>
            <w:tcW w:w="553" w:type="dxa"/>
          </w:tcPr>
          <w:p w:rsidR="00E64673" w:rsidRPr="005725E9" w:rsidRDefault="0029046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8</w:t>
            </w:r>
            <w:r w:rsidR="00E64673" w:rsidRPr="005725E9">
              <w:rPr>
                <w:rFonts w:ascii="Times New Roman" w:hAnsi="Times New Roman" w:cs="Times New Roman"/>
                <w:sz w:val="20"/>
                <w:szCs w:val="20"/>
              </w:rPr>
              <w:t>.</w:t>
            </w:r>
          </w:p>
        </w:tc>
        <w:tc>
          <w:tcPr>
            <w:tcW w:w="1432" w:type="dxa"/>
            <w:gridSpan w:val="2"/>
          </w:tcPr>
          <w:p w:rsidR="00E64673" w:rsidRPr="005725E9" w:rsidRDefault="00E64673" w:rsidP="00290466">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Страны Запада в 1930-е гг. </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Вопросы учебника.</w:t>
            </w:r>
          </w:p>
        </w:tc>
        <w:tc>
          <w:tcPr>
            <w:tcW w:w="1701"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290466" w:rsidRPr="005725E9" w:rsidTr="001E3DF1">
        <w:tc>
          <w:tcPr>
            <w:tcW w:w="553" w:type="dxa"/>
          </w:tcPr>
          <w:p w:rsidR="00290466" w:rsidRPr="005725E9" w:rsidRDefault="0029046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9.</w:t>
            </w:r>
          </w:p>
        </w:tc>
        <w:tc>
          <w:tcPr>
            <w:tcW w:w="1432" w:type="dxa"/>
            <w:gridSpan w:val="2"/>
          </w:tcPr>
          <w:p w:rsidR="00290466" w:rsidRPr="005725E9" w:rsidRDefault="00290466" w:rsidP="00290466">
            <w:pPr>
              <w:tabs>
                <w:tab w:val="left" w:pos="2316"/>
              </w:tabs>
              <w:rPr>
                <w:rFonts w:ascii="Times New Roman" w:hAnsi="Times New Roman" w:cs="Times New Roman"/>
                <w:sz w:val="20"/>
                <w:szCs w:val="20"/>
              </w:rPr>
            </w:pPr>
            <w:r w:rsidRPr="005725E9">
              <w:rPr>
                <w:rFonts w:ascii="Times New Roman" w:hAnsi="Times New Roman" w:cs="Times New Roman"/>
                <w:sz w:val="20"/>
                <w:szCs w:val="20"/>
              </w:rPr>
              <w:t>Нарастание агрессии в мире. Установление нацистской диктатуры в Германии</w:t>
            </w:r>
          </w:p>
        </w:tc>
        <w:tc>
          <w:tcPr>
            <w:tcW w:w="992" w:type="dxa"/>
          </w:tcPr>
          <w:p w:rsidR="00290466" w:rsidRPr="005725E9" w:rsidRDefault="0029046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290466" w:rsidRPr="005725E9" w:rsidRDefault="0029046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tcPr>
          <w:p w:rsidR="00290466" w:rsidRPr="005725E9" w:rsidRDefault="00290466"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290466" w:rsidRPr="005725E9" w:rsidRDefault="0029046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Вопросы учебника</w:t>
            </w:r>
          </w:p>
        </w:tc>
        <w:tc>
          <w:tcPr>
            <w:tcW w:w="1701" w:type="dxa"/>
            <w:tcBorders>
              <w:left w:val="single" w:sz="4" w:space="0" w:color="auto"/>
            </w:tcBorders>
          </w:tcPr>
          <w:p w:rsidR="00290466" w:rsidRPr="005725E9" w:rsidRDefault="00290466" w:rsidP="00E64673">
            <w:pPr>
              <w:tabs>
                <w:tab w:val="left" w:pos="2316"/>
              </w:tabs>
              <w:rPr>
                <w:rFonts w:ascii="Times New Roman" w:hAnsi="Times New Roman" w:cs="Times New Roman"/>
                <w:sz w:val="20"/>
                <w:szCs w:val="20"/>
              </w:rPr>
            </w:pPr>
          </w:p>
        </w:tc>
      </w:tr>
      <w:tr w:rsidR="00E64673" w:rsidRPr="005725E9" w:rsidTr="001E3DF1">
        <w:tc>
          <w:tcPr>
            <w:tcW w:w="553" w:type="dxa"/>
          </w:tcPr>
          <w:p w:rsidR="00E64673" w:rsidRPr="005725E9" w:rsidRDefault="0029046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10</w:t>
            </w:r>
            <w:r w:rsidR="00E64673" w:rsidRPr="005725E9">
              <w:rPr>
                <w:rFonts w:ascii="Times New Roman" w:hAnsi="Times New Roman" w:cs="Times New Roman"/>
                <w:sz w:val="20"/>
                <w:szCs w:val="20"/>
              </w:rPr>
              <w:t>.</w:t>
            </w:r>
          </w:p>
        </w:tc>
        <w:tc>
          <w:tcPr>
            <w:tcW w:w="1432" w:type="dxa"/>
            <w:gridSpan w:val="2"/>
          </w:tcPr>
          <w:p w:rsidR="00E64673" w:rsidRPr="005725E9" w:rsidRDefault="0029046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Борьба с фашизмом. Народный фронт во Франции и Испании. Гражданская война в Испании.</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Изучение новой темы.</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таблиц и схем</w:t>
            </w:r>
          </w:p>
        </w:tc>
        <w:tc>
          <w:tcPr>
            <w:tcW w:w="1701" w:type="dxa"/>
            <w:tcBorders>
              <w:left w:val="single" w:sz="4" w:space="0" w:color="auto"/>
            </w:tcBorders>
          </w:tcPr>
          <w:p w:rsidR="00E64673" w:rsidRPr="005725E9" w:rsidRDefault="00E64673" w:rsidP="000A7D60">
            <w:pPr>
              <w:tabs>
                <w:tab w:val="left" w:pos="2316"/>
              </w:tabs>
              <w:rPr>
                <w:rFonts w:ascii="Times New Roman" w:hAnsi="Times New Roman" w:cs="Times New Roman"/>
                <w:sz w:val="20"/>
                <w:szCs w:val="20"/>
              </w:rPr>
            </w:pPr>
          </w:p>
        </w:tc>
      </w:tr>
      <w:tr w:rsidR="00290466" w:rsidRPr="005725E9" w:rsidTr="001E3DF1">
        <w:tc>
          <w:tcPr>
            <w:tcW w:w="553" w:type="dxa"/>
          </w:tcPr>
          <w:p w:rsidR="00290466" w:rsidRPr="005725E9" w:rsidRDefault="0029046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11.</w:t>
            </w:r>
          </w:p>
        </w:tc>
        <w:tc>
          <w:tcPr>
            <w:tcW w:w="1432" w:type="dxa"/>
            <w:gridSpan w:val="2"/>
          </w:tcPr>
          <w:p w:rsidR="00290466" w:rsidRPr="005725E9" w:rsidRDefault="0029046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Международные отношения в 1930-е гг. Политика «умиротворения агрессора»</w:t>
            </w:r>
          </w:p>
        </w:tc>
        <w:tc>
          <w:tcPr>
            <w:tcW w:w="992" w:type="dxa"/>
          </w:tcPr>
          <w:p w:rsidR="00290466" w:rsidRPr="005725E9" w:rsidRDefault="0029046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290466" w:rsidRPr="005725E9" w:rsidRDefault="0029046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tcPr>
          <w:p w:rsidR="00290466" w:rsidRPr="005725E9" w:rsidRDefault="00290466"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290466" w:rsidRPr="005725E9" w:rsidRDefault="0029046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Вопросы учебника</w:t>
            </w:r>
          </w:p>
        </w:tc>
        <w:tc>
          <w:tcPr>
            <w:tcW w:w="1701" w:type="dxa"/>
            <w:tcBorders>
              <w:left w:val="single" w:sz="4" w:space="0" w:color="auto"/>
            </w:tcBorders>
          </w:tcPr>
          <w:p w:rsidR="00290466" w:rsidRPr="005725E9" w:rsidRDefault="00290466" w:rsidP="000A7D60">
            <w:pPr>
              <w:tabs>
                <w:tab w:val="left" w:pos="2316"/>
              </w:tabs>
              <w:rPr>
                <w:rFonts w:ascii="Times New Roman" w:hAnsi="Times New Roman" w:cs="Times New Roman"/>
                <w:sz w:val="20"/>
                <w:szCs w:val="20"/>
              </w:rPr>
            </w:pPr>
          </w:p>
        </w:tc>
      </w:tr>
      <w:tr w:rsidR="00290466" w:rsidRPr="005725E9" w:rsidTr="001E3DF1">
        <w:tc>
          <w:tcPr>
            <w:tcW w:w="553" w:type="dxa"/>
          </w:tcPr>
          <w:p w:rsidR="00290466" w:rsidRPr="005725E9" w:rsidRDefault="0029046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lastRenderedPageBreak/>
              <w:t>12.</w:t>
            </w:r>
          </w:p>
        </w:tc>
        <w:tc>
          <w:tcPr>
            <w:tcW w:w="1432" w:type="dxa"/>
            <w:gridSpan w:val="2"/>
          </w:tcPr>
          <w:p w:rsidR="00290466" w:rsidRPr="005725E9" w:rsidRDefault="0029046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Восток в первой половине </w:t>
            </w:r>
            <w:r w:rsidRPr="005725E9">
              <w:rPr>
                <w:rFonts w:ascii="Times New Roman" w:hAnsi="Times New Roman" w:cs="Times New Roman"/>
                <w:sz w:val="20"/>
                <w:szCs w:val="20"/>
                <w:lang w:val="en-US"/>
              </w:rPr>
              <w:t>XX</w:t>
            </w:r>
            <w:r w:rsidRPr="005725E9">
              <w:rPr>
                <w:rFonts w:ascii="Times New Roman" w:hAnsi="Times New Roman" w:cs="Times New Roman"/>
                <w:sz w:val="20"/>
                <w:szCs w:val="20"/>
              </w:rPr>
              <w:t xml:space="preserve"> </w:t>
            </w:r>
            <w:proofErr w:type="gramStart"/>
            <w:r w:rsidRPr="005725E9">
              <w:rPr>
                <w:rFonts w:ascii="Times New Roman" w:hAnsi="Times New Roman" w:cs="Times New Roman"/>
                <w:sz w:val="20"/>
                <w:szCs w:val="20"/>
              </w:rPr>
              <w:t>в</w:t>
            </w:r>
            <w:proofErr w:type="gramEnd"/>
            <w:r w:rsidRPr="005725E9">
              <w:rPr>
                <w:rFonts w:ascii="Times New Roman" w:hAnsi="Times New Roman" w:cs="Times New Roman"/>
                <w:sz w:val="20"/>
                <w:szCs w:val="20"/>
              </w:rPr>
              <w:t>.</w:t>
            </w:r>
          </w:p>
        </w:tc>
        <w:tc>
          <w:tcPr>
            <w:tcW w:w="992" w:type="dxa"/>
          </w:tcPr>
          <w:p w:rsidR="00290466" w:rsidRPr="005725E9" w:rsidRDefault="0029046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290466" w:rsidRPr="005725E9" w:rsidRDefault="0029046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Изучение новой темы</w:t>
            </w:r>
          </w:p>
        </w:tc>
        <w:tc>
          <w:tcPr>
            <w:tcW w:w="7935" w:type="dxa"/>
          </w:tcPr>
          <w:p w:rsidR="00290466" w:rsidRPr="005725E9" w:rsidRDefault="00290466"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290466" w:rsidRPr="005725E9" w:rsidRDefault="0029046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таблицы</w:t>
            </w:r>
          </w:p>
        </w:tc>
        <w:tc>
          <w:tcPr>
            <w:tcW w:w="1701" w:type="dxa"/>
            <w:tcBorders>
              <w:left w:val="single" w:sz="4" w:space="0" w:color="auto"/>
            </w:tcBorders>
          </w:tcPr>
          <w:p w:rsidR="00290466" w:rsidRPr="005725E9" w:rsidRDefault="00290466" w:rsidP="000A7D60">
            <w:pPr>
              <w:tabs>
                <w:tab w:val="left" w:pos="2316"/>
              </w:tabs>
              <w:rPr>
                <w:rFonts w:ascii="Times New Roman" w:hAnsi="Times New Roman" w:cs="Times New Roman"/>
                <w:sz w:val="20"/>
                <w:szCs w:val="20"/>
              </w:rPr>
            </w:pPr>
          </w:p>
        </w:tc>
      </w:tr>
      <w:tr w:rsidR="00F7053B" w:rsidRPr="005725E9" w:rsidTr="004424FD">
        <w:tc>
          <w:tcPr>
            <w:tcW w:w="16018" w:type="dxa"/>
            <w:gridSpan w:val="8"/>
          </w:tcPr>
          <w:p w:rsidR="00F7053B" w:rsidRPr="005725E9" w:rsidRDefault="00F7053B" w:rsidP="000A7D60">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 xml:space="preserve">Глава </w:t>
            </w:r>
            <w:r w:rsidRPr="005725E9">
              <w:rPr>
                <w:rFonts w:ascii="Times New Roman" w:hAnsi="Times New Roman" w:cs="Times New Roman"/>
                <w:b/>
                <w:sz w:val="20"/>
                <w:szCs w:val="20"/>
                <w:lang w:val="en-US"/>
              </w:rPr>
              <w:t>III</w:t>
            </w:r>
            <w:r w:rsidRPr="005725E9">
              <w:rPr>
                <w:rFonts w:ascii="Times New Roman" w:hAnsi="Times New Roman" w:cs="Times New Roman"/>
                <w:b/>
                <w:sz w:val="20"/>
                <w:szCs w:val="20"/>
              </w:rPr>
              <w:t>. Вторая мировая война</w:t>
            </w:r>
            <w:r w:rsidR="000D2585" w:rsidRPr="005725E9">
              <w:rPr>
                <w:rFonts w:ascii="Times New Roman" w:hAnsi="Times New Roman" w:cs="Times New Roman"/>
                <w:b/>
                <w:sz w:val="20"/>
                <w:szCs w:val="20"/>
              </w:rPr>
              <w:t xml:space="preserve"> (3 часа)</w:t>
            </w:r>
          </w:p>
        </w:tc>
      </w:tr>
      <w:tr w:rsidR="00E64673" w:rsidRPr="005725E9" w:rsidTr="001E3DF1">
        <w:tc>
          <w:tcPr>
            <w:tcW w:w="553" w:type="dxa"/>
          </w:tcPr>
          <w:p w:rsidR="00E64673" w:rsidRPr="005725E9" w:rsidRDefault="00290466" w:rsidP="00290466">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13</w:t>
            </w:r>
            <w:r w:rsidR="00E64673" w:rsidRPr="005725E9">
              <w:rPr>
                <w:rFonts w:ascii="Times New Roman" w:hAnsi="Times New Roman" w:cs="Times New Roman"/>
                <w:sz w:val="20"/>
                <w:szCs w:val="20"/>
              </w:rPr>
              <w:t>-</w:t>
            </w:r>
            <w:r w:rsidRPr="005725E9">
              <w:rPr>
                <w:rFonts w:ascii="Times New Roman" w:hAnsi="Times New Roman" w:cs="Times New Roman"/>
                <w:sz w:val="20"/>
                <w:szCs w:val="20"/>
              </w:rPr>
              <w:t>14</w:t>
            </w:r>
            <w:r w:rsidR="00E64673" w:rsidRPr="005725E9">
              <w:rPr>
                <w:rFonts w:ascii="Times New Roman" w:hAnsi="Times New Roman" w:cs="Times New Roman"/>
                <w:sz w:val="20"/>
                <w:szCs w:val="20"/>
              </w:rPr>
              <w:t>.</w:t>
            </w:r>
          </w:p>
        </w:tc>
        <w:tc>
          <w:tcPr>
            <w:tcW w:w="1432" w:type="dxa"/>
            <w:gridSpan w:val="2"/>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Вторая мировая война</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2</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val="restart"/>
          </w:tcPr>
          <w:p w:rsidR="00E64673" w:rsidRPr="005725E9" w:rsidRDefault="00E64673" w:rsidP="00775963">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Уметь определять причины и характер</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торой мировой войны, её основные периоды. Работать с исторической картой, определять очаги нарастания международной напряжённости накануне</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торой мировой войны. Уметь анализировать исторические документы, позволяющие сделать вывод о целях и планах участников войны. Характеризовать периодизацию</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торой мировой войны. Знать способы и формы организации движения Сопротивления в разных странах мира. Определять характер войны как «мировой» с опорой на историческую карту. Объяснять понятие «новый порядок» на оккупированных территориях. Составлять рассказа об основных представителях движения Сопротивления. Знать итоги и уроки</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торой мировой войны и характеризовать. Уметь делать вывод о цене победы во</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торой мировой войне на основании статистических материалов. Анализировать предпосылки победы Антигитлеровской коалиции. Формулировать ценностное отношение к урокам</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 xml:space="preserve">торой мировой войны и её итогам. </w:t>
            </w: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Беседа по вопросам учебника.</w:t>
            </w:r>
          </w:p>
        </w:tc>
        <w:tc>
          <w:tcPr>
            <w:tcW w:w="1701" w:type="dxa"/>
            <w:tcBorders>
              <w:left w:val="single" w:sz="4" w:space="0" w:color="auto"/>
            </w:tcBorders>
          </w:tcPr>
          <w:p w:rsidR="00E64673" w:rsidRPr="005725E9" w:rsidRDefault="00E64673" w:rsidP="000A7D60">
            <w:pPr>
              <w:tabs>
                <w:tab w:val="left" w:pos="2316"/>
              </w:tabs>
              <w:rPr>
                <w:rFonts w:ascii="Times New Roman" w:hAnsi="Times New Roman" w:cs="Times New Roman"/>
                <w:sz w:val="20"/>
                <w:szCs w:val="20"/>
              </w:rPr>
            </w:pPr>
          </w:p>
        </w:tc>
      </w:tr>
      <w:tr w:rsidR="00E64673" w:rsidRPr="005725E9" w:rsidTr="001E3DF1">
        <w:tc>
          <w:tcPr>
            <w:tcW w:w="553" w:type="dxa"/>
          </w:tcPr>
          <w:p w:rsidR="00E64673" w:rsidRPr="005725E9" w:rsidRDefault="00E64673" w:rsidP="00290466">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r w:rsidR="00290466" w:rsidRPr="005725E9">
              <w:rPr>
                <w:rFonts w:ascii="Times New Roman" w:hAnsi="Times New Roman" w:cs="Times New Roman"/>
                <w:sz w:val="20"/>
                <w:szCs w:val="20"/>
              </w:rPr>
              <w:t>5</w:t>
            </w:r>
            <w:r w:rsidRPr="005725E9">
              <w:rPr>
                <w:rFonts w:ascii="Times New Roman" w:hAnsi="Times New Roman" w:cs="Times New Roman"/>
                <w:sz w:val="20"/>
                <w:szCs w:val="20"/>
              </w:rPr>
              <w:t>.</w:t>
            </w:r>
          </w:p>
        </w:tc>
        <w:tc>
          <w:tcPr>
            <w:tcW w:w="1432" w:type="dxa"/>
            <w:gridSpan w:val="2"/>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Итоги</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торой мировой войны.</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Урок-исследование.</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Составление таблиц и схем. </w:t>
            </w:r>
          </w:p>
        </w:tc>
        <w:tc>
          <w:tcPr>
            <w:tcW w:w="1701" w:type="dxa"/>
            <w:tcBorders>
              <w:left w:val="single" w:sz="4" w:space="0" w:color="auto"/>
            </w:tcBorders>
          </w:tcPr>
          <w:p w:rsidR="00E64673" w:rsidRPr="005725E9" w:rsidRDefault="00E64673" w:rsidP="000A7D60">
            <w:pPr>
              <w:tabs>
                <w:tab w:val="left" w:pos="2316"/>
              </w:tabs>
              <w:rPr>
                <w:rFonts w:ascii="Times New Roman" w:hAnsi="Times New Roman" w:cs="Times New Roman"/>
                <w:sz w:val="20"/>
                <w:szCs w:val="20"/>
              </w:rPr>
            </w:pPr>
          </w:p>
        </w:tc>
      </w:tr>
      <w:tr w:rsidR="00F7053B" w:rsidRPr="005725E9" w:rsidTr="004424FD">
        <w:tc>
          <w:tcPr>
            <w:tcW w:w="16018" w:type="dxa"/>
            <w:gridSpan w:val="8"/>
          </w:tcPr>
          <w:p w:rsidR="00F7053B" w:rsidRPr="005725E9" w:rsidRDefault="00F7053B" w:rsidP="00834DC6">
            <w:pPr>
              <w:tabs>
                <w:tab w:val="left" w:pos="2316"/>
              </w:tabs>
              <w:rPr>
                <w:rFonts w:ascii="Times New Roman" w:hAnsi="Times New Roman" w:cs="Times New Roman"/>
                <w:b/>
                <w:sz w:val="20"/>
                <w:szCs w:val="20"/>
              </w:rPr>
            </w:pPr>
            <w:r w:rsidRPr="005725E9">
              <w:rPr>
                <w:rFonts w:ascii="Times New Roman" w:hAnsi="Times New Roman" w:cs="Times New Roman"/>
                <w:b/>
                <w:sz w:val="20"/>
                <w:szCs w:val="20"/>
              </w:rPr>
              <w:t xml:space="preserve">Глава </w:t>
            </w:r>
            <w:r w:rsidRPr="005725E9">
              <w:rPr>
                <w:rFonts w:ascii="Times New Roman" w:hAnsi="Times New Roman" w:cs="Times New Roman"/>
                <w:b/>
                <w:sz w:val="20"/>
                <w:szCs w:val="20"/>
                <w:lang w:val="en-US"/>
              </w:rPr>
              <w:t>IV</w:t>
            </w:r>
            <w:r w:rsidRPr="005725E9">
              <w:rPr>
                <w:rFonts w:ascii="Times New Roman" w:hAnsi="Times New Roman" w:cs="Times New Roman"/>
                <w:b/>
                <w:sz w:val="20"/>
                <w:szCs w:val="20"/>
              </w:rPr>
              <w:t xml:space="preserve">. Соревнование социальных систем </w:t>
            </w:r>
            <w:r w:rsidR="000D2585" w:rsidRPr="005725E9">
              <w:rPr>
                <w:rFonts w:ascii="Times New Roman" w:hAnsi="Times New Roman" w:cs="Times New Roman"/>
                <w:b/>
                <w:sz w:val="20"/>
                <w:szCs w:val="20"/>
              </w:rPr>
              <w:t xml:space="preserve"> (</w:t>
            </w:r>
            <w:r w:rsidR="00834DC6" w:rsidRPr="005725E9">
              <w:rPr>
                <w:rFonts w:ascii="Times New Roman" w:hAnsi="Times New Roman" w:cs="Times New Roman"/>
                <w:b/>
                <w:sz w:val="20"/>
                <w:szCs w:val="20"/>
              </w:rPr>
              <w:t>18</w:t>
            </w:r>
            <w:r w:rsidR="000D2585" w:rsidRPr="005725E9">
              <w:rPr>
                <w:rFonts w:ascii="Times New Roman" w:hAnsi="Times New Roman" w:cs="Times New Roman"/>
                <w:b/>
                <w:sz w:val="20"/>
                <w:szCs w:val="20"/>
              </w:rPr>
              <w:t xml:space="preserve"> часов)</w:t>
            </w:r>
          </w:p>
        </w:tc>
      </w:tr>
      <w:tr w:rsidR="00E64673" w:rsidRPr="005725E9" w:rsidTr="001E3DF1">
        <w:tc>
          <w:tcPr>
            <w:tcW w:w="553" w:type="dxa"/>
          </w:tcPr>
          <w:p w:rsidR="00E64673" w:rsidRPr="005725E9" w:rsidRDefault="00E64673" w:rsidP="00290466">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r w:rsidR="00290466" w:rsidRPr="005725E9">
              <w:rPr>
                <w:rFonts w:ascii="Times New Roman" w:hAnsi="Times New Roman" w:cs="Times New Roman"/>
                <w:sz w:val="20"/>
                <w:szCs w:val="20"/>
              </w:rPr>
              <w:t>6</w:t>
            </w:r>
            <w:r w:rsidRPr="005725E9">
              <w:rPr>
                <w:rFonts w:ascii="Times New Roman" w:hAnsi="Times New Roman" w:cs="Times New Roman"/>
                <w:sz w:val="20"/>
                <w:szCs w:val="20"/>
              </w:rPr>
              <w:t>.</w:t>
            </w:r>
          </w:p>
        </w:tc>
        <w:tc>
          <w:tcPr>
            <w:tcW w:w="1432" w:type="dxa"/>
            <w:gridSpan w:val="2"/>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 xml:space="preserve">Начало «холодной войны». </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val="restart"/>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Знать смысл понятия «холодная война», её предпосылки, характер и периодизацию; характер «холодной войны», причины её завершения и перехода к мирному сосуществованию. Уметь анализировать нарастание противоречий в антигитлеровской коалиции на завершающем этапе</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торой мировой войны. Определять цели создания НАТО, СЭВ и ОВД на основании уставов организаций. Характеризовать цели, задачи и историческое значение плана Маршалла. Знать процесс деколонизации, отдельные локальные конфликты второй половины ХХ века. Уметь анализировать предпосылки крушения колониальных империй; характер общественно-политического выбора государств, получивших независимость. Уметь объяснять историческое значение войны в Корее и Вьетнаме. Знать определение понятия «гонка вооружений». Анализ исторических источников периода разрядки, а также обострения напряжённости. Аргументация различных точек зрения на «холодную войну» и её окончание.</w:t>
            </w: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Вопросы учебника.</w:t>
            </w:r>
          </w:p>
        </w:tc>
        <w:tc>
          <w:tcPr>
            <w:tcW w:w="1701"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E64673" w:rsidRPr="005725E9" w:rsidTr="001E3DF1">
        <w:tc>
          <w:tcPr>
            <w:tcW w:w="553" w:type="dxa"/>
          </w:tcPr>
          <w:p w:rsidR="00E64673" w:rsidRPr="005725E9" w:rsidRDefault="00E64673" w:rsidP="00290466">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r w:rsidR="00290466" w:rsidRPr="005725E9">
              <w:rPr>
                <w:rFonts w:ascii="Times New Roman" w:hAnsi="Times New Roman" w:cs="Times New Roman"/>
                <w:sz w:val="20"/>
                <w:szCs w:val="20"/>
              </w:rPr>
              <w:t>7</w:t>
            </w:r>
            <w:r w:rsidRPr="005725E9">
              <w:rPr>
                <w:rFonts w:ascii="Times New Roman" w:hAnsi="Times New Roman" w:cs="Times New Roman"/>
                <w:sz w:val="20"/>
                <w:szCs w:val="20"/>
              </w:rPr>
              <w:t>.</w:t>
            </w:r>
          </w:p>
        </w:tc>
        <w:tc>
          <w:tcPr>
            <w:tcW w:w="1432" w:type="dxa"/>
            <w:gridSpan w:val="2"/>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Международные отношения в 1950-1980-е гг.</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Урок-исследование.</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Вопросы учебника.</w:t>
            </w:r>
          </w:p>
        </w:tc>
        <w:tc>
          <w:tcPr>
            <w:tcW w:w="1701"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r w:rsidR="00290466" w:rsidRPr="005725E9" w:rsidTr="001E3DF1">
        <w:tc>
          <w:tcPr>
            <w:tcW w:w="553" w:type="dxa"/>
          </w:tcPr>
          <w:p w:rsidR="00290466" w:rsidRPr="005725E9" w:rsidRDefault="00290466" w:rsidP="00290466">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18.</w:t>
            </w:r>
          </w:p>
        </w:tc>
        <w:tc>
          <w:tcPr>
            <w:tcW w:w="1432" w:type="dxa"/>
            <w:gridSpan w:val="2"/>
          </w:tcPr>
          <w:p w:rsidR="00290466"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Завершение эпохи индустриального общества. 1945-1970 гг. «Общество потребления»</w:t>
            </w:r>
          </w:p>
        </w:tc>
        <w:tc>
          <w:tcPr>
            <w:tcW w:w="992" w:type="dxa"/>
          </w:tcPr>
          <w:p w:rsidR="00290466" w:rsidRPr="005725E9" w:rsidRDefault="005D075E"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290466"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Урок-исследование</w:t>
            </w:r>
          </w:p>
        </w:tc>
        <w:tc>
          <w:tcPr>
            <w:tcW w:w="7935" w:type="dxa"/>
            <w:vMerge/>
          </w:tcPr>
          <w:p w:rsidR="00290466" w:rsidRPr="005725E9" w:rsidRDefault="00290466"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290466"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Фронтальный опрос по вопросам учебника</w:t>
            </w:r>
          </w:p>
        </w:tc>
        <w:tc>
          <w:tcPr>
            <w:tcW w:w="1701" w:type="dxa"/>
            <w:tcBorders>
              <w:left w:val="single" w:sz="4" w:space="0" w:color="auto"/>
            </w:tcBorders>
          </w:tcPr>
          <w:p w:rsidR="00290466" w:rsidRPr="005725E9" w:rsidRDefault="00290466" w:rsidP="00E64673">
            <w:pPr>
              <w:tabs>
                <w:tab w:val="left" w:pos="2316"/>
              </w:tabs>
              <w:rPr>
                <w:rFonts w:ascii="Times New Roman" w:hAnsi="Times New Roman" w:cs="Times New Roman"/>
                <w:sz w:val="20"/>
                <w:szCs w:val="20"/>
              </w:rPr>
            </w:pPr>
          </w:p>
        </w:tc>
      </w:tr>
      <w:tr w:rsidR="00E64673" w:rsidRPr="005725E9" w:rsidTr="001E3DF1">
        <w:tc>
          <w:tcPr>
            <w:tcW w:w="553" w:type="dxa"/>
          </w:tcPr>
          <w:p w:rsidR="00E64673" w:rsidRPr="005725E9" w:rsidRDefault="00E64673" w:rsidP="005D075E">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r w:rsidR="005D075E" w:rsidRPr="005725E9">
              <w:rPr>
                <w:rFonts w:ascii="Times New Roman" w:hAnsi="Times New Roman" w:cs="Times New Roman"/>
                <w:sz w:val="20"/>
                <w:szCs w:val="20"/>
              </w:rPr>
              <w:t>9</w:t>
            </w:r>
            <w:r w:rsidRPr="005725E9">
              <w:rPr>
                <w:rFonts w:ascii="Times New Roman" w:hAnsi="Times New Roman" w:cs="Times New Roman"/>
                <w:sz w:val="20"/>
                <w:szCs w:val="20"/>
              </w:rPr>
              <w:t>.</w:t>
            </w:r>
          </w:p>
        </w:tc>
        <w:tc>
          <w:tcPr>
            <w:tcW w:w="1432" w:type="dxa"/>
            <w:gridSpan w:val="2"/>
          </w:tcPr>
          <w:p w:rsidR="00E64673" w:rsidRPr="005725E9" w:rsidRDefault="00E64673" w:rsidP="005D075E">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Кризисы 19</w:t>
            </w:r>
            <w:r w:rsidR="005D075E" w:rsidRPr="005725E9">
              <w:rPr>
                <w:rFonts w:ascii="Times New Roman" w:hAnsi="Times New Roman" w:cs="Times New Roman"/>
                <w:sz w:val="20"/>
                <w:szCs w:val="20"/>
              </w:rPr>
              <w:t>7</w:t>
            </w:r>
            <w:r w:rsidRPr="005725E9">
              <w:rPr>
                <w:rFonts w:ascii="Times New Roman" w:hAnsi="Times New Roman" w:cs="Times New Roman"/>
                <w:sz w:val="20"/>
                <w:szCs w:val="20"/>
              </w:rPr>
              <w:t xml:space="preserve">0-1980-х гг. Становление постиндустриального информационного общества. </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Фронтальная беседа по вопросам.</w:t>
            </w:r>
          </w:p>
        </w:tc>
        <w:tc>
          <w:tcPr>
            <w:tcW w:w="1701" w:type="dxa"/>
            <w:tcBorders>
              <w:left w:val="single" w:sz="4" w:space="0" w:color="auto"/>
            </w:tcBorders>
          </w:tcPr>
          <w:p w:rsidR="00E64673" w:rsidRPr="005725E9" w:rsidRDefault="00E64673" w:rsidP="000A7D60">
            <w:pPr>
              <w:tabs>
                <w:tab w:val="left" w:pos="2316"/>
              </w:tabs>
              <w:rPr>
                <w:rFonts w:ascii="Times New Roman" w:hAnsi="Times New Roman" w:cs="Times New Roman"/>
                <w:sz w:val="20"/>
                <w:szCs w:val="20"/>
              </w:rPr>
            </w:pPr>
          </w:p>
        </w:tc>
      </w:tr>
      <w:tr w:rsidR="00E64673" w:rsidRPr="005725E9" w:rsidTr="001E3DF1">
        <w:tc>
          <w:tcPr>
            <w:tcW w:w="553" w:type="dxa"/>
          </w:tcPr>
          <w:p w:rsidR="00E64673" w:rsidRPr="005725E9" w:rsidRDefault="005D075E" w:rsidP="00846307">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lastRenderedPageBreak/>
              <w:t>2</w:t>
            </w:r>
            <w:r w:rsidR="00846307" w:rsidRPr="005725E9">
              <w:rPr>
                <w:rFonts w:ascii="Times New Roman" w:hAnsi="Times New Roman" w:cs="Times New Roman"/>
                <w:sz w:val="20"/>
                <w:szCs w:val="20"/>
              </w:rPr>
              <w:t>0</w:t>
            </w:r>
            <w:r w:rsidR="00E64673" w:rsidRPr="005725E9">
              <w:rPr>
                <w:rFonts w:ascii="Times New Roman" w:hAnsi="Times New Roman" w:cs="Times New Roman"/>
                <w:sz w:val="20"/>
                <w:szCs w:val="20"/>
              </w:rPr>
              <w:t>.</w:t>
            </w:r>
          </w:p>
        </w:tc>
        <w:tc>
          <w:tcPr>
            <w:tcW w:w="1432" w:type="dxa"/>
            <w:gridSpan w:val="2"/>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Политическая борьба. Гражданское общество. Социальные движения.</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Урок-исследование.</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таблиц и схем.</w:t>
            </w:r>
          </w:p>
        </w:tc>
        <w:tc>
          <w:tcPr>
            <w:tcW w:w="1701" w:type="dxa"/>
            <w:tcBorders>
              <w:left w:val="single" w:sz="4" w:space="0" w:color="auto"/>
            </w:tcBorders>
          </w:tcPr>
          <w:p w:rsidR="00E64673" w:rsidRPr="005725E9" w:rsidRDefault="00E64673" w:rsidP="000A7D60">
            <w:pPr>
              <w:tabs>
                <w:tab w:val="left" w:pos="2316"/>
              </w:tabs>
              <w:rPr>
                <w:rFonts w:ascii="Times New Roman" w:hAnsi="Times New Roman" w:cs="Times New Roman"/>
                <w:sz w:val="20"/>
                <w:szCs w:val="20"/>
              </w:rPr>
            </w:pPr>
          </w:p>
        </w:tc>
      </w:tr>
      <w:tr w:rsidR="005D075E" w:rsidRPr="005725E9" w:rsidTr="001E3DF1">
        <w:tc>
          <w:tcPr>
            <w:tcW w:w="553" w:type="dxa"/>
          </w:tcPr>
          <w:p w:rsidR="005D075E" w:rsidRPr="005725E9" w:rsidRDefault="005D075E" w:rsidP="00846307">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2</w:t>
            </w:r>
            <w:r w:rsidR="00846307" w:rsidRPr="005725E9">
              <w:rPr>
                <w:rFonts w:ascii="Times New Roman" w:hAnsi="Times New Roman" w:cs="Times New Roman"/>
                <w:sz w:val="20"/>
                <w:szCs w:val="20"/>
              </w:rPr>
              <w:t>1</w:t>
            </w:r>
            <w:r w:rsidRPr="005725E9">
              <w:rPr>
                <w:rFonts w:ascii="Times New Roman" w:hAnsi="Times New Roman" w:cs="Times New Roman"/>
                <w:sz w:val="20"/>
                <w:szCs w:val="20"/>
              </w:rPr>
              <w:t>.</w:t>
            </w:r>
          </w:p>
        </w:tc>
        <w:tc>
          <w:tcPr>
            <w:tcW w:w="1432" w:type="dxa"/>
            <w:gridSpan w:val="2"/>
          </w:tcPr>
          <w:p w:rsidR="005D075E"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США. Политическая борьба, социальные движения</w:t>
            </w:r>
          </w:p>
        </w:tc>
        <w:tc>
          <w:tcPr>
            <w:tcW w:w="992" w:type="dxa"/>
          </w:tcPr>
          <w:p w:rsidR="005D075E" w:rsidRPr="005725E9" w:rsidRDefault="005D075E"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5D075E"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Урок-исследование</w:t>
            </w:r>
          </w:p>
        </w:tc>
        <w:tc>
          <w:tcPr>
            <w:tcW w:w="7935" w:type="dxa"/>
            <w:vMerge/>
          </w:tcPr>
          <w:p w:rsidR="005D075E" w:rsidRPr="005725E9" w:rsidRDefault="005D075E"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5D075E"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Подготовить доклад</w:t>
            </w:r>
          </w:p>
        </w:tc>
        <w:tc>
          <w:tcPr>
            <w:tcW w:w="1701" w:type="dxa"/>
            <w:tcBorders>
              <w:left w:val="single" w:sz="4" w:space="0" w:color="auto"/>
            </w:tcBorders>
          </w:tcPr>
          <w:p w:rsidR="005D075E" w:rsidRPr="005725E9" w:rsidRDefault="005D075E" w:rsidP="000A7D60">
            <w:pPr>
              <w:tabs>
                <w:tab w:val="left" w:pos="2316"/>
              </w:tabs>
              <w:rPr>
                <w:rFonts w:ascii="Times New Roman" w:hAnsi="Times New Roman" w:cs="Times New Roman"/>
                <w:sz w:val="20"/>
                <w:szCs w:val="20"/>
              </w:rPr>
            </w:pPr>
          </w:p>
        </w:tc>
      </w:tr>
      <w:tr w:rsidR="005D075E" w:rsidRPr="005725E9" w:rsidTr="001E3DF1">
        <w:tc>
          <w:tcPr>
            <w:tcW w:w="553" w:type="dxa"/>
          </w:tcPr>
          <w:p w:rsidR="005D075E" w:rsidRPr="005725E9" w:rsidRDefault="005D075E"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23.</w:t>
            </w:r>
          </w:p>
        </w:tc>
        <w:tc>
          <w:tcPr>
            <w:tcW w:w="1432" w:type="dxa"/>
            <w:gridSpan w:val="2"/>
          </w:tcPr>
          <w:p w:rsidR="005D075E"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Великобритания. Политическая борьба, социальные движения</w:t>
            </w:r>
          </w:p>
        </w:tc>
        <w:tc>
          <w:tcPr>
            <w:tcW w:w="992" w:type="dxa"/>
          </w:tcPr>
          <w:p w:rsidR="005D075E" w:rsidRPr="005725E9" w:rsidRDefault="005D075E"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5D075E"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tcPr>
          <w:p w:rsidR="005D075E" w:rsidRPr="005725E9" w:rsidRDefault="005D075E"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5D075E"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таблиц и схем</w:t>
            </w:r>
          </w:p>
        </w:tc>
        <w:tc>
          <w:tcPr>
            <w:tcW w:w="1701" w:type="dxa"/>
            <w:tcBorders>
              <w:left w:val="single" w:sz="4" w:space="0" w:color="auto"/>
            </w:tcBorders>
          </w:tcPr>
          <w:p w:rsidR="005D075E" w:rsidRPr="005725E9" w:rsidRDefault="005D075E" w:rsidP="000A7D60">
            <w:pPr>
              <w:tabs>
                <w:tab w:val="left" w:pos="2316"/>
              </w:tabs>
              <w:rPr>
                <w:rFonts w:ascii="Times New Roman" w:hAnsi="Times New Roman" w:cs="Times New Roman"/>
                <w:sz w:val="20"/>
                <w:szCs w:val="20"/>
              </w:rPr>
            </w:pPr>
          </w:p>
        </w:tc>
      </w:tr>
      <w:tr w:rsidR="005D075E" w:rsidRPr="005725E9" w:rsidTr="001E3DF1">
        <w:tc>
          <w:tcPr>
            <w:tcW w:w="553" w:type="dxa"/>
          </w:tcPr>
          <w:p w:rsidR="005D075E" w:rsidRPr="005725E9" w:rsidRDefault="005D075E"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24.</w:t>
            </w:r>
          </w:p>
        </w:tc>
        <w:tc>
          <w:tcPr>
            <w:tcW w:w="1432" w:type="dxa"/>
            <w:gridSpan w:val="2"/>
          </w:tcPr>
          <w:p w:rsidR="005D075E"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Франция. Политическая борьба, социальные движения</w:t>
            </w:r>
          </w:p>
        </w:tc>
        <w:tc>
          <w:tcPr>
            <w:tcW w:w="992" w:type="dxa"/>
          </w:tcPr>
          <w:p w:rsidR="005D075E" w:rsidRPr="005725E9" w:rsidRDefault="005D075E"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5D075E"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Урок-изучение нового материала</w:t>
            </w:r>
          </w:p>
        </w:tc>
        <w:tc>
          <w:tcPr>
            <w:tcW w:w="7935" w:type="dxa"/>
            <w:vMerge/>
          </w:tcPr>
          <w:p w:rsidR="005D075E" w:rsidRPr="005725E9" w:rsidRDefault="005D075E"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5D075E" w:rsidRPr="005725E9" w:rsidRDefault="005D075E"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таблиц и схем</w:t>
            </w:r>
          </w:p>
        </w:tc>
        <w:tc>
          <w:tcPr>
            <w:tcW w:w="1701" w:type="dxa"/>
            <w:tcBorders>
              <w:left w:val="single" w:sz="4" w:space="0" w:color="auto"/>
            </w:tcBorders>
          </w:tcPr>
          <w:p w:rsidR="005D075E" w:rsidRPr="005725E9" w:rsidRDefault="005D075E" w:rsidP="000A7D60">
            <w:pPr>
              <w:tabs>
                <w:tab w:val="left" w:pos="2316"/>
              </w:tabs>
              <w:rPr>
                <w:rFonts w:ascii="Times New Roman" w:hAnsi="Times New Roman" w:cs="Times New Roman"/>
                <w:sz w:val="20"/>
                <w:szCs w:val="20"/>
              </w:rPr>
            </w:pPr>
          </w:p>
        </w:tc>
      </w:tr>
      <w:tr w:rsidR="00E64673" w:rsidRPr="005725E9" w:rsidTr="001E3DF1">
        <w:tc>
          <w:tcPr>
            <w:tcW w:w="553" w:type="dxa"/>
          </w:tcPr>
          <w:p w:rsidR="00E64673" w:rsidRPr="005725E9" w:rsidRDefault="00714236" w:rsidP="00846307">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2</w:t>
            </w:r>
            <w:r w:rsidR="00846307" w:rsidRPr="005725E9">
              <w:rPr>
                <w:rFonts w:ascii="Times New Roman" w:hAnsi="Times New Roman" w:cs="Times New Roman"/>
                <w:sz w:val="20"/>
                <w:szCs w:val="20"/>
              </w:rPr>
              <w:t>5</w:t>
            </w:r>
            <w:r w:rsidR="00E64673" w:rsidRPr="005725E9">
              <w:rPr>
                <w:rFonts w:ascii="Times New Roman" w:hAnsi="Times New Roman" w:cs="Times New Roman"/>
                <w:sz w:val="20"/>
                <w:szCs w:val="20"/>
              </w:rPr>
              <w:t>.</w:t>
            </w:r>
          </w:p>
        </w:tc>
        <w:tc>
          <w:tcPr>
            <w:tcW w:w="1432" w:type="dxa"/>
            <w:gridSpan w:val="2"/>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Преобразования и революции в странах Центральной и Восточной Европы.</w:t>
            </w:r>
          </w:p>
        </w:tc>
        <w:tc>
          <w:tcPr>
            <w:tcW w:w="992" w:type="dxa"/>
          </w:tcPr>
          <w:p w:rsidR="00E64673" w:rsidRPr="005725E9" w:rsidRDefault="00E6467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 изучения нового материала.</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Беседа по вопросам учебника.</w:t>
            </w:r>
          </w:p>
        </w:tc>
        <w:tc>
          <w:tcPr>
            <w:tcW w:w="1701" w:type="dxa"/>
            <w:tcBorders>
              <w:left w:val="single" w:sz="4" w:space="0" w:color="auto"/>
            </w:tcBorders>
          </w:tcPr>
          <w:p w:rsidR="00E64673" w:rsidRPr="005725E9" w:rsidRDefault="00E64673" w:rsidP="000A7D60">
            <w:pPr>
              <w:tabs>
                <w:tab w:val="left" w:pos="2316"/>
              </w:tabs>
              <w:rPr>
                <w:rFonts w:ascii="Times New Roman" w:hAnsi="Times New Roman" w:cs="Times New Roman"/>
                <w:sz w:val="20"/>
                <w:szCs w:val="20"/>
              </w:rPr>
            </w:pPr>
          </w:p>
        </w:tc>
      </w:tr>
      <w:tr w:rsidR="00714236" w:rsidRPr="005725E9" w:rsidTr="001E3DF1">
        <w:tc>
          <w:tcPr>
            <w:tcW w:w="553" w:type="dxa"/>
          </w:tcPr>
          <w:p w:rsidR="00714236" w:rsidRPr="005725E9" w:rsidRDefault="00714236" w:rsidP="00846307">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2</w:t>
            </w:r>
            <w:r w:rsidR="00846307" w:rsidRPr="005725E9">
              <w:rPr>
                <w:rFonts w:ascii="Times New Roman" w:hAnsi="Times New Roman" w:cs="Times New Roman"/>
                <w:sz w:val="20"/>
                <w:szCs w:val="20"/>
              </w:rPr>
              <w:t>6</w:t>
            </w:r>
            <w:r w:rsidRPr="005725E9">
              <w:rPr>
                <w:rFonts w:ascii="Times New Roman" w:hAnsi="Times New Roman" w:cs="Times New Roman"/>
                <w:sz w:val="20"/>
                <w:szCs w:val="20"/>
              </w:rPr>
              <w:t>.</w:t>
            </w:r>
          </w:p>
        </w:tc>
        <w:tc>
          <w:tcPr>
            <w:tcW w:w="1432" w:type="dxa"/>
            <w:gridSpan w:val="2"/>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Страны Азии и Африки. Деколонизация и выбор путей развития.</w:t>
            </w:r>
          </w:p>
        </w:tc>
        <w:tc>
          <w:tcPr>
            <w:tcW w:w="992" w:type="dxa"/>
          </w:tcPr>
          <w:p w:rsidR="00714236" w:rsidRPr="005725E9" w:rsidRDefault="0071423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 изучения нового материала</w:t>
            </w:r>
          </w:p>
        </w:tc>
        <w:tc>
          <w:tcPr>
            <w:tcW w:w="7935" w:type="dxa"/>
            <w:vMerge/>
          </w:tcPr>
          <w:p w:rsidR="00714236" w:rsidRPr="005725E9" w:rsidRDefault="00714236"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таблиц и схем</w:t>
            </w:r>
          </w:p>
        </w:tc>
        <w:tc>
          <w:tcPr>
            <w:tcW w:w="1701" w:type="dxa"/>
            <w:tcBorders>
              <w:left w:val="single" w:sz="4" w:space="0" w:color="auto"/>
            </w:tcBorders>
          </w:tcPr>
          <w:p w:rsidR="00714236" w:rsidRPr="005725E9" w:rsidRDefault="00714236" w:rsidP="000A7D60">
            <w:pPr>
              <w:tabs>
                <w:tab w:val="left" w:pos="2316"/>
              </w:tabs>
              <w:rPr>
                <w:rFonts w:ascii="Times New Roman" w:hAnsi="Times New Roman" w:cs="Times New Roman"/>
                <w:sz w:val="20"/>
                <w:szCs w:val="20"/>
              </w:rPr>
            </w:pPr>
          </w:p>
        </w:tc>
      </w:tr>
      <w:tr w:rsidR="00714236" w:rsidRPr="005725E9" w:rsidTr="001E3DF1">
        <w:tc>
          <w:tcPr>
            <w:tcW w:w="553" w:type="dxa"/>
          </w:tcPr>
          <w:p w:rsidR="00714236" w:rsidRPr="005725E9" w:rsidRDefault="00714236" w:rsidP="00846307">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2</w:t>
            </w:r>
            <w:r w:rsidR="00846307" w:rsidRPr="005725E9">
              <w:rPr>
                <w:rFonts w:ascii="Times New Roman" w:hAnsi="Times New Roman" w:cs="Times New Roman"/>
                <w:sz w:val="20"/>
                <w:szCs w:val="20"/>
              </w:rPr>
              <w:t>7</w:t>
            </w:r>
            <w:r w:rsidRPr="005725E9">
              <w:rPr>
                <w:rFonts w:ascii="Times New Roman" w:hAnsi="Times New Roman" w:cs="Times New Roman"/>
                <w:sz w:val="20"/>
                <w:szCs w:val="20"/>
              </w:rPr>
              <w:t>.</w:t>
            </w:r>
          </w:p>
        </w:tc>
        <w:tc>
          <w:tcPr>
            <w:tcW w:w="1432" w:type="dxa"/>
            <w:gridSpan w:val="2"/>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Турция после</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торой Мировой войны.</w:t>
            </w:r>
          </w:p>
        </w:tc>
        <w:tc>
          <w:tcPr>
            <w:tcW w:w="992" w:type="dxa"/>
          </w:tcPr>
          <w:p w:rsidR="00714236" w:rsidRPr="005725E9" w:rsidRDefault="0071423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tcPr>
          <w:p w:rsidR="00714236" w:rsidRPr="005725E9" w:rsidRDefault="00714236"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Фронтальный опрос</w:t>
            </w:r>
          </w:p>
        </w:tc>
        <w:tc>
          <w:tcPr>
            <w:tcW w:w="1701" w:type="dxa"/>
            <w:tcBorders>
              <w:left w:val="single" w:sz="4" w:space="0" w:color="auto"/>
            </w:tcBorders>
          </w:tcPr>
          <w:p w:rsidR="00714236" w:rsidRPr="005725E9" w:rsidRDefault="00714236" w:rsidP="000A7D60">
            <w:pPr>
              <w:tabs>
                <w:tab w:val="left" w:pos="2316"/>
              </w:tabs>
              <w:rPr>
                <w:rFonts w:ascii="Times New Roman" w:hAnsi="Times New Roman" w:cs="Times New Roman"/>
                <w:sz w:val="20"/>
                <w:szCs w:val="20"/>
              </w:rPr>
            </w:pPr>
          </w:p>
        </w:tc>
      </w:tr>
      <w:tr w:rsidR="00714236" w:rsidRPr="005725E9" w:rsidTr="001E3DF1">
        <w:tc>
          <w:tcPr>
            <w:tcW w:w="553" w:type="dxa"/>
          </w:tcPr>
          <w:p w:rsidR="00714236" w:rsidRPr="005725E9" w:rsidRDefault="00846307" w:rsidP="00846307">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28.</w:t>
            </w:r>
          </w:p>
        </w:tc>
        <w:tc>
          <w:tcPr>
            <w:tcW w:w="1432" w:type="dxa"/>
            <w:gridSpan w:val="2"/>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Иран после</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торой Мировой войны.</w:t>
            </w:r>
          </w:p>
        </w:tc>
        <w:tc>
          <w:tcPr>
            <w:tcW w:w="992" w:type="dxa"/>
          </w:tcPr>
          <w:p w:rsidR="00714236" w:rsidRPr="005725E9" w:rsidRDefault="0071423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Урок изучение нового материала</w:t>
            </w:r>
          </w:p>
        </w:tc>
        <w:tc>
          <w:tcPr>
            <w:tcW w:w="7935" w:type="dxa"/>
            <w:vMerge/>
          </w:tcPr>
          <w:p w:rsidR="00714236" w:rsidRPr="005725E9" w:rsidRDefault="00714236"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Подготовка доклада</w:t>
            </w:r>
          </w:p>
        </w:tc>
        <w:tc>
          <w:tcPr>
            <w:tcW w:w="1701" w:type="dxa"/>
            <w:tcBorders>
              <w:left w:val="single" w:sz="4" w:space="0" w:color="auto"/>
            </w:tcBorders>
          </w:tcPr>
          <w:p w:rsidR="00714236" w:rsidRPr="005725E9" w:rsidRDefault="00714236" w:rsidP="000A7D60">
            <w:pPr>
              <w:tabs>
                <w:tab w:val="left" w:pos="2316"/>
              </w:tabs>
              <w:rPr>
                <w:rFonts w:ascii="Times New Roman" w:hAnsi="Times New Roman" w:cs="Times New Roman"/>
                <w:sz w:val="20"/>
                <w:szCs w:val="20"/>
              </w:rPr>
            </w:pPr>
          </w:p>
        </w:tc>
      </w:tr>
      <w:tr w:rsidR="00714236" w:rsidRPr="005725E9" w:rsidTr="001E3DF1">
        <w:tc>
          <w:tcPr>
            <w:tcW w:w="553" w:type="dxa"/>
          </w:tcPr>
          <w:p w:rsidR="00714236" w:rsidRPr="005725E9" w:rsidRDefault="00846307"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lastRenderedPageBreak/>
              <w:t>29</w:t>
            </w:r>
            <w:r w:rsidR="00714236" w:rsidRPr="005725E9">
              <w:rPr>
                <w:rFonts w:ascii="Times New Roman" w:hAnsi="Times New Roman" w:cs="Times New Roman"/>
                <w:sz w:val="20"/>
                <w:szCs w:val="20"/>
              </w:rPr>
              <w:t>.</w:t>
            </w:r>
          </w:p>
        </w:tc>
        <w:tc>
          <w:tcPr>
            <w:tcW w:w="1432" w:type="dxa"/>
            <w:gridSpan w:val="2"/>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Китай после</w:t>
            </w:r>
            <w:proofErr w:type="gramStart"/>
            <w:r w:rsidRPr="005725E9">
              <w:rPr>
                <w:rFonts w:ascii="Times New Roman" w:hAnsi="Times New Roman" w:cs="Times New Roman"/>
                <w:sz w:val="20"/>
                <w:szCs w:val="20"/>
              </w:rPr>
              <w:t xml:space="preserve"> В</w:t>
            </w:r>
            <w:proofErr w:type="gramEnd"/>
            <w:r w:rsidRPr="005725E9">
              <w:rPr>
                <w:rFonts w:ascii="Times New Roman" w:hAnsi="Times New Roman" w:cs="Times New Roman"/>
                <w:sz w:val="20"/>
                <w:szCs w:val="20"/>
              </w:rPr>
              <w:t>торой Мировой войны.</w:t>
            </w:r>
          </w:p>
        </w:tc>
        <w:tc>
          <w:tcPr>
            <w:tcW w:w="992" w:type="dxa"/>
          </w:tcPr>
          <w:p w:rsidR="00714236" w:rsidRPr="005725E9" w:rsidRDefault="00714236"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tcPr>
          <w:p w:rsidR="00714236" w:rsidRPr="005725E9" w:rsidRDefault="00714236"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Составление таблиц и схем</w:t>
            </w:r>
          </w:p>
        </w:tc>
        <w:tc>
          <w:tcPr>
            <w:tcW w:w="1701" w:type="dxa"/>
            <w:tcBorders>
              <w:left w:val="single" w:sz="4" w:space="0" w:color="auto"/>
            </w:tcBorders>
          </w:tcPr>
          <w:p w:rsidR="00714236" w:rsidRPr="005725E9" w:rsidRDefault="00714236" w:rsidP="000A7D60">
            <w:pPr>
              <w:tabs>
                <w:tab w:val="left" w:pos="2316"/>
              </w:tabs>
              <w:rPr>
                <w:rFonts w:ascii="Times New Roman" w:hAnsi="Times New Roman" w:cs="Times New Roman"/>
                <w:sz w:val="20"/>
                <w:szCs w:val="20"/>
              </w:rPr>
            </w:pPr>
          </w:p>
        </w:tc>
      </w:tr>
      <w:tr w:rsidR="00714236" w:rsidRPr="005725E9" w:rsidTr="001E3DF1">
        <w:tc>
          <w:tcPr>
            <w:tcW w:w="553" w:type="dxa"/>
          </w:tcPr>
          <w:p w:rsidR="00714236" w:rsidRPr="005725E9" w:rsidRDefault="00714236" w:rsidP="00846307">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3</w:t>
            </w:r>
            <w:r w:rsidR="00846307" w:rsidRPr="005725E9">
              <w:rPr>
                <w:rFonts w:ascii="Times New Roman" w:hAnsi="Times New Roman" w:cs="Times New Roman"/>
                <w:sz w:val="20"/>
                <w:szCs w:val="20"/>
              </w:rPr>
              <w:t>0</w:t>
            </w:r>
            <w:r w:rsidRPr="005725E9">
              <w:rPr>
                <w:rFonts w:ascii="Times New Roman" w:hAnsi="Times New Roman" w:cs="Times New Roman"/>
                <w:sz w:val="20"/>
                <w:szCs w:val="20"/>
              </w:rPr>
              <w:t>.</w:t>
            </w:r>
          </w:p>
        </w:tc>
        <w:tc>
          <w:tcPr>
            <w:tcW w:w="1432" w:type="dxa"/>
            <w:gridSpan w:val="2"/>
          </w:tcPr>
          <w:p w:rsidR="00714236" w:rsidRPr="005725E9" w:rsidRDefault="00714236"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Индия. Политическая жизнь</w:t>
            </w:r>
            <w:r w:rsidR="00405EF3" w:rsidRPr="005725E9">
              <w:rPr>
                <w:rFonts w:ascii="Times New Roman" w:hAnsi="Times New Roman" w:cs="Times New Roman"/>
                <w:sz w:val="20"/>
                <w:szCs w:val="20"/>
              </w:rPr>
              <w:t xml:space="preserve"> после</w:t>
            </w:r>
            <w:proofErr w:type="gramStart"/>
            <w:r w:rsidR="00405EF3" w:rsidRPr="005725E9">
              <w:rPr>
                <w:rFonts w:ascii="Times New Roman" w:hAnsi="Times New Roman" w:cs="Times New Roman"/>
                <w:sz w:val="20"/>
                <w:szCs w:val="20"/>
              </w:rPr>
              <w:t xml:space="preserve"> В</w:t>
            </w:r>
            <w:proofErr w:type="gramEnd"/>
            <w:r w:rsidR="00405EF3" w:rsidRPr="005725E9">
              <w:rPr>
                <w:rFonts w:ascii="Times New Roman" w:hAnsi="Times New Roman" w:cs="Times New Roman"/>
                <w:sz w:val="20"/>
                <w:szCs w:val="20"/>
              </w:rPr>
              <w:t>торой Мировой войны</w:t>
            </w:r>
          </w:p>
        </w:tc>
        <w:tc>
          <w:tcPr>
            <w:tcW w:w="992" w:type="dxa"/>
          </w:tcPr>
          <w:p w:rsidR="00714236" w:rsidRPr="005725E9" w:rsidRDefault="00405EF3"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1</w:t>
            </w:r>
          </w:p>
        </w:tc>
        <w:tc>
          <w:tcPr>
            <w:tcW w:w="1131" w:type="dxa"/>
          </w:tcPr>
          <w:p w:rsidR="00714236" w:rsidRPr="005725E9" w:rsidRDefault="00405EF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комбинированный</w:t>
            </w:r>
          </w:p>
        </w:tc>
        <w:tc>
          <w:tcPr>
            <w:tcW w:w="7935" w:type="dxa"/>
            <w:vMerge/>
          </w:tcPr>
          <w:p w:rsidR="00714236" w:rsidRPr="005725E9" w:rsidRDefault="00714236"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714236" w:rsidRPr="005725E9" w:rsidRDefault="00405EF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Фронтальный опрос</w:t>
            </w:r>
          </w:p>
        </w:tc>
        <w:tc>
          <w:tcPr>
            <w:tcW w:w="1701" w:type="dxa"/>
            <w:tcBorders>
              <w:left w:val="single" w:sz="4" w:space="0" w:color="auto"/>
            </w:tcBorders>
          </w:tcPr>
          <w:p w:rsidR="00714236" w:rsidRPr="005725E9" w:rsidRDefault="00714236" w:rsidP="000A7D60">
            <w:pPr>
              <w:tabs>
                <w:tab w:val="left" w:pos="2316"/>
              </w:tabs>
              <w:rPr>
                <w:rFonts w:ascii="Times New Roman" w:hAnsi="Times New Roman" w:cs="Times New Roman"/>
                <w:sz w:val="20"/>
                <w:szCs w:val="20"/>
              </w:rPr>
            </w:pPr>
          </w:p>
        </w:tc>
      </w:tr>
      <w:tr w:rsidR="00E64673" w:rsidRPr="005725E9" w:rsidTr="001E3DF1">
        <w:tc>
          <w:tcPr>
            <w:tcW w:w="553" w:type="dxa"/>
          </w:tcPr>
          <w:p w:rsidR="00E64673" w:rsidRPr="005725E9" w:rsidRDefault="00846307" w:rsidP="000A7D60">
            <w:pPr>
              <w:tabs>
                <w:tab w:val="left" w:pos="2316"/>
              </w:tabs>
              <w:jc w:val="center"/>
              <w:rPr>
                <w:rFonts w:ascii="Times New Roman" w:hAnsi="Times New Roman" w:cs="Times New Roman"/>
                <w:sz w:val="20"/>
                <w:szCs w:val="20"/>
              </w:rPr>
            </w:pPr>
            <w:r w:rsidRPr="005725E9">
              <w:rPr>
                <w:rFonts w:ascii="Times New Roman" w:hAnsi="Times New Roman" w:cs="Times New Roman"/>
                <w:sz w:val="20"/>
                <w:szCs w:val="20"/>
              </w:rPr>
              <w:t>31</w:t>
            </w:r>
            <w:r w:rsidR="005725E9">
              <w:rPr>
                <w:rFonts w:ascii="Times New Roman" w:hAnsi="Times New Roman" w:cs="Times New Roman"/>
                <w:sz w:val="20"/>
                <w:szCs w:val="20"/>
              </w:rPr>
              <w:t>-32</w:t>
            </w:r>
            <w:r w:rsidR="00E64673" w:rsidRPr="005725E9">
              <w:rPr>
                <w:rFonts w:ascii="Times New Roman" w:hAnsi="Times New Roman" w:cs="Times New Roman"/>
                <w:sz w:val="20"/>
                <w:szCs w:val="20"/>
              </w:rPr>
              <w:t>.</w:t>
            </w:r>
          </w:p>
        </w:tc>
        <w:tc>
          <w:tcPr>
            <w:tcW w:w="1432" w:type="dxa"/>
            <w:gridSpan w:val="2"/>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Контрольная работа.</w:t>
            </w:r>
          </w:p>
        </w:tc>
        <w:tc>
          <w:tcPr>
            <w:tcW w:w="992" w:type="dxa"/>
          </w:tcPr>
          <w:p w:rsidR="00E64673" w:rsidRPr="005725E9" w:rsidRDefault="005725E9" w:rsidP="000A7D60">
            <w:pPr>
              <w:tabs>
                <w:tab w:val="left" w:pos="2316"/>
              </w:tabs>
              <w:jc w:val="center"/>
              <w:rPr>
                <w:rFonts w:ascii="Times New Roman" w:hAnsi="Times New Roman" w:cs="Times New Roman"/>
                <w:sz w:val="20"/>
                <w:szCs w:val="20"/>
              </w:rPr>
            </w:pPr>
            <w:r>
              <w:rPr>
                <w:rFonts w:ascii="Times New Roman" w:hAnsi="Times New Roman" w:cs="Times New Roman"/>
                <w:sz w:val="20"/>
                <w:szCs w:val="20"/>
              </w:rPr>
              <w:t>2</w:t>
            </w:r>
          </w:p>
        </w:tc>
        <w:tc>
          <w:tcPr>
            <w:tcW w:w="1131" w:type="dxa"/>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Контроль знаний.</w:t>
            </w:r>
          </w:p>
        </w:tc>
        <w:tc>
          <w:tcPr>
            <w:tcW w:w="7935" w:type="dxa"/>
            <w:vMerge/>
          </w:tcPr>
          <w:p w:rsidR="00E64673" w:rsidRPr="005725E9" w:rsidRDefault="00E64673" w:rsidP="000A7D60">
            <w:pPr>
              <w:tabs>
                <w:tab w:val="left" w:pos="2316"/>
              </w:tabs>
              <w:rPr>
                <w:rFonts w:ascii="Times New Roman" w:hAnsi="Times New Roman" w:cs="Times New Roman"/>
                <w:sz w:val="20"/>
                <w:szCs w:val="20"/>
              </w:rPr>
            </w:pPr>
          </w:p>
        </w:tc>
        <w:tc>
          <w:tcPr>
            <w:tcW w:w="2274" w:type="dxa"/>
            <w:tcBorders>
              <w:right w:val="single" w:sz="4" w:space="0" w:color="auto"/>
            </w:tcBorders>
          </w:tcPr>
          <w:p w:rsidR="00E64673" w:rsidRPr="005725E9" w:rsidRDefault="00E64673" w:rsidP="000A7D60">
            <w:pPr>
              <w:tabs>
                <w:tab w:val="left" w:pos="2316"/>
              </w:tabs>
              <w:rPr>
                <w:rFonts w:ascii="Times New Roman" w:hAnsi="Times New Roman" w:cs="Times New Roman"/>
                <w:sz w:val="20"/>
                <w:szCs w:val="20"/>
              </w:rPr>
            </w:pPr>
            <w:r w:rsidRPr="005725E9">
              <w:rPr>
                <w:rFonts w:ascii="Times New Roman" w:hAnsi="Times New Roman" w:cs="Times New Roman"/>
                <w:sz w:val="20"/>
                <w:szCs w:val="20"/>
              </w:rPr>
              <w:t>Контрольная работа.</w:t>
            </w:r>
          </w:p>
        </w:tc>
        <w:tc>
          <w:tcPr>
            <w:tcW w:w="1701" w:type="dxa"/>
            <w:tcBorders>
              <w:left w:val="single" w:sz="4" w:space="0" w:color="auto"/>
            </w:tcBorders>
          </w:tcPr>
          <w:p w:rsidR="00E64673" w:rsidRPr="005725E9" w:rsidRDefault="00E64673" w:rsidP="00E64673">
            <w:pPr>
              <w:tabs>
                <w:tab w:val="left" w:pos="2316"/>
              </w:tabs>
              <w:rPr>
                <w:rFonts w:ascii="Times New Roman" w:hAnsi="Times New Roman" w:cs="Times New Roman"/>
                <w:sz w:val="20"/>
                <w:szCs w:val="20"/>
              </w:rPr>
            </w:pPr>
          </w:p>
        </w:tc>
      </w:tr>
    </w:tbl>
    <w:p w:rsidR="00796EEC" w:rsidRPr="005725E9" w:rsidRDefault="00796EEC" w:rsidP="00344EE0">
      <w:pPr>
        <w:tabs>
          <w:tab w:val="left" w:pos="2316"/>
        </w:tabs>
        <w:ind w:firstLine="709"/>
        <w:jc w:val="center"/>
        <w:rPr>
          <w:rFonts w:ascii="Times New Roman" w:hAnsi="Times New Roman" w:cs="Times New Roman"/>
          <w:b/>
          <w:i/>
          <w:sz w:val="20"/>
          <w:szCs w:val="20"/>
        </w:rPr>
      </w:pPr>
    </w:p>
    <w:p w:rsidR="00344EE0" w:rsidRPr="005725E9" w:rsidRDefault="00344EE0" w:rsidP="00344EE0">
      <w:pPr>
        <w:tabs>
          <w:tab w:val="left" w:pos="2316"/>
        </w:tabs>
        <w:ind w:firstLine="709"/>
        <w:jc w:val="center"/>
        <w:rPr>
          <w:rFonts w:ascii="Times New Roman" w:hAnsi="Times New Roman" w:cs="Times New Roman"/>
          <w:b/>
          <w:i/>
          <w:sz w:val="20"/>
          <w:szCs w:val="20"/>
          <w:u w:val="single"/>
        </w:rPr>
      </w:pPr>
    </w:p>
    <w:sectPr w:rsidR="00344EE0" w:rsidRPr="005725E9" w:rsidSect="00A7420A">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C29"/>
    <w:multiLevelType w:val="multilevel"/>
    <w:tmpl w:val="4C50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C4F9F"/>
    <w:multiLevelType w:val="multilevel"/>
    <w:tmpl w:val="9504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4562F"/>
    <w:multiLevelType w:val="hybridMultilevel"/>
    <w:tmpl w:val="B7060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E6A97"/>
    <w:multiLevelType w:val="multilevel"/>
    <w:tmpl w:val="FF26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6441BC"/>
    <w:multiLevelType w:val="multilevel"/>
    <w:tmpl w:val="267263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B669BB"/>
    <w:multiLevelType w:val="multilevel"/>
    <w:tmpl w:val="02F27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064181"/>
    <w:multiLevelType w:val="multilevel"/>
    <w:tmpl w:val="59EA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D6A78"/>
    <w:multiLevelType w:val="multilevel"/>
    <w:tmpl w:val="BB8A5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144866"/>
    <w:multiLevelType w:val="multilevel"/>
    <w:tmpl w:val="70725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3958C7"/>
    <w:multiLevelType w:val="multilevel"/>
    <w:tmpl w:val="27DE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C26B50"/>
    <w:multiLevelType w:val="multilevel"/>
    <w:tmpl w:val="6D6A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882063"/>
    <w:multiLevelType w:val="multilevel"/>
    <w:tmpl w:val="7E36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241C6E"/>
    <w:multiLevelType w:val="hybridMultilevel"/>
    <w:tmpl w:val="D438FD44"/>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E324AD6"/>
    <w:multiLevelType w:val="multilevel"/>
    <w:tmpl w:val="101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B11761"/>
    <w:multiLevelType w:val="multilevel"/>
    <w:tmpl w:val="3FCCC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101F66"/>
    <w:multiLevelType w:val="multilevel"/>
    <w:tmpl w:val="A97C65E0"/>
    <w:lvl w:ilvl="0">
      <w:start w:val="1"/>
      <w:numFmt w:val="decimal"/>
      <w:lvlText w:val="%1."/>
      <w:lvlJc w:val="left"/>
      <w:pPr>
        <w:tabs>
          <w:tab w:val="num" w:pos="720"/>
        </w:tabs>
        <w:ind w:left="720" w:hanging="360"/>
      </w:pPr>
    </w:lvl>
    <w:lvl w:ilvl="1">
      <w:start w:val="2"/>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893FBA"/>
    <w:multiLevelType w:val="multilevel"/>
    <w:tmpl w:val="292A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F93FAA"/>
    <w:multiLevelType w:val="multilevel"/>
    <w:tmpl w:val="4692D2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9404E6"/>
    <w:multiLevelType w:val="multilevel"/>
    <w:tmpl w:val="179631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6F61F4"/>
    <w:multiLevelType w:val="multilevel"/>
    <w:tmpl w:val="206A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9B0CF8"/>
    <w:multiLevelType w:val="multilevel"/>
    <w:tmpl w:val="65B40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9F47F5"/>
    <w:multiLevelType w:val="multilevel"/>
    <w:tmpl w:val="707E22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AA29B7"/>
    <w:multiLevelType w:val="multilevel"/>
    <w:tmpl w:val="0C3A5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772B17"/>
    <w:multiLevelType w:val="multilevel"/>
    <w:tmpl w:val="EB28F798"/>
    <w:lvl w:ilvl="0">
      <w:start w:val="1"/>
      <w:numFmt w:val="decimal"/>
      <w:lvlText w:val="%1."/>
      <w:lvlJc w:val="left"/>
      <w:pPr>
        <w:tabs>
          <w:tab w:val="num" w:pos="720"/>
        </w:tabs>
        <w:ind w:left="720" w:hanging="360"/>
      </w:pPr>
      <w:rPr>
        <w:b w:val="0"/>
        <w:i w:val="0"/>
      </w:r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8C0D2C"/>
    <w:multiLevelType w:val="multilevel"/>
    <w:tmpl w:val="23DE7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84196B"/>
    <w:multiLevelType w:val="multilevel"/>
    <w:tmpl w:val="81BA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B71101"/>
    <w:multiLevelType w:val="multilevel"/>
    <w:tmpl w:val="296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8A0C9E"/>
    <w:multiLevelType w:val="multilevel"/>
    <w:tmpl w:val="8A8A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8B62A8"/>
    <w:multiLevelType w:val="multilevel"/>
    <w:tmpl w:val="35A2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7278AE"/>
    <w:multiLevelType w:val="multilevel"/>
    <w:tmpl w:val="1D1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52031A"/>
    <w:multiLevelType w:val="hybridMultilevel"/>
    <w:tmpl w:val="F294BC4A"/>
    <w:lvl w:ilvl="0" w:tplc="6E22848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3"/>
  </w:num>
  <w:num w:numId="2">
    <w:abstractNumId w:val="29"/>
  </w:num>
  <w:num w:numId="3">
    <w:abstractNumId w:val="25"/>
  </w:num>
  <w:num w:numId="4">
    <w:abstractNumId w:val="6"/>
  </w:num>
  <w:num w:numId="5">
    <w:abstractNumId w:val="19"/>
  </w:num>
  <w:num w:numId="6">
    <w:abstractNumId w:val="30"/>
  </w:num>
  <w:num w:numId="7">
    <w:abstractNumId w:val="28"/>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1"/>
  </w:num>
  <w:num w:numId="11">
    <w:abstractNumId w:val="22"/>
  </w:num>
  <w:num w:numId="12">
    <w:abstractNumId w:val="20"/>
  </w:num>
  <w:num w:numId="13">
    <w:abstractNumId w:val="17"/>
  </w:num>
  <w:num w:numId="14">
    <w:abstractNumId w:val="27"/>
  </w:num>
  <w:num w:numId="15">
    <w:abstractNumId w:val="14"/>
  </w:num>
  <w:num w:numId="16">
    <w:abstractNumId w:val="4"/>
  </w:num>
  <w:num w:numId="17">
    <w:abstractNumId w:val="18"/>
  </w:num>
  <w:num w:numId="18">
    <w:abstractNumId w:val="11"/>
  </w:num>
  <w:num w:numId="19">
    <w:abstractNumId w:val="24"/>
  </w:num>
  <w:num w:numId="20">
    <w:abstractNumId w:val="8"/>
  </w:num>
  <w:num w:numId="21">
    <w:abstractNumId w:val="15"/>
  </w:num>
  <w:num w:numId="22">
    <w:abstractNumId w:val="23"/>
  </w:num>
  <w:num w:numId="23">
    <w:abstractNumId w:val="1"/>
  </w:num>
  <w:num w:numId="24">
    <w:abstractNumId w:val="0"/>
  </w:num>
  <w:num w:numId="25">
    <w:abstractNumId w:val="16"/>
  </w:num>
  <w:num w:numId="26">
    <w:abstractNumId w:val="10"/>
  </w:num>
  <w:num w:numId="27">
    <w:abstractNumId w:val="26"/>
  </w:num>
  <w:num w:numId="28">
    <w:abstractNumId w:val="12"/>
  </w:num>
  <w:num w:numId="29">
    <w:abstractNumId w:val="2"/>
  </w:num>
  <w:num w:numId="30">
    <w:abstractNumId w:val="7"/>
  </w:num>
  <w:num w:numId="31">
    <w:abstractNumId w:val="9"/>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F1259"/>
    <w:rsid w:val="000617C9"/>
    <w:rsid w:val="000651D4"/>
    <w:rsid w:val="00076FCB"/>
    <w:rsid w:val="00086E3C"/>
    <w:rsid w:val="000A7D60"/>
    <w:rsid w:val="000B314A"/>
    <w:rsid w:val="000C1761"/>
    <w:rsid w:val="000D2585"/>
    <w:rsid w:val="000E7A4D"/>
    <w:rsid w:val="00103E42"/>
    <w:rsid w:val="00162550"/>
    <w:rsid w:val="001C3662"/>
    <w:rsid w:val="001E3DF1"/>
    <w:rsid w:val="001F033A"/>
    <w:rsid w:val="001F1259"/>
    <w:rsid w:val="00232CD3"/>
    <w:rsid w:val="00237104"/>
    <w:rsid w:val="0024183C"/>
    <w:rsid w:val="00290466"/>
    <w:rsid w:val="002F216F"/>
    <w:rsid w:val="00305E1A"/>
    <w:rsid w:val="00311BCA"/>
    <w:rsid w:val="00327B8D"/>
    <w:rsid w:val="00344EE0"/>
    <w:rsid w:val="0035493F"/>
    <w:rsid w:val="0036001D"/>
    <w:rsid w:val="003806D0"/>
    <w:rsid w:val="00381C1A"/>
    <w:rsid w:val="00391052"/>
    <w:rsid w:val="003D4EAC"/>
    <w:rsid w:val="00405D84"/>
    <w:rsid w:val="00405EF3"/>
    <w:rsid w:val="00433247"/>
    <w:rsid w:val="004424FD"/>
    <w:rsid w:val="0047775A"/>
    <w:rsid w:val="00491A46"/>
    <w:rsid w:val="004A2B3D"/>
    <w:rsid w:val="004E3331"/>
    <w:rsid w:val="00510998"/>
    <w:rsid w:val="005208B5"/>
    <w:rsid w:val="00526AFE"/>
    <w:rsid w:val="00553284"/>
    <w:rsid w:val="005725E9"/>
    <w:rsid w:val="00593DD7"/>
    <w:rsid w:val="00594254"/>
    <w:rsid w:val="005A2FD5"/>
    <w:rsid w:val="005D075E"/>
    <w:rsid w:val="005E24EB"/>
    <w:rsid w:val="006B1A46"/>
    <w:rsid w:val="006C7E32"/>
    <w:rsid w:val="00714236"/>
    <w:rsid w:val="007326B3"/>
    <w:rsid w:val="00754416"/>
    <w:rsid w:val="00757E90"/>
    <w:rsid w:val="00762928"/>
    <w:rsid w:val="00775963"/>
    <w:rsid w:val="00796EEC"/>
    <w:rsid w:val="00796F30"/>
    <w:rsid w:val="007A1829"/>
    <w:rsid w:val="007C4341"/>
    <w:rsid w:val="007D3EF1"/>
    <w:rsid w:val="007E7BBD"/>
    <w:rsid w:val="00834DC6"/>
    <w:rsid w:val="00835C05"/>
    <w:rsid w:val="00846307"/>
    <w:rsid w:val="008A17FA"/>
    <w:rsid w:val="008A75C3"/>
    <w:rsid w:val="008B0AF7"/>
    <w:rsid w:val="008C4F14"/>
    <w:rsid w:val="00911F44"/>
    <w:rsid w:val="00942DBA"/>
    <w:rsid w:val="009A416B"/>
    <w:rsid w:val="009C7A51"/>
    <w:rsid w:val="009D16ED"/>
    <w:rsid w:val="009D3589"/>
    <w:rsid w:val="009E562C"/>
    <w:rsid w:val="009F77ED"/>
    <w:rsid w:val="00A276E9"/>
    <w:rsid w:val="00A315BF"/>
    <w:rsid w:val="00A366E9"/>
    <w:rsid w:val="00A53F85"/>
    <w:rsid w:val="00A7420A"/>
    <w:rsid w:val="00AA0255"/>
    <w:rsid w:val="00AB6EE0"/>
    <w:rsid w:val="00AD1549"/>
    <w:rsid w:val="00AE191E"/>
    <w:rsid w:val="00B10C5A"/>
    <w:rsid w:val="00B30D04"/>
    <w:rsid w:val="00B346FB"/>
    <w:rsid w:val="00B43841"/>
    <w:rsid w:val="00B861B1"/>
    <w:rsid w:val="00B92650"/>
    <w:rsid w:val="00BC267C"/>
    <w:rsid w:val="00BE21B9"/>
    <w:rsid w:val="00BF1861"/>
    <w:rsid w:val="00C067AF"/>
    <w:rsid w:val="00C903C3"/>
    <w:rsid w:val="00CD0C5F"/>
    <w:rsid w:val="00CF488E"/>
    <w:rsid w:val="00D154F6"/>
    <w:rsid w:val="00D67100"/>
    <w:rsid w:val="00DA6A17"/>
    <w:rsid w:val="00DA7DF1"/>
    <w:rsid w:val="00DB29FE"/>
    <w:rsid w:val="00DC1B8C"/>
    <w:rsid w:val="00DC69AF"/>
    <w:rsid w:val="00DF0001"/>
    <w:rsid w:val="00E32B21"/>
    <w:rsid w:val="00E338A8"/>
    <w:rsid w:val="00E3735C"/>
    <w:rsid w:val="00E451CD"/>
    <w:rsid w:val="00E62202"/>
    <w:rsid w:val="00E64673"/>
    <w:rsid w:val="00E923EF"/>
    <w:rsid w:val="00EE3641"/>
    <w:rsid w:val="00EF53FC"/>
    <w:rsid w:val="00F17AE9"/>
    <w:rsid w:val="00F2153D"/>
    <w:rsid w:val="00F301B9"/>
    <w:rsid w:val="00F30C32"/>
    <w:rsid w:val="00F640B7"/>
    <w:rsid w:val="00F640DD"/>
    <w:rsid w:val="00F7053B"/>
    <w:rsid w:val="00F93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0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D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380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47775A"/>
    <w:pPr>
      <w:ind w:left="720"/>
      <w:contextualSpacing/>
    </w:pPr>
  </w:style>
  <w:style w:type="character" w:styleId="a7">
    <w:name w:val="Hyperlink"/>
    <w:unhideWhenUsed/>
    <w:rsid w:val="009D3589"/>
    <w:rPr>
      <w:color w:val="0066CC"/>
      <w:u w:val="single"/>
    </w:rPr>
  </w:style>
  <w:style w:type="paragraph" w:styleId="a8">
    <w:name w:val="Body Text"/>
    <w:basedOn w:val="a"/>
    <w:link w:val="a9"/>
    <w:uiPriority w:val="99"/>
    <w:semiHidden/>
    <w:unhideWhenUsed/>
    <w:rsid w:val="009D3589"/>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9D3589"/>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9D3589"/>
  </w:style>
  <w:style w:type="paragraph" w:customStyle="1" w:styleId="Style2">
    <w:name w:val="Style2"/>
    <w:basedOn w:val="a"/>
    <w:rsid w:val="009D3589"/>
    <w:pPr>
      <w:widowControl w:val="0"/>
      <w:autoSpaceDE w:val="0"/>
      <w:autoSpaceDN w:val="0"/>
      <w:adjustRightInd w:val="0"/>
      <w:spacing w:after="0" w:line="254" w:lineRule="exact"/>
      <w:ind w:firstLine="278"/>
      <w:jc w:val="both"/>
    </w:pPr>
    <w:rPr>
      <w:rFonts w:ascii="Franklin Gothic Medium Cond" w:eastAsia="Times New Roman" w:hAnsi="Franklin Gothic Medium Cond" w:cs="Times New Roman"/>
      <w:sz w:val="24"/>
      <w:szCs w:val="24"/>
      <w:lang w:eastAsia="ru-RU"/>
    </w:rPr>
  </w:style>
  <w:style w:type="character" w:customStyle="1" w:styleId="c6">
    <w:name w:val="c6"/>
    <w:basedOn w:val="a0"/>
    <w:rsid w:val="000B314A"/>
  </w:style>
  <w:style w:type="character" w:customStyle="1" w:styleId="c10">
    <w:name w:val="c10"/>
    <w:basedOn w:val="a0"/>
    <w:rsid w:val="000B314A"/>
  </w:style>
  <w:style w:type="paragraph" w:customStyle="1" w:styleId="c1">
    <w:name w:val="c1"/>
    <w:basedOn w:val="a"/>
    <w:rsid w:val="002F2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F216F"/>
  </w:style>
  <w:style w:type="character" w:customStyle="1" w:styleId="c3">
    <w:name w:val="c3"/>
    <w:basedOn w:val="a0"/>
    <w:rsid w:val="002F216F"/>
  </w:style>
  <w:style w:type="character" w:styleId="aa">
    <w:name w:val="Strong"/>
    <w:basedOn w:val="a0"/>
    <w:uiPriority w:val="22"/>
    <w:qFormat/>
    <w:rsid w:val="004A2B3D"/>
    <w:rPr>
      <w:b/>
      <w:bCs/>
    </w:rPr>
  </w:style>
</w:styles>
</file>

<file path=word/webSettings.xml><?xml version="1.0" encoding="utf-8"?>
<w:webSettings xmlns:r="http://schemas.openxmlformats.org/officeDocument/2006/relationships" xmlns:w="http://schemas.openxmlformats.org/wordprocessingml/2006/main">
  <w:divs>
    <w:div w:id="255136395">
      <w:bodyDiv w:val="1"/>
      <w:marLeft w:val="0"/>
      <w:marRight w:val="0"/>
      <w:marTop w:val="0"/>
      <w:marBottom w:val="0"/>
      <w:divBdr>
        <w:top w:val="none" w:sz="0" w:space="0" w:color="auto"/>
        <w:left w:val="none" w:sz="0" w:space="0" w:color="auto"/>
        <w:bottom w:val="none" w:sz="0" w:space="0" w:color="auto"/>
        <w:right w:val="none" w:sz="0" w:space="0" w:color="auto"/>
      </w:divBdr>
    </w:div>
    <w:div w:id="266818213">
      <w:bodyDiv w:val="1"/>
      <w:marLeft w:val="0"/>
      <w:marRight w:val="0"/>
      <w:marTop w:val="0"/>
      <w:marBottom w:val="0"/>
      <w:divBdr>
        <w:top w:val="none" w:sz="0" w:space="0" w:color="auto"/>
        <w:left w:val="none" w:sz="0" w:space="0" w:color="auto"/>
        <w:bottom w:val="none" w:sz="0" w:space="0" w:color="auto"/>
        <w:right w:val="none" w:sz="0" w:space="0" w:color="auto"/>
      </w:divBdr>
    </w:div>
    <w:div w:id="855774647">
      <w:bodyDiv w:val="1"/>
      <w:marLeft w:val="0"/>
      <w:marRight w:val="0"/>
      <w:marTop w:val="0"/>
      <w:marBottom w:val="0"/>
      <w:divBdr>
        <w:top w:val="none" w:sz="0" w:space="0" w:color="auto"/>
        <w:left w:val="none" w:sz="0" w:space="0" w:color="auto"/>
        <w:bottom w:val="none" w:sz="0" w:space="0" w:color="auto"/>
        <w:right w:val="none" w:sz="0" w:space="0" w:color="auto"/>
      </w:divBdr>
    </w:div>
    <w:div w:id="1111508041">
      <w:bodyDiv w:val="1"/>
      <w:marLeft w:val="0"/>
      <w:marRight w:val="0"/>
      <w:marTop w:val="0"/>
      <w:marBottom w:val="0"/>
      <w:divBdr>
        <w:top w:val="none" w:sz="0" w:space="0" w:color="auto"/>
        <w:left w:val="none" w:sz="0" w:space="0" w:color="auto"/>
        <w:bottom w:val="none" w:sz="0" w:space="0" w:color="auto"/>
        <w:right w:val="none" w:sz="0" w:space="0" w:color="auto"/>
      </w:divBdr>
    </w:div>
    <w:div w:id="1252199686">
      <w:bodyDiv w:val="1"/>
      <w:marLeft w:val="0"/>
      <w:marRight w:val="0"/>
      <w:marTop w:val="0"/>
      <w:marBottom w:val="0"/>
      <w:divBdr>
        <w:top w:val="none" w:sz="0" w:space="0" w:color="auto"/>
        <w:left w:val="none" w:sz="0" w:space="0" w:color="auto"/>
        <w:bottom w:val="none" w:sz="0" w:space="0" w:color="auto"/>
        <w:right w:val="none" w:sz="0" w:space="0" w:color="auto"/>
      </w:divBdr>
    </w:div>
    <w:div w:id="1310138396">
      <w:bodyDiv w:val="1"/>
      <w:marLeft w:val="0"/>
      <w:marRight w:val="0"/>
      <w:marTop w:val="0"/>
      <w:marBottom w:val="0"/>
      <w:divBdr>
        <w:top w:val="none" w:sz="0" w:space="0" w:color="auto"/>
        <w:left w:val="none" w:sz="0" w:space="0" w:color="auto"/>
        <w:bottom w:val="none" w:sz="0" w:space="0" w:color="auto"/>
        <w:right w:val="none" w:sz="0" w:space="0" w:color="auto"/>
      </w:divBdr>
    </w:div>
    <w:div w:id="1388262317">
      <w:bodyDiv w:val="1"/>
      <w:marLeft w:val="0"/>
      <w:marRight w:val="0"/>
      <w:marTop w:val="0"/>
      <w:marBottom w:val="0"/>
      <w:divBdr>
        <w:top w:val="none" w:sz="0" w:space="0" w:color="auto"/>
        <w:left w:val="none" w:sz="0" w:space="0" w:color="auto"/>
        <w:bottom w:val="none" w:sz="0" w:space="0" w:color="auto"/>
        <w:right w:val="none" w:sz="0" w:space="0" w:color="auto"/>
      </w:divBdr>
    </w:div>
    <w:div w:id="1426341968">
      <w:bodyDiv w:val="1"/>
      <w:marLeft w:val="0"/>
      <w:marRight w:val="0"/>
      <w:marTop w:val="0"/>
      <w:marBottom w:val="0"/>
      <w:divBdr>
        <w:top w:val="none" w:sz="0" w:space="0" w:color="auto"/>
        <w:left w:val="none" w:sz="0" w:space="0" w:color="auto"/>
        <w:bottom w:val="none" w:sz="0" w:space="0" w:color="auto"/>
        <w:right w:val="none" w:sz="0" w:space="0" w:color="auto"/>
      </w:divBdr>
    </w:div>
    <w:div w:id="1759207702">
      <w:bodyDiv w:val="1"/>
      <w:marLeft w:val="0"/>
      <w:marRight w:val="0"/>
      <w:marTop w:val="0"/>
      <w:marBottom w:val="0"/>
      <w:divBdr>
        <w:top w:val="none" w:sz="0" w:space="0" w:color="auto"/>
        <w:left w:val="none" w:sz="0" w:space="0" w:color="auto"/>
        <w:bottom w:val="none" w:sz="0" w:space="0" w:color="auto"/>
        <w:right w:val="none" w:sz="0" w:space="0" w:color="auto"/>
      </w:divBdr>
    </w:div>
    <w:div w:id="20822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history.ru&amp;sa=D&amp;ust=1514070739152000&amp;usg=AFQjCNGwxyT2KbK_NVTQO_MzMX8yUv2N4w" TargetMode="External"/><Relationship Id="rId3" Type="http://schemas.openxmlformats.org/officeDocument/2006/relationships/styles" Target="styles.xml"/><Relationship Id="rId7" Type="http://schemas.openxmlformats.org/officeDocument/2006/relationships/hyperlink" Target="http://www.hiztory.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gosreestr.ru/registry/primernaya-osnovnaya-obrazovatelnaya-programma-srednego-obshhego-obrazovaniy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url?q=http://www.testhistory.ru/&amp;sa=D&amp;ust=1514070739158000&amp;usg=AFQjCNHM5FNS5VEAjf66FXkOsXF2OMy4Mw" TargetMode="External"/><Relationship Id="rId4" Type="http://schemas.openxmlformats.org/officeDocument/2006/relationships/settings" Target="settings.xml"/><Relationship Id="rId9" Type="http://schemas.openxmlformats.org/officeDocument/2006/relationships/hyperlink" Target="https://www.google.com/url?q=http://www.istmira.com/novejshaya-istoriya/&amp;sa=D&amp;ust=1514070739157000&amp;usg=AFQjCNHazRUL7EDL9zIMrcN-_1DcUv6h1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1899C-C388-43DA-BE7D-2950B239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30</Pages>
  <Words>14497</Words>
  <Characters>82637</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ИРИНА</cp:lastModifiedBy>
  <cp:revision>73</cp:revision>
  <cp:lastPrinted>2020-11-05T07:18:00Z</cp:lastPrinted>
  <dcterms:created xsi:type="dcterms:W3CDTF">2020-10-26T15:41:00Z</dcterms:created>
  <dcterms:modified xsi:type="dcterms:W3CDTF">2020-12-18T11:44:00Z</dcterms:modified>
</cp:coreProperties>
</file>