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40A" w:rsidRDefault="002F440A" w:rsidP="002F440A">
      <w:pPr>
        <w:shd w:val="clear" w:color="auto" w:fill="FFFFFF"/>
        <w:spacing w:after="0" w:line="240" w:lineRule="auto"/>
        <w:rPr>
          <w:rFonts w:ascii="Arial" w:hAnsi="Arial" w:cs="Arial"/>
          <w:b/>
          <w:color w:val="262626"/>
          <w:sz w:val="23"/>
          <w:szCs w:val="23"/>
          <w:lang w:eastAsia="ru-RU"/>
        </w:rPr>
      </w:pPr>
      <w:r>
        <w:rPr>
          <w:rFonts w:ascii="Arial" w:hAnsi="Arial" w:cs="Arial"/>
          <w:b/>
          <w:color w:val="262626"/>
          <w:sz w:val="23"/>
          <w:szCs w:val="23"/>
          <w:lang w:eastAsia="ru-RU"/>
        </w:rPr>
        <w:t>29 ОКТЯБРЯ – ДЕНЬ БОРЬБЫ С ИНСУЛЬТОМ</w:t>
      </w:r>
    </w:p>
    <w:p w:rsidR="002F440A" w:rsidRDefault="002F440A" w:rsidP="008815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4">
        <w:rPr>
          <w:rFonts w:ascii="Times New Roman" w:hAnsi="Times New Roman" w:cs="Times New Roman"/>
          <w:sz w:val="28"/>
          <w:szCs w:val="28"/>
        </w:rPr>
        <w:t>Всемирный день борьбы с инсультом (</w:t>
      </w:r>
      <w:proofErr w:type="spellStart"/>
      <w:r w:rsidRPr="00881594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88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594">
        <w:rPr>
          <w:rFonts w:ascii="Times New Roman" w:hAnsi="Times New Roman" w:cs="Times New Roman"/>
          <w:sz w:val="28"/>
          <w:szCs w:val="28"/>
        </w:rPr>
        <w:t>Stroke</w:t>
      </w:r>
      <w:proofErr w:type="spellEnd"/>
      <w:r w:rsidRPr="008815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59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881594">
        <w:rPr>
          <w:rFonts w:ascii="Times New Roman" w:hAnsi="Times New Roman" w:cs="Times New Roman"/>
          <w:sz w:val="28"/>
          <w:szCs w:val="28"/>
        </w:rPr>
        <w:t>) отмечается ежегодно 29 октября. Он был основан в 2006 году Всемирной организацией по борьбе с инсультом, цель его проведения заключается в привлечении внимания населения к проблеме мозговых инсультов: вопросам профилактики, своевременной диагностики и обращения за медицинской помощью, новым возможностям лечения</w:t>
      </w:r>
      <w:bookmarkStart w:id="0" w:name="_GoBack"/>
      <w:bookmarkEnd w:id="0"/>
      <w:r w:rsidRPr="00881594">
        <w:rPr>
          <w:rFonts w:ascii="Times New Roman" w:hAnsi="Times New Roman" w:cs="Times New Roman"/>
          <w:sz w:val="28"/>
          <w:szCs w:val="28"/>
        </w:rPr>
        <w:t>.</w:t>
      </w:r>
    </w:p>
    <w:p w:rsidR="002A7951" w:rsidRDefault="002A7951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инсульт- одна из сосудистых катастроф, которая развивается из-за нарушения кровотока в сосудах головного мозга. Чаще это происходит на фоне атеросклероза. В результате этого погибает отдел мозга: если большой, то наступает смерть, если меньше – нарушение всех функций мозга. </w:t>
      </w:r>
    </w:p>
    <w:p w:rsidR="002A7951" w:rsidRDefault="002A7951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следует знать о профилактике инсульта?</w:t>
      </w:r>
    </w:p>
    <w:p w:rsidR="002A7951" w:rsidRDefault="002A7951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3C2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во-первых, усилия многих экспертов направлены на то, чтобы все знали первые опасные признаки инсульта. И взрослые, которые находятся в зоне риска, но что не менее важно, и дети. Если они увидят  на лице у бабушки или дедушки признаки инсульта, хотелось бы чтобы они не испугались, не продолжали играть в телефоне, а воспользовались им по прямому назначению и позвонили в скорую помощь. На все это нам с вами отводится не более 2-3 часов. И тогда врачи смогут восстановить нарушенный кровоток. Чтобы лучше запомнить эти признаки, мы говорим слово УДАР!.</w:t>
      </w:r>
      <w:r w:rsidR="003C255C">
        <w:rPr>
          <w:rFonts w:ascii="Times New Roman" w:hAnsi="Times New Roman" w:cs="Times New Roman"/>
          <w:sz w:val="28"/>
          <w:szCs w:val="28"/>
        </w:rPr>
        <w:t xml:space="preserve"> У- улыбка некрасивая, несимметричная</w:t>
      </w:r>
      <w:r>
        <w:rPr>
          <w:rFonts w:ascii="Times New Roman" w:hAnsi="Times New Roman" w:cs="Times New Roman"/>
          <w:sz w:val="28"/>
          <w:szCs w:val="28"/>
        </w:rPr>
        <w:t>, Д- движение в руке (или ноге) плохое</w:t>
      </w:r>
      <w:r w:rsidR="003C255C">
        <w:rPr>
          <w:rFonts w:ascii="Times New Roman" w:hAnsi="Times New Roman" w:cs="Times New Roman"/>
          <w:sz w:val="28"/>
          <w:szCs w:val="28"/>
        </w:rPr>
        <w:t xml:space="preserve"> или отсутствует</w:t>
      </w:r>
      <w:r>
        <w:rPr>
          <w:rFonts w:ascii="Times New Roman" w:hAnsi="Times New Roman" w:cs="Times New Roman"/>
          <w:sz w:val="28"/>
          <w:szCs w:val="28"/>
        </w:rPr>
        <w:t>, А – асимметрия лица, Р – речь нарушена. Если эти признаки (обычно все вместе, хотя что-то может быть выражено сильнее) появились внезапно- утром, днем, вечером, дома за столом, на работе, на детской площадке – немедленно вызывайте скорую.</w:t>
      </w:r>
    </w:p>
    <w:p w:rsidR="0093253D" w:rsidRDefault="0093253D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Инсульт чаще развивается у пациентов с нарушением сердечного ритма – мерцательной аритмией или фибрилляцией предсердий. Такой диагноз сейчас ста</w:t>
      </w:r>
      <w:r w:rsidR="003C255C">
        <w:rPr>
          <w:rFonts w:ascii="Times New Roman" w:hAnsi="Times New Roman" w:cs="Times New Roman"/>
          <w:sz w:val="28"/>
          <w:szCs w:val="28"/>
        </w:rPr>
        <w:t xml:space="preserve">вят очень многим, причем, порой, </w:t>
      </w:r>
      <w:r>
        <w:rPr>
          <w:rFonts w:ascii="Times New Roman" w:hAnsi="Times New Roman" w:cs="Times New Roman"/>
          <w:sz w:val="28"/>
          <w:szCs w:val="28"/>
        </w:rPr>
        <w:t xml:space="preserve"> когда сам человек аритмию не ощущает. При такой аритмии высока опасность тромбов, </w:t>
      </w:r>
      <w:r w:rsidR="002F440A">
        <w:rPr>
          <w:rFonts w:ascii="Times New Roman" w:hAnsi="Times New Roman" w:cs="Times New Roman"/>
          <w:sz w:val="28"/>
          <w:szCs w:val="28"/>
        </w:rPr>
        <w:t>в  том числе в сосудах мозга. И</w:t>
      </w:r>
      <w:r>
        <w:rPr>
          <w:rFonts w:ascii="Times New Roman" w:hAnsi="Times New Roman" w:cs="Times New Roman"/>
          <w:sz w:val="28"/>
          <w:szCs w:val="28"/>
        </w:rPr>
        <w:t xml:space="preserve"> ученый мир научился справляться с этой опасностью, и таким людям пожизненно назначают специальные лекарства-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антитромботические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препараты. Поэтому еще одно правило. Если вам такие препараты назначены – не забываете их принимать. Это спасет вас от инсульта. Перерывов быть не должно! Приведем пример одной страны, которая в прошлом году отметила кратное! </w:t>
      </w:r>
      <w:r w:rsidR="003C25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несколько раз</w:t>
      </w:r>
      <w:r w:rsidR="003C255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– снижение смертнос</w:t>
      </w:r>
      <w:r w:rsidR="003C255C">
        <w:rPr>
          <w:rFonts w:ascii="Times New Roman" w:hAnsi="Times New Roman" w:cs="Times New Roman"/>
          <w:sz w:val="28"/>
          <w:szCs w:val="28"/>
        </w:rPr>
        <w:t>ти от инсульта. Проанализировав</w:t>
      </w:r>
      <w:r>
        <w:rPr>
          <w:rFonts w:ascii="Times New Roman" w:hAnsi="Times New Roman" w:cs="Times New Roman"/>
          <w:sz w:val="28"/>
          <w:szCs w:val="28"/>
        </w:rPr>
        <w:t xml:space="preserve"> причины, эксперты</w:t>
      </w:r>
      <w:r w:rsidR="003C255C">
        <w:rPr>
          <w:rFonts w:ascii="Times New Roman" w:hAnsi="Times New Roman" w:cs="Times New Roman"/>
          <w:sz w:val="28"/>
          <w:szCs w:val="28"/>
        </w:rPr>
        <w:t xml:space="preserve"> сошлись во мнении: д</w:t>
      </w:r>
      <w:r w:rsidR="00B05F3E">
        <w:rPr>
          <w:rFonts w:ascii="Times New Roman" w:hAnsi="Times New Roman" w:cs="Times New Roman"/>
          <w:sz w:val="28"/>
          <w:szCs w:val="28"/>
        </w:rPr>
        <w:t>ва  вмешательства  сы</w:t>
      </w:r>
      <w:r>
        <w:rPr>
          <w:rFonts w:ascii="Times New Roman" w:hAnsi="Times New Roman" w:cs="Times New Roman"/>
          <w:sz w:val="28"/>
          <w:szCs w:val="28"/>
        </w:rPr>
        <w:t xml:space="preserve">грали ключевую роль. Убеждение населения принимать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антитромботические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лекарства и широкая кампания в газетах и на телевидении и радио. Сутью ее была </w:t>
      </w:r>
      <w:r w:rsidR="003C255C">
        <w:rPr>
          <w:rFonts w:ascii="Times New Roman" w:hAnsi="Times New Roman" w:cs="Times New Roman"/>
          <w:sz w:val="28"/>
          <w:szCs w:val="28"/>
        </w:rPr>
        <w:t xml:space="preserve">регулярные </w:t>
      </w:r>
      <w:r>
        <w:rPr>
          <w:rFonts w:ascii="Times New Roman" w:hAnsi="Times New Roman" w:cs="Times New Roman"/>
          <w:sz w:val="28"/>
          <w:szCs w:val="28"/>
        </w:rPr>
        <w:t xml:space="preserve">публикация и показ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типичных лиц – мужчин и женщин разного возраста и профессии с </w:t>
      </w:r>
      <w:r w:rsidR="003C25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перекошенным</w:t>
      </w:r>
      <w:r w:rsidR="003C255C">
        <w:rPr>
          <w:rFonts w:ascii="Times New Roman" w:hAnsi="Times New Roman" w:cs="Times New Roman"/>
          <w:sz w:val="28"/>
          <w:szCs w:val="28"/>
        </w:rPr>
        <w:t xml:space="preserve">» лицом. </w:t>
      </w:r>
      <w:r>
        <w:rPr>
          <w:rFonts w:ascii="Times New Roman" w:hAnsi="Times New Roman" w:cs="Times New Roman"/>
          <w:sz w:val="28"/>
          <w:szCs w:val="28"/>
        </w:rPr>
        <w:t xml:space="preserve"> Давайте прислушаемся к этому опыту.</w:t>
      </w:r>
    </w:p>
    <w:p w:rsidR="0093253D" w:rsidRPr="000555FF" w:rsidRDefault="0093253D" w:rsidP="002F44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Наследственность, курение, сахарный диабет – все это способствует развитию инсульта. Имейте это ввиду. Контролируйте артериальное давление  и будьте здоровы!</w:t>
      </w:r>
    </w:p>
    <w:sectPr w:rsidR="0093253D" w:rsidRPr="000555FF" w:rsidSect="00CB7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55FF"/>
    <w:rsid w:val="000555FF"/>
    <w:rsid w:val="000F0BA7"/>
    <w:rsid w:val="00176CF0"/>
    <w:rsid w:val="001920B5"/>
    <w:rsid w:val="001C158A"/>
    <w:rsid w:val="002A7951"/>
    <w:rsid w:val="002F440A"/>
    <w:rsid w:val="003C255C"/>
    <w:rsid w:val="003C53D5"/>
    <w:rsid w:val="006300B3"/>
    <w:rsid w:val="00881594"/>
    <w:rsid w:val="009023B5"/>
    <w:rsid w:val="0093253D"/>
    <w:rsid w:val="00B05F3E"/>
    <w:rsid w:val="00CA64FE"/>
    <w:rsid w:val="00CB7D09"/>
    <w:rsid w:val="00F6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D6D37-E588-467C-BD17-5DFC19C0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6</cp:revision>
  <dcterms:created xsi:type="dcterms:W3CDTF">2022-10-24T06:02:00Z</dcterms:created>
  <dcterms:modified xsi:type="dcterms:W3CDTF">2022-10-24T13:01:00Z</dcterms:modified>
</cp:coreProperties>
</file>