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0C" w:rsidRDefault="005A5D0C" w:rsidP="005A5D0C">
      <w:pPr>
        <w:jc w:val="right"/>
        <w:rPr>
          <w:rFonts w:ascii="Times New Roman" w:hAnsi="Times New Roman" w:cs="Times New Roman"/>
          <w:sz w:val="28"/>
          <w:szCs w:val="28"/>
        </w:rPr>
      </w:pPr>
      <w:r w:rsidRPr="005A5D0C">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5A5D0C">
        <w:rPr>
          <w:rFonts w:ascii="Times New Roman" w:hAnsi="Times New Roman" w:cs="Times New Roman"/>
          <w:sz w:val="28"/>
          <w:szCs w:val="28"/>
        </w:rPr>
        <w:t>2</w:t>
      </w:r>
    </w:p>
    <w:p w:rsidR="005A5D0C" w:rsidRPr="005A5D0C" w:rsidRDefault="005A5D0C" w:rsidP="005A5D0C">
      <w:pPr>
        <w:jc w:val="center"/>
        <w:rPr>
          <w:rFonts w:ascii="Times New Roman" w:hAnsi="Times New Roman" w:cs="Times New Roman"/>
          <w:b/>
          <w:sz w:val="28"/>
          <w:szCs w:val="28"/>
        </w:rPr>
      </w:pPr>
      <w:r w:rsidRPr="005A5D0C">
        <w:rPr>
          <w:rFonts w:ascii="Times New Roman" w:hAnsi="Times New Roman" w:cs="Times New Roman"/>
          <w:b/>
          <w:sz w:val="28"/>
          <w:szCs w:val="28"/>
        </w:rPr>
        <w:t>ПРЕСС-РЕЛИЗ</w:t>
      </w:r>
    </w:p>
    <w:p w:rsidR="00EB2021" w:rsidRPr="00EB2021" w:rsidRDefault="00EB2021" w:rsidP="005A5D0C">
      <w:pPr>
        <w:jc w:val="both"/>
        <w:rPr>
          <w:rFonts w:ascii="Times New Roman" w:hAnsi="Times New Roman" w:cs="Times New Roman"/>
          <w:b/>
          <w:sz w:val="28"/>
          <w:szCs w:val="28"/>
        </w:rPr>
      </w:pPr>
      <w:r w:rsidRPr="00EB2021">
        <w:rPr>
          <w:rFonts w:ascii="Times New Roman" w:hAnsi="Times New Roman" w:cs="Times New Roman"/>
          <w:b/>
          <w:sz w:val="28"/>
          <w:szCs w:val="28"/>
        </w:rPr>
        <w:t>В Москве прошло торжественное открытие Всероссийского исследовательского конкурса «Семейная память — 2023»</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19 апреля</w:t>
      </w:r>
      <w:proofErr w:type="gramStart"/>
      <w:r w:rsidRPr="00EB2021">
        <w:rPr>
          <w:rFonts w:ascii="Times New Roman" w:hAnsi="Times New Roman" w:cs="Times New Roman"/>
          <w:sz w:val="28"/>
          <w:szCs w:val="28"/>
        </w:rPr>
        <w:t xml:space="preserve"> В</w:t>
      </w:r>
      <w:proofErr w:type="gramEnd"/>
      <w:r w:rsidRPr="00EB2021">
        <w:rPr>
          <w:rFonts w:ascii="Times New Roman" w:hAnsi="Times New Roman" w:cs="Times New Roman"/>
          <w:sz w:val="28"/>
          <w:szCs w:val="28"/>
        </w:rPr>
        <w:t xml:space="preserve"> Музее Победы в Москве торжественно запустился Всероссийский исследовательский конкурс «Семейная память – 2023». Участниками мероприятия стали 200 школьников и студентов колледжей из 36 регионов России, которые интересуются историей и хотят увековечить память о своих предках, участвовавших в Великой Отечественной войне. Мероприятие проводится благодаря федеральному проекту «Патриотическое воспитание граждан Российской Федерации» национального проекта «Образование» и федерального проекта «Без срока давности». Организатором конкурса выступает программа </w:t>
      </w:r>
      <w:proofErr w:type="spellStart"/>
      <w:r w:rsidRPr="00EB2021">
        <w:rPr>
          <w:rFonts w:ascii="Times New Roman" w:hAnsi="Times New Roman" w:cs="Times New Roman"/>
          <w:sz w:val="28"/>
          <w:szCs w:val="28"/>
        </w:rPr>
        <w:t>Роспатриот</w:t>
      </w:r>
      <w:proofErr w:type="spellEnd"/>
      <w:r w:rsidRPr="00EB2021">
        <w:rPr>
          <w:rFonts w:ascii="Times New Roman" w:hAnsi="Times New Roman" w:cs="Times New Roman"/>
          <w:sz w:val="28"/>
          <w:szCs w:val="28"/>
        </w:rPr>
        <w:t xml:space="preserve"> Федерального агентства по делам молодёжи (</w:t>
      </w:r>
      <w:proofErr w:type="spellStart"/>
      <w:r w:rsidRPr="00EB2021">
        <w:rPr>
          <w:rFonts w:ascii="Times New Roman" w:hAnsi="Times New Roman" w:cs="Times New Roman"/>
          <w:sz w:val="28"/>
          <w:szCs w:val="28"/>
        </w:rPr>
        <w:t>Росмолодёжь</w:t>
      </w:r>
      <w:proofErr w:type="spellEnd"/>
      <w:r w:rsidRPr="00EB2021">
        <w:rPr>
          <w:rFonts w:ascii="Times New Roman" w:hAnsi="Times New Roman" w:cs="Times New Roman"/>
          <w:sz w:val="28"/>
          <w:szCs w:val="28"/>
        </w:rPr>
        <w:t>).</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«В мире не так много вещей, которые делают нас — нами. Конечно, основным является историческая память. Поэтому значимость этого конкурса состоит в том, что ребята открывают новые грани подвига своих родственников и через это знакомятся с событиями Великой Отечественной войны. Это очень важно, именно поэтому Министерство Просвещения поддерживает конкурс «Семейная память», мероприятия проекта «Без срока давности» и вообще все, что связано с развитием и созданием возможности для изучения истории наших ребят», – отметил</w:t>
      </w:r>
      <w:proofErr w:type="gramStart"/>
      <w:r w:rsidRPr="00EB2021">
        <w:rPr>
          <w:rFonts w:ascii="Times New Roman" w:hAnsi="Times New Roman" w:cs="Times New Roman"/>
          <w:sz w:val="28"/>
          <w:szCs w:val="28"/>
        </w:rPr>
        <w:t xml:space="preserve"> П</w:t>
      </w:r>
      <w:proofErr w:type="gramEnd"/>
      <w:r w:rsidRPr="00EB2021">
        <w:rPr>
          <w:rFonts w:ascii="Times New Roman" w:hAnsi="Times New Roman" w:cs="Times New Roman"/>
          <w:sz w:val="28"/>
          <w:szCs w:val="28"/>
        </w:rPr>
        <w:t>ервый заместитель министра просвещения Российской Федерации </w:t>
      </w:r>
      <w:r w:rsidRPr="00EB2021">
        <w:rPr>
          <w:rFonts w:ascii="Times New Roman" w:hAnsi="Times New Roman" w:cs="Times New Roman"/>
          <w:b/>
          <w:sz w:val="28"/>
          <w:szCs w:val="28"/>
        </w:rPr>
        <w:t>Александр Бугаев</w:t>
      </w:r>
      <w:r w:rsidRPr="00EB2021">
        <w:rPr>
          <w:rFonts w:ascii="Times New Roman" w:hAnsi="Times New Roman" w:cs="Times New Roman"/>
          <w:sz w:val="28"/>
          <w:szCs w:val="28"/>
        </w:rPr>
        <w:t>.</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В торжественном открытии конкурса приняло участие 200 финалистов 2022 года: педагоги, историки, активисты Поискового движения России, представители школьных музеев, учащиеся 5-11 классов общеобразовательных организаций и студенты профессиональных образовательных организаций, а также заинтересованная молодёжь. Конкурс направлен на вовлечение молодёжи в процесс сохранения традиционных ценностей, а также на развитие интереса у юного поколения к изучению истории Родины через практическое участие в защите исторической правды.</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 xml:space="preserve">«Конкурс </w:t>
      </w:r>
      <w:proofErr w:type="gramStart"/>
      <w:r w:rsidRPr="00EB2021">
        <w:rPr>
          <w:rFonts w:ascii="Times New Roman" w:hAnsi="Times New Roman" w:cs="Times New Roman"/>
          <w:sz w:val="28"/>
          <w:szCs w:val="28"/>
        </w:rPr>
        <w:t>делает изучение</w:t>
      </w:r>
      <w:proofErr w:type="gramEnd"/>
      <w:r w:rsidRPr="00EB2021">
        <w:rPr>
          <w:rFonts w:ascii="Times New Roman" w:hAnsi="Times New Roman" w:cs="Times New Roman"/>
          <w:sz w:val="28"/>
          <w:szCs w:val="28"/>
        </w:rPr>
        <w:t xml:space="preserve"> Отечественной истории, истории семьи доступным и интересным для детей. Они узнают страну через судьбу своей семьи. Дети, которые участвуют в этом конкурсе, приобретают те навыки, которые им понадобятся и помогут, как на школьных занятиях, так и при участии в конкурсе, потому что он направлен на изучение истории, на работу </w:t>
      </w:r>
      <w:r w:rsidRPr="00EB2021">
        <w:rPr>
          <w:rFonts w:ascii="Times New Roman" w:hAnsi="Times New Roman" w:cs="Times New Roman"/>
          <w:sz w:val="28"/>
          <w:szCs w:val="28"/>
        </w:rPr>
        <w:lastRenderedPageBreak/>
        <w:t>в архивах и работу с большим количеством информации», — отметил руководитель направления «</w:t>
      </w:r>
      <w:proofErr w:type="spellStart"/>
      <w:r w:rsidRPr="00EB2021">
        <w:rPr>
          <w:rFonts w:ascii="Times New Roman" w:hAnsi="Times New Roman" w:cs="Times New Roman"/>
          <w:sz w:val="28"/>
          <w:szCs w:val="28"/>
        </w:rPr>
        <w:t>Роспатриот</w:t>
      </w:r>
      <w:proofErr w:type="spellEnd"/>
      <w:r w:rsidRPr="00EB2021">
        <w:rPr>
          <w:rFonts w:ascii="Times New Roman" w:hAnsi="Times New Roman" w:cs="Times New Roman"/>
          <w:sz w:val="28"/>
          <w:szCs w:val="28"/>
        </w:rPr>
        <w:t>» </w:t>
      </w:r>
      <w:r w:rsidRPr="00EB2021">
        <w:rPr>
          <w:rFonts w:ascii="Times New Roman" w:hAnsi="Times New Roman" w:cs="Times New Roman"/>
          <w:b/>
          <w:sz w:val="28"/>
          <w:szCs w:val="28"/>
        </w:rPr>
        <w:t xml:space="preserve">Иван </w:t>
      </w:r>
      <w:proofErr w:type="spellStart"/>
      <w:r w:rsidRPr="00EB2021">
        <w:rPr>
          <w:rFonts w:ascii="Times New Roman" w:hAnsi="Times New Roman" w:cs="Times New Roman"/>
          <w:b/>
          <w:sz w:val="28"/>
          <w:szCs w:val="28"/>
        </w:rPr>
        <w:t>Радько</w:t>
      </w:r>
      <w:proofErr w:type="spellEnd"/>
      <w:r w:rsidRPr="00EB2021">
        <w:rPr>
          <w:rFonts w:ascii="Times New Roman" w:hAnsi="Times New Roman" w:cs="Times New Roman"/>
          <w:sz w:val="28"/>
          <w:szCs w:val="28"/>
        </w:rPr>
        <w:t>.</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Для участников была подготовлена насыщенная образовательная программа в Музее Победы и Государственном архиве Российской Федерации. Около 200 школьников и учащихся средне специальных заведений обсудили особенности исследовательской деятельности и работы школьных музеев, а также узнали о способах поиска информации от специалистов главного архива страны.</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 xml:space="preserve">«Мы рады предоставить площадку для проведения конкурса «Семейная память». Ведь он направлен на то, чтобы увековечивать память тех, кто завоевал Великую Победу. Ребята, которые здесь собрались, позже будут проводить большую исследовательскую </w:t>
      </w:r>
      <w:proofErr w:type="gramStart"/>
      <w:r w:rsidRPr="00EB2021">
        <w:rPr>
          <w:rFonts w:ascii="Times New Roman" w:hAnsi="Times New Roman" w:cs="Times New Roman"/>
          <w:sz w:val="28"/>
          <w:szCs w:val="28"/>
        </w:rPr>
        <w:t>работу</w:t>
      </w:r>
      <w:proofErr w:type="gramEnd"/>
      <w:r w:rsidRPr="00EB2021">
        <w:rPr>
          <w:rFonts w:ascii="Times New Roman" w:hAnsi="Times New Roman" w:cs="Times New Roman"/>
          <w:sz w:val="28"/>
          <w:szCs w:val="28"/>
        </w:rPr>
        <w:t xml:space="preserve"> и писать о подвигах своих родных. В нашем музее тоже активно проводится именно исследовательская деятельность, поэтому мы сможем быть полезны для ребят, которые хотят увековечить подвиг своих прадедов», — подчеркнул заместитель директора Музея Победы </w:t>
      </w:r>
      <w:r w:rsidRPr="00EB2021">
        <w:rPr>
          <w:rFonts w:ascii="Times New Roman" w:hAnsi="Times New Roman" w:cs="Times New Roman"/>
          <w:b/>
          <w:sz w:val="28"/>
          <w:szCs w:val="28"/>
        </w:rPr>
        <w:t xml:space="preserve">Федор </w:t>
      </w:r>
      <w:proofErr w:type="spellStart"/>
      <w:r w:rsidRPr="00EB2021">
        <w:rPr>
          <w:rFonts w:ascii="Times New Roman" w:hAnsi="Times New Roman" w:cs="Times New Roman"/>
          <w:b/>
          <w:sz w:val="28"/>
          <w:szCs w:val="28"/>
        </w:rPr>
        <w:t>Смуглин</w:t>
      </w:r>
      <w:proofErr w:type="spellEnd"/>
      <w:r w:rsidRPr="00EB2021">
        <w:rPr>
          <w:rFonts w:ascii="Times New Roman" w:hAnsi="Times New Roman" w:cs="Times New Roman"/>
          <w:sz w:val="28"/>
          <w:szCs w:val="28"/>
        </w:rPr>
        <w:t>.</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 xml:space="preserve">Следующим этапом конкурса станет приём заявок на платформе </w:t>
      </w:r>
      <w:proofErr w:type="spellStart"/>
      <w:r w:rsidRPr="00EB2021">
        <w:rPr>
          <w:rFonts w:ascii="Times New Roman" w:hAnsi="Times New Roman" w:cs="Times New Roman"/>
          <w:sz w:val="28"/>
          <w:szCs w:val="28"/>
        </w:rPr>
        <w:t>семейнаяпамять</w:t>
      </w:r>
      <w:proofErr w:type="gramStart"/>
      <w:r w:rsidRPr="00EB2021">
        <w:rPr>
          <w:rFonts w:ascii="Times New Roman" w:hAnsi="Times New Roman" w:cs="Times New Roman"/>
          <w:sz w:val="28"/>
          <w:szCs w:val="28"/>
        </w:rPr>
        <w:t>.р</w:t>
      </w:r>
      <w:proofErr w:type="gramEnd"/>
      <w:r w:rsidRPr="00EB2021">
        <w:rPr>
          <w:rFonts w:ascii="Times New Roman" w:hAnsi="Times New Roman" w:cs="Times New Roman"/>
          <w:sz w:val="28"/>
          <w:szCs w:val="28"/>
        </w:rPr>
        <w:t>ф</w:t>
      </w:r>
      <w:proofErr w:type="spellEnd"/>
      <w:r w:rsidRPr="00EB2021">
        <w:rPr>
          <w:rFonts w:ascii="Times New Roman" w:hAnsi="Times New Roman" w:cs="Times New Roman"/>
          <w:sz w:val="28"/>
          <w:szCs w:val="28"/>
        </w:rPr>
        <w:t xml:space="preserve"> и через чат-бот @</w:t>
      </w:r>
      <w:proofErr w:type="spellStart"/>
      <w:r w:rsidRPr="00EB2021">
        <w:rPr>
          <w:rFonts w:ascii="Times New Roman" w:hAnsi="Times New Roman" w:cs="Times New Roman"/>
          <w:sz w:val="28"/>
          <w:szCs w:val="28"/>
        </w:rPr>
        <w:t>semeinayapamyat_bot</w:t>
      </w:r>
      <w:proofErr w:type="spellEnd"/>
      <w:r w:rsidRPr="00EB2021">
        <w:rPr>
          <w:rFonts w:ascii="Times New Roman" w:hAnsi="Times New Roman" w:cs="Times New Roman"/>
          <w:sz w:val="28"/>
          <w:szCs w:val="28"/>
        </w:rPr>
        <w:t xml:space="preserve"> в </w:t>
      </w:r>
      <w:proofErr w:type="spellStart"/>
      <w:r w:rsidRPr="00EB2021">
        <w:rPr>
          <w:rFonts w:ascii="Times New Roman" w:hAnsi="Times New Roman" w:cs="Times New Roman"/>
          <w:sz w:val="28"/>
          <w:szCs w:val="28"/>
        </w:rPr>
        <w:t>телеграме</w:t>
      </w:r>
      <w:proofErr w:type="spellEnd"/>
      <w:r w:rsidRPr="00EB2021">
        <w:rPr>
          <w:rFonts w:ascii="Times New Roman" w:hAnsi="Times New Roman" w:cs="Times New Roman"/>
          <w:sz w:val="28"/>
          <w:szCs w:val="28"/>
        </w:rPr>
        <w:t>. Для участия в конкурсе претендентам при подаче заявки необходимо заполнить все поля регистрационной анкеты, а также приложить к заявке свою исследовательскую работу до окончания срока заявочной кампании — 17 июля.</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«У нас есть семейная реликвия — это письмо, которому больше 80 лет, а также две старинные фотографии годов Великой Отечественной войны. Благодаря конкурсу «Семейная память» мне удалось вместе с родителями узнать героическую историю своих родственников, а также пройтись по маршруту их боевой славы», — поделилась своей историей победительница конкурса «Семейная память 2022» среди 5-7 классов </w:t>
      </w:r>
      <w:r w:rsidRPr="00EB2021">
        <w:rPr>
          <w:rFonts w:ascii="Times New Roman" w:hAnsi="Times New Roman" w:cs="Times New Roman"/>
          <w:b/>
          <w:sz w:val="28"/>
          <w:szCs w:val="28"/>
        </w:rPr>
        <w:t>Галина Машенцева</w:t>
      </w:r>
      <w:r w:rsidRPr="00EB2021">
        <w:rPr>
          <w:rFonts w:ascii="Times New Roman" w:hAnsi="Times New Roman" w:cs="Times New Roman"/>
          <w:sz w:val="28"/>
          <w:szCs w:val="28"/>
        </w:rPr>
        <w:t> из Волгоградской области.</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 xml:space="preserve">Для более качественного исследования с 17 мая всем зарегистрированным участникам будет доступен образовательный модуль. </w:t>
      </w:r>
      <w:proofErr w:type="spellStart"/>
      <w:r w:rsidRPr="00EB2021">
        <w:rPr>
          <w:rFonts w:ascii="Times New Roman" w:hAnsi="Times New Roman" w:cs="Times New Roman"/>
          <w:sz w:val="28"/>
          <w:szCs w:val="28"/>
        </w:rPr>
        <w:t>Видеоуроки</w:t>
      </w:r>
      <w:proofErr w:type="spellEnd"/>
      <w:r w:rsidRPr="00EB2021">
        <w:rPr>
          <w:rFonts w:ascii="Times New Roman" w:hAnsi="Times New Roman" w:cs="Times New Roman"/>
          <w:sz w:val="28"/>
          <w:szCs w:val="28"/>
        </w:rPr>
        <w:t xml:space="preserve"> содержат историографический блок, основы исследовательской работы, генеалогический блок и проводятся при участии экспертов.</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 xml:space="preserve">До 31 августа завершится отбор, оценка и защита конкурсных работ, после чего будут определены победители и призёры конкурса. Они пройдут </w:t>
      </w:r>
      <w:r w:rsidRPr="00EB2021">
        <w:rPr>
          <w:rFonts w:ascii="Times New Roman" w:hAnsi="Times New Roman" w:cs="Times New Roman"/>
          <w:sz w:val="28"/>
          <w:szCs w:val="28"/>
        </w:rPr>
        <w:lastRenderedPageBreak/>
        <w:t>стажировку в генеалогическом центре, а осенью победители каждой возрастной категории отправятся в патриотический тур по местам боевого пути или трудовой славы родственников, о которых они писали свою работу.</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 xml:space="preserve"> Победители конкурса отправятся в патриотический тур по местам боевого пути или трудовой славы их родственников, принимавших участие в Великой Отечественной войне. Для конкурсантов предусмотрено три возрастных категории: учащиеся общеобразовательных организаций 5-7 классов, 8-9 классов, 10-11 классов и студенты профессиональных образовательных организаций. Помимо этого, в этом году </w:t>
      </w:r>
      <w:proofErr w:type="gramStart"/>
      <w:r w:rsidRPr="00EB2021">
        <w:rPr>
          <w:rFonts w:ascii="Times New Roman" w:hAnsi="Times New Roman" w:cs="Times New Roman"/>
          <w:sz w:val="28"/>
          <w:szCs w:val="28"/>
        </w:rPr>
        <w:t>предусмотрена</w:t>
      </w:r>
      <w:proofErr w:type="gramEnd"/>
      <w:r w:rsidRPr="00EB2021">
        <w:rPr>
          <w:rFonts w:ascii="Times New Roman" w:hAnsi="Times New Roman" w:cs="Times New Roman"/>
          <w:sz w:val="28"/>
          <w:szCs w:val="28"/>
        </w:rPr>
        <w:t xml:space="preserve"> </w:t>
      </w:r>
      <w:proofErr w:type="spellStart"/>
      <w:r w:rsidRPr="00EB2021">
        <w:rPr>
          <w:rFonts w:ascii="Times New Roman" w:hAnsi="Times New Roman" w:cs="Times New Roman"/>
          <w:sz w:val="28"/>
          <w:szCs w:val="28"/>
        </w:rPr>
        <w:t>спецноминация</w:t>
      </w:r>
      <w:proofErr w:type="spellEnd"/>
      <w:r w:rsidRPr="00EB2021">
        <w:rPr>
          <w:rFonts w:ascii="Times New Roman" w:hAnsi="Times New Roman" w:cs="Times New Roman"/>
          <w:sz w:val="28"/>
          <w:szCs w:val="28"/>
        </w:rPr>
        <w:t>, посвященная 80-летию Сталинградской битвы.</w:t>
      </w:r>
    </w:p>
    <w:p w:rsidR="00EB2021" w:rsidRPr="00EB2021" w:rsidRDefault="00EB2021" w:rsidP="00EB2021">
      <w:pPr>
        <w:ind w:firstLine="851"/>
        <w:jc w:val="both"/>
        <w:rPr>
          <w:rFonts w:ascii="Times New Roman" w:hAnsi="Times New Roman" w:cs="Times New Roman"/>
          <w:sz w:val="28"/>
          <w:szCs w:val="28"/>
        </w:rPr>
      </w:pPr>
      <w:r w:rsidRPr="00EB2021">
        <w:rPr>
          <w:rFonts w:ascii="Times New Roman" w:hAnsi="Times New Roman" w:cs="Times New Roman"/>
          <w:sz w:val="28"/>
          <w:szCs w:val="28"/>
        </w:rPr>
        <w:t xml:space="preserve">Организаторы мероприятия: ФГБУ «Российский центр гражданского и патриотического воспитания детей и молодёжи» при поддержке </w:t>
      </w:r>
      <w:proofErr w:type="spellStart"/>
      <w:r w:rsidRPr="00EB2021">
        <w:rPr>
          <w:rFonts w:ascii="Times New Roman" w:hAnsi="Times New Roman" w:cs="Times New Roman"/>
          <w:sz w:val="28"/>
          <w:szCs w:val="28"/>
        </w:rPr>
        <w:t>Росмолодёжи</w:t>
      </w:r>
      <w:proofErr w:type="spellEnd"/>
      <w:r w:rsidRPr="00EB2021">
        <w:rPr>
          <w:rFonts w:ascii="Times New Roman" w:hAnsi="Times New Roman" w:cs="Times New Roman"/>
          <w:sz w:val="28"/>
          <w:szCs w:val="28"/>
        </w:rPr>
        <w:t>. Партнёрами конкурса выступают федеральный проект «Без срока давности», Общероссийское общественное движение по увековечиванию памяти погибших при защите Отечества «Поисковое движение России», Государственный архив Российской Федерации, ФГБУК «Центральный музей Великой Отечественной войны 1941-1945 гг.», АНО «Больше, чем путешествие» и Российское движение детей и молодёжи «Движение</w:t>
      </w:r>
      <w:proofErr w:type="gramStart"/>
      <w:r w:rsidRPr="00EB2021">
        <w:rPr>
          <w:rFonts w:ascii="Times New Roman" w:hAnsi="Times New Roman" w:cs="Times New Roman"/>
          <w:sz w:val="28"/>
          <w:szCs w:val="28"/>
        </w:rPr>
        <w:t xml:space="preserve"> П</w:t>
      </w:r>
      <w:proofErr w:type="gramEnd"/>
      <w:r w:rsidRPr="00EB2021">
        <w:rPr>
          <w:rFonts w:ascii="Times New Roman" w:hAnsi="Times New Roman" w:cs="Times New Roman"/>
          <w:sz w:val="28"/>
          <w:szCs w:val="28"/>
        </w:rPr>
        <w:t>ервых».</w:t>
      </w:r>
    </w:p>
    <w:sectPr w:rsidR="00EB2021" w:rsidRPr="00EB2021" w:rsidSect="005A5D0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D0C" w:rsidRDefault="005A5D0C" w:rsidP="005A5D0C">
      <w:pPr>
        <w:spacing w:after="0" w:line="240" w:lineRule="auto"/>
      </w:pPr>
      <w:r>
        <w:separator/>
      </w:r>
    </w:p>
  </w:endnote>
  <w:endnote w:type="continuationSeparator" w:id="0">
    <w:p w:rsidR="005A5D0C" w:rsidRDefault="005A5D0C" w:rsidP="005A5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D0C" w:rsidRDefault="005A5D0C" w:rsidP="005A5D0C">
      <w:pPr>
        <w:spacing w:after="0" w:line="240" w:lineRule="auto"/>
      </w:pPr>
      <w:r>
        <w:separator/>
      </w:r>
    </w:p>
  </w:footnote>
  <w:footnote w:type="continuationSeparator" w:id="0">
    <w:p w:rsidR="005A5D0C" w:rsidRDefault="005A5D0C" w:rsidP="005A5D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10204"/>
      <w:docPartObj>
        <w:docPartGallery w:val="Page Numbers (Top of Page)"/>
        <w:docPartUnique/>
      </w:docPartObj>
    </w:sdtPr>
    <w:sdtContent>
      <w:p w:rsidR="005A5D0C" w:rsidRDefault="005A5D0C">
        <w:pPr>
          <w:pStyle w:val="a3"/>
          <w:jc w:val="center"/>
        </w:pPr>
        <w:r w:rsidRPr="005A5D0C">
          <w:rPr>
            <w:rFonts w:ascii="Times New Roman" w:hAnsi="Times New Roman" w:cs="Times New Roman"/>
            <w:sz w:val="28"/>
            <w:szCs w:val="28"/>
          </w:rPr>
          <w:fldChar w:fldCharType="begin"/>
        </w:r>
        <w:r w:rsidRPr="005A5D0C">
          <w:rPr>
            <w:rFonts w:ascii="Times New Roman" w:hAnsi="Times New Roman" w:cs="Times New Roman"/>
            <w:sz w:val="28"/>
            <w:szCs w:val="28"/>
          </w:rPr>
          <w:instrText xml:space="preserve"> PAGE   \* MERGEFORMAT </w:instrText>
        </w:r>
        <w:r w:rsidRPr="005A5D0C">
          <w:rPr>
            <w:rFonts w:ascii="Times New Roman" w:hAnsi="Times New Roman" w:cs="Times New Roman"/>
            <w:sz w:val="28"/>
            <w:szCs w:val="28"/>
          </w:rPr>
          <w:fldChar w:fldCharType="separate"/>
        </w:r>
        <w:r>
          <w:rPr>
            <w:rFonts w:ascii="Times New Roman" w:hAnsi="Times New Roman" w:cs="Times New Roman"/>
            <w:noProof/>
            <w:sz w:val="28"/>
            <w:szCs w:val="28"/>
          </w:rPr>
          <w:t>2</w:t>
        </w:r>
        <w:r w:rsidRPr="005A5D0C">
          <w:rPr>
            <w:rFonts w:ascii="Times New Roman" w:hAnsi="Times New Roman" w:cs="Times New Roman"/>
            <w:sz w:val="28"/>
            <w:szCs w:val="28"/>
          </w:rPr>
          <w:fldChar w:fldCharType="end"/>
        </w:r>
      </w:p>
    </w:sdtContent>
  </w:sdt>
  <w:p w:rsidR="005A5D0C" w:rsidRDefault="005A5D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2021"/>
    <w:rsid w:val="001E6DF7"/>
    <w:rsid w:val="00411086"/>
    <w:rsid w:val="005A5D0C"/>
    <w:rsid w:val="00A6131E"/>
    <w:rsid w:val="00EB2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086"/>
  </w:style>
  <w:style w:type="paragraph" w:styleId="1">
    <w:name w:val="heading 1"/>
    <w:basedOn w:val="a"/>
    <w:link w:val="10"/>
    <w:uiPriority w:val="9"/>
    <w:qFormat/>
    <w:rsid w:val="00EB20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B20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02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EB2021"/>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5A5D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5D0C"/>
  </w:style>
  <w:style w:type="paragraph" w:styleId="a5">
    <w:name w:val="footer"/>
    <w:basedOn w:val="a"/>
    <w:link w:val="a6"/>
    <w:uiPriority w:val="99"/>
    <w:semiHidden/>
    <w:unhideWhenUsed/>
    <w:rsid w:val="005A5D0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A5D0C"/>
  </w:style>
</w:styles>
</file>

<file path=word/webSettings.xml><?xml version="1.0" encoding="utf-8"?>
<w:webSettings xmlns:r="http://schemas.openxmlformats.org/officeDocument/2006/relationships" xmlns:w="http://schemas.openxmlformats.org/wordprocessingml/2006/main">
  <w:divs>
    <w:div w:id="1296838632">
      <w:bodyDiv w:val="1"/>
      <w:marLeft w:val="0"/>
      <w:marRight w:val="0"/>
      <w:marTop w:val="0"/>
      <w:marBottom w:val="0"/>
      <w:divBdr>
        <w:top w:val="none" w:sz="0" w:space="0" w:color="auto"/>
        <w:left w:val="none" w:sz="0" w:space="0" w:color="auto"/>
        <w:bottom w:val="none" w:sz="0" w:space="0" w:color="auto"/>
        <w:right w:val="none" w:sz="0" w:space="0" w:color="auto"/>
      </w:divBdr>
    </w:div>
    <w:div w:id="16737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2C1A4-2E29-4B4D-B79C-80C766DB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834</Words>
  <Characters>4759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afursov</dc:creator>
  <cp:lastModifiedBy>afursov</cp:lastModifiedBy>
  <cp:revision>2</cp:revision>
  <cp:lastPrinted>2023-05-17T19:18:00Z</cp:lastPrinted>
  <dcterms:created xsi:type="dcterms:W3CDTF">2023-05-17T10:06:00Z</dcterms:created>
  <dcterms:modified xsi:type="dcterms:W3CDTF">2023-05-17T19:22:00Z</dcterms:modified>
</cp:coreProperties>
</file>