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40" w:rsidRPr="00316185" w:rsidRDefault="00204F10">
      <w:pPr>
        <w:spacing w:after="0" w:line="408" w:lineRule="auto"/>
        <w:ind w:left="120"/>
        <w:jc w:val="center"/>
        <w:rPr>
          <w:lang w:val="ru-RU"/>
        </w:rPr>
      </w:pPr>
      <w:bookmarkStart w:id="0" w:name="block-1526671"/>
      <w:r w:rsidRPr="0031618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5F40" w:rsidRPr="00316185" w:rsidRDefault="00204F10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31618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31618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F5F40" w:rsidRPr="00316185" w:rsidRDefault="00204F10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31618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Нелидовского городского округа</w:t>
      </w:r>
      <w:bookmarkEnd w:id="2"/>
    </w:p>
    <w:p w:rsidR="006F5F40" w:rsidRDefault="00204F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6F5F40" w:rsidRDefault="006F5F40">
      <w:pPr>
        <w:spacing w:after="0"/>
        <w:ind w:left="120"/>
      </w:pPr>
    </w:p>
    <w:p w:rsidR="006F5F40" w:rsidRDefault="006F5F40">
      <w:pPr>
        <w:spacing w:after="0"/>
        <w:ind w:left="120"/>
      </w:pPr>
    </w:p>
    <w:p w:rsidR="006F5F40" w:rsidRDefault="006F5F40">
      <w:pPr>
        <w:spacing w:after="0"/>
        <w:ind w:left="120"/>
      </w:pPr>
    </w:p>
    <w:p w:rsidR="006F5F40" w:rsidRDefault="006F5F4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1661" w:rsidRPr="00D04788" w:rsidTr="00981661">
        <w:tc>
          <w:tcPr>
            <w:tcW w:w="3114" w:type="dxa"/>
          </w:tcPr>
          <w:p w:rsidR="00981661" w:rsidRPr="0040209D" w:rsidRDefault="00204F10" w:rsidP="009816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81661" w:rsidRPr="008944ED" w:rsidRDefault="00204F10" w:rsidP="009816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981661" w:rsidRDefault="00204F10" w:rsidP="009816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1661" w:rsidRDefault="00204F10" w:rsidP="00981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1661" w:rsidRPr="0040209D" w:rsidRDefault="00981661" w:rsidP="009816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1661" w:rsidRPr="0040209D" w:rsidRDefault="00981661" w:rsidP="009816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1661" w:rsidRDefault="00204F10" w:rsidP="009816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81661" w:rsidRPr="008944ED" w:rsidRDefault="00204F10" w:rsidP="009816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981661" w:rsidRDefault="00204F10" w:rsidP="009816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1661" w:rsidRPr="008944ED" w:rsidRDefault="00204F10" w:rsidP="009816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Т.Н.</w:t>
            </w:r>
          </w:p>
          <w:p w:rsidR="00981661" w:rsidRDefault="00204F10" w:rsidP="009816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№1/4-д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1661" w:rsidRPr="0040209D" w:rsidRDefault="00981661" w:rsidP="009816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5F40" w:rsidRPr="00316185" w:rsidRDefault="006F5F40">
      <w:pPr>
        <w:spacing w:after="0"/>
        <w:ind w:left="120"/>
        <w:rPr>
          <w:lang w:val="ru-RU"/>
        </w:rPr>
      </w:pPr>
    </w:p>
    <w:p w:rsidR="006F5F40" w:rsidRPr="00316185" w:rsidRDefault="006F5F40">
      <w:pPr>
        <w:spacing w:after="0"/>
        <w:ind w:left="120"/>
        <w:rPr>
          <w:lang w:val="ru-RU"/>
        </w:rPr>
      </w:pPr>
    </w:p>
    <w:p w:rsidR="006F5F40" w:rsidRPr="00316185" w:rsidRDefault="006F5F40">
      <w:pPr>
        <w:spacing w:after="0"/>
        <w:ind w:left="120"/>
        <w:rPr>
          <w:lang w:val="ru-RU"/>
        </w:rPr>
      </w:pPr>
    </w:p>
    <w:p w:rsidR="006F5F40" w:rsidRPr="00316185" w:rsidRDefault="006F5F40">
      <w:pPr>
        <w:spacing w:after="0"/>
        <w:ind w:left="120"/>
        <w:rPr>
          <w:lang w:val="ru-RU"/>
        </w:rPr>
      </w:pPr>
    </w:p>
    <w:p w:rsidR="006F5F40" w:rsidRPr="00316185" w:rsidRDefault="006F5F40">
      <w:pPr>
        <w:spacing w:after="0"/>
        <w:ind w:left="120"/>
        <w:rPr>
          <w:lang w:val="ru-RU"/>
        </w:rPr>
      </w:pPr>
    </w:p>
    <w:p w:rsidR="006F5F40" w:rsidRPr="00316185" w:rsidRDefault="00204F10">
      <w:pPr>
        <w:spacing w:after="0" w:line="408" w:lineRule="auto"/>
        <w:ind w:left="120"/>
        <w:jc w:val="center"/>
        <w:rPr>
          <w:lang w:val="ru-RU"/>
        </w:rPr>
      </w:pPr>
      <w:r w:rsidRPr="0031618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F5F40" w:rsidRPr="00316185" w:rsidRDefault="00204F10">
      <w:pPr>
        <w:spacing w:after="0" w:line="408" w:lineRule="auto"/>
        <w:ind w:left="120"/>
        <w:jc w:val="center"/>
        <w:rPr>
          <w:lang w:val="ru-RU"/>
        </w:rPr>
      </w:pPr>
      <w:r w:rsidRPr="0031618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6185">
        <w:rPr>
          <w:rFonts w:ascii="Times New Roman" w:hAnsi="Times New Roman"/>
          <w:color w:val="000000"/>
          <w:sz w:val="28"/>
          <w:lang w:val="ru-RU"/>
        </w:rPr>
        <w:t xml:space="preserve"> 218535)</w:t>
      </w:r>
    </w:p>
    <w:p w:rsidR="006F5F40" w:rsidRPr="00316185" w:rsidRDefault="006F5F40">
      <w:pPr>
        <w:spacing w:after="0"/>
        <w:ind w:left="120"/>
        <w:jc w:val="center"/>
        <w:rPr>
          <w:lang w:val="ru-RU"/>
        </w:rPr>
      </w:pPr>
    </w:p>
    <w:p w:rsidR="006F5F40" w:rsidRPr="00316185" w:rsidRDefault="00204F10">
      <w:pPr>
        <w:spacing w:after="0" w:line="408" w:lineRule="auto"/>
        <w:ind w:left="120"/>
        <w:jc w:val="center"/>
        <w:rPr>
          <w:lang w:val="ru-RU"/>
        </w:rPr>
      </w:pPr>
      <w:r w:rsidRPr="0031618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6F5F40" w:rsidRPr="00316185" w:rsidRDefault="00204F10">
      <w:pPr>
        <w:spacing w:after="0" w:line="408" w:lineRule="auto"/>
        <w:ind w:left="120"/>
        <w:jc w:val="center"/>
        <w:rPr>
          <w:lang w:val="ru-RU"/>
        </w:rPr>
      </w:pPr>
      <w:r w:rsidRPr="0031618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6F5F40" w:rsidRPr="00316185" w:rsidRDefault="006F5F40">
      <w:pPr>
        <w:spacing w:after="0"/>
        <w:ind w:left="120"/>
        <w:jc w:val="center"/>
        <w:rPr>
          <w:lang w:val="ru-RU"/>
        </w:rPr>
      </w:pPr>
    </w:p>
    <w:p w:rsidR="006F5F40" w:rsidRPr="00316185" w:rsidRDefault="006F5F40">
      <w:pPr>
        <w:spacing w:after="0"/>
        <w:ind w:left="120"/>
        <w:jc w:val="center"/>
        <w:rPr>
          <w:lang w:val="ru-RU"/>
        </w:rPr>
      </w:pPr>
    </w:p>
    <w:p w:rsidR="006F5F40" w:rsidRPr="00316185" w:rsidRDefault="006F5F40">
      <w:pPr>
        <w:spacing w:after="0"/>
        <w:ind w:left="120"/>
        <w:jc w:val="center"/>
        <w:rPr>
          <w:lang w:val="ru-RU"/>
        </w:rPr>
      </w:pPr>
    </w:p>
    <w:p w:rsidR="006F5F40" w:rsidRPr="00316185" w:rsidRDefault="006F5F40">
      <w:pPr>
        <w:spacing w:after="0"/>
        <w:ind w:left="120"/>
        <w:jc w:val="center"/>
        <w:rPr>
          <w:lang w:val="ru-RU"/>
        </w:rPr>
      </w:pPr>
    </w:p>
    <w:p w:rsidR="006F5F40" w:rsidRPr="00316185" w:rsidRDefault="006F5F40">
      <w:pPr>
        <w:spacing w:after="0"/>
        <w:ind w:left="120"/>
        <w:jc w:val="center"/>
        <w:rPr>
          <w:lang w:val="ru-RU"/>
        </w:rPr>
      </w:pPr>
    </w:p>
    <w:p w:rsidR="006F5F40" w:rsidRPr="00316185" w:rsidRDefault="006F5F40">
      <w:pPr>
        <w:spacing w:after="0"/>
        <w:ind w:left="120"/>
        <w:jc w:val="center"/>
        <w:rPr>
          <w:lang w:val="ru-RU"/>
        </w:rPr>
      </w:pPr>
    </w:p>
    <w:p w:rsidR="006F5F40" w:rsidRPr="00316185" w:rsidRDefault="006F5F40">
      <w:pPr>
        <w:spacing w:after="0"/>
        <w:ind w:left="120"/>
        <w:jc w:val="center"/>
        <w:rPr>
          <w:lang w:val="ru-RU"/>
        </w:rPr>
      </w:pPr>
    </w:p>
    <w:p w:rsidR="006F5F40" w:rsidRPr="00316185" w:rsidRDefault="006F5F40">
      <w:pPr>
        <w:spacing w:after="0"/>
        <w:ind w:left="120"/>
        <w:jc w:val="center"/>
        <w:rPr>
          <w:lang w:val="ru-RU"/>
        </w:rPr>
      </w:pPr>
    </w:p>
    <w:p w:rsidR="006F5F40" w:rsidRPr="00316185" w:rsidRDefault="006F5F40" w:rsidP="00316185">
      <w:pPr>
        <w:spacing w:after="0"/>
        <w:rPr>
          <w:lang w:val="ru-RU"/>
        </w:rPr>
      </w:pPr>
    </w:p>
    <w:p w:rsidR="006F5F40" w:rsidRPr="00316185" w:rsidRDefault="00204F10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316185">
        <w:rPr>
          <w:rFonts w:ascii="Times New Roman" w:hAnsi="Times New Roman"/>
          <w:b/>
          <w:color w:val="000000"/>
          <w:sz w:val="28"/>
          <w:lang w:val="ru-RU"/>
        </w:rPr>
        <w:t>город Нелидово</w:t>
      </w:r>
      <w:bookmarkEnd w:id="3"/>
      <w:r w:rsidRPr="0031618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31618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6F5F40" w:rsidRPr="00316185" w:rsidRDefault="006F5F40">
      <w:pPr>
        <w:spacing w:after="0"/>
        <w:ind w:left="120"/>
        <w:rPr>
          <w:lang w:val="ru-RU"/>
        </w:rPr>
      </w:pPr>
    </w:p>
    <w:p w:rsidR="006F5F40" w:rsidRPr="00316185" w:rsidRDefault="006F5F40">
      <w:pPr>
        <w:rPr>
          <w:lang w:val="ru-RU"/>
        </w:rPr>
        <w:sectPr w:rsidR="006F5F40" w:rsidRPr="00316185">
          <w:pgSz w:w="11906" w:h="16383"/>
          <w:pgMar w:top="1134" w:right="850" w:bottom="1134" w:left="1701" w:header="720" w:footer="720" w:gutter="0"/>
          <w:cols w:space="720"/>
        </w:sect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5" w:name="block-1526672"/>
      <w:bookmarkEnd w:id="0"/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ОБЩАЯ ХАРАКТЕРИСТИКА УЧЕБНОГО ПРЕДМЕТА «ИСТОРИЯ»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ЦЕЛИ ИЗУЧЕНИЯ УЧЕБНОГО ПРЕДМЕТА «ИСТОРИЯ»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основной школе ключевыми задачами являются:</w:t>
      </w:r>
    </w:p>
    <w:p w:rsidR="006F5F40" w:rsidRPr="00316185" w:rsidRDefault="00204F10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F5F40" w:rsidRPr="00316185" w:rsidRDefault="00204F10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F5F40" w:rsidRPr="00316185" w:rsidRDefault="00204F10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F5F40" w:rsidRPr="00316185" w:rsidRDefault="00204F10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«ИСТОРИЯ» В УЧЕБНОМ ПЛАНЕ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316185">
        <w:rPr>
          <w:rFonts w:ascii="Times New Roman" w:hAnsi="Times New Roman"/>
          <w:color w:val="000000"/>
          <w:sz w:val="20"/>
          <w:szCs w:val="20"/>
        </w:rPr>
        <w:t>России»</w:t>
      </w:r>
    </w:p>
    <w:p w:rsidR="006F5F40" w:rsidRPr="00316185" w:rsidRDefault="006F5F40">
      <w:pPr>
        <w:rPr>
          <w:sz w:val="20"/>
          <w:szCs w:val="20"/>
        </w:rPr>
        <w:sectPr w:rsidR="006F5F40" w:rsidRPr="00316185" w:rsidSect="00316185">
          <w:pgSz w:w="11906" w:h="16383"/>
          <w:pgMar w:top="567" w:right="851" w:bottom="567" w:left="1134" w:header="720" w:footer="720" w:gutter="0"/>
          <w:cols w:space="720"/>
        </w:sect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6" w:name="block-1526677"/>
      <w:bookmarkEnd w:id="5"/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СОДЕРЖАНИЕ УЧЕБНОГО ПРЕДМЕТА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5 КЛАСС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ИСТОРИЯ ДРЕВНЕГО МИРА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D04788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D04788">
        <w:rPr>
          <w:rFonts w:ascii="Times New Roman" w:hAnsi="Times New Roman"/>
          <w:color w:val="000000"/>
          <w:sz w:val="20"/>
          <w:szCs w:val="20"/>
          <w:lang w:val="ru-RU"/>
        </w:rPr>
        <w:t>Историческая карта.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ПЕРВОБЫТНОСТЬ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Разложение первобытнообщинных отношений. На пороге цивилизации.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ДРЕВНИЙ МИР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Понятие и хронологические рамки истории Древнего мира. Карта Древнего мира.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Древний Восток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Понятие «Древний Восток». Карта Древневосточного мира.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Древний Египет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316185">
        <w:rPr>
          <w:rFonts w:ascii="Times New Roman" w:hAnsi="Times New Roman"/>
          <w:color w:val="000000"/>
          <w:sz w:val="20"/>
          <w:szCs w:val="20"/>
        </w:rPr>
        <w:t>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. Могущество Египта при Рамсесе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6F5F40" w:rsidRPr="00A10240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A10240">
        <w:rPr>
          <w:rFonts w:ascii="Times New Roman" w:hAnsi="Times New Roman"/>
          <w:color w:val="000000"/>
          <w:sz w:val="20"/>
          <w:szCs w:val="20"/>
          <w:lang w:val="ru-RU"/>
        </w:rPr>
        <w:t>Искусство Древнего Египта (архитектура, рельефы, фрески).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Древние цивилизации Месопотамии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Древний Вавилон. Царь Хаммурапи и его законы.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Усиление Нововавилонского царства. Легендарные памятники города Вавилона.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Восточное Средиземноморье в древности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Персидская держава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Завоевания персов. Государство Ахеменидов. Великие цари: Кир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Великий, Дарий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Древняя Индия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Древний Китай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Древняя Греция. Эллинизм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Древнейшая Греция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Греческие полисы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Культура Древней Греции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Македонские завоевания. Эллинизм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Возвышение Македонии. Политика Филиппа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Древний Рим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Возникновение Римского государства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Римские завоевания в Средиземноморье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Поздняя Римская республика. Гражданские войны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Расцвет и падение Римской империи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Начало Великого переселения народов. Рим и варвары. Падение Западной Римской империи.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Культура Древнего Рима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Историческое и культурное наследие цивилизаций Древнего мира. 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Pr="00316185" w:rsidRDefault="00A10240" w:rsidP="00A102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СОДЕРЖАНИЕ УЧЕБНОГО ПРЕДМЕТА</w:t>
      </w: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ВСЕОБЩАЯ ИСТОРИЯ. ИСТОРИЯ СРЕДНИХ ВЕКОВ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Введение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Средние века: понятие, хронологические рамки и периодизация Средневековья.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Народы Европы в раннее Средневековье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Франкское государство в </w:t>
      </w:r>
      <w:r w:rsidRPr="00316185">
        <w:rPr>
          <w:rFonts w:ascii="Times New Roman" w:hAnsi="Times New Roman"/>
          <w:color w:val="000000"/>
          <w:sz w:val="20"/>
          <w:szCs w:val="20"/>
        </w:rPr>
        <w:t>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Византийская империя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VI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–Х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Арабы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VI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–Х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Средневековое европейское общество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Государства Европы в Х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–Х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V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–Х</w:t>
      </w:r>
      <w:r w:rsidRPr="00316185">
        <w:rPr>
          <w:rFonts w:ascii="Times New Roman" w:hAnsi="Times New Roman"/>
          <w:color w:val="000000"/>
          <w:sz w:val="20"/>
          <w:szCs w:val="20"/>
        </w:rPr>
        <w:t>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Польско-литовское государство в </w:t>
      </w:r>
      <w:r w:rsidRPr="00316185">
        <w:rPr>
          <w:rFonts w:ascii="Times New Roman" w:hAnsi="Times New Roman"/>
          <w:color w:val="000000"/>
          <w:sz w:val="20"/>
          <w:szCs w:val="20"/>
        </w:rPr>
        <w:t>XIV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Реконкиста и образование централизованных государств на Пиренейском полу- острове. Итальянские государства в </w:t>
      </w:r>
      <w:r w:rsidRPr="00316185">
        <w:rPr>
          <w:rFonts w:ascii="Times New Roman" w:hAnsi="Times New Roman"/>
          <w:color w:val="000000"/>
          <w:sz w:val="20"/>
          <w:szCs w:val="20"/>
        </w:rPr>
        <w:t>XII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316185">
        <w:rPr>
          <w:rFonts w:ascii="Times New Roman" w:hAnsi="Times New Roman"/>
          <w:color w:val="000000"/>
          <w:sz w:val="20"/>
          <w:szCs w:val="20"/>
        </w:rPr>
        <w:t>IV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(Жакерия, восстание Уота Тайлера). Гуситское движение в Чехии.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Византийская империя и славянские государства в Х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–Х</w:t>
      </w:r>
      <w:r w:rsidRPr="00316185">
        <w:rPr>
          <w:rFonts w:ascii="Times New Roman" w:hAnsi="Times New Roman"/>
          <w:color w:val="000000"/>
          <w:sz w:val="20"/>
          <w:szCs w:val="20"/>
        </w:rPr>
        <w:t>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Культура средневековой Европы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Страны Востока в Средние века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Культура народов Востока. Литература. Архитектура. Традиционные искусства и ремесла.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Государства доколумбовой Америки в Средние века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Обобщение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Историческое и культурное наследие Средних веков.</w:t>
      </w:r>
    </w:p>
    <w:p w:rsidR="006F5F40" w:rsidRPr="00316185" w:rsidRDefault="006F5F40">
      <w:pPr>
        <w:spacing w:after="0"/>
        <w:ind w:left="120"/>
        <w:rPr>
          <w:sz w:val="20"/>
          <w:szCs w:val="20"/>
          <w:lang w:val="ru-RU"/>
        </w:rPr>
      </w:pPr>
    </w:p>
    <w:p w:rsidR="006F5F40" w:rsidRPr="00316185" w:rsidRDefault="00204F10">
      <w:pPr>
        <w:spacing w:after="0"/>
        <w:ind w:left="120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ИСТОРИЯ РОССИИ. ОТ РУСИ К РОССИЙСКОМУ ГОСУДАРСТВУ </w:t>
      </w:r>
    </w:p>
    <w:p w:rsidR="006F5F40" w:rsidRPr="00316185" w:rsidRDefault="006F5F40">
      <w:pPr>
        <w:spacing w:after="0"/>
        <w:ind w:left="120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Введение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тыс. н. э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Народы, проживавшие на этой территории до середины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Русь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тыс. н. э. Формирование новой политической и этнической карты континента.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Принятие христианства и его значение. Византийское наследие на Руси.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Русь в конце </w:t>
      </w:r>
      <w:r w:rsidRPr="00316185">
        <w:rPr>
          <w:rFonts w:ascii="Times New Roman" w:hAnsi="Times New Roman"/>
          <w:color w:val="000000"/>
          <w:sz w:val="20"/>
          <w:szCs w:val="20"/>
        </w:rPr>
        <w:t>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</w:t>
      </w:r>
      <w:r w:rsidRPr="00316185">
        <w:rPr>
          <w:rFonts w:ascii="Times New Roman" w:hAnsi="Times New Roman"/>
          <w:color w:val="000000"/>
          <w:sz w:val="20"/>
          <w:szCs w:val="20"/>
        </w:rPr>
        <w:t>XII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Русь в середине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Русские земли и их соседи в середине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XIV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Народы и государства степной зоны Восточной Европы и Сибири в </w:t>
      </w:r>
      <w:r w:rsidRPr="00316185">
        <w:rPr>
          <w:rFonts w:ascii="Times New Roman" w:hAnsi="Times New Roman"/>
          <w:color w:val="000000"/>
          <w:sz w:val="20"/>
          <w:szCs w:val="20"/>
        </w:rPr>
        <w:t>XIII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316185">
        <w:rPr>
          <w:rFonts w:ascii="Times New Roman" w:hAnsi="Times New Roman"/>
          <w:color w:val="000000"/>
          <w:sz w:val="20"/>
          <w:szCs w:val="20"/>
        </w:rPr>
        <w:t>XIV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в., нашествие Тимура.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Формирование единого Русского государства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316185">
        <w:rPr>
          <w:rFonts w:ascii="Times New Roman" w:hAnsi="Times New Roman"/>
          <w:color w:val="000000"/>
          <w:sz w:val="20"/>
          <w:szCs w:val="20"/>
        </w:rPr>
        <w:t>XV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Василий Темный. Новгород и Псков в </w:t>
      </w:r>
      <w:r w:rsidRPr="00316185">
        <w:rPr>
          <w:rFonts w:ascii="Times New Roman" w:hAnsi="Times New Roman"/>
          <w:color w:val="000000"/>
          <w:sz w:val="20"/>
          <w:szCs w:val="20"/>
        </w:rPr>
        <w:t>XV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316185">
        <w:rPr>
          <w:rFonts w:ascii="Times New Roman" w:hAnsi="Times New Roman"/>
          <w:color w:val="000000"/>
          <w:sz w:val="20"/>
          <w:szCs w:val="20"/>
        </w:rPr>
        <w:t>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Наш край с древнейших времен до конца </w:t>
      </w:r>
      <w:r w:rsidRPr="00316185">
        <w:rPr>
          <w:rFonts w:ascii="Times New Roman" w:hAnsi="Times New Roman"/>
          <w:color w:val="000000"/>
          <w:sz w:val="20"/>
          <w:szCs w:val="20"/>
        </w:rPr>
        <w:t>XV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КОНЕЦ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Понятие «Новое время». Хронологические рамки и периодизация истории Нового времени.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Великие географические открытия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316185">
        <w:rPr>
          <w:rFonts w:ascii="Times New Roman" w:hAnsi="Times New Roman"/>
          <w:color w:val="000000"/>
          <w:sz w:val="20"/>
          <w:szCs w:val="20"/>
        </w:rPr>
        <w:t>XV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Изменения в европейском обществе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Реформация и контрреформация в Европе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Государства Европы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Испания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Франция: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316185">
        <w:rPr>
          <w:rFonts w:ascii="Times New Roman" w:hAnsi="Times New Roman"/>
          <w:color w:val="000000"/>
          <w:sz w:val="20"/>
          <w:szCs w:val="20"/>
        </w:rPr>
        <w:t>IV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. Нантский эдикт 1598 г. Людовик </w:t>
      </w:r>
      <w:r w:rsidRPr="00316185">
        <w:rPr>
          <w:rFonts w:ascii="Times New Roman" w:hAnsi="Times New Roman"/>
          <w:color w:val="000000"/>
          <w:sz w:val="20"/>
          <w:szCs w:val="20"/>
        </w:rPr>
        <w:t>XIII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 кардинал Ришелье. Фронда. Французский абсолютизм при Людовике </w:t>
      </w:r>
      <w:r w:rsidRPr="00316185">
        <w:rPr>
          <w:rFonts w:ascii="Times New Roman" w:hAnsi="Times New Roman"/>
          <w:color w:val="000000"/>
          <w:sz w:val="20"/>
          <w:szCs w:val="20"/>
        </w:rPr>
        <w:t>XIV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Англия.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316185">
        <w:rPr>
          <w:rFonts w:ascii="Times New Roman" w:hAnsi="Times New Roman"/>
          <w:color w:val="000000"/>
          <w:sz w:val="20"/>
          <w:szCs w:val="20"/>
        </w:rPr>
        <w:t>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 королевская реформация. «Золотой век» Елизаветы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Английская революция середины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Страны Центральной, Южной и Юго-Восточной Европы.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Международные отношения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Европейская культура в раннее Новое время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Страны Востока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Османская империя: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вершине могущества. Сулейман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Индия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при Великих Моголах. Начало проникновения европейцев. Ост-Индские компании. 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Китай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Япония: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Обобщение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Историческое и культурное наследие Раннего Нового времени.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ИСТОРИЯ РОССИИ. РОССИЯ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вв.: ОТ ВЕЛИКОГО КНЯЖЕСТВА К ЦАРСТВУ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Завершение объединения русских земель.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Княжение Василия </w:t>
      </w:r>
      <w:r w:rsidRPr="00316185">
        <w:rPr>
          <w:rFonts w:ascii="Times New Roman" w:hAnsi="Times New Roman"/>
          <w:color w:val="000000"/>
          <w:sz w:val="20"/>
          <w:szCs w:val="20"/>
        </w:rPr>
        <w:t>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Царствование Ивана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IV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Принятие Иваном </w:t>
      </w:r>
      <w:r w:rsidRPr="00316185">
        <w:rPr>
          <w:rFonts w:ascii="Times New Roman" w:hAnsi="Times New Roman"/>
          <w:color w:val="000000"/>
          <w:sz w:val="20"/>
          <w:szCs w:val="20"/>
        </w:rPr>
        <w:t>IV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царского титула. Реформы середины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налогообложения. Судебник 1550 г. Стоглавый собор. Земская реформа – формирование органов местного самоуправления.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Внешняя политика России в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конце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Смута в России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Накануне Смуты.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Смутное время начала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Дискуссия о его причинах. Самозванцы и самозванство. Личность Лжедмитрия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 его политика. Восстание 1606 г. и убийство самозванца.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Окончание Смуты.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Россия при первых Романовых.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Экономическое развитие России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Социальная структура российского общества.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Городские восстания середины 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 xml:space="preserve">Внешняя политика России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Освоение новых территорий.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Народы России в 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Культурное пространство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Изменения в картине мира человека в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Наш край в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8 КЛАСС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Век Просвещения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Государства Европы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Монархии в Европе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в.: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Великобритания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Франция.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Германские государства, монархия Габсбургов, итальянские земли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Раздробленность Германии. Возвышение Пруссии. Фридрих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Великий. Габсбургская монархия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Правление Марии Терезии и Иосифа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Государства Пиренейского полуострова.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316185">
        <w:rPr>
          <w:rFonts w:ascii="Times New Roman" w:hAnsi="Times New Roman"/>
          <w:color w:val="000000"/>
          <w:sz w:val="20"/>
          <w:szCs w:val="20"/>
        </w:rPr>
        <w:t>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Британские колонии в Северной Америке: борьба за независимость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Французская революция конца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Европейская культура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Международные отношения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Страны Востока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316185">
        <w:rPr>
          <w:rFonts w:ascii="Times New Roman" w:hAnsi="Times New Roman"/>
          <w:color w:val="000000"/>
          <w:sz w:val="20"/>
          <w:szCs w:val="20"/>
        </w:rPr>
        <w:t>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Сегуны и дайме. Положение сословий. Культура стран Востока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Историческое и культурное наследие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ИСТОРИЯ РОССИИ. РОССИЯ В КОНЦЕ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в.: ОТ ЦАРСТВА К ИМПЕРИИ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эпоху преобразований Петра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Причины и предпосылки преобразований.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Россия и Европа в конце 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Экономическая политика.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Социальная политика.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Реформы управления.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Церковная реформа.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Оппозиция реформам Петра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. 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Социальные движения в первой четверти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Восстания в Астрахани, Башкирии, на Дону. Дело царевича Алексея.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Внешняя политика.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Преобразования Петра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 области культуры.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Итоги, последствия и значение петровских преобразований. Образ Петра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 русской культуре.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после Петра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. Дворцовые перевороты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Россия при Елизавете Петровне.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Петр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Манифест о вольности дворянства. Причины переворота 28 июня 1762 г.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1760–1790-х гг.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Правление Екатерины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и Павла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Внутренняя политика Екатерины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Национальная политика и народы России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Экономическое развитие России во второй половине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Обострение социальных противоречий.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Внешняя политика России второй половины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в., ее основные задачи. 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юг в 1787 г.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при Павле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. 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Личность Павла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Культурное пространство Российской империи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Русская культура и культура народов России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Развитие новой светской культуры после преобразований Петра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Российская наука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Образование в России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Русская архитектура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Новые веяния в изобразительном искусстве в конце столетия.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Наш край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9 КЛАСС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НАЧАЛО ХХ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Европа в начале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Провозглашение империи Наполеона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Развитие индустриального общества в первой половине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в.: экономика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социальные отношения, политические процессы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Политическое развитие европейских стран в 1815–1840-е гг.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Страны Европы и Северной Америки в середине Х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Х – начале ХХ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Великобритания 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Франция.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Империя Наполеона </w:t>
      </w:r>
      <w:r w:rsidRPr="00316185">
        <w:rPr>
          <w:rFonts w:ascii="Times New Roman" w:hAnsi="Times New Roman"/>
          <w:color w:val="000000"/>
          <w:sz w:val="20"/>
          <w:szCs w:val="20"/>
        </w:rPr>
        <w:t>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Италия.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Германия.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Страны Центральной и Юго-Восточной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Европы во второй половине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Соединенные Штаты Америки.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Экономическое и социально-политическое развитие стран Европы и США в конце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ХХ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Страны Латинской Америки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ХХ в.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Страны Азии в Х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Х – начале ХХ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Япония.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Китай.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Османская империя.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Революция 1905–1911 г. в Иране.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Индия.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Создание Индийского национального конгресса. Б. Тилак, М.К. Ганди.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Народы Африки в Х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Х – начале ХХ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Развитие культуры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ХХ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Научные открытия и технические изобретения в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Международные отношения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 (1 ч).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Историческое и культурное наследие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 xml:space="preserve">ИСТОРИЯ РОССИИ. РОССИЙСКАЯ ИМПЕРИЯ В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Александровская эпоха: государственный либерализм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Проекты либеральных реформ Александра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Николаевское самодержавие: государственный консерватизм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Реформаторские и консервативные тенденции в политике Николая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Культурное пространство империи в первой половине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Народы России в первой половине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Социальная и правовая модернизация страны при Александре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1880–1890-х гг.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«Народное самодержавие» Александра </w:t>
      </w:r>
      <w:r w:rsidRPr="00316185">
        <w:rPr>
          <w:rFonts w:ascii="Times New Roman" w:hAnsi="Times New Roman"/>
          <w:color w:val="000000"/>
          <w:sz w:val="20"/>
          <w:szCs w:val="20"/>
        </w:rPr>
        <w:t>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Культурное пространство империи во второй половине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Культура и быт народов России во второй половине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Этнокультурный облик империи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съезд РСДРП.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Россия на пороге ХХ в.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Избирательный закон 11 декабря 1905 г. Избирательная кампания в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Государственной думы: итоги и уроки.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преобразований и нарастание социальных противоречий. </w:t>
      </w:r>
      <w:r w:rsidRPr="00316185">
        <w:rPr>
          <w:rFonts w:ascii="Times New Roman" w:hAnsi="Times New Roman"/>
          <w:color w:val="000000"/>
          <w:sz w:val="20"/>
          <w:szCs w:val="20"/>
        </w:rPr>
        <w:t>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316185">
        <w:rPr>
          <w:rFonts w:ascii="Times New Roman" w:hAnsi="Times New Roman"/>
          <w:color w:val="000000"/>
          <w:sz w:val="20"/>
          <w:szCs w:val="20"/>
        </w:rPr>
        <w:t>IV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в мировую культуру.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Наш край в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ХХ в.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 В НОВЕЙШУЮ ИСТОРИЮ РОССИИ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Февральская и Октябрьская революции 1917 г.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Российская империя накануне Февральской революции 1917 г.: общенациональный кризис.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Февральское восстание в Петрограде. Отречение Николая </w:t>
      </w:r>
      <w:r w:rsidRPr="00316185">
        <w:rPr>
          <w:rFonts w:ascii="Times New Roman" w:hAnsi="Times New Roman"/>
          <w:color w:val="000000"/>
          <w:sz w:val="20"/>
          <w:szCs w:val="20"/>
        </w:rPr>
        <w:t>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Переход страны к мирной жизни. Образование СССР.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Революционные события в России глазами соотечественников и мира. Русское зарубежье.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Влияние революционных событий на общемировые процессы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в., историю народов России.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Великая Отечественная война (1941—1945 гг.)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Блокада Ленинграда. Дорога жизни. Значение героического сопротивления Ленинграда.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Прорыв и снятие блокады Ленинграда. Битва за Днепр.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Разгром милитаристской Японии. 3 сентября — окончание Второй мировой войны.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Распад СССР. Становление новой России (1992—1999 гг.)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Распад СССР и его последствия для России и мира.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Добровольная отставка Б. Н. Ельцина.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Возрождение страны с 2000-х гг. 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Российская Федерация в начале </w:t>
      </w:r>
      <w:r w:rsidRPr="00316185">
        <w:rPr>
          <w:rFonts w:ascii="Times New Roman" w:hAnsi="Times New Roman"/>
          <w:b/>
          <w:color w:val="000000"/>
          <w:sz w:val="20"/>
          <w:szCs w:val="20"/>
        </w:rPr>
        <w:t>XXI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века: на пути восстановления и укрепления страны.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Воссоединение Крыма с Россией.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Крым в составе Российского государства в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Воссоединение Крыма с Россией, его значение и международные последствия.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Российская Федерация на современном этапе.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Общероссийское голосование по поправкам к Конституции России (2020 г.).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Признание Россией ДНР и ЛНР (2022 г.)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Итоговое повторение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История родного края в годы революций и Гражданской войны.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Наши земляки — герои Великой Отечественной войны (1941—1945 гг.).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Наш регион в конце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— начале </w:t>
      </w:r>
      <w:r w:rsidRPr="00316185">
        <w:rPr>
          <w:rFonts w:ascii="Times New Roman" w:hAnsi="Times New Roman"/>
          <w:color w:val="000000"/>
          <w:sz w:val="20"/>
          <w:szCs w:val="20"/>
        </w:rPr>
        <w:t>XXI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Трудовые достижения родного края.</w:t>
      </w:r>
    </w:p>
    <w:p w:rsidR="006F5F40" w:rsidRPr="00316185" w:rsidRDefault="006F5F40">
      <w:pPr>
        <w:rPr>
          <w:sz w:val="20"/>
          <w:szCs w:val="20"/>
          <w:lang w:val="ru-RU"/>
        </w:rPr>
        <w:sectPr w:rsidR="006F5F40" w:rsidRPr="00316185" w:rsidSect="00316185">
          <w:pgSz w:w="11906" w:h="16383"/>
          <w:pgMar w:top="567" w:right="851" w:bottom="567" w:left="1134" w:header="720" w:footer="720" w:gutter="0"/>
          <w:cols w:space="720"/>
        </w:sect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7" w:name="block-1526673"/>
      <w:bookmarkEnd w:id="6"/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ПЛАНИРУЕМЫЕ РЕЗУЛЬТАТЫ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К важнейшим </w:t>
      </w: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личностным результатам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F5F40" w:rsidRPr="00316185" w:rsidRDefault="006F5F40">
      <w:pPr>
        <w:spacing w:after="0"/>
        <w:ind w:left="120"/>
        <w:rPr>
          <w:sz w:val="20"/>
          <w:szCs w:val="20"/>
          <w:lang w:val="ru-RU"/>
        </w:rPr>
      </w:pPr>
    </w:p>
    <w:p w:rsidR="006F5F40" w:rsidRPr="00316185" w:rsidRDefault="00204F10">
      <w:pPr>
        <w:spacing w:after="0"/>
        <w:ind w:left="120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сфере универсальных учебных познавательных действий: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сфере универсальных учебных коммуникативных действий: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сфере универсальных учебных регулятивных действий: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 сфере эмоционального интеллекта, понимания себя и других: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выявлять на примерах исторических ситуаций роль эмоций в отношениях между людьми;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F5F40" w:rsidRPr="00316185" w:rsidRDefault="00204F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10240" w:rsidRDefault="00A102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ПРЕДМЕТНЫЕ РЕЗУЛЬТАТЫ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5 КЛАСС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6F5F40" w:rsidRPr="00316185" w:rsidRDefault="00204F10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6F5F40" w:rsidRPr="00316185" w:rsidRDefault="00204F10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6F5F40" w:rsidRPr="00316185" w:rsidRDefault="00204F10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6F5F40" w:rsidRPr="00316185" w:rsidRDefault="00204F10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F5F40" w:rsidRPr="00316185" w:rsidRDefault="00204F10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группировать, систематизировать факты по заданному признаку.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3. Работа с исторической картой:</w:t>
      </w:r>
    </w:p>
    <w:p w:rsidR="006F5F40" w:rsidRPr="00316185" w:rsidRDefault="00204F10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F5F40" w:rsidRPr="00316185" w:rsidRDefault="00204F10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4. Работа с историческими источниками:</w:t>
      </w:r>
    </w:p>
    <w:p w:rsidR="006F5F40" w:rsidRPr="00316185" w:rsidRDefault="00204F10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F5F40" w:rsidRPr="00316185" w:rsidRDefault="00204F10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6F5F40" w:rsidRPr="00316185" w:rsidRDefault="00204F10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5. Историческое описание (реконструкция):</w:t>
      </w:r>
    </w:p>
    <w:p w:rsidR="006F5F40" w:rsidRPr="00316185" w:rsidRDefault="00204F10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условия жизни людей в древности;</w:t>
      </w:r>
    </w:p>
    <w:p w:rsidR="006F5F40" w:rsidRPr="00316185" w:rsidRDefault="00204F10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 значительных событиях древней истории, их участниках;</w:t>
      </w:r>
    </w:p>
    <w:p w:rsidR="006F5F40" w:rsidRPr="00316185" w:rsidRDefault="00204F10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F5F40" w:rsidRPr="00316185" w:rsidRDefault="00204F10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6F5F40" w:rsidRPr="00316185" w:rsidRDefault="00204F10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6F5F40" w:rsidRPr="00316185" w:rsidRDefault="00204F10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сравнивать исторические явления, определять их общие черты;</w:t>
      </w:r>
    </w:p>
    <w:p w:rsidR="006F5F40" w:rsidRPr="00316185" w:rsidRDefault="00204F10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иллюстрировать общие явления, черты конкретными примерами;</w:t>
      </w:r>
    </w:p>
    <w:p w:rsidR="006F5F40" w:rsidRPr="00316185" w:rsidRDefault="00204F10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и следствия важнейших событий древней истории.</w:t>
      </w:r>
    </w:p>
    <w:p w:rsidR="006F5F40" w:rsidRPr="00316185" w:rsidRDefault="00204F10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F5F40" w:rsidRPr="00316185" w:rsidRDefault="00204F10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F5F40" w:rsidRPr="00316185" w:rsidRDefault="00204F10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8. Применение исторических знаний:</w:t>
      </w:r>
    </w:p>
    <w:p w:rsidR="006F5F40" w:rsidRPr="00316185" w:rsidRDefault="00204F10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F5F40" w:rsidRPr="00316185" w:rsidRDefault="00204F10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3768CB" w:rsidRDefault="003768CB" w:rsidP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768CB" w:rsidRDefault="003768CB" w:rsidP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768CB" w:rsidRDefault="003768CB" w:rsidP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768CB" w:rsidRDefault="003768CB" w:rsidP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768CB" w:rsidRDefault="003768CB" w:rsidP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768CB" w:rsidRDefault="003768CB" w:rsidP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768CB" w:rsidRPr="00316185" w:rsidRDefault="003768CB" w:rsidP="003768C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ПРЕДМЕТНЫЕ РЕЗУЛЬТАТЫ</w:t>
      </w:r>
    </w:p>
    <w:p w:rsidR="003768CB" w:rsidRDefault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6F5F40" w:rsidRPr="00316185" w:rsidRDefault="00204F10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F5F40" w:rsidRPr="00316185" w:rsidRDefault="00204F10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F5F40" w:rsidRPr="00316185" w:rsidRDefault="00204F10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длительность и синхронность событий истории Руси и всеобщей истории.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6F5F40" w:rsidRPr="00316185" w:rsidRDefault="00204F10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F5F40" w:rsidRPr="00316185" w:rsidRDefault="00204F10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3. Работа с исторической картой:</w:t>
      </w:r>
    </w:p>
    <w:p w:rsidR="006F5F40" w:rsidRPr="00316185" w:rsidRDefault="00204F10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F5F40" w:rsidRPr="00316185" w:rsidRDefault="00204F10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4. Работа с историческими источниками:</w:t>
      </w:r>
    </w:p>
    <w:p w:rsidR="006F5F40" w:rsidRPr="00316185" w:rsidRDefault="00204F10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F5F40" w:rsidRPr="00316185" w:rsidRDefault="00204F10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авторство, время, место создания источника;</w:t>
      </w:r>
    </w:p>
    <w:p w:rsidR="006F5F40" w:rsidRPr="00316185" w:rsidRDefault="00204F10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F5F40" w:rsidRPr="00316185" w:rsidRDefault="00204F10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находить в визуальном источнике и вещественном памятнике ключевые символы, образы;</w:t>
      </w:r>
    </w:p>
    <w:p w:rsidR="006F5F40" w:rsidRPr="00316185" w:rsidRDefault="00204F10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позицию автора письменного и визуального исторического источника.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5. Историческое описание (реконструкция):</w:t>
      </w:r>
    </w:p>
    <w:p w:rsidR="006F5F40" w:rsidRPr="00316185" w:rsidRDefault="00204F10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6F5F40" w:rsidRPr="00316185" w:rsidRDefault="00204F10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F5F40" w:rsidRPr="00316185" w:rsidRDefault="00204F10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F5F40" w:rsidRPr="00316185" w:rsidRDefault="00204F10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6F5F40" w:rsidRPr="00316185" w:rsidRDefault="00204F10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6F5F40" w:rsidRPr="00316185" w:rsidRDefault="00204F10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F5F40" w:rsidRPr="00316185" w:rsidRDefault="00204F10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6F5F40" w:rsidRPr="00316185" w:rsidRDefault="00204F10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F5F40" w:rsidRPr="00316185" w:rsidRDefault="00204F10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F5F40" w:rsidRPr="00316185" w:rsidRDefault="00204F10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8. Применение исторических знаний:</w:t>
      </w:r>
    </w:p>
    <w:p w:rsidR="006F5F40" w:rsidRPr="00316185" w:rsidRDefault="00204F10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F5F40" w:rsidRPr="00316185" w:rsidRDefault="00204F10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6F5F40" w:rsidRPr="00316185" w:rsidRDefault="00204F10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6F5F40" w:rsidRPr="00316185" w:rsidRDefault="00204F10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локализовать во времени ключевые события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вв.; определять их принадлежность к части века (половина, треть, четверть);</w:t>
      </w:r>
    </w:p>
    <w:p w:rsidR="006F5F40" w:rsidRPr="00316185" w:rsidRDefault="00204F10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устанавливать синхронность событий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6F5F40" w:rsidRPr="00316185" w:rsidRDefault="00204F10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вв.;</w:t>
      </w:r>
    </w:p>
    <w:p w:rsidR="006F5F40" w:rsidRPr="00316185" w:rsidRDefault="00204F10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3. Работа с исторической картой:</w:t>
      </w:r>
    </w:p>
    <w:p w:rsidR="006F5F40" w:rsidRPr="00316185" w:rsidRDefault="00204F10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вв.;</w:t>
      </w:r>
    </w:p>
    <w:p w:rsidR="006F5F40" w:rsidRPr="00316185" w:rsidRDefault="00204F10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4. Работа с историческими источниками:</w:t>
      </w:r>
    </w:p>
    <w:p w:rsidR="006F5F40" w:rsidRPr="00316185" w:rsidRDefault="00204F10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6F5F40" w:rsidRPr="00316185" w:rsidRDefault="00204F10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6F5F40" w:rsidRPr="00316185" w:rsidRDefault="00204F10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6F5F40" w:rsidRPr="00316185" w:rsidRDefault="00204F10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сопоставлять и систематизировать информацию из нескольких однотипных источников.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5. Историческое описание (реконструкция):</w:t>
      </w:r>
    </w:p>
    <w:p w:rsidR="006F5F40" w:rsidRPr="00316185" w:rsidRDefault="00204F10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рассказывать о ключевых событиях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вв., их участниках;</w:t>
      </w:r>
    </w:p>
    <w:p w:rsidR="006F5F40" w:rsidRPr="00316185" w:rsidRDefault="00204F10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</w:t>
      </w:r>
      <w:r w:rsidRPr="00316185">
        <w:rPr>
          <w:rFonts w:ascii="Times New Roman" w:hAnsi="Times New Roman"/>
          <w:color w:val="000000"/>
          <w:sz w:val="20"/>
          <w:szCs w:val="20"/>
        </w:rPr>
        <w:t>(ключевые факты биографии, личные качества, деятельность);</w:t>
      </w:r>
    </w:p>
    <w:p w:rsidR="006F5F40" w:rsidRPr="00316185" w:rsidRDefault="00204F10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6F5F40" w:rsidRPr="00316185" w:rsidRDefault="00204F10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6F5F40" w:rsidRPr="00316185" w:rsidRDefault="00204F10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в европейских странах;</w:t>
      </w:r>
    </w:p>
    <w:p w:rsidR="006F5F40" w:rsidRPr="00316185" w:rsidRDefault="00204F10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F5F40" w:rsidRPr="00316185" w:rsidRDefault="00204F10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F5F40" w:rsidRPr="00316185" w:rsidRDefault="00204F10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6F5F40" w:rsidRPr="00316185" w:rsidRDefault="00204F10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F5F40" w:rsidRPr="00316185" w:rsidRDefault="00204F10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6F5F40" w:rsidRPr="00316185" w:rsidRDefault="00204F10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выражать отношение к деятельности исторических личностей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с учетом обстоятельств изучаемой эпохи и в современной шкале ценностей.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8. Применение исторических знаний:</w:t>
      </w:r>
    </w:p>
    <w:p w:rsidR="006F5F40" w:rsidRPr="00316185" w:rsidRDefault="00204F10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F5F40" w:rsidRPr="00316185" w:rsidRDefault="00204F10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объяснять значение памятников истории и культуры России и других стран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для времени, когда они появились, и для современного общества;</w:t>
      </w:r>
    </w:p>
    <w:p w:rsidR="006F5F40" w:rsidRPr="00316185" w:rsidRDefault="00204F10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316185">
        <w:rPr>
          <w:rFonts w:ascii="Times New Roman" w:hAnsi="Times New Roman"/>
          <w:color w:val="000000"/>
          <w:sz w:val="20"/>
          <w:szCs w:val="20"/>
        </w:rPr>
        <w:t>XVII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</w:t>
      </w:r>
      <w:r w:rsidRPr="00316185">
        <w:rPr>
          <w:rFonts w:ascii="Times New Roman" w:hAnsi="Times New Roman"/>
          <w:color w:val="000000"/>
          <w:sz w:val="20"/>
          <w:szCs w:val="20"/>
        </w:rPr>
        <w:t>(в том числе на региональном материале).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</w:rPr>
      </w:pPr>
    </w:p>
    <w:p w:rsidR="003768CB" w:rsidRDefault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6F5F40" w:rsidRPr="00A10240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A10240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8 КЛАСС</w:t>
      </w:r>
    </w:p>
    <w:p w:rsidR="006F5F40" w:rsidRPr="00A10240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6F5F40" w:rsidRPr="00316185" w:rsidRDefault="00204F10">
      <w:pPr>
        <w:numPr>
          <w:ilvl w:val="0"/>
          <w:numId w:val="2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называть даты важнейших событий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в.; определять их принадлежность к историческому периоду, этапу;</w:t>
      </w:r>
    </w:p>
    <w:p w:rsidR="006F5F40" w:rsidRPr="00316185" w:rsidRDefault="00204F10">
      <w:pPr>
        <w:numPr>
          <w:ilvl w:val="0"/>
          <w:numId w:val="2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устанавливать синхронность событий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6F5F40" w:rsidRPr="00316185" w:rsidRDefault="00204F10">
      <w:pPr>
        <w:numPr>
          <w:ilvl w:val="0"/>
          <w:numId w:val="2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в.;</w:t>
      </w:r>
    </w:p>
    <w:p w:rsidR="006F5F40" w:rsidRPr="00316185" w:rsidRDefault="00204F10">
      <w:pPr>
        <w:numPr>
          <w:ilvl w:val="0"/>
          <w:numId w:val="2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3. Работа с исторической картой:</w:t>
      </w:r>
    </w:p>
    <w:p w:rsidR="006F5F40" w:rsidRPr="00316185" w:rsidRDefault="00204F10">
      <w:pPr>
        <w:numPr>
          <w:ilvl w:val="0"/>
          <w:numId w:val="2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4. Работа с историческими источниками:</w:t>
      </w:r>
    </w:p>
    <w:p w:rsidR="006F5F40" w:rsidRPr="00316185" w:rsidRDefault="00204F10">
      <w:pPr>
        <w:numPr>
          <w:ilvl w:val="0"/>
          <w:numId w:val="2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F5F40" w:rsidRPr="00316185" w:rsidRDefault="00204F10">
      <w:pPr>
        <w:numPr>
          <w:ilvl w:val="0"/>
          <w:numId w:val="2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6F5F40" w:rsidRPr="00316185" w:rsidRDefault="00204F10">
      <w:pPr>
        <w:numPr>
          <w:ilvl w:val="0"/>
          <w:numId w:val="2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из взаимодополняющих письменных, визуальных и вещественных источников.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5. Историческое описание (реконструкция):</w:t>
      </w:r>
    </w:p>
    <w:p w:rsidR="006F5F40" w:rsidRPr="00316185" w:rsidRDefault="00204F10">
      <w:pPr>
        <w:numPr>
          <w:ilvl w:val="0"/>
          <w:numId w:val="2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рассказывать о ключевых событиях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в., их участниках;</w:t>
      </w:r>
    </w:p>
    <w:p w:rsidR="006F5F40" w:rsidRPr="00316185" w:rsidRDefault="00204F10">
      <w:pPr>
        <w:numPr>
          <w:ilvl w:val="0"/>
          <w:numId w:val="2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на основе информации учебника и дополнительных материалов;</w:t>
      </w:r>
    </w:p>
    <w:p w:rsidR="006F5F40" w:rsidRPr="00316185" w:rsidRDefault="00204F10">
      <w:pPr>
        <w:numPr>
          <w:ilvl w:val="0"/>
          <w:numId w:val="2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в.;</w:t>
      </w:r>
    </w:p>
    <w:p w:rsidR="006F5F40" w:rsidRPr="00316185" w:rsidRDefault="00204F10">
      <w:pPr>
        <w:numPr>
          <w:ilvl w:val="0"/>
          <w:numId w:val="2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6F5F40" w:rsidRPr="00316185" w:rsidRDefault="00204F10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в.; б) изменений, происшедших в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6F5F40" w:rsidRPr="00316185" w:rsidRDefault="00204F10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F5F40" w:rsidRPr="00316185" w:rsidRDefault="00204F10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F5F40" w:rsidRPr="00316185" w:rsidRDefault="00204F10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6F5F40" w:rsidRPr="00316185" w:rsidRDefault="00204F10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F5F40" w:rsidRPr="00316185" w:rsidRDefault="00204F10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6F5F40" w:rsidRPr="00316185" w:rsidRDefault="00204F10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различать в описаниях событий и личностей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8. Применение исторических знаний:</w:t>
      </w:r>
    </w:p>
    <w:p w:rsidR="006F5F40" w:rsidRPr="00316185" w:rsidRDefault="00204F10">
      <w:pPr>
        <w:numPr>
          <w:ilvl w:val="0"/>
          <w:numId w:val="3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раскрывать (объяснять), как сочетались в памятниках культуры России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европейские влияния и национальные традиции, показывать на примерах;</w:t>
      </w:r>
    </w:p>
    <w:p w:rsidR="006F5F40" w:rsidRPr="00316185" w:rsidRDefault="00204F10">
      <w:pPr>
        <w:numPr>
          <w:ilvl w:val="0"/>
          <w:numId w:val="3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XVIII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(в том числе на региональном материале).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3768CB" w:rsidRDefault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768CB" w:rsidRDefault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768CB" w:rsidRDefault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768CB" w:rsidRDefault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768CB" w:rsidRDefault="00376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9 КЛАСС</w:t>
      </w:r>
    </w:p>
    <w:p w:rsidR="006F5F40" w:rsidRPr="00316185" w:rsidRDefault="006F5F4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6F5F40" w:rsidRPr="00316185" w:rsidRDefault="00204F10">
      <w:pPr>
        <w:numPr>
          <w:ilvl w:val="0"/>
          <w:numId w:val="3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в.; выделять этапы (периоды) в развитии ключевых событий и процессов;</w:t>
      </w:r>
    </w:p>
    <w:p w:rsidR="006F5F40" w:rsidRPr="00316185" w:rsidRDefault="00204F10">
      <w:pPr>
        <w:numPr>
          <w:ilvl w:val="0"/>
          <w:numId w:val="3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в.;</w:t>
      </w:r>
    </w:p>
    <w:p w:rsidR="006F5F40" w:rsidRPr="00316185" w:rsidRDefault="00204F10">
      <w:pPr>
        <w:numPr>
          <w:ilvl w:val="0"/>
          <w:numId w:val="3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определять последовательность событий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на основе анализа причинно-следственных связей.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6F5F40" w:rsidRPr="00316185" w:rsidRDefault="00204F10">
      <w:pPr>
        <w:numPr>
          <w:ilvl w:val="0"/>
          <w:numId w:val="3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в.;</w:t>
      </w:r>
    </w:p>
    <w:p w:rsidR="006F5F40" w:rsidRPr="00316185" w:rsidRDefault="00204F10">
      <w:pPr>
        <w:numPr>
          <w:ilvl w:val="0"/>
          <w:numId w:val="3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6F5F40" w:rsidRPr="00316185" w:rsidRDefault="00204F10">
      <w:pPr>
        <w:numPr>
          <w:ilvl w:val="0"/>
          <w:numId w:val="32"/>
        </w:numPr>
        <w:spacing w:after="0" w:line="264" w:lineRule="auto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составлять систематические таблицы;</w:t>
      </w:r>
    </w:p>
    <w:p w:rsidR="006F5F40" w:rsidRPr="00316185" w:rsidRDefault="00204F10">
      <w:pPr>
        <w:numPr>
          <w:ilvl w:val="0"/>
          <w:numId w:val="3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3. Работа с исторической картой:</w:t>
      </w:r>
    </w:p>
    <w:p w:rsidR="006F5F40" w:rsidRPr="00316185" w:rsidRDefault="00204F10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в.;</w:t>
      </w:r>
    </w:p>
    <w:p w:rsidR="006F5F40" w:rsidRPr="00316185" w:rsidRDefault="00204F10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4. Работа с историческими источниками:</w:t>
      </w:r>
    </w:p>
    <w:p w:rsidR="006F5F40" w:rsidRPr="00316185" w:rsidRDefault="00204F10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F5F40" w:rsidRPr="00316185" w:rsidRDefault="00204F10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6F5F40" w:rsidRPr="00316185" w:rsidRDefault="00204F10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из разных письменных, визуальных и вещественных источников;</w:t>
      </w:r>
    </w:p>
    <w:p w:rsidR="006F5F40" w:rsidRPr="00316185" w:rsidRDefault="00204F10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различать в тексте письменных источников факты и интерпретации событий прошлого.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5. Историческое описание (реконструкция):</w:t>
      </w:r>
    </w:p>
    <w:p w:rsidR="006F5F40" w:rsidRPr="00316185" w:rsidRDefault="00204F10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6F5F40" w:rsidRPr="00316185" w:rsidRDefault="00204F10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развернутую характеристику исторических личностей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 описанием и оценкой их деятельности (сообщение, презентация, эссе);</w:t>
      </w:r>
    </w:p>
    <w:p w:rsidR="006F5F40" w:rsidRPr="00316185" w:rsidRDefault="00204F10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в., показывая изменения, происшедшие в течение рассматриваемого периода;</w:t>
      </w:r>
    </w:p>
    <w:p w:rsidR="006F5F40" w:rsidRPr="00316185" w:rsidRDefault="00204F10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6F5F40" w:rsidRPr="00316185" w:rsidRDefault="00204F10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6F5F40" w:rsidRPr="00316185" w:rsidRDefault="00204F10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F5F40" w:rsidRPr="00316185" w:rsidRDefault="00204F10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6F5F40" w:rsidRPr="00316185" w:rsidRDefault="00204F10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проводить сопоставление однотипных событий и процессов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6F5F40" w:rsidRPr="00316185" w:rsidRDefault="00204F10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Раскрывать наиболее значимые события и процессы истории России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-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F5F40" w:rsidRPr="00316185" w:rsidRDefault="00204F10">
      <w:pPr>
        <w:numPr>
          <w:ilvl w:val="0"/>
          <w:numId w:val="3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в., объяснять, что могло лежать в их основе;</w:t>
      </w:r>
    </w:p>
    <w:p w:rsidR="006F5F40" w:rsidRPr="00316185" w:rsidRDefault="00204F10">
      <w:pPr>
        <w:numPr>
          <w:ilvl w:val="0"/>
          <w:numId w:val="3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F5F40" w:rsidRPr="00316185" w:rsidRDefault="00204F10">
      <w:pPr>
        <w:numPr>
          <w:ilvl w:val="0"/>
          <w:numId w:val="3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F5F40" w:rsidRPr="00316185" w:rsidRDefault="00204F10">
      <w:pPr>
        <w:spacing w:after="0" w:line="264" w:lineRule="auto"/>
        <w:ind w:left="120"/>
        <w:jc w:val="both"/>
        <w:rPr>
          <w:sz w:val="20"/>
          <w:szCs w:val="20"/>
        </w:rPr>
      </w:pPr>
      <w:r w:rsidRPr="00316185">
        <w:rPr>
          <w:rFonts w:ascii="Times New Roman" w:hAnsi="Times New Roman"/>
          <w:color w:val="000000"/>
          <w:sz w:val="20"/>
          <w:szCs w:val="20"/>
        </w:rPr>
        <w:t>8. Применение исторических знаний:</w:t>
      </w:r>
    </w:p>
    <w:p w:rsidR="006F5F40" w:rsidRPr="00316185" w:rsidRDefault="00204F10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6F5F40" w:rsidRPr="00316185" w:rsidRDefault="00204F10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ХХ в. (в том числе на региональном материале);</w:t>
      </w:r>
    </w:p>
    <w:p w:rsidR="006F5F40" w:rsidRPr="00316185" w:rsidRDefault="00204F10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объяснять, в чем состоит наследие истории </w:t>
      </w:r>
      <w:r w:rsidRPr="00316185">
        <w:rPr>
          <w:rFonts w:ascii="Times New Roman" w:hAnsi="Times New Roman"/>
          <w:color w:val="000000"/>
          <w:sz w:val="20"/>
          <w:szCs w:val="20"/>
        </w:rPr>
        <w:t>XIX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6F5F40" w:rsidRPr="00316185" w:rsidRDefault="00204F10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316185">
        <w:rPr>
          <w:rFonts w:ascii="Times New Roman" w:hAnsi="Times New Roman"/>
          <w:color w:val="000000"/>
          <w:sz w:val="20"/>
          <w:szCs w:val="20"/>
        </w:rPr>
        <w:t>XX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ХХ</w:t>
      </w:r>
      <w:r w:rsidRPr="00316185">
        <w:rPr>
          <w:rFonts w:ascii="Times New Roman" w:hAnsi="Times New Roman"/>
          <w:color w:val="000000"/>
          <w:sz w:val="20"/>
          <w:szCs w:val="20"/>
        </w:rPr>
        <w:t>I</w:t>
      </w:r>
      <w:r w:rsidRPr="00316185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</w:t>
      </w:r>
    </w:p>
    <w:p w:rsidR="006F5F40" w:rsidRPr="00316185" w:rsidRDefault="006F5F40">
      <w:pPr>
        <w:rPr>
          <w:lang w:val="ru-RU"/>
        </w:rPr>
        <w:sectPr w:rsidR="006F5F40" w:rsidRPr="00316185" w:rsidSect="00316185">
          <w:pgSz w:w="11906" w:h="16383"/>
          <w:pgMar w:top="567" w:right="851" w:bottom="567" w:left="1134" w:header="720" w:footer="720" w:gutter="0"/>
          <w:cols w:space="720"/>
        </w:sectPr>
      </w:pPr>
    </w:p>
    <w:p w:rsidR="006F5F40" w:rsidRPr="003768CB" w:rsidRDefault="00204F10">
      <w:pPr>
        <w:spacing w:after="0"/>
        <w:ind w:left="120"/>
        <w:rPr>
          <w:sz w:val="20"/>
        </w:rPr>
      </w:pPr>
      <w:bookmarkStart w:id="8" w:name="block-1526674"/>
      <w:bookmarkEnd w:id="7"/>
      <w:r w:rsidRPr="003768CB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  <w:r w:rsidRPr="003768CB">
        <w:rPr>
          <w:rFonts w:ascii="Times New Roman" w:hAnsi="Times New Roman"/>
          <w:b/>
          <w:color w:val="000000"/>
          <w:sz w:val="24"/>
        </w:rPr>
        <w:t xml:space="preserve">ТЕМАТИЧЕСКОЕ ПЛАНИРОВАНИЕ </w:t>
      </w:r>
    </w:p>
    <w:p w:rsidR="006F5F40" w:rsidRPr="003768CB" w:rsidRDefault="00204F10">
      <w:pPr>
        <w:spacing w:after="0"/>
        <w:ind w:left="120"/>
        <w:rPr>
          <w:sz w:val="20"/>
        </w:rPr>
      </w:pPr>
      <w:r w:rsidRPr="003768CB">
        <w:rPr>
          <w:rFonts w:ascii="Times New Roman" w:hAnsi="Times New Roman"/>
          <w:b/>
          <w:color w:val="000000"/>
          <w:sz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266"/>
        <w:gridCol w:w="1563"/>
        <w:gridCol w:w="1719"/>
        <w:gridCol w:w="1805"/>
        <w:gridCol w:w="2694"/>
      </w:tblGrid>
      <w:tr w:rsidR="006F5F40" w:rsidRPr="003768C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3768CB">
              <w:rPr>
                <w:rFonts w:ascii="Times New Roman" w:hAnsi="Times New Roman"/>
                <w:color w:val="000000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</w:rPr>
              <w:t>История Древнего мира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Древний мир. Древний Восток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Раздел 3.</w:t>
            </w:r>
            <w:r w:rsidRPr="003768CB">
              <w:rPr>
                <w:rFonts w:ascii="Times New Roman" w:hAnsi="Times New Roman"/>
                <w:color w:val="000000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</w:rPr>
              <w:t>Древняя Греция. Эллинизм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Раздел 4.</w:t>
            </w:r>
            <w:r w:rsidRPr="003768CB">
              <w:rPr>
                <w:rFonts w:ascii="Times New Roman" w:hAnsi="Times New Roman"/>
                <w:color w:val="000000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</w:rPr>
              <w:t>Древний Рим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41393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</w:tbl>
    <w:p w:rsidR="006F5F40" w:rsidRPr="003768CB" w:rsidRDefault="006F5F40">
      <w:pPr>
        <w:rPr>
          <w:sz w:val="20"/>
        </w:rPr>
        <w:sectPr w:rsidR="006F5F40" w:rsidRPr="00376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A5A" w:rsidRDefault="002B1A5A">
      <w:pPr>
        <w:spacing w:after="0"/>
        <w:ind w:left="120"/>
        <w:rPr>
          <w:rFonts w:ascii="Times New Roman" w:hAnsi="Times New Roman"/>
          <w:b/>
          <w:color w:val="000000"/>
          <w:sz w:val="24"/>
          <w:lang w:val="ru-RU"/>
        </w:rPr>
      </w:pPr>
      <w:r w:rsidRPr="003768CB">
        <w:rPr>
          <w:rFonts w:ascii="Times New Roman" w:hAnsi="Times New Roman"/>
          <w:b/>
          <w:color w:val="000000"/>
          <w:sz w:val="24"/>
        </w:rPr>
        <w:lastRenderedPageBreak/>
        <w:t>ТЕМАТИЧЕСКОЕ ПЛАНИРОВАНИЕ</w:t>
      </w:r>
    </w:p>
    <w:p w:rsidR="002B1A5A" w:rsidRPr="002B1A5A" w:rsidRDefault="002B1A5A">
      <w:pPr>
        <w:spacing w:after="0"/>
        <w:ind w:left="120"/>
        <w:rPr>
          <w:rFonts w:ascii="Times New Roman" w:hAnsi="Times New Roman"/>
          <w:b/>
          <w:color w:val="000000"/>
          <w:sz w:val="24"/>
          <w:lang w:val="ru-RU"/>
        </w:rPr>
      </w:pPr>
    </w:p>
    <w:p w:rsidR="006F5F40" w:rsidRPr="003768CB" w:rsidRDefault="00204F10">
      <w:pPr>
        <w:spacing w:after="0"/>
        <w:ind w:left="120"/>
        <w:rPr>
          <w:sz w:val="20"/>
        </w:rPr>
      </w:pPr>
      <w:r w:rsidRPr="003768CB">
        <w:rPr>
          <w:rFonts w:ascii="Times New Roman" w:hAnsi="Times New Roman"/>
          <w:b/>
          <w:color w:val="000000"/>
          <w:sz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4154"/>
        <w:gridCol w:w="1596"/>
        <w:gridCol w:w="1743"/>
        <w:gridCol w:w="1828"/>
        <w:gridCol w:w="2753"/>
      </w:tblGrid>
      <w:tr w:rsidR="006F5F40" w:rsidRPr="003768CB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Всеобщая история. История Средних веков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Византийская империя в </w:t>
            </w:r>
            <w:r w:rsidRPr="003768CB">
              <w:rPr>
                <w:rFonts w:ascii="Times New Roman" w:hAnsi="Times New Roman"/>
                <w:color w:val="000000"/>
              </w:rPr>
              <w:t>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768CB">
              <w:rPr>
                <w:rFonts w:ascii="Times New Roman" w:hAnsi="Times New Roman"/>
                <w:color w:val="000000"/>
              </w:rPr>
              <w:t>XI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Арабы в </w:t>
            </w:r>
            <w:r w:rsidRPr="003768CB">
              <w:rPr>
                <w:rFonts w:ascii="Times New Roman" w:hAnsi="Times New Roman"/>
                <w:color w:val="000000"/>
              </w:rPr>
              <w:t>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—Х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Государства Европы в </w:t>
            </w:r>
            <w:r w:rsidRPr="003768CB">
              <w:rPr>
                <w:rFonts w:ascii="Times New Roman" w:hAnsi="Times New Roman"/>
                <w:color w:val="000000"/>
              </w:rPr>
              <w:t>XII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768CB">
              <w:rPr>
                <w:rFonts w:ascii="Times New Roman" w:hAnsi="Times New Roman"/>
                <w:color w:val="000000"/>
              </w:rPr>
              <w:t>XV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04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История России. От Руси к Российскому государству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Народы и государства на территории 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нашей страны в древности. Восточная Европа в середине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Русь в </w:t>
            </w:r>
            <w:r w:rsidRPr="003768CB">
              <w:rPr>
                <w:rFonts w:ascii="Times New Roman" w:hAnsi="Times New Roman"/>
                <w:color w:val="000000"/>
              </w:rPr>
              <w:t>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3768CB">
              <w:rPr>
                <w:rFonts w:ascii="Times New Roman" w:hAnsi="Times New Roman"/>
                <w:color w:val="000000"/>
              </w:rPr>
              <w:t>XII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Русь в середине </w:t>
            </w:r>
            <w:r w:rsidRPr="003768CB">
              <w:rPr>
                <w:rFonts w:ascii="Times New Roman" w:hAnsi="Times New Roman"/>
                <w:color w:val="000000"/>
              </w:rPr>
              <w:t>XII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3768CB">
              <w:rPr>
                <w:rFonts w:ascii="Times New Roman" w:hAnsi="Times New Roman"/>
                <w:color w:val="000000"/>
              </w:rPr>
              <w:t>XIII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Русские земли и их соседи в середине </w:t>
            </w:r>
            <w:r w:rsidRPr="003768CB">
              <w:rPr>
                <w:rFonts w:ascii="Times New Roman" w:hAnsi="Times New Roman"/>
                <w:color w:val="000000"/>
              </w:rPr>
              <w:t>XIII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3768CB">
              <w:rPr>
                <w:rFonts w:ascii="Times New Roman" w:hAnsi="Times New Roman"/>
                <w:color w:val="000000"/>
              </w:rPr>
              <w:t>XIV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Формирование единого Русского государства в </w:t>
            </w:r>
            <w:r w:rsidRPr="003768CB">
              <w:rPr>
                <w:rFonts w:ascii="Times New Roman" w:hAnsi="Times New Roman"/>
                <w:color w:val="000000"/>
              </w:rPr>
              <w:t>XV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Наш край с древнейших времен до конца </w:t>
            </w:r>
            <w:r w:rsidRPr="003768CB">
              <w:rPr>
                <w:rFonts w:ascii="Times New Roman" w:hAnsi="Times New Roman"/>
                <w:color w:val="000000"/>
              </w:rPr>
              <w:t>XV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</w:tbl>
    <w:p w:rsidR="006F5F40" w:rsidRPr="003768CB" w:rsidRDefault="006F5F40">
      <w:pPr>
        <w:rPr>
          <w:sz w:val="20"/>
        </w:rPr>
        <w:sectPr w:rsidR="006F5F40" w:rsidRPr="003768CB" w:rsidSect="00D04788">
          <w:pgSz w:w="16383" w:h="11906" w:orient="landscape"/>
          <w:pgMar w:top="567" w:right="851" w:bottom="567" w:left="1701" w:header="720" w:footer="720" w:gutter="0"/>
          <w:cols w:space="720"/>
        </w:sectPr>
      </w:pPr>
    </w:p>
    <w:p w:rsidR="006F5F40" w:rsidRPr="003768CB" w:rsidRDefault="00204F10">
      <w:pPr>
        <w:spacing w:after="0"/>
        <w:ind w:left="120"/>
        <w:rPr>
          <w:sz w:val="20"/>
        </w:rPr>
      </w:pPr>
      <w:r w:rsidRPr="003768CB">
        <w:rPr>
          <w:rFonts w:ascii="Times New Roman" w:hAnsi="Times New Roman"/>
          <w:b/>
          <w:color w:val="000000"/>
          <w:sz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266"/>
        <w:gridCol w:w="1563"/>
        <w:gridCol w:w="1719"/>
        <w:gridCol w:w="1805"/>
        <w:gridCol w:w="2694"/>
      </w:tblGrid>
      <w:tr w:rsidR="006F5F40" w:rsidRPr="003768C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Всеобщая история. История Нового времени. </w:t>
            </w:r>
            <w:r w:rsidRPr="003768CB">
              <w:rPr>
                <w:rFonts w:ascii="Times New Roman" w:hAnsi="Times New Roman"/>
                <w:b/>
                <w:color w:val="000000"/>
              </w:rPr>
              <w:t>Конец XV — XVII в.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Изменения в европейском обществе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Государства Европы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Международные отношения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Страны Востока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История России. Россия в </w:t>
            </w:r>
            <w:r w:rsidRPr="003768CB">
              <w:rPr>
                <w:rFonts w:ascii="Times New Roman" w:hAnsi="Times New Roman"/>
                <w:b/>
                <w:color w:val="000000"/>
              </w:rPr>
              <w:t>XVI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—</w:t>
            </w:r>
            <w:r w:rsidRPr="003768CB">
              <w:rPr>
                <w:rFonts w:ascii="Times New Roman" w:hAnsi="Times New Roman"/>
                <w:b/>
                <w:color w:val="000000"/>
              </w:rPr>
              <w:t>XVII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 вв.: от Великого княжества к царству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ec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‒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4168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ec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</w:tbl>
    <w:p w:rsidR="006F5F40" w:rsidRPr="003768CB" w:rsidRDefault="006F5F40">
      <w:pPr>
        <w:rPr>
          <w:sz w:val="20"/>
        </w:rPr>
        <w:sectPr w:rsidR="006F5F40" w:rsidRPr="003768CB" w:rsidSect="00D04788">
          <w:pgSz w:w="16383" w:h="11906" w:orient="landscape"/>
          <w:pgMar w:top="567" w:right="851" w:bottom="567" w:left="1701" w:header="720" w:footer="720" w:gutter="0"/>
          <w:cols w:space="720"/>
        </w:sectPr>
      </w:pPr>
    </w:p>
    <w:p w:rsidR="006F5F40" w:rsidRPr="003768CB" w:rsidRDefault="00204F10">
      <w:pPr>
        <w:spacing w:after="0"/>
        <w:ind w:left="120"/>
        <w:rPr>
          <w:sz w:val="20"/>
        </w:rPr>
      </w:pPr>
      <w:r w:rsidRPr="003768CB">
        <w:rPr>
          <w:rFonts w:ascii="Times New Roman" w:hAnsi="Times New Roman"/>
          <w:b/>
          <w:color w:val="000000"/>
          <w:sz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589"/>
        <w:gridCol w:w="1738"/>
        <w:gridCol w:w="1823"/>
        <w:gridCol w:w="2741"/>
      </w:tblGrid>
      <w:tr w:rsidR="006F5F40" w:rsidRPr="003768C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Всеобщая история. История Нового времени. </w:t>
            </w:r>
            <w:r w:rsidRPr="003768CB">
              <w:rPr>
                <w:rFonts w:ascii="Times New Roman" w:hAnsi="Times New Roman"/>
                <w:b/>
                <w:color w:val="000000"/>
              </w:rPr>
              <w:t>XVIII в.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bce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bce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Государства Европы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bce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bce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Французская революция конца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bce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Европейская культура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bce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Международные отношения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bce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Страны Востока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bce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bce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История России. Россия в конце </w:t>
            </w:r>
            <w:r w:rsidRPr="003768CB">
              <w:rPr>
                <w:rFonts w:ascii="Times New Roman" w:hAnsi="Times New Roman"/>
                <w:b/>
                <w:color w:val="000000"/>
              </w:rPr>
              <w:t>XVII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 — </w:t>
            </w:r>
            <w:r w:rsidRPr="003768CB">
              <w:rPr>
                <w:rFonts w:ascii="Times New Roman" w:hAnsi="Times New Roman"/>
                <w:b/>
                <w:color w:val="000000"/>
              </w:rPr>
              <w:t>XVIII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 в.: от царства к империи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Россия в эпоху преобразований Петра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Россия после Петра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Россия в 1760-1790-х гг. Правление 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Екатерины </w:t>
            </w:r>
            <w:r w:rsidRPr="003768CB">
              <w:rPr>
                <w:rFonts w:ascii="Times New Roman" w:hAnsi="Times New Roman"/>
                <w:color w:val="000000"/>
              </w:rPr>
              <w:t>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и Павла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Российской империи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34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34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</w:tbl>
    <w:p w:rsidR="006F5F40" w:rsidRPr="003768CB" w:rsidRDefault="006F5F40">
      <w:pPr>
        <w:rPr>
          <w:sz w:val="20"/>
        </w:rPr>
        <w:sectPr w:rsidR="006F5F40" w:rsidRPr="003768CB" w:rsidSect="00D04788">
          <w:pgSz w:w="16383" w:h="11906" w:orient="landscape"/>
          <w:pgMar w:top="567" w:right="851" w:bottom="567" w:left="1701" w:header="720" w:footer="720" w:gutter="0"/>
          <w:cols w:space="720"/>
        </w:sectPr>
      </w:pPr>
    </w:p>
    <w:p w:rsidR="006F5F40" w:rsidRPr="003768CB" w:rsidRDefault="00204F10">
      <w:pPr>
        <w:spacing w:after="0"/>
        <w:ind w:left="120"/>
        <w:rPr>
          <w:sz w:val="20"/>
        </w:rPr>
      </w:pPr>
      <w:r w:rsidRPr="003768CB">
        <w:rPr>
          <w:rFonts w:ascii="Times New Roman" w:hAnsi="Times New Roman"/>
          <w:b/>
          <w:color w:val="000000"/>
          <w:sz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266"/>
        <w:gridCol w:w="1542"/>
        <w:gridCol w:w="1716"/>
        <w:gridCol w:w="1791"/>
        <w:gridCol w:w="2657"/>
      </w:tblGrid>
      <w:tr w:rsidR="006F5F40" w:rsidRPr="003768CB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Всеобщая история. История Нового времени. </w:t>
            </w:r>
            <w:r w:rsidRPr="003768CB">
              <w:rPr>
                <w:rFonts w:ascii="Times New Roman" w:hAnsi="Times New Roman"/>
                <w:b/>
                <w:color w:val="000000"/>
              </w:rPr>
              <w:t>XIХ — начало ХХ в.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Европа в начале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Развитие индустриального общества в первой половине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Страны Европы и Северной Америки в середине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Страны Латинской Америки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Страны Азии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Народы Африки в Х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Развитие культуры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Международные отношения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История России. Российская империя в </w:t>
            </w:r>
            <w:r w:rsidRPr="003768CB">
              <w:rPr>
                <w:rFonts w:ascii="Times New Roman" w:hAnsi="Times New Roman"/>
                <w:b/>
                <w:color w:val="000000"/>
              </w:rPr>
              <w:t>XIX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 — начале </w:t>
            </w:r>
            <w:r w:rsidRPr="003768CB">
              <w:rPr>
                <w:rFonts w:ascii="Times New Roman" w:hAnsi="Times New Roman"/>
                <w:b/>
                <w:color w:val="000000"/>
              </w:rPr>
              <w:t>XX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 в.</w:t>
            </w: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империи в первой половине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Народы России в первой половине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Социальная и правовая модернизация страны при Александре </w:t>
            </w:r>
            <w:r w:rsidRPr="003768CB"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империи во второй половине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Россия на пороге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Учебный модуль. </w:t>
            </w:r>
            <w:r w:rsidRPr="003768CB">
              <w:rPr>
                <w:rFonts w:ascii="Times New Roman" w:hAnsi="Times New Roman"/>
                <w:b/>
                <w:color w:val="000000"/>
                <w:lang w:val="ru-RU"/>
              </w:rPr>
              <w:t xml:space="preserve">"Введение в Новейшую историю </w:t>
            </w:r>
            <w:r w:rsidRPr="003768CB">
              <w:rPr>
                <w:rFonts w:ascii="Times New Roman" w:hAnsi="Times New Roman"/>
                <w:b/>
                <w:color w:val="000000"/>
              </w:rPr>
              <w:t>России"</w:t>
            </w: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Поле для свободного ввода</w:t>
            </w: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Поле для свободного ввода</w:t>
            </w: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Поле для свободного ввода</w:t>
            </w: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Распад СССР. Становление новой России 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lastRenderedPageBreak/>
              <w:t>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Поле для свободного </w:t>
            </w:r>
            <w:r w:rsidRPr="003768CB">
              <w:rPr>
                <w:rFonts w:ascii="Times New Roman" w:hAnsi="Times New Roman"/>
                <w:color w:val="000000"/>
              </w:rPr>
              <w:lastRenderedPageBreak/>
              <w:t>ввода</w:t>
            </w: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Возрождение страны с 20</w:t>
            </w:r>
            <w:bookmarkStart w:id="9" w:name="_GoBack"/>
            <w:bookmarkEnd w:id="9"/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00-х гг. </w:t>
            </w:r>
            <w:r w:rsidRPr="003768CB">
              <w:rPr>
                <w:rFonts w:ascii="Times New Roman" w:hAnsi="Times New Roman"/>
                <w:color w:val="000000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Поле для свободного ввода</w:t>
            </w: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Поле для свободного ввода</w:t>
            </w: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</w:tbl>
    <w:p w:rsidR="006F5F40" w:rsidRPr="003768CB" w:rsidRDefault="006F5F40">
      <w:pPr>
        <w:rPr>
          <w:sz w:val="20"/>
        </w:rPr>
        <w:sectPr w:rsidR="006F5F40" w:rsidRPr="003768CB" w:rsidSect="00D04788">
          <w:pgSz w:w="16383" w:h="11906" w:orient="landscape"/>
          <w:pgMar w:top="567" w:right="851" w:bottom="567" w:left="1701" w:header="720" w:footer="720" w:gutter="0"/>
          <w:cols w:space="720"/>
        </w:sectPr>
      </w:pPr>
    </w:p>
    <w:p w:rsidR="006F5F40" w:rsidRPr="003768CB" w:rsidRDefault="006F5F40">
      <w:pPr>
        <w:rPr>
          <w:sz w:val="20"/>
        </w:rPr>
        <w:sectPr w:rsidR="006F5F40" w:rsidRPr="00376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F40" w:rsidRPr="003768CB" w:rsidRDefault="00204F10">
      <w:pPr>
        <w:spacing w:after="0"/>
        <w:ind w:left="120"/>
        <w:rPr>
          <w:sz w:val="20"/>
        </w:rPr>
      </w:pPr>
      <w:bookmarkStart w:id="10" w:name="block-1526675"/>
      <w:bookmarkEnd w:id="8"/>
      <w:r w:rsidRPr="003768CB">
        <w:rPr>
          <w:rFonts w:ascii="Times New Roman" w:hAnsi="Times New Roman"/>
          <w:b/>
          <w:color w:val="000000"/>
          <w:sz w:val="24"/>
        </w:rPr>
        <w:lastRenderedPageBreak/>
        <w:t xml:space="preserve"> ПОУРОЧНОЕ ПЛАНИРОВАНИЕ </w:t>
      </w:r>
    </w:p>
    <w:p w:rsidR="006F5F40" w:rsidRPr="003768CB" w:rsidRDefault="00204F10">
      <w:pPr>
        <w:spacing w:after="0"/>
        <w:ind w:left="120"/>
        <w:rPr>
          <w:sz w:val="20"/>
        </w:rPr>
      </w:pPr>
      <w:r w:rsidRPr="003768CB">
        <w:rPr>
          <w:rFonts w:ascii="Times New Roman" w:hAnsi="Times New Roman"/>
          <w:b/>
          <w:color w:val="000000"/>
          <w:sz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4291"/>
        <w:gridCol w:w="1713"/>
        <w:gridCol w:w="1831"/>
        <w:gridCol w:w="1908"/>
        <w:gridCol w:w="3086"/>
      </w:tblGrid>
      <w:tr w:rsidR="006F5F40" w:rsidRPr="003768CB">
        <w:trPr>
          <w:trHeight w:val="144"/>
          <w:tblCellSpacing w:w="20" w:type="nil"/>
        </w:trPr>
        <w:tc>
          <w:tcPr>
            <w:tcW w:w="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Что изучает история.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Историческая хронология. Историческая карта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9380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Появление человека разумного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9740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Древнейшие земледельцы и скотоводы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68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От первобытности к цивилизации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050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244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Возникновение государственной власти.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fabea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Отношения Египта с соседними народами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fadfc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Религиозные верования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130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Познания древних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324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Природные условия Месопотамии (Междуречья) и их влияние на занятия 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lastRenderedPageBreak/>
              <w:t>населения.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540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Древний Вавилон.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748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Ассирия.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fbac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Нововавилонское царство.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fbdd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Финикия.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Библиотека ЦОК</w:t>
            </w:r>
            <w:hyperlink r:id="rId10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fbfcc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Завоевания персов.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Государственное устройство Персидской державы.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Древняя Индия.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fcaf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Древний Китай.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fce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Правление династии Хань.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336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Древнейшие государства Греции.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836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Троянская война.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Поэмы Гомера «Илиада» и «Одиссея»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770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Образование городов-государств.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aae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Великая греческая колонизация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Библиотека ЦОК</w:t>
            </w:r>
            <w:hyperlink r:id="rId12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Афины: утверждение демократии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32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afcc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Греко-персидские войны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382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Расцвет Афинского государства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508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Пелопоннесская война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Религия древних греков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990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Образование и наука в Древней Греции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16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Искусство и досуг в Древней Греции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Возвышение Македонии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72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002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Эллинистические государства Востока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/8640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/886460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Республика римских граждан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/886465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Верования древних римлян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/886469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Войны Рима с Карфагеном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/88646848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Ганнибал; битва при Каннах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Установление господства Рима в Средиземноморье. </w:t>
            </w:r>
            <w:r w:rsidRPr="003768CB">
              <w:rPr>
                <w:rFonts w:ascii="Times New Roman" w:hAnsi="Times New Roman"/>
                <w:color w:val="000000"/>
              </w:rPr>
              <w:t>Римские провинции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Гай Юлий Цезарь: путь к власти, диктатура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Борьба между наследниками Цезаря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Установление императорской власти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Императоры Рима: завоеватели и правители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Римская империя: территория, управление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/88647608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Возникновение и распространение христианства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/88647716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Император Константин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, перенос столицы в Константинополь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/88647838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/8864795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Римская литература, золотой век поэзии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86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Развитие наук в Древнем Риме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Искусство Древнего Рима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78</w:t>
              </w:r>
            </w:hyperlink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</w:tbl>
    <w:p w:rsidR="006F5F40" w:rsidRPr="003768CB" w:rsidRDefault="006F5F40">
      <w:pPr>
        <w:rPr>
          <w:sz w:val="20"/>
        </w:rPr>
        <w:sectPr w:rsidR="006F5F40" w:rsidRPr="003768CB" w:rsidSect="003768CB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3768CB" w:rsidRDefault="003768CB">
      <w:pPr>
        <w:spacing w:after="0"/>
        <w:ind w:left="120"/>
        <w:rPr>
          <w:rFonts w:ascii="Times New Roman" w:hAnsi="Times New Roman"/>
          <w:b/>
          <w:color w:val="000000"/>
          <w:sz w:val="24"/>
          <w:lang w:val="ru-RU"/>
        </w:rPr>
      </w:pPr>
      <w:r w:rsidRPr="003768CB">
        <w:rPr>
          <w:rFonts w:ascii="Times New Roman" w:hAnsi="Times New Roman"/>
          <w:b/>
          <w:color w:val="000000"/>
          <w:sz w:val="24"/>
        </w:rPr>
        <w:lastRenderedPageBreak/>
        <w:t>ПОУРОЧНОЕ ПЛАНИРОВАНИЕ</w:t>
      </w:r>
    </w:p>
    <w:p w:rsidR="003768CB" w:rsidRPr="003768CB" w:rsidRDefault="003768CB">
      <w:pPr>
        <w:spacing w:after="0"/>
        <w:ind w:left="120"/>
        <w:rPr>
          <w:rFonts w:ascii="Times New Roman" w:hAnsi="Times New Roman"/>
          <w:b/>
          <w:color w:val="000000"/>
          <w:sz w:val="24"/>
          <w:lang w:val="ru-RU"/>
        </w:rPr>
      </w:pPr>
    </w:p>
    <w:p w:rsidR="006F5F40" w:rsidRPr="003768CB" w:rsidRDefault="00204F10">
      <w:pPr>
        <w:spacing w:after="0"/>
        <w:ind w:left="120"/>
        <w:rPr>
          <w:sz w:val="20"/>
        </w:rPr>
      </w:pPr>
      <w:r w:rsidRPr="003768CB">
        <w:rPr>
          <w:rFonts w:ascii="Times New Roman" w:hAnsi="Times New Roman"/>
          <w:b/>
          <w:color w:val="000000"/>
          <w:sz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5411"/>
        <w:gridCol w:w="1545"/>
        <w:gridCol w:w="1716"/>
        <w:gridCol w:w="1842"/>
        <w:gridCol w:w="2977"/>
      </w:tblGrid>
      <w:tr w:rsidR="006F5F40" w:rsidRPr="003768CB" w:rsidTr="006C4A23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4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 w:rsidTr="006C4A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Франкское государство в </w:t>
            </w:r>
            <w:r w:rsidRPr="003768CB">
              <w:rPr>
                <w:rFonts w:ascii="Times New Roman" w:hAnsi="Times New Roman"/>
                <w:color w:val="000000"/>
              </w:rPr>
              <w:t>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768CB">
              <w:rPr>
                <w:rFonts w:ascii="Times New Roman" w:hAnsi="Times New Roman"/>
                <w:color w:val="000000"/>
              </w:rPr>
              <w:t>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ec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Ранние славянские государства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Византия в </w:t>
            </w:r>
            <w:r w:rsidRPr="003768CB">
              <w:rPr>
                <w:rFonts w:ascii="Times New Roman" w:hAnsi="Times New Roman"/>
                <w:color w:val="000000"/>
              </w:rPr>
              <w:t>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bc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Культура Византии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3768CB">
              <w:rPr>
                <w:rFonts w:ascii="Times New Roman" w:hAnsi="Times New Roman"/>
                <w:color w:val="000000"/>
              </w:rPr>
              <w:t>Арабский халифат: его расцвет и распад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/8864880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Культура исламского мира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/8864892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Феодалы и крестьянство в средние века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36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62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Обострение социальных противоречий в Х</w:t>
            </w:r>
            <w:r w:rsidRPr="003768CB">
              <w:rPr>
                <w:rFonts w:ascii="Times New Roman" w:hAnsi="Times New Roman"/>
                <w:color w:val="000000"/>
              </w:rPr>
              <w:t>IV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 (Жакерия, восстание Уота Тайлера). </w:t>
            </w:r>
            <w:r w:rsidRPr="003768CB">
              <w:rPr>
                <w:rFonts w:ascii="Times New Roman" w:hAnsi="Times New Roman"/>
                <w:color w:val="000000"/>
              </w:rPr>
              <w:t>Гуситское движение в Чехии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/88649070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Византийская империя и славянские государства в </w:t>
            </w:r>
            <w:r w:rsidRPr="003768CB">
              <w:rPr>
                <w:rFonts w:ascii="Times New Roman" w:hAnsi="Times New Roman"/>
                <w:color w:val="000000"/>
              </w:rPr>
              <w:t>XII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768CB">
              <w:rPr>
                <w:rFonts w:ascii="Times New Roman" w:hAnsi="Times New Roman"/>
                <w:color w:val="000000"/>
              </w:rPr>
              <w:t>XV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/8864919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Религия и культура средневековой Европы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/886492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be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Гуманизм. Раннее Возрождение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/886494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Китай и Япония в Средние века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/88649872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Индия в Средние века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Цивилизации майя, ацтеков и инков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92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Роль и место России в мировой истории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efa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448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Великое переселение народов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560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790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916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Формирование государства Русь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Руси в </w:t>
            </w:r>
            <w:r w:rsidRPr="003768CB">
              <w:rPr>
                <w:rFonts w:ascii="Times New Roman" w:hAnsi="Times New Roman"/>
                <w:color w:val="000000"/>
              </w:rPr>
              <w:t>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Принятие христианства и его значение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180140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Русь в конце </w:t>
            </w:r>
            <w:r w:rsidRPr="003768CB">
              <w:rPr>
                <w:rFonts w:ascii="Times New Roman" w:hAnsi="Times New Roman"/>
                <w:color w:val="000000"/>
              </w:rPr>
              <w:t>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3768CB">
              <w:rPr>
                <w:rFonts w:ascii="Times New Roman" w:hAnsi="Times New Roman"/>
                <w:color w:val="000000"/>
              </w:rPr>
              <w:t>XII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18030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Территориально-политическая структура Руси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1804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Внутренняя и внешняя политика русских князей в конце </w:t>
            </w:r>
            <w:r w:rsidRPr="003768CB">
              <w:rPr>
                <w:rFonts w:ascii="Times New Roman" w:hAnsi="Times New Roman"/>
                <w:color w:val="000000"/>
              </w:rPr>
              <w:t>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первой трети </w:t>
            </w:r>
            <w:r w:rsidRPr="003768CB">
              <w:rPr>
                <w:rFonts w:ascii="Times New Roman" w:hAnsi="Times New Roman"/>
                <w:color w:val="000000"/>
              </w:rPr>
              <w:t>XII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1806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Русская церковь в </w:t>
            </w:r>
            <w:r w:rsidRPr="003768CB">
              <w:rPr>
                <w:rFonts w:ascii="Times New Roman" w:hAnsi="Times New Roman"/>
                <w:color w:val="000000"/>
              </w:rPr>
              <w:t>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- начале </w:t>
            </w:r>
            <w:r w:rsidRPr="003768CB">
              <w:rPr>
                <w:rFonts w:ascii="Times New Roman" w:hAnsi="Times New Roman"/>
                <w:color w:val="000000"/>
              </w:rPr>
              <w:t>XII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180848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26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06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Формирование единого культурного пространства.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181194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Художественная культура и ремесло Руси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18134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181518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1821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Формирование региональных центров культуры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18230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182436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182562</w:t>
              </w:r>
            </w:hyperlink>
          </w:p>
        </w:tc>
      </w:tr>
      <w:tr w:rsidR="006F5F40" w:rsidRPr="003768CB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Южные и западные русские земли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182954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92</w:t>
              </w:r>
            </w:hyperlink>
          </w:p>
        </w:tc>
      </w:tr>
      <w:tr w:rsidR="006F5F40" w:rsidRPr="003768CB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Княжества Северо-Восточной Руси.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Дмитрий Донской. Куликовская битва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183002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1831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Народы и государства степной зоны Восточной Европы и Сибири в </w:t>
            </w:r>
            <w:r w:rsidRPr="003768CB">
              <w:rPr>
                <w:rFonts w:ascii="Times New Roman" w:hAnsi="Times New Roman"/>
                <w:color w:val="000000"/>
              </w:rPr>
              <w:t>XIII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–</w:t>
            </w:r>
            <w:r w:rsidRPr="003768CB">
              <w:rPr>
                <w:rFonts w:ascii="Times New Roman" w:hAnsi="Times New Roman"/>
                <w:color w:val="000000"/>
              </w:rPr>
              <w:t>XV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веках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1835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Руси в </w:t>
            </w:r>
            <w:r w:rsidRPr="003768CB">
              <w:rPr>
                <w:rFonts w:ascii="Times New Roman" w:hAnsi="Times New Roman"/>
                <w:color w:val="000000"/>
              </w:rPr>
              <w:t>XIII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XIV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1837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183994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Новгород и Псков в </w:t>
            </w:r>
            <w:r w:rsidRPr="003768CB">
              <w:rPr>
                <w:rFonts w:ascii="Times New Roman" w:hAnsi="Times New Roman"/>
                <w:color w:val="000000"/>
              </w:rPr>
              <w:t>XV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76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18402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3768CB">
              <w:rPr>
                <w:rFonts w:ascii="Times New Roman" w:hAnsi="Times New Roman"/>
                <w:color w:val="000000"/>
              </w:rPr>
              <w:t>III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184358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Русского государства в </w:t>
            </w:r>
            <w:r w:rsidRPr="003768CB">
              <w:rPr>
                <w:rFonts w:ascii="Times New Roman" w:hAnsi="Times New Roman"/>
                <w:color w:val="000000"/>
              </w:rPr>
              <w:t>XV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веке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1844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de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65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18466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dda</w:t>
              </w:r>
            </w:hyperlink>
          </w:p>
        </w:tc>
      </w:tr>
      <w:tr w:rsidR="006F5F40" w:rsidRPr="00D04788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Наш край с древнейших времен до конца </w:t>
            </w:r>
            <w:r w:rsidRPr="003768CB">
              <w:rPr>
                <w:rFonts w:ascii="Times New Roman" w:hAnsi="Times New Roman"/>
                <w:color w:val="000000"/>
              </w:rPr>
              <w:t>XV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185154</w:t>
              </w:r>
            </w:hyperlink>
          </w:p>
        </w:tc>
      </w:tr>
      <w:tr w:rsidR="006F5F40" w:rsidRPr="003768CB" w:rsidTr="006C4A2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 w:rsidTr="006C4A23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</w:tbl>
    <w:p w:rsidR="006F5F40" w:rsidRPr="003768CB" w:rsidRDefault="006F5F40">
      <w:pPr>
        <w:rPr>
          <w:sz w:val="20"/>
        </w:rPr>
        <w:sectPr w:rsidR="006F5F40" w:rsidRPr="003768CB" w:rsidSect="003768CB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6F5F40" w:rsidRPr="003768CB" w:rsidRDefault="00204F10">
      <w:pPr>
        <w:spacing w:after="0"/>
        <w:ind w:left="120"/>
        <w:rPr>
          <w:sz w:val="20"/>
        </w:rPr>
      </w:pPr>
      <w:r w:rsidRPr="003768CB">
        <w:rPr>
          <w:rFonts w:ascii="Times New Roman" w:hAnsi="Times New Roman"/>
          <w:b/>
          <w:color w:val="000000"/>
          <w:sz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5432"/>
        <w:gridCol w:w="1686"/>
        <w:gridCol w:w="1716"/>
        <w:gridCol w:w="2127"/>
        <w:gridCol w:w="2693"/>
      </w:tblGrid>
      <w:tr w:rsidR="006F5F40" w:rsidRPr="003768CB" w:rsidTr="00B90495">
        <w:trPr>
          <w:trHeight w:val="144"/>
          <w:tblCellSpacing w:w="20" w:type="nil"/>
        </w:trPr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54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Понятие «Новое время»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Великие географические открытия конца </w:t>
            </w:r>
            <w:r w:rsidRPr="003768CB">
              <w:rPr>
                <w:rFonts w:ascii="Times New Roman" w:hAnsi="Times New Roman"/>
                <w:color w:val="000000"/>
              </w:rPr>
              <w:t>XV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 и их последствия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Социально-экономические изменения в европейском обществе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Изменения в социальной структуре общества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Причины и начало Реформации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786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Абсолютизм и сословное представительство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acea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Франция: путь к абсолютизму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Англия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Английская революция середины 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050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Тридцатилетняя война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Высокое Возрождение в Италии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802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924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Османская империя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Индия, Китай, Япония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Культура и искусство стран Востока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Завершение объединения русских земель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1852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Московского княжества в первой трети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18546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Органы государственной власти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1855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Царствование Ивана </w:t>
            </w:r>
            <w:r w:rsidRPr="003768CB">
              <w:rPr>
                <w:rFonts w:ascii="Times New Roman" w:hAnsi="Times New Roman"/>
                <w:color w:val="000000"/>
              </w:rPr>
              <w:t>IV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. Регентство Елены Глинской. </w:t>
            </w:r>
            <w:r w:rsidRPr="003768CB">
              <w:rPr>
                <w:rFonts w:ascii="Times New Roman" w:hAnsi="Times New Roman"/>
                <w:color w:val="000000"/>
              </w:rPr>
              <w:t>Период боярского правления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185780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Принятие Иваном </w:t>
            </w:r>
            <w:r w:rsidRPr="003768CB">
              <w:rPr>
                <w:rFonts w:ascii="Times New Roman" w:hAnsi="Times New Roman"/>
                <w:color w:val="000000"/>
              </w:rPr>
              <w:t>IV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царского титула. </w:t>
            </w:r>
            <w:r w:rsidRPr="003768CB">
              <w:rPr>
                <w:rFonts w:ascii="Times New Roman" w:hAnsi="Times New Roman"/>
                <w:color w:val="000000"/>
              </w:rPr>
              <w:t>Реформы середины XVI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185906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Ливонская война: причины и характер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eba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18602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Социальная структура российского общества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1861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186356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186856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Россия в конце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1869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Накануне Смуты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Смутное время начала 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Царь Василий Шуйский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Лжедмитрий </w:t>
            </w:r>
            <w:r w:rsidRPr="003768CB">
              <w:rPr>
                <w:rFonts w:ascii="Times New Roman" w:hAnsi="Times New Roman"/>
                <w:color w:val="000000"/>
              </w:rPr>
              <w:t>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187076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187242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Подъем национально-освободительного движения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1873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Освобождение Москвы в 1612 г.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187878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Итоги и последствия Смутного времени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Царствование Михаила Федоровича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188070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18821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Цартвование Алексея Михайловича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1883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1885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Царь Федор Алексеевич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Экономическое развитие России в 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Социальная структура российского общества в 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Городские восстания середины 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Соборное уложение 1649 г.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189132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Денежная реформа 1654 г. Медный бунт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189308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Восстание Степана Разина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1896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1898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Укрепление южных рубежей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dda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Освоение новых территорий. Народы России в 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Изменения в картине мира человека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 и повседневная жизнь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Архитектура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604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Изобразительное искусство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Летописание и начало книгопечатания 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Развитие образования и научных знаний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‒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afdc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43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"Россия в </w:t>
            </w:r>
            <w:r w:rsidRPr="003768CB">
              <w:rPr>
                <w:rFonts w:ascii="Times New Roman" w:hAnsi="Times New Roman"/>
                <w:color w:val="000000"/>
              </w:rPr>
              <w:t>XVI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8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</w:tbl>
    <w:p w:rsidR="006F5F40" w:rsidRPr="003768CB" w:rsidRDefault="006F5F40">
      <w:pPr>
        <w:rPr>
          <w:sz w:val="20"/>
        </w:rPr>
        <w:sectPr w:rsidR="006F5F40" w:rsidRPr="003768CB" w:rsidSect="003768CB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6F5F40" w:rsidRPr="003768CB" w:rsidRDefault="00204F10">
      <w:pPr>
        <w:spacing w:after="0"/>
        <w:ind w:left="120"/>
        <w:rPr>
          <w:sz w:val="20"/>
        </w:rPr>
      </w:pPr>
      <w:r w:rsidRPr="003768CB">
        <w:rPr>
          <w:rFonts w:ascii="Times New Roman" w:hAnsi="Times New Roman"/>
          <w:b/>
          <w:color w:val="000000"/>
          <w:sz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5490"/>
        <w:gridCol w:w="1701"/>
        <w:gridCol w:w="1843"/>
        <w:gridCol w:w="1843"/>
        <w:gridCol w:w="2693"/>
      </w:tblGrid>
      <w:tr w:rsidR="006F5F40" w:rsidRPr="003768CB" w:rsidTr="00B90495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54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Введение. История нового времени.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086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Истоки европейского Просвещения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Франция — центр Просвещения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Монархии в Европе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Великобритания в XVIII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536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Франция в XVIII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892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Государства Пиренейского полуострова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cae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080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Развитие науки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418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Образование и культура России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562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Османская империя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Индия, Китай, Япония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Культура стран Востока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Обобщение. Историческое и культурное наследие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dea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Введение. Россия в конце 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в.: от царства к империи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356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Причины и предпосылки преобразований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720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Начало царствования Петра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, борьба за власть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Экономическая политика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bbee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Социальная политика XVIII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Реформы управления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bef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094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3768CB">
              <w:rPr>
                <w:rFonts w:ascii="Times New Roman" w:hAnsi="Times New Roman"/>
                <w:color w:val="000000"/>
              </w:rPr>
              <w:t>Положение инославных конфессий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620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Оппозиция реформам Петра I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первой четверти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Начало эпохи дворцовых переворотов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cfa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Россия при Елизавете Петровне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368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516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Царствование Петра III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Переворот 28 июня 1762 г.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840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Внутренняя политика Екатерины II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ddc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3768CB"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dfb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Социальная структура российского общества во второй половине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Национальная политика и народы России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Экономическое развитие России во второй половине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722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Развитие промышленности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858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Внутренняя и внешняя торговля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Обострение социальных противоречий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ebc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второй половины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118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302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Россия при Павле I.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Укрепление абсолютизма при Павле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668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Политика Павла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 области внешней политики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Дворцовый переворот 11 марта 1801 г.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fbb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Русская культура и культура народов России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fcf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Культура и быт российских сословий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Российская наука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190022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Образование в России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1901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ee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Русская архитектура XVIII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1907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"Россия в </w:t>
            </w:r>
            <w:r w:rsidRPr="003768CB">
              <w:rPr>
                <w:rFonts w:ascii="Times New Roman" w:hAnsi="Times New Roman"/>
                <w:color w:val="000000"/>
              </w:rPr>
              <w:t>XVII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768CB">
              <w:rPr>
                <w:rFonts w:ascii="Times New Roman" w:hAnsi="Times New Roman"/>
                <w:color w:val="000000"/>
              </w:rPr>
              <w:t>XVIII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вв.: от царства к империи"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</w:tbl>
    <w:p w:rsidR="006F5F40" w:rsidRPr="003768CB" w:rsidRDefault="006F5F40">
      <w:pPr>
        <w:rPr>
          <w:sz w:val="20"/>
        </w:rPr>
        <w:sectPr w:rsidR="006F5F40" w:rsidRPr="003768CB" w:rsidSect="003768CB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6F5F40" w:rsidRPr="003768CB" w:rsidRDefault="00204F10">
      <w:pPr>
        <w:spacing w:after="0"/>
        <w:ind w:left="120"/>
        <w:rPr>
          <w:sz w:val="20"/>
        </w:rPr>
      </w:pPr>
      <w:r w:rsidRPr="003768CB">
        <w:rPr>
          <w:rFonts w:ascii="Times New Roman" w:hAnsi="Times New Roman"/>
          <w:b/>
          <w:color w:val="000000"/>
          <w:sz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5217"/>
        <w:gridCol w:w="1559"/>
        <w:gridCol w:w="1985"/>
        <w:gridCol w:w="2126"/>
        <w:gridCol w:w="2882"/>
      </w:tblGrid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5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F40" w:rsidRPr="003768CB" w:rsidRDefault="006F5F40">
            <w:pPr>
              <w:rPr>
                <w:sz w:val="20"/>
              </w:rPr>
            </w:pPr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Введение. История нового времени.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- начала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dff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Провозглашение империи Наполеона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во Франции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Политические течения и партии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веке. </w:t>
            </w:r>
            <w:r w:rsidRPr="003768CB">
              <w:rPr>
                <w:rFonts w:ascii="Times New Roman" w:hAnsi="Times New Roman"/>
                <w:color w:val="000000"/>
              </w:rPr>
              <w:t>Марксизм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584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Франция, Великобритания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Социальные и национальные движения в странах Европы в первой половине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912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Великобритания в Викторианскую эпоху.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Франция в середине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ece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Италия в середине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Страны Центральной и Юго-Восточной Европы во второй половине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Соединенные Штаты Америки в середине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начале ХХ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fe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Влияние США на страны Латинской Америки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Япония и Китай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Османская империя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Индия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Завершение колониального раздела мира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Научные открытия и технические изобретения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начале ХХ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Художественная культура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начала ХХ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fcea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Международные отношения, конфликты и войны в конце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начале ХХ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Обобщение. Историческое и культурное наследие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/8864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Введение. Российская империя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-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190996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Проекты либеральных реформ Александра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начале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ebe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Внешняя политика России в 1813–1825 годах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19109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1912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Дворянская оппозиция самодержавию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191490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Восстание декабристов 14 декабря 1825 г.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191648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Реформаторские и консервативные тенденции в политике Николая </w:t>
            </w:r>
            <w:r w:rsidRPr="003768CB">
              <w:rPr>
                <w:rFonts w:ascii="Times New Roman" w:hAnsi="Times New Roman"/>
                <w:color w:val="000000"/>
              </w:rPr>
              <w:t>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cec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во второй четверти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19223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Восточный вопрос во внешней политике России. </w:t>
            </w:r>
            <w:r w:rsidRPr="003768CB">
              <w:rPr>
                <w:rFonts w:ascii="Times New Roman" w:hAnsi="Times New Roman"/>
                <w:color w:val="000000"/>
              </w:rPr>
              <w:t>Крымская война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1923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Сословная структура российского общества.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Общественная жизнь в 1830—1850-е гг.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1920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19261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Развитие науки и техники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192912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Народная культура. Культура повседневности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19278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Земская и городская реформы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19316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1933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Военные реформы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193542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Многовекторность внешней политики империи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1936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193862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«Народное самодержавие» Александра III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Сельское хозяйство и промышленность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cae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Индустриализация и урбанизация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Культура и быт народов России во второй половине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88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Наука и образование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Художественная культура второй половины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1942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4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Национальная политика самодержавия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1943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2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Общественная жизнь в 1860—1890-х гг.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194500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Идейные течения и общественное движение второй половины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2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1946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3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1947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4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5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00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Россия в системе международных отношений в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6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b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0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7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c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Избирательный закон 11 декабря 1905 г.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8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d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34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Общество и власть после революции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Серебряный век российской культуры.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9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f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5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‒ начале ХХ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0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1954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6</w:t>
              </w:r>
            </w:hyperlink>
          </w:p>
        </w:tc>
      </w:tr>
      <w:tr w:rsidR="006F5F40" w:rsidRPr="00D04788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«Российская империя в </w:t>
            </w:r>
            <w:r w:rsidRPr="003768CB">
              <w:rPr>
                <w:rFonts w:ascii="Times New Roman" w:hAnsi="Times New Roman"/>
                <w:color w:val="000000"/>
              </w:rPr>
              <w:t>XIX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века»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1"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://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m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edsoo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.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ru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/8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a</w:t>
              </w:r>
              <w:r w:rsidRPr="003768CB">
                <w:rPr>
                  <w:rFonts w:ascii="Times New Roman" w:hAnsi="Times New Roman"/>
                  <w:color w:val="0000FF"/>
                  <w:sz w:val="20"/>
                  <w:u w:val="single"/>
                  <w:lang w:val="ru-RU"/>
                </w:rPr>
                <w:t>195608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22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https://resh.edu.ru/subject/3/10/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Российская империя накануне революции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23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https://resh.edu.ru/subject/lesson/6086/start/282535/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Февральская революция 1917 года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24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https://resh.edu.ru/subject/lesson/6392/start/282566/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Октябрь 1917 года и его последствия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25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https://resh.edu.ru/subject/lesson/5572/start/282661/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3768CB">
              <w:rPr>
                <w:rFonts w:ascii="Times New Roman" w:hAnsi="Times New Roman"/>
                <w:color w:val="000000"/>
              </w:rPr>
              <w:t>XX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26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https://resh.edu.ru/subject/lesson/5574/start/282892/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Нападение гитлеровской Германии на СССР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27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https://resh.edu.ru/subject/lesson/4656/start/304356/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Крупнейшие битвы в ходе войны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28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https://resh.edu.ru/subject/lesson/5983/start/304514/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29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https://resh.edu.ru/subject/lesson/5448/start/309855/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СССР и союзники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30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https://resh.edu.ru/subject/lesson/5450/start/307929/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31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https://resh.edu.ru/subject/lesson/5788/start/205228/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Распад СССР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32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https://resh.edu.ru/subject/lesson/4875/start/293475/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Становление демократической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33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https://resh.edu.ru/subject/lesson/6405/start/293537/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Россия в начале </w:t>
            </w:r>
            <w:r w:rsidRPr="003768CB">
              <w:rPr>
                <w:rFonts w:ascii="Times New Roman" w:hAnsi="Times New Roman"/>
                <w:color w:val="000000"/>
              </w:rPr>
              <w:t>XXI</w:t>
            </w: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34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https://resh.edu.ru/subject/lesson/4878/start/284678/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35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https://resh.edu.ru/subject/lesson/4877/start/293599/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D04788">
            <w:pPr>
              <w:spacing w:after="0"/>
              <w:ind w:left="135"/>
              <w:rPr>
                <w:sz w:val="20"/>
              </w:rPr>
            </w:pPr>
            <w:hyperlink r:id="rId436"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https://resh.edu.ru/subject/lesso</w:t>
              </w:r>
              <w:r w:rsidR="00204F10" w:rsidRPr="003768CB">
                <w:rPr>
                  <w:rFonts w:ascii="Times New Roman" w:hAnsi="Times New Roman"/>
                  <w:color w:val="0000FF"/>
                  <w:sz w:val="20"/>
                  <w:u w:val="single"/>
                </w:rPr>
                <w:lastRenderedPageBreak/>
                <w:t>n/3477/start/304161/</w:t>
              </w:r>
            </w:hyperlink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lastRenderedPageBreak/>
              <w:t>84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spacing w:after="0"/>
              <w:ind w:left="135"/>
              <w:rPr>
                <w:sz w:val="20"/>
              </w:rPr>
            </w:pPr>
          </w:p>
        </w:tc>
      </w:tr>
      <w:tr w:rsidR="006F5F40" w:rsidRPr="003768CB" w:rsidTr="00B90495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rPr>
                <w:sz w:val="20"/>
                <w:lang w:val="ru-RU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768CB">
              <w:rPr>
                <w:rFonts w:ascii="Times New Roman" w:hAnsi="Times New Roman"/>
                <w:color w:val="000000"/>
              </w:rPr>
              <w:t xml:space="preserve">85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204F10">
            <w:pPr>
              <w:spacing w:after="0"/>
              <w:ind w:left="135"/>
              <w:jc w:val="center"/>
              <w:rPr>
                <w:sz w:val="20"/>
              </w:rPr>
            </w:pPr>
            <w:r w:rsidRPr="003768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82" w:type="dxa"/>
            <w:tcMar>
              <w:top w:w="50" w:type="dxa"/>
              <w:left w:w="100" w:type="dxa"/>
            </w:tcMar>
            <w:vAlign w:val="center"/>
          </w:tcPr>
          <w:p w:rsidR="006F5F40" w:rsidRPr="003768CB" w:rsidRDefault="006F5F40">
            <w:pPr>
              <w:rPr>
                <w:sz w:val="20"/>
              </w:rPr>
            </w:pPr>
          </w:p>
        </w:tc>
      </w:tr>
    </w:tbl>
    <w:p w:rsidR="006F5F40" w:rsidRPr="003768CB" w:rsidRDefault="006F5F40">
      <w:pPr>
        <w:rPr>
          <w:sz w:val="20"/>
        </w:rPr>
        <w:sectPr w:rsidR="006F5F40" w:rsidRPr="003768CB" w:rsidSect="003768CB">
          <w:pgSz w:w="16383" w:h="11906" w:orient="landscape"/>
          <w:pgMar w:top="567" w:right="851" w:bottom="567" w:left="1134" w:header="720" w:footer="720" w:gutter="0"/>
          <w:cols w:space="720"/>
        </w:sectPr>
      </w:pPr>
    </w:p>
    <w:p w:rsidR="006F5F40" w:rsidRDefault="006F5F40">
      <w:pPr>
        <w:sectPr w:rsidR="006F5F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F40" w:rsidRPr="00981661" w:rsidRDefault="00204F10">
      <w:pPr>
        <w:spacing w:after="0"/>
        <w:ind w:left="120"/>
        <w:rPr>
          <w:sz w:val="20"/>
        </w:rPr>
      </w:pPr>
      <w:bookmarkStart w:id="11" w:name="block-1526676"/>
      <w:bookmarkEnd w:id="10"/>
      <w:r w:rsidRPr="00981661">
        <w:rPr>
          <w:rFonts w:ascii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6F5F40" w:rsidRPr="00981661" w:rsidRDefault="00204F10">
      <w:pPr>
        <w:spacing w:after="0" w:line="480" w:lineRule="auto"/>
        <w:ind w:left="120"/>
        <w:rPr>
          <w:sz w:val="20"/>
        </w:rPr>
      </w:pPr>
      <w:r w:rsidRPr="00981661">
        <w:rPr>
          <w:rFonts w:ascii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6F5F40" w:rsidRPr="00981661" w:rsidRDefault="00204F10">
      <w:pPr>
        <w:spacing w:after="0" w:line="480" w:lineRule="auto"/>
        <w:ind w:left="120"/>
        <w:rPr>
          <w:sz w:val="20"/>
          <w:lang w:val="ru-RU"/>
        </w:rPr>
      </w:pPr>
      <w:r w:rsidRPr="00981661">
        <w:rPr>
          <w:rFonts w:ascii="Times New Roman" w:hAnsi="Times New Roman"/>
          <w:color w:val="000000"/>
          <w:sz w:val="24"/>
          <w:lang w:val="ru-RU"/>
        </w:rPr>
        <w:t>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• История России с древнейших времён до начала </w:t>
      </w:r>
      <w:r w:rsidRPr="00981661">
        <w:rPr>
          <w:rFonts w:ascii="Times New Roman" w:hAnsi="Times New Roman"/>
          <w:color w:val="000000"/>
          <w:sz w:val="24"/>
        </w:rPr>
        <w:t>XVI</w:t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века, 6 класс/ Данилевский И.Н., Андреев И.Л., Юрасов М.К. и другие, Акционерное общество «Издательство «Просвещение»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• История. Всеобщая история. История Нового времени. Конец </w:t>
      </w:r>
      <w:r w:rsidRPr="00981661">
        <w:rPr>
          <w:rFonts w:ascii="Times New Roman" w:hAnsi="Times New Roman"/>
          <w:color w:val="000000"/>
          <w:sz w:val="24"/>
        </w:rPr>
        <w:t>XV</w:t>
      </w:r>
      <w:r w:rsidRPr="00981661">
        <w:rPr>
          <w:rFonts w:ascii="Times New Roman" w:hAnsi="Times New Roman"/>
          <w:color w:val="000000"/>
          <w:sz w:val="24"/>
          <w:lang w:val="ru-RU"/>
        </w:rPr>
        <w:t>—</w:t>
      </w:r>
      <w:r w:rsidRPr="00981661">
        <w:rPr>
          <w:rFonts w:ascii="Times New Roman" w:hAnsi="Times New Roman"/>
          <w:color w:val="000000"/>
          <w:sz w:val="24"/>
        </w:rPr>
        <w:t>XVII</w:t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• История России: </w:t>
      </w:r>
      <w:r w:rsidRPr="00981661">
        <w:rPr>
          <w:rFonts w:ascii="Times New Roman" w:hAnsi="Times New Roman"/>
          <w:color w:val="000000"/>
          <w:sz w:val="24"/>
        </w:rPr>
        <w:t>XVI</w:t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- конец </w:t>
      </w:r>
      <w:r w:rsidRPr="00981661">
        <w:rPr>
          <w:rFonts w:ascii="Times New Roman" w:hAnsi="Times New Roman"/>
          <w:color w:val="000000"/>
          <w:sz w:val="24"/>
        </w:rPr>
        <w:t>XVII</w:t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века, 7 класс/ Андреев И.Л., Данилевский И.Н., Фёдоров И.Н. и другие, Акционерное общество «Издательство «Просвещение»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• История России: конец </w:t>
      </w:r>
      <w:r w:rsidRPr="00981661">
        <w:rPr>
          <w:rFonts w:ascii="Times New Roman" w:hAnsi="Times New Roman"/>
          <w:color w:val="000000"/>
          <w:sz w:val="24"/>
        </w:rPr>
        <w:t>XVII</w:t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- </w:t>
      </w:r>
      <w:r w:rsidRPr="00981661">
        <w:rPr>
          <w:rFonts w:ascii="Times New Roman" w:hAnsi="Times New Roman"/>
          <w:color w:val="000000"/>
          <w:sz w:val="24"/>
        </w:rPr>
        <w:t>XVIII</w:t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века, 8 класс/ Андреев И.Л., Ляшенко Л.М., Амосова И.В. и другие, Акционерное общество «Издательство «Просвещение»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• История. Всеобщая история. История Нового времени. </w:t>
      </w:r>
      <w:r w:rsidRPr="00981661">
        <w:rPr>
          <w:rFonts w:ascii="Times New Roman" w:hAnsi="Times New Roman"/>
          <w:color w:val="000000"/>
          <w:sz w:val="24"/>
        </w:rPr>
        <w:t>XIX</w:t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—начало </w:t>
      </w:r>
      <w:r w:rsidRPr="00981661">
        <w:rPr>
          <w:rFonts w:ascii="Times New Roman" w:hAnsi="Times New Roman"/>
          <w:color w:val="000000"/>
          <w:sz w:val="24"/>
        </w:rPr>
        <w:t>XX</w:t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981661">
        <w:rPr>
          <w:sz w:val="24"/>
          <w:lang w:val="ru-RU"/>
        </w:rPr>
        <w:br/>
      </w:r>
      <w:bookmarkStart w:id="12" w:name="c6612d7c-6144-4cab-b55c-f60ef824c9f9"/>
      <w:r w:rsidRPr="00981661">
        <w:rPr>
          <w:rFonts w:ascii="Times New Roman" w:hAnsi="Times New Roman"/>
          <w:color w:val="000000"/>
          <w:sz w:val="24"/>
          <w:lang w:val="ru-RU"/>
        </w:rPr>
        <w:t xml:space="preserve"> • История России: </w:t>
      </w:r>
      <w:r w:rsidRPr="00981661">
        <w:rPr>
          <w:rFonts w:ascii="Times New Roman" w:hAnsi="Times New Roman"/>
          <w:color w:val="000000"/>
          <w:sz w:val="24"/>
        </w:rPr>
        <w:t>XIX</w:t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- начало </w:t>
      </w:r>
      <w:r w:rsidRPr="00981661">
        <w:rPr>
          <w:rFonts w:ascii="Times New Roman" w:hAnsi="Times New Roman"/>
          <w:color w:val="000000"/>
          <w:sz w:val="24"/>
        </w:rPr>
        <w:t>XX</w:t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века, 9 класс/ Ляшенко Л.М., Волобуев О.В., Симонова Е.В., Клоков В.А., Акционерное общество «Издательство «Просвещение»</w:t>
      </w:r>
      <w:bookmarkEnd w:id="12"/>
    </w:p>
    <w:p w:rsidR="006F5F40" w:rsidRPr="00981661" w:rsidRDefault="006F5F40">
      <w:pPr>
        <w:spacing w:after="0" w:line="480" w:lineRule="auto"/>
        <w:ind w:left="120"/>
        <w:rPr>
          <w:sz w:val="20"/>
          <w:lang w:val="ru-RU"/>
        </w:rPr>
      </w:pPr>
    </w:p>
    <w:p w:rsidR="006F5F40" w:rsidRPr="00981661" w:rsidRDefault="006F5F40">
      <w:pPr>
        <w:spacing w:after="0"/>
        <w:ind w:left="120"/>
        <w:rPr>
          <w:sz w:val="20"/>
          <w:lang w:val="ru-RU"/>
        </w:rPr>
      </w:pPr>
    </w:p>
    <w:p w:rsidR="00981661" w:rsidRDefault="00981661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lang w:val="ru-RU"/>
        </w:rPr>
      </w:pPr>
    </w:p>
    <w:p w:rsidR="006F5F40" w:rsidRPr="00981661" w:rsidRDefault="00204F10">
      <w:pPr>
        <w:spacing w:after="0" w:line="480" w:lineRule="auto"/>
        <w:ind w:left="120"/>
        <w:rPr>
          <w:sz w:val="20"/>
          <w:lang w:val="ru-RU"/>
        </w:rPr>
      </w:pPr>
      <w:r w:rsidRPr="00981661">
        <w:rPr>
          <w:rFonts w:ascii="Times New Roman" w:hAnsi="Times New Roman"/>
          <w:b/>
          <w:color w:val="000000"/>
          <w:sz w:val="24"/>
          <w:lang w:val="ru-RU"/>
        </w:rPr>
        <w:lastRenderedPageBreak/>
        <w:t>МЕТОДИЧЕСКИЕ МАТЕРИАЛЫ ДЛЯ УЧИТЕЛЯ</w:t>
      </w:r>
    </w:p>
    <w:p w:rsidR="006F5F40" w:rsidRPr="00981661" w:rsidRDefault="00204F10">
      <w:pPr>
        <w:spacing w:after="0" w:line="480" w:lineRule="auto"/>
        <w:ind w:left="120"/>
        <w:rPr>
          <w:sz w:val="20"/>
          <w:lang w:val="ru-RU"/>
        </w:rPr>
      </w:pPr>
      <w:r w:rsidRPr="00981661">
        <w:rPr>
          <w:rFonts w:ascii="Times New Roman" w:hAnsi="Times New Roman"/>
          <w:color w:val="000000"/>
          <w:sz w:val="24"/>
          <w:lang w:val="ru-RU"/>
        </w:rPr>
        <w:t xml:space="preserve">Всеобщая история. История Средних веков. Методические 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рекомендации. 6 класс к учебнику Е.В. Агибаловой, Г.М. Донского. 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Издательство "Просвещение".</w:t>
      </w:r>
      <w:r w:rsidRPr="00981661">
        <w:rPr>
          <w:sz w:val="24"/>
          <w:lang w:val="ru-RU"/>
        </w:rPr>
        <w:br/>
      </w:r>
      <w:r w:rsidRPr="00981661">
        <w:rPr>
          <w:sz w:val="24"/>
          <w:lang w:val="ru-RU"/>
        </w:rPr>
        <w:br/>
      </w:r>
      <w:bookmarkStart w:id="13" w:name="1cc6b14d-c379-4145-83ce-d61c41a33d45"/>
      <w:r w:rsidRPr="00981661">
        <w:rPr>
          <w:rFonts w:ascii="Times New Roman" w:hAnsi="Times New Roman"/>
          <w:color w:val="000000"/>
          <w:sz w:val="24"/>
          <w:lang w:val="ru-RU"/>
        </w:rPr>
        <w:t xml:space="preserve"> История России с древнейших времен до начала 16 в. 6 класс: методическое пособие к учебнику И.Л. Андреева, И.Н. Федорова - М. : Дрофа, 2016</w:t>
      </w:r>
      <w:bookmarkEnd w:id="13"/>
    </w:p>
    <w:p w:rsidR="006F5F40" w:rsidRPr="00981661" w:rsidRDefault="006F5F40">
      <w:pPr>
        <w:spacing w:after="0"/>
        <w:ind w:left="120"/>
        <w:rPr>
          <w:sz w:val="20"/>
          <w:lang w:val="ru-RU"/>
        </w:rPr>
      </w:pPr>
    </w:p>
    <w:p w:rsidR="006F5F40" w:rsidRPr="00981661" w:rsidRDefault="00204F10">
      <w:pPr>
        <w:spacing w:after="0" w:line="480" w:lineRule="auto"/>
        <w:ind w:left="120"/>
        <w:rPr>
          <w:sz w:val="20"/>
          <w:lang w:val="ru-RU"/>
        </w:rPr>
      </w:pPr>
      <w:r w:rsidRPr="00981661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F5F40" w:rsidRPr="00981661" w:rsidRDefault="00204F10">
      <w:pPr>
        <w:spacing w:after="0" w:line="480" w:lineRule="auto"/>
        <w:ind w:left="120"/>
        <w:rPr>
          <w:sz w:val="20"/>
          <w:lang w:val="ru-RU"/>
        </w:rPr>
      </w:pPr>
      <w:r w:rsidRPr="00981661">
        <w:rPr>
          <w:rFonts w:ascii="Times New Roman" w:hAnsi="Times New Roman"/>
          <w:color w:val="000000"/>
          <w:sz w:val="24"/>
          <w:lang w:val="ru-RU"/>
        </w:rPr>
        <w:t>Ресурсы ЦОК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81661">
        <w:rPr>
          <w:rFonts w:ascii="Times New Roman" w:hAnsi="Times New Roman"/>
          <w:color w:val="000000"/>
          <w:sz w:val="24"/>
        </w:rPr>
        <w:t>fipi</w:t>
      </w:r>
      <w:r w:rsidRPr="00981661">
        <w:rPr>
          <w:rFonts w:ascii="Times New Roman" w:hAnsi="Times New Roman"/>
          <w:color w:val="000000"/>
          <w:sz w:val="24"/>
          <w:lang w:val="ru-RU"/>
        </w:rPr>
        <w:t>.</w:t>
      </w:r>
      <w:r w:rsidRPr="00981661">
        <w:rPr>
          <w:rFonts w:ascii="Times New Roman" w:hAnsi="Times New Roman"/>
          <w:color w:val="000000"/>
          <w:sz w:val="24"/>
        </w:rPr>
        <w:t>ru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81661">
        <w:rPr>
          <w:rFonts w:ascii="Times New Roman" w:hAnsi="Times New Roman"/>
          <w:color w:val="000000"/>
          <w:sz w:val="24"/>
        </w:rPr>
        <w:t>https</w:t>
      </w:r>
      <w:r w:rsidRPr="00981661">
        <w:rPr>
          <w:rFonts w:ascii="Times New Roman" w:hAnsi="Times New Roman"/>
          <w:color w:val="000000"/>
          <w:sz w:val="24"/>
          <w:lang w:val="ru-RU"/>
        </w:rPr>
        <w:t>://</w:t>
      </w:r>
      <w:r w:rsidRPr="00981661">
        <w:rPr>
          <w:rFonts w:ascii="Times New Roman" w:hAnsi="Times New Roman"/>
          <w:color w:val="000000"/>
          <w:sz w:val="24"/>
        </w:rPr>
        <w:t>resh</w:t>
      </w:r>
      <w:r w:rsidRPr="00981661">
        <w:rPr>
          <w:rFonts w:ascii="Times New Roman" w:hAnsi="Times New Roman"/>
          <w:color w:val="000000"/>
          <w:sz w:val="24"/>
          <w:lang w:val="ru-RU"/>
        </w:rPr>
        <w:t>.</w:t>
      </w:r>
      <w:r w:rsidRPr="00981661">
        <w:rPr>
          <w:rFonts w:ascii="Times New Roman" w:hAnsi="Times New Roman"/>
          <w:color w:val="000000"/>
          <w:sz w:val="24"/>
        </w:rPr>
        <w:t>edu</w:t>
      </w:r>
      <w:r w:rsidRPr="00981661">
        <w:rPr>
          <w:rFonts w:ascii="Times New Roman" w:hAnsi="Times New Roman"/>
          <w:color w:val="000000"/>
          <w:sz w:val="24"/>
          <w:lang w:val="ru-RU"/>
        </w:rPr>
        <w:t>.</w:t>
      </w:r>
      <w:r w:rsidRPr="00981661">
        <w:rPr>
          <w:rFonts w:ascii="Times New Roman" w:hAnsi="Times New Roman"/>
          <w:color w:val="000000"/>
          <w:sz w:val="24"/>
        </w:rPr>
        <w:t>ru</w:t>
      </w:r>
      <w:r w:rsidRPr="00981661">
        <w:rPr>
          <w:rFonts w:ascii="Times New Roman" w:hAnsi="Times New Roman"/>
          <w:color w:val="000000"/>
          <w:sz w:val="24"/>
          <w:lang w:val="ru-RU"/>
        </w:rPr>
        <w:t>/</w:t>
      </w:r>
      <w:r w:rsidRPr="00981661">
        <w:rPr>
          <w:sz w:val="24"/>
          <w:lang w:val="ru-RU"/>
        </w:rPr>
        <w:br/>
      </w:r>
      <w:r w:rsidRPr="00981661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81661">
        <w:rPr>
          <w:rFonts w:ascii="Times New Roman" w:hAnsi="Times New Roman"/>
          <w:color w:val="000000"/>
          <w:sz w:val="24"/>
        </w:rPr>
        <w:t>https</w:t>
      </w:r>
      <w:r w:rsidRPr="00981661">
        <w:rPr>
          <w:rFonts w:ascii="Times New Roman" w:hAnsi="Times New Roman"/>
          <w:color w:val="000000"/>
          <w:sz w:val="24"/>
          <w:lang w:val="ru-RU"/>
        </w:rPr>
        <w:t>://</w:t>
      </w:r>
      <w:r w:rsidRPr="00981661">
        <w:rPr>
          <w:rFonts w:ascii="Times New Roman" w:hAnsi="Times New Roman"/>
          <w:color w:val="000000"/>
          <w:sz w:val="24"/>
        </w:rPr>
        <w:t>histrf</w:t>
      </w:r>
      <w:r w:rsidRPr="00981661">
        <w:rPr>
          <w:rFonts w:ascii="Times New Roman" w:hAnsi="Times New Roman"/>
          <w:color w:val="000000"/>
          <w:sz w:val="24"/>
          <w:lang w:val="ru-RU"/>
        </w:rPr>
        <w:t>.</w:t>
      </w:r>
      <w:r w:rsidRPr="00981661">
        <w:rPr>
          <w:rFonts w:ascii="Times New Roman" w:hAnsi="Times New Roman"/>
          <w:color w:val="000000"/>
          <w:sz w:val="24"/>
        </w:rPr>
        <w:t>ru</w:t>
      </w:r>
      <w:r w:rsidRPr="00981661">
        <w:rPr>
          <w:rFonts w:ascii="Times New Roman" w:hAnsi="Times New Roman"/>
          <w:color w:val="000000"/>
          <w:sz w:val="24"/>
          <w:lang w:val="ru-RU"/>
        </w:rPr>
        <w:t>/</w:t>
      </w:r>
      <w:r w:rsidRPr="00981661">
        <w:rPr>
          <w:sz w:val="24"/>
          <w:lang w:val="ru-RU"/>
        </w:rPr>
        <w:br/>
      </w:r>
      <w:bookmarkStart w:id="14" w:name="954910a6-450c-47a0-80e2-529fad0f6e94"/>
      <w:bookmarkEnd w:id="14"/>
    </w:p>
    <w:p w:rsidR="006F5F40" w:rsidRPr="00316185" w:rsidRDefault="006F5F40">
      <w:pPr>
        <w:rPr>
          <w:lang w:val="ru-RU"/>
        </w:rPr>
        <w:sectPr w:rsidR="006F5F40" w:rsidRPr="0031618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04F10" w:rsidRPr="00316185" w:rsidRDefault="00204F10">
      <w:pPr>
        <w:rPr>
          <w:lang w:val="ru-RU"/>
        </w:rPr>
      </w:pPr>
    </w:p>
    <w:sectPr w:rsidR="00204F10" w:rsidRPr="003161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6B5"/>
    <w:multiLevelType w:val="multilevel"/>
    <w:tmpl w:val="C20E3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40EDC"/>
    <w:multiLevelType w:val="multilevel"/>
    <w:tmpl w:val="6FEC3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4D7743"/>
    <w:multiLevelType w:val="multilevel"/>
    <w:tmpl w:val="3B2EB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593DF4"/>
    <w:multiLevelType w:val="multilevel"/>
    <w:tmpl w:val="FF260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C92CD6"/>
    <w:multiLevelType w:val="multilevel"/>
    <w:tmpl w:val="78BA1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5F3328"/>
    <w:multiLevelType w:val="multilevel"/>
    <w:tmpl w:val="67C68E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AB623D"/>
    <w:multiLevelType w:val="multilevel"/>
    <w:tmpl w:val="FCF4A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DA318E"/>
    <w:multiLevelType w:val="multilevel"/>
    <w:tmpl w:val="9F4EF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823241"/>
    <w:multiLevelType w:val="multilevel"/>
    <w:tmpl w:val="3E7EF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2608D5"/>
    <w:multiLevelType w:val="multilevel"/>
    <w:tmpl w:val="10D06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C623DB"/>
    <w:multiLevelType w:val="multilevel"/>
    <w:tmpl w:val="60948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CF04C2"/>
    <w:multiLevelType w:val="multilevel"/>
    <w:tmpl w:val="8806C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D03964"/>
    <w:multiLevelType w:val="multilevel"/>
    <w:tmpl w:val="BD6EB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E71C15"/>
    <w:multiLevelType w:val="multilevel"/>
    <w:tmpl w:val="FE26B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E96CD4"/>
    <w:multiLevelType w:val="multilevel"/>
    <w:tmpl w:val="C220C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9F71FC"/>
    <w:multiLevelType w:val="multilevel"/>
    <w:tmpl w:val="41B66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1E79D4"/>
    <w:multiLevelType w:val="multilevel"/>
    <w:tmpl w:val="FBBE2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EB3CAC"/>
    <w:multiLevelType w:val="multilevel"/>
    <w:tmpl w:val="B950A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EE2E3B"/>
    <w:multiLevelType w:val="multilevel"/>
    <w:tmpl w:val="7F183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B055D9"/>
    <w:multiLevelType w:val="multilevel"/>
    <w:tmpl w:val="62C6D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C9799C"/>
    <w:multiLevelType w:val="multilevel"/>
    <w:tmpl w:val="3744A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F52E3B"/>
    <w:multiLevelType w:val="multilevel"/>
    <w:tmpl w:val="8C1A6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3600EE"/>
    <w:multiLevelType w:val="multilevel"/>
    <w:tmpl w:val="BB6E0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A01F42"/>
    <w:multiLevelType w:val="multilevel"/>
    <w:tmpl w:val="C8E20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163A96"/>
    <w:multiLevelType w:val="multilevel"/>
    <w:tmpl w:val="9FBA1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1A141E"/>
    <w:multiLevelType w:val="multilevel"/>
    <w:tmpl w:val="E3BAF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2F194D"/>
    <w:multiLevelType w:val="multilevel"/>
    <w:tmpl w:val="8E283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D64CB"/>
    <w:multiLevelType w:val="multilevel"/>
    <w:tmpl w:val="3D241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823721"/>
    <w:multiLevelType w:val="multilevel"/>
    <w:tmpl w:val="73C48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391BF6"/>
    <w:multiLevelType w:val="multilevel"/>
    <w:tmpl w:val="C6729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C11D49"/>
    <w:multiLevelType w:val="multilevel"/>
    <w:tmpl w:val="58808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D936EB"/>
    <w:multiLevelType w:val="multilevel"/>
    <w:tmpl w:val="13889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0A581F"/>
    <w:multiLevelType w:val="multilevel"/>
    <w:tmpl w:val="AC105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871669"/>
    <w:multiLevelType w:val="multilevel"/>
    <w:tmpl w:val="BFF24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795069"/>
    <w:multiLevelType w:val="multilevel"/>
    <w:tmpl w:val="0B340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F66D0B"/>
    <w:multiLevelType w:val="multilevel"/>
    <w:tmpl w:val="2C2AA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FD0396"/>
    <w:multiLevelType w:val="multilevel"/>
    <w:tmpl w:val="64FCB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A232CC"/>
    <w:multiLevelType w:val="multilevel"/>
    <w:tmpl w:val="092E9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1"/>
  </w:num>
  <w:num w:numId="3">
    <w:abstractNumId w:val="9"/>
  </w:num>
  <w:num w:numId="4">
    <w:abstractNumId w:val="0"/>
  </w:num>
  <w:num w:numId="5">
    <w:abstractNumId w:val="5"/>
  </w:num>
  <w:num w:numId="6">
    <w:abstractNumId w:val="14"/>
  </w:num>
  <w:num w:numId="7">
    <w:abstractNumId w:val="35"/>
  </w:num>
  <w:num w:numId="8">
    <w:abstractNumId w:val="31"/>
  </w:num>
  <w:num w:numId="9">
    <w:abstractNumId w:val="19"/>
  </w:num>
  <w:num w:numId="10">
    <w:abstractNumId w:val="30"/>
  </w:num>
  <w:num w:numId="11">
    <w:abstractNumId w:val="11"/>
  </w:num>
  <w:num w:numId="12">
    <w:abstractNumId w:val="6"/>
  </w:num>
  <w:num w:numId="13">
    <w:abstractNumId w:val="10"/>
  </w:num>
  <w:num w:numId="14">
    <w:abstractNumId w:val="12"/>
  </w:num>
  <w:num w:numId="15">
    <w:abstractNumId w:val="4"/>
  </w:num>
  <w:num w:numId="16">
    <w:abstractNumId w:val="37"/>
  </w:num>
  <w:num w:numId="17">
    <w:abstractNumId w:val="17"/>
  </w:num>
  <w:num w:numId="18">
    <w:abstractNumId w:val="29"/>
  </w:num>
  <w:num w:numId="19">
    <w:abstractNumId w:val="3"/>
  </w:num>
  <w:num w:numId="20">
    <w:abstractNumId w:val="2"/>
  </w:num>
  <w:num w:numId="21">
    <w:abstractNumId w:val="7"/>
  </w:num>
  <w:num w:numId="22">
    <w:abstractNumId w:val="20"/>
  </w:num>
  <w:num w:numId="23">
    <w:abstractNumId w:val="24"/>
  </w:num>
  <w:num w:numId="24">
    <w:abstractNumId w:val="16"/>
  </w:num>
  <w:num w:numId="25">
    <w:abstractNumId w:val="1"/>
  </w:num>
  <w:num w:numId="26">
    <w:abstractNumId w:val="34"/>
  </w:num>
  <w:num w:numId="27">
    <w:abstractNumId w:val="26"/>
  </w:num>
  <w:num w:numId="28">
    <w:abstractNumId w:val="15"/>
  </w:num>
  <w:num w:numId="29">
    <w:abstractNumId w:val="22"/>
  </w:num>
  <w:num w:numId="30">
    <w:abstractNumId w:val="13"/>
  </w:num>
  <w:num w:numId="31">
    <w:abstractNumId w:val="28"/>
  </w:num>
  <w:num w:numId="32">
    <w:abstractNumId w:val="33"/>
  </w:num>
  <w:num w:numId="33">
    <w:abstractNumId w:val="23"/>
  </w:num>
  <w:num w:numId="34">
    <w:abstractNumId w:val="27"/>
  </w:num>
  <w:num w:numId="35">
    <w:abstractNumId w:val="18"/>
  </w:num>
  <w:num w:numId="36">
    <w:abstractNumId w:val="32"/>
  </w:num>
  <w:num w:numId="37">
    <w:abstractNumId w:val="2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F5F40"/>
    <w:rsid w:val="00204F10"/>
    <w:rsid w:val="002B1A5A"/>
    <w:rsid w:val="00316185"/>
    <w:rsid w:val="003768CB"/>
    <w:rsid w:val="006C4A23"/>
    <w:rsid w:val="006F5F40"/>
    <w:rsid w:val="00981661"/>
    <w:rsid w:val="00A10240"/>
    <w:rsid w:val="00B90495"/>
    <w:rsid w:val="00D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1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6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433" Type="http://schemas.openxmlformats.org/officeDocument/2006/relationships/hyperlink" Target="https://resh.edu.ru/subject/lesson/6405/start/293537/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46" Type="http://schemas.openxmlformats.org/officeDocument/2006/relationships/hyperlink" Target="https://m.edsoo.ru/8a18f11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434" Type="http://schemas.openxmlformats.org/officeDocument/2006/relationships/hyperlink" Target="https://resh.edu.ru/subject/lesson/4878/start/284678/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424" Type="http://schemas.openxmlformats.org/officeDocument/2006/relationships/hyperlink" Target="https://resh.edu.ru/subject/lesson/6392/start/282566/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435" Type="http://schemas.openxmlformats.org/officeDocument/2006/relationships/hyperlink" Target="https://resh.edu.ru/subject/lesson/4877/start/293599/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425" Type="http://schemas.openxmlformats.org/officeDocument/2006/relationships/hyperlink" Target="https://resh.edu.ru/subject/lesson/5572/start/282661/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436" Type="http://schemas.openxmlformats.org/officeDocument/2006/relationships/hyperlink" Target="https://resh.edu.ru/subject/lesson/3477/start/304161/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426" Type="http://schemas.openxmlformats.org/officeDocument/2006/relationships/hyperlink" Target="https://resh.edu.ru/subject/lesson/5574/start/282892/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437" Type="http://schemas.openxmlformats.org/officeDocument/2006/relationships/fontTable" Target="fontTable.xm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427" Type="http://schemas.openxmlformats.org/officeDocument/2006/relationships/hyperlink" Target="https://resh.edu.ru/subject/lesson/4656/start/304356/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438" Type="http://schemas.openxmlformats.org/officeDocument/2006/relationships/theme" Target="theme/theme1.xm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428" Type="http://schemas.openxmlformats.org/officeDocument/2006/relationships/hyperlink" Target="https://resh.edu.ru/subject/lesson/5983/start/304514/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429" Type="http://schemas.openxmlformats.org/officeDocument/2006/relationships/hyperlink" Target="https://resh.edu.ru/subject/lesson/5448/start/309855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430" Type="http://schemas.openxmlformats.org/officeDocument/2006/relationships/hyperlink" Target="https://resh.edu.ru/subject/lesson/5450/start/307929/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431" Type="http://schemas.openxmlformats.org/officeDocument/2006/relationships/hyperlink" Target="https://resh.edu.ru/subject/lesson/5788/start/205228/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432" Type="http://schemas.openxmlformats.org/officeDocument/2006/relationships/hyperlink" Target="https://resh.edu.ru/subject/lesson/4875/start/293475/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hyperlink" Target="https://resh.edu.ru/subject/3/10/" TargetMode="Externa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hyperlink" Target="https://resh.edu.ru/subject/lesson/6086/start/282535/" TargetMode="External"/><Relationship Id="rId258" Type="http://schemas.openxmlformats.org/officeDocument/2006/relationships/hyperlink" Target="https://m.edsoo.ru/8a186856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325" Type="http://schemas.openxmlformats.org/officeDocument/2006/relationships/hyperlink" Target="https://m.edsoo.ru/8a18cb0c" TargetMode="External"/><Relationship Id="rId367" Type="http://schemas.openxmlformats.org/officeDocument/2006/relationships/hyperlink" Target="https://m.edsoo.ru/8864f0a6" TargetMode="External"/><Relationship Id="rId171" Type="http://schemas.openxmlformats.org/officeDocument/2006/relationships/hyperlink" Target="https://m.edsoo.ru/88648e36" TargetMode="External"/><Relationship Id="rId227" Type="http://schemas.openxmlformats.org/officeDocument/2006/relationships/hyperlink" Target="https://m.edsoo.ru/8864a4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25897</Words>
  <Characters>147613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11</cp:revision>
  <cp:lastPrinted>2023-09-28T10:30:00Z</cp:lastPrinted>
  <dcterms:created xsi:type="dcterms:W3CDTF">2023-09-28T08:41:00Z</dcterms:created>
  <dcterms:modified xsi:type="dcterms:W3CDTF">2023-09-28T10:31:00Z</dcterms:modified>
</cp:coreProperties>
</file>