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BF" w:rsidRPr="00B031BF" w:rsidRDefault="00B031BF" w:rsidP="00B031BF">
      <w:pPr>
        <w:pStyle w:val="a3"/>
        <w:rPr>
          <w:rFonts w:ascii="Times New Roman" w:hAnsi="Times New Roman" w:cs="Times New Roman"/>
        </w:rPr>
      </w:pPr>
      <w:proofErr w:type="gramStart"/>
      <w:r w:rsidRPr="00B031BF">
        <w:rPr>
          <w:rFonts w:ascii="Times New Roman" w:hAnsi="Times New Roman" w:cs="Times New Roman"/>
        </w:rPr>
        <w:t>Рассмотрена</w:t>
      </w:r>
      <w:proofErr w:type="gramEnd"/>
      <w:r w:rsidRPr="00B031BF">
        <w:rPr>
          <w:rFonts w:ascii="Times New Roman" w:hAnsi="Times New Roman" w:cs="Times New Roman"/>
        </w:rPr>
        <w:t xml:space="preserve"> на заседании                                                                                                                                                                                                                              Утверждена</w:t>
      </w:r>
    </w:p>
    <w:p w:rsidR="00B031BF" w:rsidRPr="005751D7" w:rsidRDefault="00B031BF" w:rsidP="00B031BF">
      <w:pPr>
        <w:pStyle w:val="a3"/>
        <w:rPr>
          <w:rFonts w:ascii="Times New Roman" w:hAnsi="Times New Roman" w:cs="Times New Roman"/>
        </w:rPr>
      </w:pPr>
      <w:r w:rsidRPr="00B031BF">
        <w:rPr>
          <w:rFonts w:ascii="Times New Roman" w:hAnsi="Times New Roman" w:cs="Times New Roman"/>
        </w:rPr>
        <w:t xml:space="preserve">педагогического совета                                                                                                                                                              </w:t>
      </w:r>
      <w:r w:rsidR="005751D7">
        <w:rPr>
          <w:rFonts w:ascii="Times New Roman" w:hAnsi="Times New Roman" w:cs="Times New Roman"/>
        </w:rPr>
        <w:t xml:space="preserve">                    </w:t>
      </w:r>
      <w:r w:rsidRPr="00B031BF">
        <w:rPr>
          <w:rFonts w:ascii="Times New Roman" w:hAnsi="Times New Roman" w:cs="Times New Roman"/>
        </w:rPr>
        <w:t xml:space="preserve">Приказ № </w:t>
      </w:r>
      <w:r w:rsidR="005B48E8">
        <w:rPr>
          <w:rFonts w:ascii="Times New Roman" w:hAnsi="Times New Roman" w:cs="Times New Roman"/>
        </w:rPr>
        <w:t>1/4-д</w:t>
      </w:r>
      <w:r w:rsidRPr="00B031BF">
        <w:rPr>
          <w:rFonts w:ascii="Times New Roman" w:hAnsi="Times New Roman" w:cs="Times New Roman"/>
        </w:rPr>
        <w:t xml:space="preserve"> </w:t>
      </w:r>
      <w:r w:rsidR="005B48E8">
        <w:rPr>
          <w:rFonts w:ascii="Times New Roman" w:hAnsi="Times New Roman" w:cs="Times New Roman"/>
        </w:rPr>
        <w:t xml:space="preserve"> </w:t>
      </w:r>
      <w:r w:rsidR="005751D7" w:rsidRPr="005751D7">
        <w:rPr>
          <w:rFonts w:ascii="Times New Roman" w:hAnsi="Times New Roman" w:cs="Times New Roman"/>
        </w:rPr>
        <w:t>от 1</w:t>
      </w:r>
      <w:r w:rsidRPr="005751D7">
        <w:rPr>
          <w:rFonts w:ascii="Times New Roman" w:hAnsi="Times New Roman" w:cs="Times New Roman"/>
        </w:rPr>
        <w:t xml:space="preserve"> сентября 202</w:t>
      </w:r>
      <w:r w:rsidR="0002689E">
        <w:rPr>
          <w:rFonts w:ascii="Times New Roman" w:hAnsi="Times New Roman" w:cs="Times New Roman"/>
        </w:rPr>
        <w:t>3</w:t>
      </w:r>
      <w:r w:rsidRPr="005751D7">
        <w:rPr>
          <w:rFonts w:ascii="Times New Roman" w:hAnsi="Times New Roman" w:cs="Times New Roman"/>
        </w:rPr>
        <w:t xml:space="preserve"> г.                                                         </w:t>
      </w:r>
    </w:p>
    <w:p w:rsidR="00B031BF" w:rsidRPr="00B031BF" w:rsidRDefault="005751D7" w:rsidP="00B031BF">
      <w:pPr>
        <w:pStyle w:val="a3"/>
        <w:rPr>
          <w:rFonts w:ascii="Times New Roman" w:hAnsi="Times New Roman" w:cs="Times New Roman"/>
          <w:color w:val="FF0000"/>
        </w:rPr>
      </w:pPr>
      <w:r w:rsidRPr="007D6291">
        <w:rPr>
          <w:rFonts w:ascii="Times New Roman" w:hAnsi="Times New Roman" w:cs="Times New Roman"/>
          <w:color w:val="000000" w:themeColor="text1"/>
        </w:rPr>
        <w:t xml:space="preserve">Протокол №  1 от </w:t>
      </w:r>
      <w:r w:rsidR="00B031BF" w:rsidRPr="007D6291">
        <w:rPr>
          <w:rFonts w:ascii="Times New Roman" w:hAnsi="Times New Roman" w:cs="Times New Roman"/>
          <w:color w:val="000000" w:themeColor="text1"/>
        </w:rPr>
        <w:t>3</w:t>
      </w:r>
      <w:r w:rsidR="007D6291" w:rsidRPr="007D6291">
        <w:rPr>
          <w:rFonts w:ascii="Times New Roman" w:hAnsi="Times New Roman" w:cs="Times New Roman"/>
          <w:color w:val="000000" w:themeColor="text1"/>
        </w:rPr>
        <w:t>0</w:t>
      </w:r>
      <w:r w:rsidR="00B031BF" w:rsidRPr="007D6291">
        <w:rPr>
          <w:rFonts w:ascii="Times New Roman" w:hAnsi="Times New Roman" w:cs="Times New Roman"/>
          <w:color w:val="000000" w:themeColor="text1"/>
        </w:rPr>
        <w:t>.08.202</w:t>
      </w:r>
      <w:r w:rsidR="0002689E">
        <w:rPr>
          <w:rFonts w:ascii="Times New Roman" w:hAnsi="Times New Roman" w:cs="Times New Roman"/>
          <w:color w:val="000000" w:themeColor="text1"/>
        </w:rPr>
        <w:t>3</w:t>
      </w:r>
      <w:r w:rsidR="00B031BF" w:rsidRPr="007D6291">
        <w:rPr>
          <w:rFonts w:ascii="Times New Roman" w:hAnsi="Times New Roman" w:cs="Times New Roman"/>
          <w:color w:val="000000" w:themeColor="text1"/>
        </w:rPr>
        <w:t xml:space="preserve"> г.                                                                                                                      </w:t>
      </w:r>
      <w:r w:rsidR="00A73B71" w:rsidRPr="007D6291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="00CA110F" w:rsidRPr="007D6291">
        <w:rPr>
          <w:rFonts w:ascii="Times New Roman" w:hAnsi="Times New Roman" w:cs="Times New Roman"/>
          <w:color w:val="000000" w:themeColor="text1"/>
        </w:rPr>
        <w:t xml:space="preserve">        </w:t>
      </w:r>
      <w:r w:rsidR="007D6291" w:rsidRPr="007D6291">
        <w:rPr>
          <w:rFonts w:ascii="Times New Roman" w:hAnsi="Times New Roman" w:cs="Times New Roman"/>
          <w:color w:val="000000" w:themeColor="text1"/>
        </w:rPr>
        <w:t xml:space="preserve">     </w:t>
      </w:r>
      <w:r w:rsidR="00CA110F" w:rsidRPr="007D6291">
        <w:rPr>
          <w:rFonts w:ascii="Times New Roman" w:hAnsi="Times New Roman" w:cs="Times New Roman"/>
          <w:color w:val="000000" w:themeColor="text1"/>
        </w:rPr>
        <w:t xml:space="preserve">  </w:t>
      </w:r>
      <w:r w:rsidR="00CA110F">
        <w:rPr>
          <w:rFonts w:ascii="Times New Roman" w:hAnsi="Times New Roman" w:cs="Times New Roman"/>
        </w:rPr>
        <w:t>_</w:t>
      </w:r>
      <w:r w:rsidR="00B031BF" w:rsidRPr="005751D7">
        <w:rPr>
          <w:rFonts w:ascii="Times New Roman" w:hAnsi="Times New Roman" w:cs="Times New Roman"/>
        </w:rPr>
        <w:t xml:space="preserve">___________  </w:t>
      </w:r>
      <w:r w:rsidR="00A17BB0">
        <w:rPr>
          <w:rFonts w:ascii="Times New Roman" w:hAnsi="Times New Roman" w:cs="Times New Roman"/>
        </w:rPr>
        <w:t>Д</w:t>
      </w:r>
      <w:r w:rsidR="007D6291">
        <w:rPr>
          <w:rFonts w:ascii="Times New Roman" w:hAnsi="Times New Roman" w:cs="Times New Roman"/>
        </w:rPr>
        <w:t>иректор</w:t>
      </w:r>
      <w:r w:rsidR="00A73B71" w:rsidRPr="005751D7">
        <w:rPr>
          <w:rFonts w:ascii="Times New Roman" w:hAnsi="Times New Roman" w:cs="Times New Roman"/>
        </w:rPr>
        <w:t xml:space="preserve"> </w:t>
      </w:r>
      <w:proofErr w:type="spellStart"/>
      <w:r w:rsidR="00A73B71" w:rsidRPr="005751D7">
        <w:rPr>
          <w:rFonts w:ascii="Times New Roman" w:hAnsi="Times New Roman" w:cs="Times New Roman"/>
        </w:rPr>
        <w:t>Кудрова</w:t>
      </w:r>
      <w:proofErr w:type="spellEnd"/>
      <w:r w:rsidR="00A73B71" w:rsidRPr="005751D7">
        <w:rPr>
          <w:rFonts w:ascii="Times New Roman" w:hAnsi="Times New Roman" w:cs="Times New Roman"/>
        </w:rPr>
        <w:t xml:space="preserve"> Т.Н</w:t>
      </w:r>
      <w:r w:rsidR="00A73B71">
        <w:rPr>
          <w:rFonts w:ascii="Times New Roman" w:hAnsi="Times New Roman" w:cs="Times New Roman"/>
          <w:color w:val="FF0000"/>
        </w:rPr>
        <w:t>.</w:t>
      </w:r>
    </w:p>
    <w:p w:rsidR="00B031BF" w:rsidRPr="00B031BF" w:rsidRDefault="00B031BF" w:rsidP="00B031BF">
      <w:pPr>
        <w:pStyle w:val="a3"/>
        <w:rPr>
          <w:rFonts w:ascii="Times New Roman" w:hAnsi="Times New Roman" w:cs="Times New Roman"/>
          <w:color w:val="FF0000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№3 г. Нелидово  Тверской области</w:t>
      </w: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 xml:space="preserve">Программа  курса </w:t>
      </w:r>
      <w:r w:rsidR="00294082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  <w:r w:rsidRPr="00B031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94082">
        <w:rPr>
          <w:rFonts w:ascii="Times New Roman" w:hAnsi="Times New Roman" w:cs="Times New Roman"/>
          <w:b/>
          <w:sz w:val="24"/>
          <w:szCs w:val="24"/>
        </w:rPr>
        <w:t>Основы ф</w:t>
      </w:r>
      <w:r w:rsidR="007F7C47">
        <w:rPr>
          <w:rFonts w:ascii="Times New Roman" w:hAnsi="Times New Roman" w:cs="Times New Roman"/>
          <w:b/>
          <w:sz w:val="24"/>
          <w:szCs w:val="24"/>
        </w:rPr>
        <w:t>инансов</w:t>
      </w:r>
      <w:r w:rsidR="00294082">
        <w:rPr>
          <w:rFonts w:ascii="Times New Roman" w:hAnsi="Times New Roman" w:cs="Times New Roman"/>
          <w:b/>
          <w:sz w:val="24"/>
          <w:szCs w:val="24"/>
        </w:rPr>
        <w:t>ой</w:t>
      </w:r>
      <w:r w:rsidR="007F7C47">
        <w:rPr>
          <w:rFonts w:ascii="Times New Roman" w:hAnsi="Times New Roman" w:cs="Times New Roman"/>
          <w:b/>
          <w:sz w:val="24"/>
          <w:szCs w:val="24"/>
        </w:rPr>
        <w:t xml:space="preserve"> грам</w:t>
      </w:r>
      <w:r>
        <w:rPr>
          <w:rFonts w:ascii="Times New Roman" w:hAnsi="Times New Roman" w:cs="Times New Roman"/>
          <w:b/>
          <w:sz w:val="24"/>
          <w:szCs w:val="24"/>
        </w:rPr>
        <w:t>отност</w:t>
      </w:r>
      <w:r w:rsidR="00294082">
        <w:rPr>
          <w:rFonts w:ascii="Times New Roman" w:hAnsi="Times New Roman" w:cs="Times New Roman"/>
          <w:b/>
          <w:sz w:val="24"/>
          <w:szCs w:val="24"/>
        </w:rPr>
        <w:t>и</w:t>
      </w:r>
      <w:r w:rsidRPr="00B031BF">
        <w:rPr>
          <w:rFonts w:ascii="Times New Roman" w:hAnsi="Times New Roman" w:cs="Times New Roman"/>
          <w:b/>
          <w:sz w:val="24"/>
          <w:szCs w:val="24"/>
        </w:rPr>
        <w:t>»</w:t>
      </w: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 xml:space="preserve">Ступень обучения: </w:t>
      </w:r>
      <w:r w:rsidRPr="00B031BF">
        <w:rPr>
          <w:rFonts w:ascii="Times New Roman" w:hAnsi="Times New Roman" w:cs="Times New Roman"/>
          <w:b/>
          <w:sz w:val="24"/>
          <w:szCs w:val="24"/>
          <w:u w:val="single"/>
        </w:rPr>
        <w:t>основное общее образование, _</w:t>
      </w:r>
      <w:r w:rsidR="0029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Pr="00B031B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класс </w:t>
      </w: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B031BF">
        <w:rPr>
          <w:rFonts w:ascii="Times New Roman" w:hAnsi="Times New Roman" w:cs="Times New Roman"/>
          <w:b/>
          <w:sz w:val="24"/>
          <w:szCs w:val="24"/>
          <w:u w:val="single"/>
        </w:rPr>
        <w:t>в классе</w:t>
      </w:r>
    </w:p>
    <w:p w:rsid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47" w:rsidRPr="00B031BF" w:rsidRDefault="007F7C47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1BF" w:rsidRDefault="00B031BF" w:rsidP="00B03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B031BF">
        <w:rPr>
          <w:rFonts w:ascii="Times New Roman" w:hAnsi="Times New Roman" w:cs="Times New Roman"/>
          <w:sz w:val="24"/>
          <w:szCs w:val="24"/>
        </w:rPr>
        <w:t>за год</w:t>
      </w:r>
      <w:r w:rsidR="00CA110F">
        <w:rPr>
          <w:rFonts w:ascii="Times New Roman" w:hAnsi="Times New Roman" w:cs="Times New Roman"/>
          <w:sz w:val="24"/>
          <w:szCs w:val="24"/>
        </w:rPr>
        <w:t xml:space="preserve"> </w:t>
      </w:r>
      <w:r w:rsidRPr="00B031BF">
        <w:rPr>
          <w:rFonts w:ascii="Times New Roman" w:hAnsi="Times New Roman" w:cs="Times New Roman"/>
          <w:sz w:val="24"/>
          <w:szCs w:val="24"/>
        </w:rPr>
        <w:t>- 34 часа, в неделю</w:t>
      </w:r>
      <w:r w:rsidR="00AE0036">
        <w:rPr>
          <w:rFonts w:ascii="Times New Roman" w:hAnsi="Times New Roman" w:cs="Times New Roman"/>
          <w:sz w:val="24"/>
          <w:szCs w:val="24"/>
        </w:rPr>
        <w:t xml:space="preserve"> </w:t>
      </w:r>
      <w:r w:rsidRPr="00B031BF">
        <w:rPr>
          <w:rFonts w:ascii="Times New Roman" w:hAnsi="Times New Roman" w:cs="Times New Roman"/>
          <w:sz w:val="24"/>
          <w:szCs w:val="24"/>
        </w:rPr>
        <w:t>- 1 час</w:t>
      </w:r>
      <w:r w:rsidR="00CA110F">
        <w:rPr>
          <w:rFonts w:ascii="Times New Roman" w:hAnsi="Times New Roman" w:cs="Times New Roman"/>
          <w:sz w:val="24"/>
          <w:szCs w:val="24"/>
        </w:rPr>
        <w:t>.</w:t>
      </w:r>
    </w:p>
    <w:p w:rsidR="00D34223" w:rsidRPr="00B031BF" w:rsidRDefault="00D34223" w:rsidP="00B031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B031BF">
        <w:rPr>
          <w:rFonts w:ascii="Times New Roman" w:hAnsi="Times New Roman" w:cs="Times New Roman"/>
          <w:b/>
          <w:sz w:val="24"/>
          <w:szCs w:val="24"/>
        </w:rPr>
        <w:t>Учитель - Лебедева Татьяна Николаевна</w:t>
      </w:r>
    </w:p>
    <w:p w:rsidR="00B031BF" w:rsidRPr="00B031BF" w:rsidRDefault="00B031BF" w:rsidP="00B031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110F" w:rsidRPr="00CA110F" w:rsidRDefault="00CA110F" w:rsidP="00CA110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Программа разработана: </w:t>
      </w:r>
      <w:r w:rsidRPr="00CA110F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CA1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r w:rsidRPr="0044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«Финансовая грамотность» (Финансовая грамотность: учебная программа.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</w:t>
      </w:r>
      <w:r w:rsidRPr="0044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</w:t>
      </w:r>
      <w:proofErr w:type="gramEnd"/>
      <w:r w:rsidRPr="0044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4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орг. / </w:t>
      </w:r>
      <w:r w:rsidRPr="00CA110F">
        <w:rPr>
          <w:rFonts w:ascii="Times New Roman" w:hAnsi="Times New Roman" w:cs="Times New Roman"/>
          <w:sz w:val="24"/>
          <w:szCs w:val="24"/>
        </w:rPr>
        <w:t xml:space="preserve">Екатерина </w:t>
      </w:r>
      <w:proofErr w:type="spellStart"/>
      <w:r w:rsidRPr="00CA110F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Ольга Р</w:t>
      </w:r>
      <w:r w:rsidRPr="00CA110F">
        <w:rPr>
          <w:rFonts w:ascii="Times New Roman" w:hAnsi="Times New Roman" w:cs="Times New Roman"/>
          <w:sz w:val="24"/>
          <w:szCs w:val="24"/>
        </w:rPr>
        <w:t>язанова, 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44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— М.: ВИТА-ПРЕСС, 2015) </w:t>
      </w:r>
    </w:p>
    <w:p w:rsidR="007F7C47" w:rsidRPr="00B031BF" w:rsidRDefault="007F7C47" w:rsidP="00B031B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031BF" w:rsidRPr="00B031BF" w:rsidRDefault="00B031BF" w:rsidP="00B031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223" w:rsidRDefault="00D34223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23" w:rsidRDefault="00D34223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23" w:rsidRDefault="00D34223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23" w:rsidRDefault="00D34223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23" w:rsidRDefault="00D34223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1BF" w:rsidRPr="00B031BF" w:rsidRDefault="00B031BF" w:rsidP="00B03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031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2689E">
        <w:rPr>
          <w:rFonts w:ascii="Times New Roman" w:hAnsi="Times New Roman" w:cs="Times New Roman"/>
          <w:sz w:val="24"/>
          <w:szCs w:val="24"/>
        </w:rPr>
        <w:t>3</w:t>
      </w:r>
      <w:r w:rsidRPr="00B031BF">
        <w:rPr>
          <w:rFonts w:ascii="Times New Roman" w:hAnsi="Times New Roman" w:cs="Times New Roman"/>
          <w:sz w:val="24"/>
          <w:szCs w:val="24"/>
        </w:rPr>
        <w:t>-202</w:t>
      </w:r>
      <w:r w:rsidR="000268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BF">
        <w:rPr>
          <w:rFonts w:ascii="Times New Roman" w:hAnsi="Times New Roman" w:cs="Times New Roman"/>
          <w:sz w:val="24"/>
          <w:szCs w:val="24"/>
        </w:rPr>
        <w:t>учебный год</w:t>
      </w:r>
    </w:p>
    <w:p w:rsidR="00CA110F" w:rsidRDefault="00CA110F" w:rsidP="00001222">
      <w:pPr>
        <w:jc w:val="center"/>
        <w:rPr>
          <w:rFonts w:ascii="Times New Roman" w:hAnsi="Times New Roman" w:cs="Times New Roman"/>
          <w:b/>
          <w:sz w:val="24"/>
        </w:rPr>
      </w:pPr>
    </w:p>
    <w:p w:rsidR="00B031BF" w:rsidRDefault="00001222" w:rsidP="009E7BC0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01222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CC7088" w:rsidRPr="00CC7088" w:rsidRDefault="00CC7088" w:rsidP="00CC7088">
      <w:pPr>
        <w:pStyle w:val="a4"/>
        <w:spacing w:after="0"/>
        <w:ind w:left="20" w:right="20" w:firstLine="380"/>
        <w:jc w:val="both"/>
        <w:rPr>
          <w:rStyle w:val="a5"/>
          <w:color w:val="000000"/>
          <w:sz w:val="22"/>
          <w:szCs w:val="24"/>
        </w:rPr>
      </w:pPr>
      <w:r w:rsidRPr="00CC7088">
        <w:rPr>
          <w:rStyle w:val="a5"/>
          <w:color w:val="000000"/>
          <w:sz w:val="22"/>
          <w:szCs w:val="24"/>
        </w:rPr>
        <w:t xml:space="preserve">Рабочая программа курса </w:t>
      </w:r>
      <w:r w:rsidR="00294082">
        <w:rPr>
          <w:rStyle w:val="a5"/>
          <w:color w:val="000000"/>
          <w:sz w:val="22"/>
          <w:szCs w:val="24"/>
        </w:rPr>
        <w:t xml:space="preserve">внеурочной деятельности </w:t>
      </w:r>
      <w:r w:rsidR="00DB1CB1">
        <w:rPr>
          <w:rStyle w:val="a5"/>
          <w:color w:val="000000"/>
          <w:sz w:val="22"/>
          <w:szCs w:val="24"/>
        </w:rPr>
        <w:t>для обучающихся 8</w:t>
      </w:r>
      <w:r w:rsidR="000766DF">
        <w:rPr>
          <w:rStyle w:val="a5"/>
          <w:color w:val="000000"/>
          <w:sz w:val="22"/>
          <w:szCs w:val="24"/>
        </w:rPr>
        <w:t>-</w:t>
      </w:r>
      <w:r w:rsidR="00294082">
        <w:rPr>
          <w:rStyle w:val="a5"/>
          <w:color w:val="000000"/>
          <w:sz w:val="22"/>
          <w:szCs w:val="24"/>
        </w:rPr>
        <w:t>го</w:t>
      </w:r>
      <w:r w:rsidR="00DB1CB1">
        <w:rPr>
          <w:rStyle w:val="a5"/>
          <w:color w:val="000000"/>
          <w:sz w:val="22"/>
          <w:szCs w:val="24"/>
        </w:rPr>
        <w:t xml:space="preserve"> класс</w:t>
      </w:r>
      <w:r w:rsidR="00294082">
        <w:rPr>
          <w:rStyle w:val="a5"/>
          <w:color w:val="000000"/>
          <w:sz w:val="22"/>
          <w:szCs w:val="24"/>
        </w:rPr>
        <w:t>а</w:t>
      </w:r>
      <w:r w:rsidRPr="00CC7088">
        <w:rPr>
          <w:rStyle w:val="a5"/>
          <w:color w:val="000000"/>
          <w:sz w:val="22"/>
          <w:szCs w:val="24"/>
        </w:rPr>
        <w:t xml:space="preserve">  Школы №3 г. Нелидова составлена на основе:</w:t>
      </w:r>
    </w:p>
    <w:p w:rsidR="00CC7088" w:rsidRPr="00CC7088" w:rsidRDefault="00CC7088" w:rsidP="00CC7088">
      <w:pPr>
        <w:pStyle w:val="a4"/>
        <w:spacing w:after="0"/>
        <w:ind w:left="20" w:right="20" w:firstLine="380"/>
        <w:jc w:val="both"/>
        <w:rPr>
          <w:rStyle w:val="a5"/>
          <w:color w:val="000000"/>
          <w:sz w:val="22"/>
          <w:szCs w:val="24"/>
        </w:rPr>
      </w:pPr>
      <w:r w:rsidRPr="00CC7088">
        <w:rPr>
          <w:rStyle w:val="a5"/>
          <w:color w:val="000000"/>
          <w:sz w:val="22"/>
          <w:szCs w:val="24"/>
        </w:rPr>
        <w:t>-Федерального закона от 29.12.2012 №273-ФЗ «Об образовании в Российской Федерации;</w:t>
      </w:r>
    </w:p>
    <w:p w:rsidR="00CC7088" w:rsidRPr="00CC7088" w:rsidRDefault="00CC7088" w:rsidP="00CC7088">
      <w:pPr>
        <w:pStyle w:val="a4"/>
        <w:spacing w:after="0"/>
        <w:ind w:left="20" w:right="20" w:firstLine="380"/>
        <w:jc w:val="both"/>
        <w:rPr>
          <w:rStyle w:val="a5"/>
          <w:color w:val="000000"/>
          <w:sz w:val="22"/>
          <w:szCs w:val="24"/>
        </w:rPr>
      </w:pPr>
      <w:r w:rsidRPr="00CC7088">
        <w:rPr>
          <w:rStyle w:val="a5"/>
          <w:color w:val="000000"/>
          <w:sz w:val="22"/>
          <w:szCs w:val="24"/>
        </w:rPr>
        <w:t>-приказа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C7088" w:rsidRPr="00CC7088" w:rsidRDefault="00CC7088" w:rsidP="00CC7088">
      <w:pPr>
        <w:pStyle w:val="a4"/>
        <w:spacing w:after="0"/>
        <w:ind w:left="20" w:right="20" w:firstLine="380"/>
        <w:jc w:val="both"/>
        <w:rPr>
          <w:rStyle w:val="a5"/>
          <w:color w:val="000000"/>
          <w:sz w:val="22"/>
          <w:szCs w:val="24"/>
        </w:rPr>
      </w:pPr>
      <w:r w:rsidRPr="00CC7088">
        <w:rPr>
          <w:rStyle w:val="a5"/>
          <w:color w:val="000000"/>
          <w:sz w:val="22"/>
          <w:szCs w:val="24"/>
        </w:rPr>
        <w:t>-Феде</w:t>
      </w:r>
      <w:r w:rsidRPr="00CC7088">
        <w:rPr>
          <w:rStyle w:val="a5"/>
          <w:color w:val="000000"/>
          <w:sz w:val="22"/>
          <w:szCs w:val="24"/>
        </w:rPr>
        <w:softHyphen/>
        <w:t>рального государственного образовательного стан</w:t>
      </w:r>
      <w:r w:rsidRPr="00CC7088">
        <w:rPr>
          <w:rStyle w:val="a5"/>
          <w:color w:val="000000"/>
          <w:sz w:val="22"/>
          <w:szCs w:val="24"/>
        </w:rPr>
        <w:softHyphen/>
        <w:t xml:space="preserve">дарта основного общего образования, утвержденным приказом Министерства образования и науки РФ от 06.10.2010 г. №373; </w:t>
      </w:r>
    </w:p>
    <w:p w:rsidR="00CC7088" w:rsidRDefault="00CC7088" w:rsidP="00354AC0">
      <w:pPr>
        <w:pStyle w:val="a4"/>
        <w:spacing w:after="0"/>
        <w:ind w:left="23" w:right="23" w:firstLine="380"/>
        <w:jc w:val="both"/>
        <w:rPr>
          <w:rStyle w:val="a5"/>
          <w:color w:val="000000"/>
          <w:sz w:val="22"/>
          <w:szCs w:val="24"/>
        </w:rPr>
      </w:pPr>
      <w:r w:rsidRPr="00CC7088">
        <w:rPr>
          <w:rStyle w:val="a5"/>
          <w:color w:val="000000"/>
          <w:sz w:val="22"/>
          <w:szCs w:val="24"/>
        </w:rPr>
        <w:t>-Санитарно-эпидемиологических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№189;</w:t>
      </w:r>
    </w:p>
    <w:p w:rsidR="001F540C" w:rsidRPr="001F540C" w:rsidRDefault="001F540C" w:rsidP="00354AC0">
      <w:pPr>
        <w:pStyle w:val="a4"/>
        <w:spacing w:after="0"/>
        <w:ind w:left="23" w:right="23" w:firstLine="380"/>
        <w:jc w:val="both"/>
        <w:rPr>
          <w:rStyle w:val="a5"/>
          <w:color w:val="000000"/>
          <w:sz w:val="22"/>
          <w:szCs w:val="24"/>
        </w:rPr>
      </w:pPr>
      <w:r w:rsidRPr="001F540C">
        <w:rPr>
          <w:rStyle w:val="a5"/>
          <w:color w:val="000000"/>
          <w:sz w:val="22"/>
          <w:szCs w:val="24"/>
        </w:rPr>
        <w:t>-примерной программы основного общего образования по обществознанию;</w:t>
      </w:r>
    </w:p>
    <w:p w:rsidR="00CC7088" w:rsidRPr="00CC7088" w:rsidRDefault="00CC7088" w:rsidP="00354AC0">
      <w:pPr>
        <w:pStyle w:val="a4"/>
        <w:spacing w:after="0"/>
        <w:ind w:left="23" w:right="23" w:firstLine="380"/>
        <w:jc w:val="both"/>
        <w:rPr>
          <w:color w:val="000000"/>
          <w:sz w:val="22"/>
          <w:szCs w:val="24"/>
        </w:rPr>
      </w:pPr>
      <w:r w:rsidRPr="00CC7088">
        <w:rPr>
          <w:rStyle w:val="a5"/>
          <w:color w:val="000000"/>
          <w:sz w:val="22"/>
          <w:szCs w:val="24"/>
        </w:rPr>
        <w:t>-учебного плана  Школы №3</w:t>
      </w:r>
      <w:r>
        <w:rPr>
          <w:rStyle w:val="a5"/>
          <w:color w:val="000000"/>
          <w:sz w:val="22"/>
          <w:szCs w:val="24"/>
        </w:rPr>
        <w:t xml:space="preserve"> на 202</w:t>
      </w:r>
      <w:r w:rsidR="0002689E">
        <w:rPr>
          <w:rStyle w:val="a5"/>
          <w:color w:val="000000"/>
          <w:sz w:val="22"/>
          <w:szCs w:val="24"/>
        </w:rPr>
        <w:t>3</w:t>
      </w:r>
      <w:r>
        <w:rPr>
          <w:rStyle w:val="a5"/>
          <w:color w:val="000000"/>
          <w:sz w:val="22"/>
          <w:szCs w:val="24"/>
        </w:rPr>
        <w:t>-202</w:t>
      </w:r>
      <w:r w:rsidR="0002689E">
        <w:rPr>
          <w:rStyle w:val="a5"/>
          <w:color w:val="000000"/>
          <w:sz w:val="22"/>
          <w:szCs w:val="24"/>
        </w:rPr>
        <w:t>4</w:t>
      </w:r>
      <w:r>
        <w:rPr>
          <w:rStyle w:val="a5"/>
          <w:color w:val="000000"/>
          <w:sz w:val="22"/>
          <w:szCs w:val="24"/>
        </w:rPr>
        <w:t xml:space="preserve"> учебный год</w:t>
      </w:r>
      <w:r w:rsidRPr="00CC7088">
        <w:rPr>
          <w:rStyle w:val="a5"/>
          <w:color w:val="000000"/>
          <w:sz w:val="22"/>
          <w:szCs w:val="24"/>
        </w:rPr>
        <w:t>.</w:t>
      </w:r>
    </w:p>
    <w:p w:rsidR="00CC7088" w:rsidRPr="00CC7088" w:rsidRDefault="00CC7088" w:rsidP="00CC70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583C" w:rsidRDefault="002341E7" w:rsidP="00484601">
      <w:pPr>
        <w:pStyle w:val="10"/>
        <w:keepNext/>
        <w:keepLines/>
        <w:shd w:val="clear" w:color="auto" w:fill="auto"/>
        <w:spacing w:after="303"/>
        <w:ind w:right="40" w:firstLine="567"/>
        <w:contextualSpacing/>
      </w:pPr>
      <w:r>
        <w:t>Курс «</w:t>
      </w:r>
      <w:r w:rsidR="00F1457B">
        <w:t>Основы ф</w:t>
      </w:r>
      <w:r>
        <w:t>инансов</w:t>
      </w:r>
      <w:r w:rsidR="00F1457B">
        <w:t>ой</w:t>
      </w:r>
      <w:r>
        <w:t xml:space="preserve"> грамотност</w:t>
      </w:r>
      <w:r w:rsidR="00F1457B">
        <w:t>и»</w:t>
      </w:r>
      <w:r>
        <w:t>. Современный мир» для 8</w:t>
      </w:r>
      <w:r w:rsidR="004D583C">
        <w:t>-ых</w:t>
      </w:r>
      <w:r>
        <w:t xml:space="preserve"> классов (предметная область «Общественно-научные предметы») представляет собой инновационный образовательный продукт, отражающий современные тенденции общего и дополнительного образования, интегрирующий различные учебные предметы (математика, </w:t>
      </w:r>
      <w:r w:rsidR="004D583C">
        <w:t>обществознание, история, геогра</w:t>
      </w:r>
      <w:r>
        <w:t>фия), но вместе с тем имеющий свой объект изучения для школьников. Современное общество очень быстро меняется во всех сферах. Особо динамичными являются области науки, техники, технологий производства и оказания различных услуг, что вынуждает современного человека следовать за этими изменениями, быть активным, хорошо ориентироваться в большом потоке информации, осваивать различные не только профессиональные, но и повседневные бытовые технологии. Эти тенденции также отражаютс</w:t>
      </w:r>
      <w:r w:rsidR="004D583C">
        <w:t>я на области личных финансов со</w:t>
      </w:r>
      <w:r>
        <w:t xml:space="preserve">временной семьи, и в том числе современного подростка. Уже с раннего детства ребёнок имеет дело с деньгами: он совершает покупки в магазине (нередко и в </w:t>
      </w:r>
      <w:proofErr w:type="gramStart"/>
      <w:r>
        <w:t>интернет-магазине</w:t>
      </w:r>
      <w:proofErr w:type="gramEnd"/>
      <w:r>
        <w:t xml:space="preserve">), копит </w:t>
      </w:r>
      <w:r w:rsidR="004D583C">
        <w:t>на какую-то же</w:t>
      </w:r>
      <w:r>
        <w:t>ланную вещь, является потреби</w:t>
      </w:r>
      <w:r w:rsidR="004D583C">
        <w:t>телем семейных, школьных и обще</w:t>
      </w:r>
      <w:r>
        <w:t>ственных благ, имеет карманные деньги и распоряжается ими. Знания в области личных фина</w:t>
      </w:r>
      <w:r w:rsidR="004D583C">
        <w:t>нсов приобретают особую актуаль</w:t>
      </w:r>
      <w:r>
        <w:t>ность для подростка с 14 лет, когда согласно российскому зако</w:t>
      </w:r>
      <w:r w:rsidR="004D583C">
        <w:t>нода</w:t>
      </w:r>
      <w:r>
        <w:t>тельству несовершеннолетний мож</w:t>
      </w:r>
      <w:r w:rsidR="004D583C">
        <w:t>ет открывать вклады и, как след</w:t>
      </w:r>
      <w:r>
        <w:t>ствие, иметь дебетовые банковские карты. А  на совершение покупок через Интернет, ведение электронн</w:t>
      </w:r>
      <w:r w:rsidR="004D583C">
        <w:t>ых кошельков вообще нет возраст</w:t>
      </w:r>
      <w:r>
        <w:t>ных ограничений. Именно сфера так называемых повседневных</w:t>
      </w:r>
      <w:r w:rsidR="004D583C">
        <w:t xml:space="preserve"> финан</w:t>
      </w:r>
      <w:r>
        <w:t>сов вбирает в себя достижения науки и техники: появляются новые технологии оплаты и финансовые п</w:t>
      </w:r>
      <w:r w:rsidR="004D583C">
        <w:t>родукты, оградить от использова</w:t>
      </w:r>
      <w:r>
        <w:t>ния которых ни детей, ни взрослых практически невозможно. Тем более грамотное пользование финансовыми инструментами позволяет не только решать повседневные задачи (например, оплата покупок, совершение платежей, формирова</w:t>
      </w:r>
      <w:r w:rsidR="004D583C">
        <w:t>ние накоплений и сбережений, ин</w:t>
      </w:r>
      <w:r>
        <w:t>вестирование и др.), но и повышат</w:t>
      </w:r>
      <w:r w:rsidR="004D583C">
        <w:t>ь личное и семейное благосостоя</w:t>
      </w:r>
      <w:r>
        <w:t>ние. Современные дети быстрее взрослых начинают использовать различные инновационные финансовые технологии и продукты. Они очень быстро понимают принципы их работы, включают их в повседневную жизнь, используют для решения бытовых задач (например, покупка компьютерных игр в Интернете, оплата билетов в кино с помощью бесконтактных технологий и др.). Н</w:t>
      </w:r>
      <w:r w:rsidR="004D583C">
        <w:t>о нередко при совершении различ</w:t>
      </w:r>
      <w:r>
        <w:t>ных финансовых действий дети не задумываются об элементарных правилах финансовой безопасности</w:t>
      </w:r>
      <w:r w:rsidR="004D583C">
        <w:t xml:space="preserve"> и легко поддаются на уловки мо</w:t>
      </w:r>
      <w:r>
        <w:t>шенников, поэтому необходимо обучить их не только грамотному в</w:t>
      </w:r>
      <w:r w:rsidR="004D583C">
        <w:t>за</w:t>
      </w:r>
      <w:r>
        <w:t>имодействию с финансовыми орг</w:t>
      </w:r>
      <w:r w:rsidR="004D583C">
        <w:t>анизациями, но и безопасному ис</w:t>
      </w:r>
      <w:r>
        <w:t xml:space="preserve">пользованию различных финансовых инструментов. Современное школьное образование призвано не только </w:t>
      </w:r>
      <w:proofErr w:type="gramStart"/>
      <w:r>
        <w:t>заложить</w:t>
      </w:r>
      <w:proofErr w:type="gramEnd"/>
      <w:r>
        <w:t xml:space="preserve"> фундамент в понимание устройства мира и его составных элементов, но и научить действовать на опережение в этом мире. Это означает, </w:t>
      </w:r>
      <w:proofErr w:type="gramStart"/>
      <w:r>
        <w:t>5</w:t>
      </w:r>
      <w:proofErr w:type="gramEnd"/>
      <w:r>
        <w:t xml:space="preserve"> что нужно не только дать ученикам</w:t>
      </w:r>
      <w:r w:rsidR="004D583C">
        <w:t xml:space="preserve"> конкретную фактическую информа</w:t>
      </w:r>
      <w:r>
        <w:t>цию, но и создать для них услови</w:t>
      </w:r>
      <w:r w:rsidR="004D583C">
        <w:t>я для освоения обобщённых спосо</w:t>
      </w:r>
      <w:r>
        <w:t>бов разумного поведения в различных сферах жизни человека. Данный курс и по содержанию, и по фор</w:t>
      </w:r>
      <w:r w:rsidR="004D583C">
        <w:t>мам организации учебной деятель</w:t>
      </w:r>
      <w:r>
        <w:t xml:space="preserve">ности способен решить эту педагогическую задачу в части финансовой и во многом экономической и правовой грамотности. </w:t>
      </w:r>
    </w:p>
    <w:p w:rsidR="004D583C" w:rsidRDefault="004D583C" w:rsidP="00484601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2"/>
          <w:szCs w:val="24"/>
        </w:rPr>
      </w:pPr>
    </w:p>
    <w:p w:rsidR="00484601" w:rsidRPr="00484601" w:rsidRDefault="00484601" w:rsidP="00484601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2"/>
          <w:szCs w:val="24"/>
        </w:rPr>
      </w:pPr>
      <w:r w:rsidRPr="00484601">
        <w:rPr>
          <w:sz w:val="22"/>
          <w:szCs w:val="24"/>
        </w:rPr>
        <w:t xml:space="preserve">Курс рассчитан на 34 часа </w:t>
      </w:r>
      <w:r>
        <w:rPr>
          <w:sz w:val="22"/>
          <w:szCs w:val="24"/>
        </w:rPr>
        <w:t xml:space="preserve">в год </w:t>
      </w:r>
      <w:r w:rsidRPr="00484601">
        <w:rPr>
          <w:sz w:val="22"/>
          <w:szCs w:val="24"/>
        </w:rPr>
        <w:t>(1 ч</w:t>
      </w:r>
      <w:r>
        <w:rPr>
          <w:sz w:val="22"/>
          <w:szCs w:val="24"/>
        </w:rPr>
        <w:t>.</w:t>
      </w:r>
      <w:r w:rsidRPr="00484601">
        <w:rPr>
          <w:sz w:val="22"/>
          <w:szCs w:val="24"/>
        </w:rPr>
        <w:t xml:space="preserve"> в неделю) в соответствии с ФГОС. </w:t>
      </w:r>
    </w:p>
    <w:p w:rsidR="00484601" w:rsidRPr="00001222" w:rsidRDefault="00484601" w:rsidP="00001222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CC2C70" w:rsidRDefault="00CC2C70" w:rsidP="00001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1222" w:rsidRDefault="00001222" w:rsidP="00001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1222">
        <w:rPr>
          <w:rFonts w:ascii="Times New Roman" w:hAnsi="Times New Roman" w:cs="Times New Roman"/>
          <w:b/>
        </w:rPr>
        <w:lastRenderedPageBreak/>
        <w:t>Цели и планируемые результаты</w:t>
      </w:r>
    </w:p>
    <w:p w:rsidR="00001222" w:rsidRPr="00001222" w:rsidRDefault="00001222" w:rsidP="00001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3B71" w:rsidRPr="00BF4500" w:rsidRDefault="002341E7" w:rsidP="003834C7">
      <w:pPr>
        <w:spacing w:after="0" w:line="240" w:lineRule="auto"/>
        <w:jc w:val="left"/>
        <w:rPr>
          <w:rFonts w:ascii="Times New Roman" w:hAnsi="Times New Roman" w:cs="Times New Roman"/>
        </w:rPr>
      </w:pPr>
      <w:r w:rsidRPr="003834C7">
        <w:rPr>
          <w:rFonts w:ascii="Times New Roman" w:hAnsi="Times New Roman" w:cs="Times New Roman"/>
          <w:b/>
        </w:rPr>
        <w:t>Целью</w:t>
      </w:r>
      <w:r w:rsidRPr="00BF4500">
        <w:rPr>
          <w:rFonts w:ascii="Times New Roman" w:hAnsi="Times New Roman" w:cs="Times New Roman"/>
        </w:rPr>
        <w:t xml:space="preserve"> </w:t>
      </w:r>
      <w:r w:rsidRPr="003834C7">
        <w:rPr>
          <w:rFonts w:ascii="Times New Roman" w:hAnsi="Times New Roman" w:cs="Times New Roman"/>
          <w:b/>
        </w:rPr>
        <w:t xml:space="preserve">курса </w:t>
      </w:r>
      <w:r w:rsidRPr="00BF4500">
        <w:rPr>
          <w:rFonts w:ascii="Times New Roman" w:hAnsi="Times New Roman" w:cs="Times New Roman"/>
        </w:rPr>
        <w:t>является формирование финансовой грамотности у учащихся 8</w:t>
      </w:r>
      <w:r w:rsidR="003834C7">
        <w:rPr>
          <w:rFonts w:ascii="Times New Roman" w:hAnsi="Times New Roman" w:cs="Times New Roman"/>
        </w:rPr>
        <w:t xml:space="preserve">-ых </w:t>
      </w:r>
      <w:r w:rsidRPr="00BF4500">
        <w:rPr>
          <w:rFonts w:ascii="Times New Roman" w:hAnsi="Times New Roman" w:cs="Times New Roman"/>
        </w:rPr>
        <w:t xml:space="preserve">классов на базовом уровне, отражающем финансовые потребности подростка </w:t>
      </w:r>
      <w:r w:rsidR="003834C7">
        <w:rPr>
          <w:rFonts w:ascii="Times New Roman" w:hAnsi="Times New Roman" w:cs="Times New Roman"/>
        </w:rPr>
        <w:t>этого возраста.</w:t>
      </w:r>
    </w:p>
    <w:p w:rsidR="002341E7" w:rsidRPr="00BF4500" w:rsidRDefault="002341E7" w:rsidP="002F01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34C7" w:rsidRDefault="002341E7" w:rsidP="002341E7">
      <w:pPr>
        <w:spacing w:after="0" w:line="240" w:lineRule="auto"/>
        <w:jc w:val="left"/>
        <w:rPr>
          <w:rFonts w:ascii="Times New Roman" w:hAnsi="Times New Roman" w:cs="Times New Roman"/>
        </w:rPr>
      </w:pPr>
      <w:r w:rsidRPr="003834C7">
        <w:rPr>
          <w:rFonts w:ascii="Times New Roman" w:hAnsi="Times New Roman" w:cs="Times New Roman"/>
          <w:b/>
        </w:rPr>
        <w:t>Задачи курса:</w:t>
      </w:r>
      <w:r w:rsidRPr="00BF4500">
        <w:rPr>
          <w:rFonts w:ascii="Times New Roman" w:hAnsi="Times New Roman" w:cs="Times New Roman"/>
        </w:rPr>
        <w:t xml:space="preserve"> </w:t>
      </w:r>
    </w:p>
    <w:p w:rsidR="003834C7" w:rsidRDefault="003834C7" w:rsidP="002341E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формирование элементарных знаний об устройстве финансового рынка, о финансовых институтах и организациях, с которыми сталкивается любой человек в современном обществе; </w:t>
      </w:r>
    </w:p>
    <w:p w:rsidR="003834C7" w:rsidRDefault="003834C7" w:rsidP="002341E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формирование базовых ценностей, отражающих идею грамотного финансового поведения, включающего бережное отношение к личным, семейным, школьны</w:t>
      </w:r>
      <w:r>
        <w:rPr>
          <w:rFonts w:ascii="Times New Roman" w:hAnsi="Times New Roman" w:cs="Times New Roman"/>
        </w:rPr>
        <w:t>м, общественным финансовым и фи</w:t>
      </w:r>
      <w:r w:rsidR="002341E7" w:rsidRPr="00BF4500">
        <w:rPr>
          <w:rFonts w:ascii="Times New Roman" w:hAnsi="Times New Roman" w:cs="Times New Roman"/>
        </w:rPr>
        <w:t xml:space="preserve">зическим ресурсам; </w:t>
      </w:r>
    </w:p>
    <w:p w:rsidR="003834C7" w:rsidRDefault="003834C7" w:rsidP="002341E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формирование чувства ответств</w:t>
      </w:r>
      <w:r>
        <w:rPr>
          <w:rFonts w:ascii="Times New Roman" w:hAnsi="Times New Roman" w:cs="Times New Roman"/>
        </w:rPr>
        <w:t>енности за взятые на себя обяза</w:t>
      </w:r>
      <w:r w:rsidR="002341E7" w:rsidRPr="00BF4500">
        <w:rPr>
          <w:rFonts w:ascii="Times New Roman" w:hAnsi="Times New Roman" w:cs="Times New Roman"/>
        </w:rPr>
        <w:t xml:space="preserve">тельства, понимания возможности и необходимости защиты прав потребителя финансовых услуг в случае их нарушения; </w:t>
      </w:r>
    </w:p>
    <w:p w:rsidR="003834C7" w:rsidRDefault="003834C7" w:rsidP="002341E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формирование предметных ум</w:t>
      </w:r>
      <w:r>
        <w:rPr>
          <w:rFonts w:ascii="Times New Roman" w:hAnsi="Times New Roman" w:cs="Times New Roman"/>
        </w:rPr>
        <w:t>ений, включающих способность ра</w:t>
      </w:r>
      <w:r w:rsidR="002341E7" w:rsidRPr="00BF4500">
        <w:rPr>
          <w:rFonts w:ascii="Times New Roman" w:hAnsi="Times New Roman" w:cs="Times New Roman"/>
        </w:rPr>
        <w:t>ботать с различными источниками финансовой информации, использовать разнообразные фи</w:t>
      </w:r>
      <w:r>
        <w:rPr>
          <w:rFonts w:ascii="Times New Roman" w:hAnsi="Times New Roman" w:cs="Times New Roman"/>
        </w:rPr>
        <w:t>нансовые инструменты, вести эле</w:t>
      </w:r>
      <w:r w:rsidR="002341E7" w:rsidRPr="00BF4500">
        <w:rPr>
          <w:rFonts w:ascii="Times New Roman" w:hAnsi="Times New Roman" w:cs="Times New Roman"/>
        </w:rPr>
        <w:t>ментарные финансовые расчёты (процентные став</w:t>
      </w:r>
      <w:r>
        <w:rPr>
          <w:rFonts w:ascii="Times New Roman" w:hAnsi="Times New Roman" w:cs="Times New Roman"/>
        </w:rPr>
        <w:t>ки, бюджет, об</w:t>
      </w:r>
      <w:r w:rsidR="002341E7" w:rsidRPr="00BF4500">
        <w:rPr>
          <w:rFonts w:ascii="Times New Roman" w:hAnsi="Times New Roman" w:cs="Times New Roman"/>
        </w:rPr>
        <w:t>менный курс валют и др.);</w:t>
      </w:r>
    </w:p>
    <w:p w:rsidR="002341E7" w:rsidRPr="00BF4500" w:rsidRDefault="002341E7" w:rsidP="002341E7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 w:rsidRPr="00BF4500">
        <w:rPr>
          <w:rFonts w:ascii="Times New Roman" w:hAnsi="Times New Roman" w:cs="Times New Roman"/>
        </w:rPr>
        <w:t xml:space="preserve"> </w:t>
      </w:r>
      <w:r w:rsidR="003834C7">
        <w:rPr>
          <w:rFonts w:ascii="Times New Roman" w:hAnsi="Times New Roman" w:cs="Times New Roman"/>
        </w:rPr>
        <w:t xml:space="preserve">   </w:t>
      </w:r>
      <w:r w:rsidRPr="00BF4500">
        <w:rPr>
          <w:rFonts w:ascii="Times New Roman" w:hAnsi="Times New Roman" w:cs="Times New Roman"/>
        </w:rPr>
        <w:t>формирование компетенций по</w:t>
      </w:r>
      <w:r w:rsidR="003834C7">
        <w:rPr>
          <w:rFonts w:ascii="Times New Roman" w:hAnsi="Times New Roman" w:cs="Times New Roman"/>
        </w:rPr>
        <w:t>иска альтернативных решений жиз</w:t>
      </w:r>
      <w:r w:rsidRPr="00BF4500">
        <w:rPr>
          <w:rFonts w:ascii="Times New Roman" w:hAnsi="Times New Roman" w:cs="Times New Roman"/>
        </w:rPr>
        <w:t>ненных задач с помощью финанс</w:t>
      </w:r>
      <w:r w:rsidR="003834C7">
        <w:rPr>
          <w:rFonts w:ascii="Times New Roman" w:hAnsi="Times New Roman" w:cs="Times New Roman"/>
        </w:rPr>
        <w:t>овых услуг и продуктов, их оцен</w:t>
      </w:r>
      <w:r w:rsidRPr="00BF4500">
        <w:rPr>
          <w:rFonts w:ascii="Times New Roman" w:hAnsi="Times New Roman" w:cs="Times New Roman"/>
        </w:rPr>
        <w:t>ки с позиции собственных критериев выбора и осуществление наиболее разумного выбора для конкретных условий.</w:t>
      </w:r>
    </w:p>
    <w:p w:rsidR="003834C7" w:rsidRDefault="003834C7" w:rsidP="002F01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1222" w:rsidRPr="00BF4500" w:rsidRDefault="00001222" w:rsidP="002F01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  <w:b/>
        </w:rPr>
        <w:t>Планируемые результаты обучения</w:t>
      </w:r>
      <w:r w:rsidR="002F01AE" w:rsidRPr="00BF4500">
        <w:rPr>
          <w:rFonts w:ascii="Times New Roman" w:hAnsi="Times New Roman" w:cs="Times New Roman"/>
          <w:b/>
        </w:rPr>
        <w:t>.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3834C7">
        <w:rPr>
          <w:rFonts w:ascii="Times New Roman" w:hAnsi="Times New Roman" w:cs="Times New Roman"/>
          <w:b/>
        </w:rPr>
        <w:t>К  личностным результатам</w:t>
      </w:r>
      <w:r w:rsidRPr="00BF4500">
        <w:rPr>
          <w:rFonts w:ascii="Times New Roman" w:hAnsi="Times New Roman" w:cs="Times New Roman"/>
        </w:rPr>
        <w:t xml:space="preserve"> обучения относятся: </w:t>
      </w:r>
    </w:p>
    <w:p w:rsidR="003834C7" w:rsidRDefault="003834C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формирование субъектной поз</w:t>
      </w:r>
      <w:r>
        <w:rPr>
          <w:rFonts w:ascii="Times New Roman" w:hAnsi="Times New Roman" w:cs="Times New Roman"/>
        </w:rPr>
        <w:t>иц</w:t>
      </w:r>
      <w:proofErr w:type="gramStart"/>
      <w:r>
        <w:rPr>
          <w:rFonts w:ascii="Times New Roman" w:hAnsi="Times New Roman" w:cs="Times New Roman"/>
        </w:rPr>
        <w:t>ии у у</w:t>
      </w:r>
      <w:proofErr w:type="gramEnd"/>
      <w:r>
        <w:rPr>
          <w:rFonts w:ascii="Times New Roman" w:hAnsi="Times New Roman" w:cs="Times New Roman"/>
        </w:rPr>
        <w:t>чеников, понимание необ</w:t>
      </w:r>
      <w:r w:rsidR="002341E7" w:rsidRPr="00BF4500">
        <w:rPr>
          <w:rFonts w:ascii="Times New Roman" w:hAnsi="Times New Roman" w:cs="Times New Roman"/>
        </w:rPr>
        <w:t xml:space="preserve">ходимости быть самостоятельными в принятии решений; </w:t>
      </w:r>
    </w:p>
    <w:p w:rsidR="003834C7" w:rsidRDefault="003834C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формирование у обучающихся </w:t>
      </w:r>
      <w:r>
        <w:rPr>
          <w:rFonts w:ascii="Times New Roman" w:hAnsi="Times New Roman" w:cs="Times New Roman"/>
        </w:rPr>
        <w:t>ценностей ответственного поведе</w:t>
      </w:r>
      <w:r w:rsidR="002341E7" w:rsidRPr="00BF4500">
        <w:rPr>
          <w:rFonts w:ascii="Times New Roman" w:hAnsi="Times New Roman" w:cs="Times New Roman"/>
        </w:rPr>
        <w:t>ния в области личных финансо</w:t>
      </w:r>
      <w:r>
        <w:rPr>
          <w:rFonts w:ascii="Times New Roman" w:hAnsi="Times New Roman" w:cs="Times New Roman"/>
        </w:rPr>
        <w:t>в и потребления различных ресур</w:t>
      </w:r>
      <w:r w:rsidR="002341E7" w:rsidRPr="00BF4500">
        <w:rPr>
          <w:rFonts w:ascii="Times New Roman" w:hAnsi="Times New Roman" w:cs="Times New Roman"/>
        </w:rPr>
        <w:t xml:space="preserve">сов семьи, школы, общества и государства; </w:t>
      </w:r>
    </w:p>
    <w:p w:rsidR="003834C7" w:rsidRDefault="003834C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формирование элементарных финансовых знаний современного человека; готовность и способность обуча</w:t>
      </w:r>
      <w:r>
        <w:rPr>
          <w:rFonts w:ascii="Times New Roman" w:hAnsi="Times New Roman" w:cs="Times New Roman"/>
        </w:rPr>
        <w:t>ющихся к самообразованию в об</w:t>
      </w:r>
      <w:r w:rsidR="002341E7" w:rsidRPr="00BF4500">
        <w:rPr>
          <w:rFonts w:ascii="Times New Roman" w:hAnsi="Times New Roman" w:cs="Times New Roman"/>
        </w:rPr>
        <w:t xml:space="preserve">ласти финансовой грамотности на всех жизненных этапах; формирование уважительного отношения к труду и трудовым и финансовым правам; </w:t>
      </w:r>
    </w:p>
    <w:p w:rsidR="003834C7" w:rsidRDefault="003834C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готовность обладать правами потребителей финансовых услуг и защищать эти права в случае их нарушения; готовность осваивать правила поведения при взаимодействии с финансовыми организации и государственными органами, роли и формы финансовой жизни семьи.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Среди </w:t>
      </w:r>
      <w:proofErr w:type="spellStart"/>
      <w:r w:rsidRPr="003834C7">
        <w:rPr>
          <w:rFonts w:ascii="Times New Roman" w:hAnsi="Times New Roman" w:cs="Times New Roman"/>
          <w:b/>
        </w:rPr>
        <w:t>метапредметных</w:t>
      </w:r>
      <w:proofErr w:type="spellEnd"/>
      <w:r w:rsidRPr="003834C7">
        <w:rPr>
          <w:rFonts w:ascii="Times New Roman" w:hAnsi="Times New Roman" w:cs="Times New Roman"/>
          <w:b/>
        </w:rPr>
        <w:t xml:space="preserve"> результатов</w:t>
      </w:r>
      <w:r w:rsidRPr="00BF4500">
        <w:rPr>
          <w:rFonts w:ascii="Times New Roman" w:hAnsi="Times New Roman" w:cs="Times New Roman"/>
        </w:rPr>
        <w:t xml:space="preserve"> обучения выделяются регулятивные, познавательные и коммуникативные универсальные учебные действия (УУД).</w:t>
      </w:r>
    </w:p>
    <w:p w:rsidR="004D583C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</w:rPr>
      </w:pPr>
      <w:r w:rsidRPr="003834C7">
        <w:rPr>
          <w:rFonts w:ascii="Times New Roman" w:hAnsi="Times New Roman" w:cs="Times New Roman"/>
          <w:b/>
        </w:rPr>
        <w:t xml:space="preserve">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3834C7">
        <w:rPr>
          <w:rFonts w:ascii="Times New Roman" w:hAnsi="Times New Roman" w:cs="Times New Roman"/>
          <w:b/>
        </w:rPr>
        <w:t>Регулятивные УУД:</w:t>
      </w:r>
      <w:r w:rsidRPr="00BF4500">
        <w:rPr>
          <w:rFonts w:ascii="Times New Roman" w:hAnsi="Times New Roman" w:cs="Times New Roman"/>
        </w:rPr>
        <w:t xml:space="preserve">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1. 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</w:t>
      </w:r>
      <w:r w:rsidR="003834C7">
        <w:rPr>
          <w:rFonts w:ascii="Times New Roman" w:hAnsi="Times New Roman" w:cs="Times New Roman"/>
        </w:rPr>
        <w:t xml:space="preserve"> познавательной деятельности че</w:t>
      </w:r>
      <w:r w:rsidRPr="00BF4500">
        <w:rPr>
          <w:rFonts w:ascii="Times New Roman" w:hAnsi="Times New Roman" w:cs="Times New Roman"/>
        </w:rPr>
        <w:t xml:space="preserve">рез понимание необходимости инвестирования в свой человеческий капитал. </w:t>
      </w:r>
      <w:proofErr w:type="gramStart"/>
      <w:r w:rsidRPr="00BF4500">
        <w:rPr>
          <w:rFonts w:ascii="Times New Roman" w:hAnsi="Times New Roman" w:cs="Times New Roman"/>
        </w:rPr>
        <w:t xml:space="preserve">Обучающийся сможет: анализировать существующие </w:t>
      </w:r>
      <w:r w:rsidR="003834C7">
        <w:rPr>
          <w:rFonts w:ascii="Times New Roman" w:hAnsi="Times New Roman" w:cs="Times New Roman"/>
        </w:rPr>
        <w:t>и планировать будущие образоват</w:t>
      </w:r>
      <w:r w:rsidRPr="00BF4500">
        <w:rPr>
          <w:rFonts w:ascii="Times New Roman" w:hAnsi="Times New Roman" w:cs="Times New Roman"/>
        </w:rPr>
        <w:t>ельные результаты; идентифицировать собственные проблемы, которые можно решить с использованием услуг финансовых организаций; разрабатывать способы решения проблем в области личных финансов; ставить финансовые цели свойственной деятельности; формулировать учебные задачи как шаги для достижения поставленной цели практической финансовой деятельности; обосновывать целевые ориенти</w:t>
      </w:r>
      <w:r w:rsidR="003834C7">
        <w:rPr>
          <w:rFonts w:ascii="Times New Roman" w:hAnsi="Times New Roman" w:cs="Times New Roman"/>
        </w:rPr>
        <w:t>ры и приоритеты ссылками на цен</w:t>
      </w:r>
      <w:r w:rsidRPr="00BF4500">
        <w:rPr>
          <w:rFonts w:ascii="Times New Roman" w:hAnsi="Times New Roman" w:cs="Times New Roman"/>
        </w:rPr>
        <w:t xml:space="preserve">ности, указывая логическую последовательность шагов. </w:t>
      </w:r>
      <w:proofErr w:type="gramEnd"/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2. Умение самостоятельно план</w:t>
      </w:r>
      <w:r w:rsidR="003834C7">
        <w:rPr>
          <w:rFonts w:ascii="Times New Roman" w:hAnsi="Times New Roman" w:cs="Times New Roman"/>
        </w:rPr>
        <w:t>ировать пути достижения финансо</w:t>
      </w:r>
      <w:r w:rsidRPr="00BF4500">
        <w:rPr>
          <w:rFonts w:ascii="Times New Roman" w:hAnsi="Times New Roman" w:cs="Times New Roman"/>
        </w:rPr>
        <w:t xml:space="preserve">вых целей, в том числе альтернативные, осознанно выбирать наиболее эффективные способы решения учебных и практических финансовых задач.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4D583C">
        <w:rPr>
          <w:rFonts w:ascii="Times New Roman" w:hAnsi="Times New Roman" w:cs="Times New Roman"/>
          <w:b/>
        </w:rPr>
        <w:t>Обучающийся сможет</w:t>
      </w:r>
      <w:r w:rsidRPr="00BF4500">
        <w:rPr>
          <w:rFonts w:ascii="Times New Roman" w:hAnsi="Times New Roman" w:cs="Times New Roman"/>
        </w:rPr>
        <w:t xml:space="preserve">: определять необходимые действия </w:t>
      </w:r>
      <w:r w:rsidR="003834C7">
        <w:rPr>
          <w:rFonts w:ascii="Times New Roman" w:hAnsi="Times New Roman" w:cs="Times New Roman"/>
        </w:rPr>
        <w:t>в соответствии с учебной и прак</w:t>
      </w:r>
      <w:r w:rsidRPr="00BF4500">
        <w:rPr>
          <w:rFonts w:ascii="Times New Roman" w:hAnsi="Times New Roman" w:cs="Times New Roman"/>
        </w:rPr>
        <w:t>тической финансовой задачей и составлять алгоритм их выполнения; обосновывать и осуществлять</w:t>
      </w:r>
      <w:r w:rsidR="003834C7">
        <w:rPr>
          <w:rFonts w:ascii="Times New Roman" w:hAnsi="Times New Roman" w:cs="Times New Roman"/>
        </w:rPr>
        <w:t xml:space="preserve"> выбор наиболее эффективных спо</w:t>
      </w:r>
      <w:r w:rsidRPr="00BF4500">
        <w:rPr>
          <w:rFonts w:ascii="Times New Roman" w:hAnsi="Times New Roman" w:cs="Times New Roman"/>
        </w:rPr>
        <w:t xml:space="preserve">собов решения учебных и практических финансовых задач; выстраивать жизненные планы на </w:t>
      </w:r>
      <w:r w:rsidRPr="00BF4500">
        <w:rPr>
          <w:rFonts w:ascii="Times New Roman" w:hAnsi="Times New Roman" w:cs="Times New Roman"/>
        </w:rPr>
        <w:lastRenderedPageBreak/>
        <w:t>кра</w:t>
      </w:r>
      <w:r w:rsidR="003834C7">
        <w:rPr>
          <w:rFonts w:ascii="Times New Roman" w:hAnsi="Times New Roman" w:cs="Times New Roman"/>
        </w:rPr>
        <w:t>ткосрочное будущее (заявлять це</w:t>
      </w:r>
      <w:r w:rsidRPr="00BF4500">
        <w:rPr>
          <w:rFonts w:ascii="Times New Roman" w:hAnsi="Times New Roman" w:cs="Times New Roman"/>
        </w:rPr>
        <w:t>левые ориентиры, ставить адеква</w:t>
      </w:r>
      <w:r w:rsidR="003834C7">
        <w:rPr>
          <w:rFonts w:ascii="Times New Roman" w:hAnsi="Times New Roman" w:cs="Times New Roman"/>
        </w:rPr>
        <w:t>тные им задачи и предлагать дей</w:t>
      </w:r>
      <w:r w:rsidRPr="00BF4500">
        <w:rPr>
          <w:rFonts w:ascii="Times New Roman" w:hAnsi="Times New Roman" w:cs="Times New Roman"/>
        </w:rPr>
        <w:t>ствия, указывая и обосновывая логическую последовательность шагов);</w:t>
      </w:r>
      <w:proofErr w:type="gramEnd"/>
      <w:r w:rsidRPr="00BF4500">
        <w:rPr>
          <w:rFonts w:ascii="Times New Roman" w:hAnsi="Times New Roman" w:cs="Times New Roman"/>
        </w:rPr>
        <w:t xml:space="preserve"> выбирать из предложенных вариантов и самостоятельно искать способы решения задач в области личных финансов; составлять план решения фина</w:t>
      </w:r>
      <w:r w:rsidR="003834C7">
        <w:rPr>
          <w:rFonts w:ascii="Times New Roman" w:hAnsi="Times New Roman" w:cs="Times New Roman"/>
        </w:rPr>
        <w:t>нсовой проблемы (выполнение про</w:t>
      </w:r>
      <w:r w:rsidRPr="00BF4500">
        <w:rPr>
          <w:rFonts w:ascii="Times New Roman" w:hAnsi="Times New Roman" w:cs="Times New Roman"/>
        </w:rPr>
        <w:t>екта, проведение исследования); планировать и корректирова</w:t>
      </w:r>
      <w:r w:rsidR="003834C7">
        <w:rPr>
          <w:rFonts w:ascii="Times New Roman" w:hAnsi="Times New Roman" w:cs="Times New Roman"/>
        </w:rPr>
        <w:t>ть свою индивидуальную образова</w:t>
      </w:r>
      <w:r w:rsidRPr="00BF4500">
        <w:rPr>
          <w:rFonts w:ascii="Times New Roman" w:hAnsi="Times New Roman" w:cs="Times New Roman"/>
        </w:rPr>
        <w:t>тельную траекторию в связи с</w:t>
      </w:r>
      <w:r w:rsidR="003834C7">
        <w:rPr>
          <w:rFonts w:ascii="Times New Roman" w:hAnsi="Times New Roman" w:cs="Times New Roman"/>
        </w:rPr>
        <w:t xml:space="preserve"> пониманием инвестирования в че</w:t>
      </w:r>
      <w:r w:rsidRPr="00BF4500">
        <w:rPr>
          <w:rFonts w:ascii="Times New Roman" w:hAnsi="Times New Roman" w:cs="Times New Roman"/>
        </w:rPr>
        <w:t xml:space="preserve">ловеческий капитал.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 </w:t>
      </w:r>
      <w:proofErr w:type="gramStart"/>
      <w:r w:rsidRPr="004D583C">
        <w:rPr>
          <w:rFonts w:ascii="Times New Roman" w:hAnsi="Times New Roman" w:cs="Times New Roman"/>
          <w:b/>
        </w:rPr>
        <w:t>Обучающийся</w:t>
      </w:r>
      <w:proofErr w:type="gramEnd"/>
      <w:r w:rsidRPr="004D583C">
        <w:rPr>
          <w:rFonts w:ascii="Times New Roman" w:hAnsi="Times New Roman" w:cs="Times New Roman"/>
          <w:b/>
        </w:rPr>
        <w:t xml:space="preserve"> сможет</w:t>
      </w:r>
      <w:r w:rsidRPr="00BF4500">
        <w:rPr>
          <w:rFonts w:ascii="Times New Roman" w:hAnsi="Times New Roman" w:cs="Times New Roman"/>
        </w:rPr>
        <w:t>: 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</w:t>
      </w:r>
      <w:r w:rsidR="003834C7">
        <w:rPr>
          <w:rFonts w:ascii="Times New Roman" w:hAnsi="Times New Roman" w:cs="Times New Roman"/>
        </w:rPr>
        <w:t xml:space="preserve"> при отсутствии планируемого ре</w:t>
      </w:r>
      <w:r w:rsidRPr="00BF4500">
        <w:rPr>
          <w:rFonts w:ascii="Times New Roman" w:hAnsi="Times New Roman" w:cs="Times New Roman"/>
        </w:rPr>
        <w:t xml:space="preserve">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устанавливать связь между полученными характеристиками продукта и процесса деятельности и по завершении деятельности предлагать изменение характеристик процесса для получения улучшенных характеристик продукта.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3834C7">
        <w:rPr>
          <w:rFonts w:ascii="Times New Roman" w:hAnsi="Times New Roman" w:cs="Times New Roman"/>
          <w:b/>
        </w:rPr>
        <w:t>Познавательные УУД:</w:t>
      </w:r>
      <w:r w:rsidRPr="00BF4500">
        <w:rPr>
          <w:rFonts w:ascii="Times New Roman" w:hAnsi="Times New Roman" w:cs="Times New Roman"/>
        </w:rPr>
        <w:t xml:space="preserve">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1. </w:t>
      </w:r>
      <w:proofErr w:type="gramStart"/>
      <w:r w:rsidRPr="00BF4500">
        <w:rPr>
          <w:rFonts w:ascii="Times New Roman" w:hAnsi="Times New Roman" w:cs="Times New Roma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BF4500">
        <w:rPr>
          <w:rFonts w:ascii="Times New Roman" w:hAnsi="Times New Roman" w:cs="Times New Roman"/>
        </w:rPr>
        <w:t xml:space="preserve"> </w:t>
      </w:r>
      <w:proofErr w:type="gramStart"/>
      <w:r w:rsidRPr="00BF4500">
        <w:rPr>
          <w:rFonts w:ascii="Times New Roman" w:hAnsi="Times New Roman" w:cs="Times New Roman"/>
        </w:rPr>
        <w:t>Обучающийся</w:t>
      </w:r>
      <w:proofErr w:type="gramEnd"/>
      <w:r w:rsidRPr="00BF4500">
        <w:rPr>
          <w:rFonts w:ascii="Times New Roman" w:hAnsi="Times New Roman" w:cs="Times New Roman"/>
        </w:rPr>
        <w:t xml:space="preserve"> сможет: выделять явление из общего ряда других явлений; определять обстоятельства, которые предше</w:t>
      </w:r>
      <w:r w:rsidR="003834C7">
        <w:rPr>
          <w:rFonts w:ascii="Times New Roman" w:hAnsi="Times New Roman" w:cs="Times New Roman"/>
        </w:rPr>
        <w:t>ствовали возникнове</w:t>
      </w:r>
      <w:r w:rsidRPr="00BF4500">
        <w:rPr>
          <w:rFonts w:ascii="Times New Roman" w:hAnsi="Times New Roman" w:cs="Times New Roman"/>
        </w:rPr>
        <w:t>нию связи между явлениями, из этих обстоятельств выделять определяющие, способные быть причиной данного явления, выявлять причины и следствия явлений; строить рассуждение от общих</w:t>
      </w:r>
      <w:r w:rsidR="003834C7">
        <w:rPr>
          <w:rFonts w:ascii="Times New Roman" w:hAnsi="Times New Roman" w:cs="Times New Roman"/>
        </w:rPr>
        <w:t xml:space="preserve"> закономерностей к частным явле</w:t>
      </w:r>
      <w:r w:rsidRPr="00BF4500">
        <w:rPr>
          <w:rFonts w:ascii="Times New Roman" w:hAnsi="Times New Roman" w:cs="Times New Roman"/>
        </w:rPr>
        <w:t xml:space="preserve">ниям и от частных явлений к общим закономерностям; </w:t>
      </w:r>
      <w:proofErr w:type="gramStart"/>
      <w:r w:rsidRPr="00BF4500">
        <w:rPr>
          <w:rFonts w:ascii="Times New Roman" w:hAnsi="Times New Roman" w:cs="Times New Roman"/>
        </w:rPr>
        <w:t>строить рассуждение на основе сравнения предметов и явлений, выделяя при этом общие признаки; излагать полученную информацию, интерпретируя её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</w:t>
      </w:r>
      <w:r w:rsidR="003834C7">
        <w:rPr>
          <w:rFonts w:ascii="Times New Roman" w:hAnsi="Times New Roman" w:cs="Times New Roman"/>
        </w:rPr>
        <w:t>овательской деятельности (приво</w:t>
      </w:r>
      <w:r w:rsidRPr="00BF4500">
        <w:rPr>
          <w:rFonts w:ascii="Times New Roman" w:hAnsi="Times New Roman" w:cs="Times New Roman"/>
        </w:rPr>
        <w:t>дить объяснение с измене</w:t>
      </w:r>
      <w:r w:rsidR="003834C7">
        <w:rPr>
          <w:rFonts w:ascii="Times New Roman" w:hAnsi="Times New Roman" w:cs="Times New Roman"/>
        </w:rPr>
        <w:t>нием формы представления;</w:t>
      </w:r>
      <w:proofErr w:type="gramEnd"/>
      <w:r w:rsidR="003834C7">
        <w:rPr>
          <w:rFonts w:ascii="Times New Roman" w:hAnsi="Times New Roman" w:cs="Times New Roman"/>
        </w:rPr>
        <w:t xml:space="preserve"> объяс</w:t>
      </w:r>
      <w:r w:rsidRPr="00BF4500">
        <w:rPr>
          <w:rFonts w:ascii="Times New Roman" w:hAnsi="Times New Roman" w:cs="Times New Roman"/>
        </w:rPr>
        <w:t>нять, детализируя или обобщая;</w:t>
      </w:r>
      <w:r w:rsidR="003834C7">
        <w:rPr>
          <w:rFonts w:ascii="Times New Roman" w:hAnsi="Times New Roman" w:cs="Times New Roman"/>
        </w:rPr>
        <w:t xml:space="preserve"> объяснять с заданной точки зре</w:t>
      </w:r>
      <w:r w:rsidRPr="00BF4500">
        <w:rPr>
          <w:rFonts w:ascii="Times New Roman" w:hAnsi="Times New Roman" w:cs="Times New Roman"/>
        </w:rPr>
        <w:t>ния); делать вывод на основе критического анализа разных точек зрения, подтверждать вывод соб</w:t>
      </w:r>
      <w:r w:rsidR="003834C7">
        <w:rPr>
          <w:rFonts w:ascii="Times New Roman" w:hAnsi="Times New Roman" w:cs="Times New Roman"/>
        </w:rPr>
        <w:t>ственной аргументацией или само</w:t>
      </w:r>
      <w:r w:rsidRPr="00BF4500">
        <w:rPr>
          <w:rFonts w:ascii="Times New Roman" w:hAnsi="Times New Roman" w:cs="Times New Roman"/>
        </w:rPr>
        <w:t xml:space="preserve">стоятельно полученными данными.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2. 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критически оценивать содержание и форму текста. 9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3. Развитие мотивации к овладению культурой активного использования словарей и других поисковых систем. </w:t>
      </w:r>
      <w:proofErr w:type="gramStart"/>
      <w:r w:rsidRPr="00BF4500">
        <w:rPr>
          <w:rFonts w:ascii="Times New Roman" w:hAnsi="Times New Roman" w:cs="Times New Roman"/>
        </w:rPr>
        <w:t>Обучающийся</w:t>
      </w:r>
      <w:proofErr w:type="gramEnd"/>
      <w:r w:rsidRPr="00BF4500">
        <w:rPr>
          <w:rFonts w:ascii="Times New Roman" w:hAnsi="Times New Roman" w:cs="Times New Roman"/>
        </w:rPr>
        <w:t xml:space="preserve"> сможет: определять необходимые ключевые поисковые слова и запросы; 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соотносить полученные результаты поиска со своей деятельностью.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3834C7">
        <w:rPr>
          <w:rFonts w:ascii="Times New Roman" w:hAnsi="Times New Roman" w:cs="Times New Roman"/>
          <w:b/>
        </w:rPr>
        <w:t>Коммуникативные УУД:</w:t>
      </w:r>
      <w:r w:rsidRPr="00BF4500">
        <w:rPr>
          <w:rFonts w:ascii="Times New Roman" w:hAnsi="Times New Roman" w:cs="Times New Roman"/>
        </w:rPr>
        <w:t xml:space="preserve">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1. Умение организовывать учебное сотрудничество и совместную деятельность. </w:t>
      </w: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2. Умение осознанно использо</w:t>
      </w:r>
      <w:r w:rsidR="003834C7">
        <w:rPr>
          <w:rFonts w:ascii="Times New Roman" w:hAnsi="Times New Roman" w:cs="Times New Roman"/>
        </w:rPr>
        <w:t>вать речевые средства в соответ</w:t>
      </w:r>
      <w:r w:rsidRPr="00BF4500">
        <w:rPr>
          <w:rFonts w:ascii="Times New Roman" w:hAnsi="Times New Roman" w:cs="Times New Roman"/>
        </w:rPr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834C7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4D583C">
        <w:rPr>
          <w:rFonts w:ascii="Times New Roman" w:hAnsi="Times New Roman" w:cs="Times New Roman"/>
          <w:b/>
        </w:rPr>
        <w:t>Обучающийся сможет</w:t>
      </w:r>
      <w:r w:rsidRPr="00BF4500">
        <w:rPr>
          <w:rFonts w:ascii="Times New Roman" w:hAnsi="Times New Roman" w:cs="Times New Roman"/>
        </w:rPr>
        <w:t xml:space="preserve">: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соблюдать нормы публичной р</w:t>
      </w:r>
      <w:r w:rsidR="003834C7">
        <w:rPr>
          <w:rFonts w:ascii="Times New Roman" w:hAnsi="Times New Roman" w:cs="Times New Roman"/>
        </w:rPr>
        <w:t>ечи, регламент в монологе и дис</w:t>
      </w:r>
      <w:r w:rsidR="002341E7" w:rsidRPr="00BF4500">
        <w:rPr>
          <w:rFonts w:ascii="Times New Roman" w:hAnsi="Times New Roman" w:cs="Times New Roman"/>
        </w:rPr>
        <w:t xml:space="preserve">куссии в соответствии с коммуникативной задачей;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высказывать и обосновывать мнение (суждение) и запрашивать мнение партнёра в рамках диалога;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принимать решение в ходе диа</w:t>
      </w:r>
      <w:r w:rsidR="003834C7">
        <w:rPr>
          <w:rFonts w:ascii="Times New Roman" w:hAnsi="Times New Roman" w:cs="Times New Roman"/>
        </w:rPr>
        <w:t>лога и согласовывать его с собе</w:t>
      </w:r>
      <w:r w:rsidR="002341E7" w:rsidRPr="00BF4500">
        <w:rPr>
          <w:rFonts w:ascii="Times New Roman" w:hAnsi="Times New Roman" w:cs="Times New Roman"/>
        </w:rPr>
        <w:t xml:space="preserve">седником;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создавать письменные клишированные и оригинальные тексты с использованием необходимых речевых средств;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использовать вербальные средства (средства логической связи) для выделения смысловых блоков своего выступления;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2341E7" w:rsidRPr="00BF4500">
        <w:rPr>
          <w:rFonts w:ascii="Times New Roman" w:hAnsi="Times New Roman" w:cs="Times New Roman"/>
        </w:rPr>
        <w:t xml:space="preserve">использовать невербальные средства или наглядные материалы, подготовленные/отобранные под руководством учителя;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делать оценочный вывод о до</w:t>
      </w:r>
      <w:r w:rsidR="003834C7">
        <w:rPr>
          <w:rFonts w:ascii="Times New Roman" w:hAnsi="Times New Roman" w:cs="Times New Roman"/>
        </w:rPr>
        <w:t>стижении цели коммуникации непо</w:t>
      </w:r>
      <w:r w:rsidR="002341E7" w:rsidRPr="00BF4500">
        <w:rPr>
          <w:rFonts w:ascii="Times New Roman" w:hAnsi="Times New Roman" w:cs="Times New Roman"/>
        </w:rPr>
        <w:t>средственно после завершения коммуник</w:t>
      </w:r>
      <w:r w:rsidR="003834C7">
        <w:rPr>
          <w:rFonts w:ascii="Times New Roman" w:hAnsi="Times New Roman" w:cs="Times New Roman"/>
        </w:rPr>
        <w:t>ативного контакта и обо</w:t>
      </w:r>
      <w:r w:rsidR="002341E7" w:rsidRPr="00BF4500">
        <w:rPr>
          <w:rFonts w:ascii="Times New Roman" w:hAnsi="Times New Roman" w:cs="Times New Roman"/>
        </w:rPr>
        <w:t xml:space="preserve">сновывать его.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D583C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4D583C">
        <w:rPr>
          <w:rFonts w:ascii="Times New Roman" w:hAnsi="Times New Roman" w:cs="Times New Roman"/>
          <w:b/>
        </w:rPr>
        <w:t>Компетенции финансовой грамотности</w:t>
      </w:r>
      <w:r w:rsidRPr="00BF4500">
        <w:rPr>
          <w:rFonts w:ascii="Times New Roman" w:hAnsi="Times New Roman" w:cs="Times New Roman"/>
        </w:rPr>
        <w:t xml:space="preserve">: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оценивать выгоды и издержки, сопряжённые с использованием разных видов денег;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выбирать вид денег для использования в конкретной жизненной ситуации;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оценивать риски, связанные с использованием различных видов денег, учитывать их при осуществлении различных финансовых операций;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оптимизировать расходы семейного бюджета;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оценивать семейные и личные по</w:t>
      </w:r>
      <w:r w:rsidR="003834C7">
        <w:rPr>
          <w:rFonts w:ascii="Times New Roman" w:hAnsi="Times New Roman" w:cs="Times New Roman"/>
        </w:rPr>
        <w:t>требности и желания с точки зре</w:t>
      </w:r>
      <w:r w:rsidR="002341E7" w:rsidRPr="00BF4500">
        <w:rPr>
          <w:rFonts w:ascii="Times New Roman" w:hAnsi="Times New Roman" w:cs="Times New Roman"/>
        </w:rPr>
        <w:t xml:space="preserve">ния финансовых возможностей семьи;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совершать «умные» покупки на о</w:t>
      </w:r>
      <w:r w:rsidR="003834C7">
        <w:rPr>
          <w:rFonts w:ascii="Times New Roman" w:hAnsi="Times New Roman" w:cs="Times New Roman"/>
        </w:rPr>
        <w:t>снове анализа, сравнения и оцен</w:t>
      </w:r>
      <w:r w:rsidR="002341E7" w:rsidRPr="00BF4500">
        <w:rPr>
          <w:rFonts w:ascii="Times New Roman" w:hAnsi="Times New Roman" w:cs="Times New Roman"/>
        </w:rPr>
        <w:t xml:space="preserve">ки различных вариантов;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определять ресурсы, которые могут приносить доход, и находить способы увеличения доходов семьи;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грамотно составлять семейн</w:t>
      </w:r>
      <w:r w:rsidR="003834C7">
        <w:rPr>
          <w:rFonts w:ascii="Times New Roman" w:hAnsi="Times New Roman" w:cs="Times New Roman"/>
        </w:rPr>
        <w:t>ый бюджет с учётом возможных ри</w:t>
      </w:r>
      <w:r w:rsidR="002341E7" w:rsidRPr="00BF4500">
        <w:rPr>
          <w:rFonts w:ascii="Times New Roman" w:hAnsi="Times New Roman" w:cs="Times New Roman"/>
        </w:rPr>
        <w:t xml:space="preserve">сков и финансовых потерь;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находить (подбирать) варианты личного заработка в конкретных жизненных условиях;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оценивать предлагаемые услов</w:t>
      </w:r>
      <w:r w:rsidR="003834C7">
        <w:rPr>
          <w:rFonts w:ascii="Times New Roman" w:hAnsi="Times New Roman" w:cs="Times New Roman"/>
        </w:rPr>
        <w:t>ия найма на работу с позиции со</w:t>
      </w:r>
      <w:r w:rsidR="002341E7" w:rsidRPr="00BF4500">
        <w:rPr>
          <w:rFonts w:ascii="Times New Roman" w:hAnsi="Times New Roman" w:cs="Times New Roman"/>
        </w:rPr>
        <w:t xml:space="preserve">блюдения трудовых прав несовершеннолетнего;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защищать свои права работника в случае их нарушения;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выбирать наиболее подходящий вклад для конкретной жизненной ситуации;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грамотно выбирать банковскую </w:t>
      </w:r>
      <w:r w:rsidR="003834C7">
        <w:rPr>
          <w:rFonts w:ascii="Times New Roman" w:hAnsi="Times New Roman" w:cs="Times New Roman"/>
        </w:rPr>
        <w:t>карту и безопасно её использо</w:t>
      </w:r>
      <w:r w:rsidR="002341E7" w:rsidRPr="00BF4500">
        <w:rPr>
          <w:rFonts w:ascii="Times New Roman" w:hAnsi="Times New Roman" w:cs="Times New Roman"/>
        </w:rPr>
        <w:t xml:space="preserve">вать;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формировать план накоплений на финансовую цель;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выбирать страховой продукт для конкретных жизненных ситуаций;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находить наиболее выгодные способы организации путешествий;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защищать свои права потребителя финансовых услуг;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определять налоги и сроки их </w:t>
      </w:r>
      <w:r w:rsidR="003834C7">
        <w:rPr>
          <w:rFonts w:ascii="Times New Roman" w:hAnsi="Times New Roman" w:cs="Times New Roman"/>
        </w:rPr>
        <w:t>выплаты в разных жизненных ситу</w:t>
      </w:r>
      <w:r w:rsidR="002341E7" w:rsidRPr="00BF4500">
        <w:rPr>
          <w:rFonts w:ascii="Times New Roman" w:hAnsi="Times New Roman" w:cs="Times New Roman"/>
        </w:rPr>
        <w:t xml:space="preserve">ациях;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>оценивать имущество и доход</w:t>
      </w:r>
      <w:r w:rsidR="003834C7">
        <w:rPr>
          <w:rFonts w:ascii="Times New Roman" w:hAnsi="Times New Roman" w:cs="Times New Roman"/>
        </w:rPr>
        <w:t>ы с точки зрения расходов на на</w:t>
      </w:r>
      <w:r w:rsidR="002341E7" w:rsidRPr="00BF4500">
        <w:rPr>
          <w:rFonts w:ascii="Times New Roman" w:hAnsi="Times New Roman" w:cs="Times New Roman"/>
        </w:rPr>
        <w:t xml:space="preserve">логи, планирования своевременной уплаты налогов и оформления налогового вычета;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определять способы инвестиций в свой человеческий капитал;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формировать свою траекторию накопления человеческого капитала.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</w:p>
    <w:p w:rsidR="004D583C" w:rsidRDefault="002341E7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4D583C">
        <w:rPr>
          <w:rFonts w:ascii="Times New Roman" w:hAnsi="Times New Roman" w:cs="Times New Roman"/>
          <w:b/>
        </w:rPr>
        <w:t>К  предметным результатам</w:t>
      </w:r>
      <w:r w:rsidRPr="00BF4500">
        <w:rPr>
          <w:rFonts w:ascii="Times New Roman" w:hAnsi="Times New Roman" w:cs="Times New Roman"/>
        </w:rPr>
        <w:t xml:space="preserve"> обучения относятся: </w:t>
      </w:r>
    </w:p>
    <w:p w:rsidR="004D583C" w:rsidRDefault="004D583C" w:rsidP="004D583C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41E7" w:rsidRPr="00BF4500">
        <w:rPr>
          <w:rFonts w:ascii="Times New Roman" w:hAnsi="Times New Roman" w:cs="Times New Roman"/>
        </w:rPr>
        <w:t xml:space="preserve">освоение </w:t>
      </w:r>
      <w:r w:rsidR="002341E7" w:rsidRPr="004D583C">
        <w:rPr>
          <w:rFonts w:ascii="Times New Roman" w:hAnsi="Times New Roman" w:cs="Times New Roman"/>
          <w:u w:val="single"/>
        </w:rPr>
        <w:t>базовых понятий</w:t>
      </w:r>
      <w:r w:rsidR="002341E7" w:rsidRPr="00BF4500">
        <w:rPr>
          <w:rFonts w:ascii="Times New Roman" w:hAnsi="Times New Roman" w:cs="Times New Roman"/>
        </w:rPr>
        <w:t xml:space="preserve"> и з</w:t>
      </w:r>
      <w:r w:rsidR="003834C7">
        <w:rPr>
          <w:rFonts w:ascii="Times New Roman" w:hAnsi="Times New Roman" w:cs="Times New Roman"/>
        </w:rPr>
        <w:t>наний, отражающих устройство фи</w:t>
      </w:r>
      <w:r w:rsidR="002341E7" w:rsidRPr="00BF4500">
        <w:rPr>
          <w:rFonts w:ascii="Times New Roman" w:hAnsi="Times New Roman" w:cs="Times New Roman"/>
        </w:rPr>
        <w:t>нансового сектора и принци</w:t>
      </w:r>
      <w:r w:rsidR="003834C7">
        <w:rPr>
          <w:rFonts w:ascii="Times New Roman" w:hAnsi="Times New Roman" w:cs="Times New Roman"/>
        </w:rPr>
        <w:t>пы его функционирования в совре</w:t>
      </w:r>
      <w:r w:rsidR="002341E7" w:rsidRPr="00BF4500">
        <w:rPr>
          <w:rFonts w:ascii="Times New Roman" w:hAnsi="Times New Roman" w:cs="Times New Roman"/>
        </w:rPr>
        <w:t xml:space="preserve">менном обществе, </w:t>
      </w:r>
      <w:r w:rsidR="002341E7" w:rsidRPr="004D583C">
        <w:rPr>
          <w:rFonts w:ascii="Times New Roman" w:hAnsi="Times New Roman" w:cs="Times New Roman"/>
          <w:b/>
        </w:rPr>
        <w:t>в частности</w:t>
      </w:r>
      <w:r w:rsidR="002341E7" w:rsidRPr="00BF4500">
        <w:rPr>
          <w:rFonts w:ascii="Times New Roman" w:hAnsi="Times New Roman" w:cs="Times New Roman"/>
        </w:rPr>
        <w:t>:</w:t>
      </w:r>
    </w:p>
    <w:p w:rsidR="004D583C" w:rsidRDefault="002341E7" w:rsidP="004D583C">
      <w:pPr>
        <w:tabs>
          <w:tab w:val="left" w:pos="7283"/>
        </w:tabs>
        <w:spacing w:after="0" w:line="240" w:lineRule="auto"/>
        <w:ind w:firstLine="0"/>
        <w:rPr>
          <w:rFonts w:ascii="Times New Roman" w:hAnsi="Times New Roman" w:cs="Times New Roman"/>
        </w:rPr>
      </w:pPr>
      <w:proofErr w:type="gramStart"/>
      <w:r w:rsidRPr="00BF4500">
        <w:rPr>
          <w:rFonts w:ascii="Times New Roman" w:hAnsi="Times New Roman" w:cs="Times New Roman"/>
        </w:rPr>
        <w:t>деньги, финансы, банк, инфляция, валюта, финансовый риск и ег</w:t>
      </w:r>
      <w:r w:rsidR="003834C7">
        <w:rPr>
          <w:rFonts w:ascii="Times New Roman" w:hAnsi="Times New Roman" w:cs="Times New Roman"/>
        </w:rPr>
        <w:t>о виды, способы минимизации, се</w:t>
      </w:r>
      <w:r w:rsidRPr="00BF4500">
        <w:rPr>
          <w:rFonts w:ascii="Times New Roman" w:hAnsi="Times New Roman" w:cs="Times New Roman"/>
        </w:rPr>
        <w:t>мейный бюджет, правила ведения семейного бюджета, трудовая дееспособность, трудовые права подростка, гражданско-правовые и трудовые отношения, финанс</w:t>
      </w:r>
      <w:r w:rsidR="003834C7">
        <w:rPr>
          <w:rFonts w:ascii="Times New Roman" w:hAnsi="Times New Roman" w:cs="Times New Roman"/>
        </w:rPr>
        <w:t>овые услуги и продукты, инвести</w:t>
      </w:r>
      <w:r w:rsidRPr="00BF4500">
        <w:rPr>
          <w:rFonts w:ascii="Times New Roman" w:hAnsi="Times New Roman" w:cs="Times New Roman"/>
        </w:rPr>
        <w:t>ционные компании, страховые компании, банковский вклад и счёт, банковская карта, финансовая безопасность, финансовая цель, страхование и его виды, минимизация финансовых затрат при планировании путешествий, на</w:t>
      </w:r>
      <w:r w:rsidR="003834C7">
        <w:rPr>
          <w:rFonts w:ascii="Times New Roman" w:hAnsi="Times New Roman" w:cs="Times New Roman"/>
        </w:rPr>
        <w:t>копления и правила их формирова</w:t>
      </w:r>
      <w:r w:rsidRPr="00BF4500">
        <w:rPr>
          <w:rFonts w:ascii="Times New Roman" w:hAnsi="Times New Roman" w:cs="Times New Roman"/>
        </w:rPr>
        <w:t>ния</w:t>
      </w:r>
      <w:proofErr w:type="gramEnd"/>
      <w:r w:rsidRPr="00BF4500">
        <w:rPr>
          <w:rFonts w:ascii="Times New Roman" w:hAnsi="Times New Roman" w:cs="Times New Roman"/>
        </w:rPr>
        <w:t xml:space="preserve">, защита прав потребителя </w:t>
      </w:r>
      <w:r w:rsidR="003834C7">
        <w:rPr>
          <w:rFonts w:ascii="Times New Roman" w:hAnsi="Times New Roman" w:cs="Times New Roman"/>
        </w:rPr>
        <w:t>финансовых услуг, финансовое мо</w:t>
      </w:r>
      <w:r w:rsidRPr="00BF4500">
        <w:rPr>
          <w:rFonts w:ascii="Times New Roman" w:hAnsi="Times New Roman" w:cs="Times New Roman"/>
        </w:rPr>
        <w:t xml:space="preserve">шенничество, финансовая система государства, государственный бюджет, налоги и их </w:t>
      </w:r>
      <w:proofErr w:type="gramStart"/>
      <w:r w:rsidRPr="00BF4500">
        <w:rPr>
          <w:rFonts w:ascii="Times New Roman" w:hAnsi="Times New Roman" w:cs="Times New Roman"/>
        </w:rPr>
        <w:t>виды</w:t>
      </w:r>
      <w:proofErr w:type="gramEnd"/>
      <w:r w:rsidRPr="00BF4500">
        <w:rPr>
          <w:rFonts w:ascii="Times New Roman" w:hAnsi="Times New Roman" w:cs="Times New Roman"/>
        </w:rPr>
        <w:t xml:space="preserve"> и способы уплаты, налоговые вычеты и способы их оформления, че</w:t>
      </w:r>
      <w:r w:rsidR="003834C7">
        <w:rPr>
          <w:rFonts w:ascii="Times New Roman" w:hAnsi="Times New Roman" w:cs="Times New Roman"/>
        </w:rPr>
        <w:t>ловеческий капитал и способы ин</w:t>
      </w:r>
      <w:r w:rsidRPr="00BF4500">
        <w:rPr>
          <w:rFonts w:ascii="Times New Roman" w:hAnsi="Times New Roman" w:cs="Times New Roman"/>
        </w:rPr>
        <w:t xml:space="preserve">вестирования в него для увеличения благосостояния в будущем; </w:t>
      </w:r>
    </w:p>
    <w:p w:rsidR="00041D13" w:rsidRPr="00BF4500" w:rsidRDefault="004D583C" w:rsidP="004D583C">
      <w:pPr>
        <w:tabs>
          <w:tab w:val="left" w:pos="7283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</w:t>
      </w:r>
      <w:r w:rsidR="002341E7" w:rsidRPr="00BF4500">
        <w:rPr>
          <w:rFonts w:ascii="Times New Roman" w:hAnsi="Times New Roman" w:cs="Times New Roman"/>
        </w:rPr>
        <w:t xml:space="preserve">освоение </w:t>
      </w:r>
      <w:r w:rsidR="002341E7" w:rsidRPr="004D583C">
        <w:rPr>
          <w:rFonts w:ascii="Times New Roman" w:hAnsi="Times New Roman" w:cs="Times New Roman"/>
          <w:u w:val="single"/>
        </w:rPr>
        <w:t>предметных умений</w:t>
      </w:r>
      <w:r w:rsidR="002341E7" w:rsidRPr="00BF45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включающих умения вести элемен</w:t>
      </w:r>
      <w:r w:rsidR="002341E7" w:rsidRPr="00BF4500">
        <w:rPr>
          <w:rFonts w:ascii="Times New Roman" w:hAnsi="Times New Roman" w:cs="Times New Roman"/>
        </w:rPr>
        <w:t xml:space="preserve">тарные финансовые расчёты </w:t>
      </w:r>
      <w:r w:rsidR="003834C7">
        <w:rPr>
          <w:rFonts w:ascii="Times New Roman" w:hAnsi="Times New Roman" w:cs="Times New Roman"/>
        </w:rPr>
        <w:t>и использовать финансовую инфор</w:t>
      </w:r>
      <w:r w:rsidR="002341E7" w:rsidRPr="00BF4500">
        <w:rPr>
          <w:rFonts w:ascii="Times New Roman" w:hAnsi="Times New Roman" w:cs="Times New Roman"/>
        </w:rPr>
        <w:t>мацию для принятия решений</w:t>
      </w:r>
      <w:r>
        <w:rPr>
          <w:rFonts w:ascii="Times New Roman" w:hAnsi="Times New Roman" w:cs="Times New Roman"/>
        </w:rPr>
        <w:t>.</w:t>
      </w:r>
    </w:p>
    <w:p w:rsidR="009E7BC0" w:rsidRPr="00BF4500" w:rsidRDefault="009E7BC0" w:rsidP="00041D13">
      <w:pPr>
        <w:tabs>
          <w:tab w:val="left" w:pos="7283"/>
        </w:tabs>
        <w:jc w:val="center"/>
        <w:rPr>
          <w:rFonts w:ascii="Times New Roman" w:hAnsi="Times New Roman" w:cs="Times New Roman"/>
          <w:b/>
          <w:sz w:val="24"/>
        </w:rPr>
      </w:pPr>
    </w:p>
    <w:p w:rsidR="009E7BC0" w:rsidRDefault="009E7BC0" w:rsidP="004D583C">
      <w:pPr>
        <w:tabs>
          <w:tab w:val="left" w:pos="7283"/>
        </w:tabs>
        <w:ind w:firstLine="0"/>
        <w:rPr>
          <w:rFonts w:ascii="Times New Roman" w:hAnsi="Times New Roman" w:cs="Times New Roman"/>
          <w:b/>
          <w:sz w:val="24"/>
        </w:rPr>
      </w:pPr>
    </w:p>
    <w:p w:rsidR="004D583C" w:rsidRDefault="004D583C" w:rsidP="004D583C">
      <w:pPr>
        <w:tabs>
          <w:tab w:val="left" w:pos="7283"/>
        </w:tabs>
        <w:ind w:firstLine="0"/>
        <w:rPr>
          <w:rFonts w:ascii="Times New Roman" w:hAnsi="Times New Roman" w:cs="Times New Roman"/>
          <w:b/>
          <w:sz w:val="24"/>
        </w:rPr>
      </w:pPr>
    </w:p>
    <w:p w:rsidR="009F79A5" w:rsidRPr="009F79A5" w:rsidRDefault="009F79A5" w:rsidP="00041D13">
      <w:pPr>
        <w:tabs>
          <w:tab w:val="left" w:pos="7283"/>
        </w:tabs>
        <w:jc w:val="center"/>
        <w:rPr>
          <w:rFonts w:ascii="Times New Roman" w:hAnsi="Times New Roman" w:cs="Times New Roman"/>
          <w:b/>
          <w:sz w:val="24"/>
        </w:rPr>
      </w:pPr>
      <w:r w:rsidRPr="009F79A5">
        <w:rPr>
          <w:rFonts w:ascii="Times New Roman" w:hAnsi="Times New Roman" w:cs="Times New Roman"/>
          <w:b/>
          <w:sz w:val="24"/>
        </w:rPr>
        <w:lastRenderedPageBreak/>
        <w:t>Тематический план</w:t>
      </w:r>
    </w:p>
    <w:p w:rsidR="008623EA" w:rsidRDefault="009F79A5" w:rsidP="009F79A5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9F79A5">
        <w:rPr>
          <w:rFonts w:ascii="Times New Roman" w:hAnsi="Times New Roman" w:cs="Times New Roman"/>
        </w:rPr>
        <w:t>В тематическом плане указаны темы каждого занятия, включая занятие контроля по каждому разделу, а также соответствующие формы проведения занятия. Каждой теме посвящено отдельное занятие в материалах для учащихся. Материалы для занятия контроля представлены в контрольных измерительных материалах (КИМ) по каждому разделу.</w:t>
      </w:r>
    </w:p>
    <w:p w:rsidR="00041D13" w:rsidRDefault="00041D13" w:rsidP="009F79A5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</w:p>
    <w:p w:rsidR="00041D13" w:rsidRPr="00041D13" w:rsidRDefault="00041D13" w:rsidP="00041D13">
      <w:pPr>
        <w:tabs>
          <w:tab w:val="left" w:pos="72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0206"/>
        <w:gridCol w:w="3402"/>
      </w:tblGrid>
      <w:tr w:rsidR="00041D13" w:rsidTr="00041D13">
        <w:tc>
          <w:tcPr>
            <w:tcW w:w="708" w:type="dxa"/>
          </w:tcPr>
          <w:p w:rsidR="00041D13" w:rsidRPr="00951F5E" w:rsidRDefault="00041D13" w:rsidP="00041D13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0206" w:type="dxa"/>
          </w:tcPr>
          <w:p w:rsidR="00041D13" w:rsidRPr="00951F5E" w:rsidRDefault="005D50F9" w:rsidP="00041D13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Раздел</w:t>
            </w:r>
          </w:p>
        </w:tc>
        <w:tc>
          <w:tcPr>
            <w:tcW w:w="3402" w:type="dxa"/>
          </w:tcPr>
          <w:p w:rsidR="00041D13" w:rsidRPr="00951F5E" w:rsidRDefault="00041D13" w:rsidP="00041D13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</w:p>
        </w:tc>
      </w:tr>
      <w:tr w:rsidR="00041D13" w:rsidTr="00041D13">
        <w:tc>
          <w:tcPr>
            <w:tcW w:w="708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06" w:type="dxa"/>
          </w:tcPr>
          <w:p w:rsidR="00041D13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 xml:space="preserve">Глава 1. Современные деньги: что это </w:t>
            </w:r>
            <w:proofErr w:type="gramStart"/>
            <w:r w:rsidRPr="008C0231">
              <w:rPr>
                <w:rFonts w:ascii="Times New Roman" w:hAnsi="Times New Roman" w:cs="Times New Roman"/>
              </w:rPr>
              <w:t>такое</w:t>
            </w:r>
            <w:proofErr w:type="gramEnd"/>
            <w:r w:rsidRPr="008C0231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C0231">
              <w:rPr>
                <w:rFonts w:ascii="Times New Roman" w:hAnsi="Times New Roman" w:cs="Times New Roman"/>
              </w:rPr>
              <w:t>какие</w:t>
            </w:r>
            <w:proofErr w:type="gramEnd"/>
            <w:r w:rsidRPr="008C0231">
              <w:rPr>
                <w:rFonts w:ascii="Times New Roman" w:hAnsi="Times New Roman" w:cs="Times New Roman"/>
              </w:rPr>
              <w:t xml:space="preserve"> риски их сопровождают </w:t>
            </w:r>
          </w:p>
        </w:tc>
        <w:tc>
          <w:tcPr>
            <w:tcW w:w="3402" w:type="dxa"/>
          </w:tcPr>
          <w:p w:rsidR="00041D13" w:rsidRPr="008C0231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5</w:t>
            </w:r>
          </w:p>
        </w:tc>
      </w:tr>
      <w:tr w:rsidR="00041D13" w:rsidTr="00041D13">
        <w:tc>
          <w:tcPr>
            <w:tcW w:w="708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06" w:type="dxa"/>
          </w:tcPr>
          <w:p w:rsidR="00041D13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 xml:space="preserve">Глава 2. Семейный бюджет: как управлять им в современном обществе </w:t>
            </w:r>
          </w:p>
        </w:tc>
        <w:tc>
          <w:tcPr>
            <w:tcW w:w="3402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6</w:t>
            </w:r>
          </w:p>
        </w:tc>
      </w:tr>
      <w:tr w:rsidR="00041D13" w:rsidTr="00041D13">
        <w:tc>
          <w:tcPr>
            <w:tcW w:w="708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06" w:type="dxa"/>
          </w:tcPr>
          <w:p w:rsidR="00041D13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 xml:space="preserve">Глава 3. Личный доход </w:t>
            </w:r>
            <w:proofErr w:type="gramStart"/>
            <w:r w:rsidRPr="008C0231">
              <w:rPr>
                <w:rFonts w:ascii="Times New Roman" w:hAnsi="Times New Roman" w:cs="Times New Roman"/>
              </w:rPr>
              <w:t>подростка</w:t>
            </w:r>
            <w:proofErr w:type="gramEnd"/>
            <w:r w:rsidRPr="008C0231">
              <w:rPr>
                <w:rFonts w:ascii="Times New Roman" w:hAnsi="Times New Roman" w:cs="Times New Roman"/>
              </w:rPr>
              <w:t xml:space="preserve">: какие возможности есть в современном обществе для его формирования </w:t>
            </w:r>
          </w:p>
        </w:tc>
        <w:tc>
          <w:tcPr>
            <w:tcW w:w="3402" w:type="dxa"/>
          </w:tcPr>
          <w:p w:rsidR="00041D13" w:rsidRPr="008C0231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4</w:t>
            </w:r>
          </w:p>
        </w:tc>
      </w:tr>
      <w:tr w:rsidR="00041D13" w:rsidTr="00041D13">
        <w:tc>
          <w:tcPr>
            <w:tcW w:w="708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06" w:type="dxa"/>
          </w:tcPr>
          <w:p w:rsidR="00041D13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Глава 4. Услуги финансовых организаций: что нужно современному подростку</w:t>
            </w:r>
          </w:p>
        </w:tc>
        <w:tc>
          <w:tcPr>
            <w:tcW w:w="3402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8</w:t>
            </w:r>
          </w:p>
        </w:tc>
      </w:tr>
      <w:tr w:rsidR="00041D13" w:rsidTr="00041D13">
        <w:tc>
          <w:tcPr>
            <w:tcW w:w="708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206" w:type="dxa"/>
          </w:tcPr>
          <w:p w:rsidR="00041D13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 xml:space="preserve">Глава 5. Человек и государство: как наладить взаимовыгодные финансовые отношения </w:t>
            </w:r>
          </w:p>
        </w:tc>
        <w:tc>
          <w:tcPr>
            <w:tcW w:w="3402" w:type="dxa"/>
          </w:tcPr>
          <w:p w:rsidR="00041D13" w:rsidRPr="008C0231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5</w:t>
            </w:r>
          </w:p>
        </w:tc>
      </w:tr>
      <w:tr w:rsidR="002A080D" w:rsidTr="00041D13">
        <w:tc>
          <w:tcPr>
            <w:tcW w:w="708" w:type="dxa"/>
          </w:tcPr>
          <w:p w:rsidR="002A080D" w:rsidRPr="008C0231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206" w:type="dxa"/>
          </w:tcPr>
          <w:p w:rsidR="002A080D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 xml:space="preserve">Глава 6. Современный человек: как инвестировать в себя </w:t>
            </w:r>
          </w:p>
        </w:tc>
        <w:tc>
          <w:tcPr>
            <w:tcW w:w="3402" w:type="dxa"/>
          </w:tcPr>
          <w:p w:rsidR="002A080D" w:rsidRPr="008C0231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3</w:t>
            </w:r>
          </w:p>
        </w:tc>
      </w:tr>
      <w:tr w:rsidR="002A080D" w:rsidTr="00041D13">
        <w:tc>
          <w:tcPr>
            <w:tcW w:w="708" w:type="dxa"/>
          </w:tcPr>
          <w:p w:rsidR="002A080D" w:rsidRPr="008C0231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206" w:type="dxa"/>
          </w:tcPr>
          <w:p w:rsidR="002A080D" w:rsidRPr="008C0231" w:rsidRDefault="002A080D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 xml:space="preserve">Глава 7. Подведём итоги </w:t>
            </w:r>
          </w:p>
        </w:tc>
        <w:tc>
          <w:tcPr>
            <w:tcW w:w="3402" w:type="dxa"/>
          </w:tcPr>
          <w:p w:rsidR="002A080D" w:rsidRPr="008C0231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231">
              <w:rPr>
                <w:rFonts w:ascii="Times New Roman" w:hAnsi="Times New Roman" w:cs="Times New Roman"/>
              </w:rPr>
              <w:t>3</w:t>
            </w:r>
          </w:p>
        </w:tc>
      </w:tr>
      <w:tr w:rsidR="00041D13" w:rsidTr="00041D13">
        <w:tc>
          <w:tcPr>
            <w:tcW w:w="708" w:type="dxa"/>
          </w:tcPr>
          <w:p w:rsidR="00041D13" w:rsidRPr="00951F5E" w:rsidRDefault="008C0231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041D13" w:rsidRPr="00951F5E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0206" w:type="dxa"/>
          </w:tcPr>
          <w:p w:rsidR="00041D13" w:rsidRPr="00951F5E" w:rsidRDefault="00041D13" w:rsidP="00041D13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3402" w:type="dxa"/>
          </w:tcPr>
          <w:p w:rsidR="00041D13" w:rsidRPr="00951F5E" w:rsidRDefault="00041D13" w:rsidP="00041D13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</w:tr>
    </w:tbl>
    <w:p w:rsidR="00041D13" w:rsidRDefault="00041D13" w:rsidP="00235B70">
      <w:pPr>
        <w:tabs>
          <w:tab w:val="left" w:pos="7283"/>
        </w:tabs>
        <w:ind w:firstLine="0"/>
        <w:rPr>
          <w:rFonts w:ascii="Times New Roman" w:hAnsi="Times New Roman" w:cs="Times New Roman"/>
          <w:b/>
          <w:sz w:val="24"/>
        </w:rPr>
      </w:pPr>
    </w:p>
    <w:p w:rsidR="009C76E6" w:rsidRPr="006702DC" w:rsidRDefault="00041D13" w:rsidP="006702DC">
      <w:pPr>
        <w:tabs>
          <w:tab w:val="left" w:pos="7283"/>
        </w:tabs>
        <w:jc w:val="center"/>
        <w:rPr>
          <w:rFonts w:ascii="Times New Roman" w:hAnsi="Times New Roman" w:cs="Times New Roman"/>
          <w:b/>
          <w:sz w:val="24"/>
        </w:rPr>
      </w:pPr>
      <w:r w:rsidRPr="00041D13">
        <w:rPr>
          <w:rFonts w:ascii="Times New Roman" w:hAnsi="Times New Roman" w:cs="Times New Roman"/>
          <w:b/>
          <w:sz w:val="24"/>
        </w:rPr>
        <w:t>Календарно-тематический план</w:t>
      </w:r>
    </w:p>
    <w:tbl>
      <w:tblPr>
        <w:tblStyle w:val="a6"/>
        <w:tblpPr w:leftFromText="180" w:rightFromText="180" w:vertAnchor="text" w:tblpY="1"/>
        <w:tblOverlap w:val="never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9356"/>
        <w:gridCol w:w="1986"/>
        <w:gridCol w:w="2270"/>
      </w:tblGrid>
      <w:tr w:rsidR="009C76E6" w:rsidRPr="00041D13" w:rsidTr="00417BD8">
        <w:tc>
          <w:tcPr>
            <w:tcW w:w="708" w:type="dxa"/>
          </w:tcPr>
          <w:p w:rsidR="009C76E6" w:rsidRPr="00951F5E" w:rsidRDefault="009C76E6" w:rsidP="00C2015D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9356" w:type="dxa"/>
          </w:tcPr>
          <w:p w:rsidR="009C76E6" w:rsidRPr="00951F5E" w:rsidRDefault="007D13BC" w:rsidP="00C2015D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Тема</w:t>
            </w:r>
          </w:p>
        </w:tc>
        <w:tc>
          <w:tcPr>
            <w:tcW w:w="1986" w:type="dxa"/>
          </w:tcPr>
          <w:p w:rsidR="009C76E6" w:rsidRPr="00951F5E" w:rsidRDefault="009C76E6" w:rsidP="00C2015D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</w:p>
        </w:tc>
        <w:tc>
          <w:tcPr>
            <w:tcW w:w="2270" w:type="dxa"/>
          </w:tcPr>
          <w:p w:rsidR="009C76E6" w:rsidRPr="00951F5E" w:rsidRDefault="007D13BC" w:rsidP="00C2015D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51F5E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</w:tr>
      <w:tr w:rsidR="007D13BC" w:rsidRPr="00041D13" w:rsidTr="00417BD8">
        <w:trPr>
          <w:trHeight w:val="553"/>
        </w:trPr>
        <w:tc>
          <w:tcPr>
            <w:tcW w:w="14320" w:type="dxa"/>
            <w:gridSpan w:val="4"/>
          </w:tcPr>
          <w:p w:rsidR="007D13BC" w:rsidRPr="005D50F9" w:rsidRDefault="007D13BC" w:rsidP="00C2015D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D13BC" w:rsidRPr="005D50F9" w:rsidRDefault="00F56655" w:rsidP="00C2015D">
            <w:pPr>
              <w:tabs>
                <w:tab w:val="left" w:pos="728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t xml:space="preserve">Глава 1. Современные деньги: что это </w:t>
            </w:r>
            <w:proofErr w:type="gramStart"/>
            <w:r w:rsidRPr="005D50F9">
              <w:rPr>
                <w:rFonts w:ascii="Times New Roman" w:hAnsi="Times New Roman" w:cs="Times New Roman"/>
              </w:rPr>
              <w:t>такое</w:t>
            </w:r>
            <w:proofErr w:type="gramEnd"/>
            <w:r w:rsidRPr="005D50F9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5D50F9">
              <w:rPr>
                <w:rFonts w:ascii="Times New Roman" w:hAnsi="Times New Roman" w:cs="Times New Roman"/>
              </w:rPr>
              <w:t>какие</w:t>
            </w:r>
            <w:proofErr w:type="gramEnd"/>
            <w:r w:rsidRPr="005D50F9">
              <w:rPr>
                <w:rFonts w:ascii="Times New Roman" w:hAnsi="Times New Roman" w:cs="Times New Roman"/>
              </w:rPr>
              <w:t xml:space="preserve"> риски их сопровождают (5 ч)</w:t>
            </w:r>
          </w:p>
        </w:tc>
      </w:tr>
      <w:tr w:rsidR="003F5F4C" w:rsidRPr="00BC7CF3" w:rsidTr="00417BD8">
        <w:tc>
          <w:tcPr>
            <w:tcW w:w="708" w:type="dxa"/>
          </w:tcPr>
          <w:p w:rsidR="003F5F4C" w:rsidRPr="005D50F9" w:rsidRDefault="00FC04DB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356" w:type="dxa"/>
          </w:tcPr>
          <w:p w:rsidR="003F5F4C" w:rsidRPr="005D50F9" w:rsidRDefault="00F56655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Деньги и их функции </w:t>
            </w:r>
          </w:p>
        </w:tc>
        <w:tc>
          <w:tcPr>
            <w:tcW w:w="1986" w:type="dxa"/>
          </w:tcPr>
          <w:p w:rsidR="003F5F4C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3F5F4C" w:rsidRPr="00951F5E" w:rsidRDefault="003F5F4C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5F4C" w:rsidRPr="00BC7CF3" w:rsidTr="00417BD8">
        <w:tc>
          <w:tcPr>
            <w:tcW w:w="708" w:type="dxa"/>
          </w:tcPr>
          <w:p w:rsidR="003F5F4C" w:rsidRPr="005D50F9" w:rsidRDefault="00FC04DB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356" w:type="dxa"/>
          </w:tcPr>
          <w:p w:rsidR="003F5F4C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Что делает день</w:t>
            </w:r>
            <w:r w:rsidR="00F56655" w:rsidRPr="005D50F9">
              <w:rPr>
                <w:rFonts w:ascii="Times New Roman" w:hAnsi="Times New Roman" w:cs="Times New Roman"/>
              </w:rPr>
              <w:t xml:space="preserve">ги деньгами </w:t>
            </w:r>
          </w:p>
        </w:tc>
        <w:tc>
          <w:tcPr>
            <w:tcW w:w="1986" w:type="dxa"/>
          </w:tcPr>
          <w:p w:rsidR="003F5F4C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3F5F4C" w:rsidRPr="00951F5E" w:rsidRDefault="003F5F4C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0895" w:rsidRPr="00BC7CF3" w:rsidTr="00417BD8">
        <w:tc>
          <w:tcPr>
            <w:tcW w:w="708" w:type="dxa"/>
          </w:tcPr>
          <w:p w:rsidR="00A30895" w:rsidRPr="005D50F9" w:rsidRDefault="00A30895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356" w:type="dxa"/>
          </w:tcPr>
          <w:p w:rsidR="00A30895" w:rsidRPr="005D50F9" w:rsidRDefault="00354358" w:rsidP="00A30895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Какие они, со</w:t>
            </w:r>
            <w:r w:rsidR="00F56655" w:rsidRPr="005D50F9">
              <w:rPr>
                <w:rFonts w:ascii="Times New Roman" w:hAnsi="Times New Roman" w:cs="Times New Roman"/>
              </w:rPr>
              <w:t xml:space="preserve">временные деньги </w:t>
            </w:r>
          </w:p>
        </w:tc>
        <w:tc>
          <w:tcPr>
            <w:tcW w:w="1986" w:type="dxa"/>
          </w:tcPr>
          <w:p w:rsidR="00A30895" w:rsidRPr="005D50F9" w:rsidRDefault="00A30895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A30895" w:rsidRPr="00951F5E" w:rsidRDefault="00A30895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0895" w:rsidRPr="00BC7CF3" w:rsidTr="00417BD8">
        <w:tc>
          <w:tcPr>
            <w:tcW w:w="708" w:type="dxa"/>
          </w:tcPr>
          <w:p w:rsidR="00A30895" w:rsidRPr="005D50F9" w:rsidRDefault="00A30895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356" w:type="dxa"/>
          </w:tcPr>
          <w:p w:rsidR="00A30895" w:rsidRPr="005D50F9" w:rsidRDefault="00F56655" w:rsidP="00A30895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Риски в мире денег </w:t>
            </w:r>
          </w:p>
        </w:tc>
        <w:tc>
          <w:tcPr>
            <w:tcW w:w="1986" w:type="dxa"/>
          </w:tcPr>
          <w:p w:rsidR="00A30895" w:rsidRPr="005D50F9" w:rsidRDefault="00A30895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A30895" w:rsidRPr="00951F5E" w:rsidRDefault="00A30895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76E6" w:rsidRPr="00BC7CF3" w:rsidTr="00417BD8">
        <w:tc>
          <w:tcPr>
            <w:tcW w:w="708" w:type="dxa"/>
          </w:tcPr>
          <w:p w:rsidR="009C76E6" w:rsidRPr="005D50F9" w:rsidRDefault="00916CF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356" w:type="dxa"/>
          </w:tcPr>
          <w:p w:rsidR="009C76E6" w:rsidRPr="005D50F9" w:rsidRDefault="00F56655" w:rsidP="00C2015D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Обобщение главы 1. Современные деньги: что эт</w:t>
            </w:r>
            <w:r w:rsidR="00354358" w:rsidRPr="005D50F9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="00354358" w:rsidRPr="005D50F9">
              <w:rPr>
                <w:rFonts w:ascii="Times New Roman" w:hAnsi="Times New Roman" w:cs="Times New Roman"/>
              </w:rPr>
              <w:t>такое</w:t>
            </w:r>
            <w:proofErr w:type="gramEnd"/>
            <w:r w:rsidR="00354358" w:rsidRPr="005D50F9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354358" w:rsidRPr="005D50F9">
              <w:rPr>
                <w:rFonts w:ascii="Times New Roman" w:hAnsi="Times New Roman" w:cs="Times New Roman"/>
              </w:rPr>
              <w:t>какие</w:t>
            </w:r>
            <w:proofErr w:type="gramEnd"/>
            <w:r w:rsidR="00354358" w:rsidRPr="005D50F9">
              <w:rPr>
                <w:rFonts w:ascii="Times New Roman" w:hAnsi="Times New Roman" w:cs="Times New Roman"/>
              </w:rPr>
              <w:t xml:space="preserve"> риски их сопро</w:t>
            </w:r>
            <w:r w:rsidRPr="005D50F9">
              <w:rPr>
                <w:rFonts w:ascii="Times New Roman" w:hAnsi="Times New Roman" w:cs="Times New Roman"/>
              </w:rPr>
              <w:t xml:space="preserve">вождают </w:t>
            </w:r>
          </w:p>
        </w:tc>
        <w:tc>
          <w:tcPr>
            <w:tcW w:w="1986" w:type="dxa"/>
          </w:tcPr>
          <w:p w:rsidR="009C76E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9C76E6" w:rsidRPr="00951F5E" w:rsidRDefault="009C76E6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6CF6" w:rsidRPr="00BC7CF3" w:rsidTr="00417BD8">
        <w:tc>
          <w:tcPr>
            <w:tcW w:w="14320" w:type="dxa"/>
            <w:gridSpan w:val="4"/>
          </w:tcPr>
          <w:p w:rsidR="00916CF6" w:rsidRPr="005D50F9" w:rsidRDefault="00C07764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t>Глава 2. Семейный бюджет: как управлять им в современном обществе (6 ч)</w:t>
            </w:r>
          </w:p>
        </w:tc>
      </w:tr>
      <w:tr w:rsidR="009C76E6" w:rsidRPr="00BC7CF3" w:rsidTr="00417BD8">
        <w:tc>
          <w:tcPr>
            <w:tcW w:w="708" w:type="dxa"/>
          </w:tcPr>
          <w:p w:rsidR="009C76E6" w:rsidRPr="005D50F9" w:rsidRDefault="00C07764" w:rsidP="00880FCC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2</w:t>
            </w:r>
            <w:r w:rsidR="0034268A" w:rsidRPr="005D50F9">
              <w:rPr>
                <w:rFonts w:ascii="Times New Roman" w:hAnsi="Times New Roman" w:cs="Times New Roman"/>
              </w:rPr>
              <w:t>.</w:t>
            </w:r>
            <w:r w:rsidR="00880FCC"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9C76E6" w:rsidRPr="005D50F9" w:rsidRDefault="00880FCC" w:rsidP="00C2015D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Современная семья и её финансы </w:t>
            </w:r>
          </w:p>
        </w:tc>
        <w:tc>
          <w:tcPr>
            <w:tcW w:w="1986" w:type="dxa"/>
          </w:tcPr>
          <w:p w:rsidR="009C76E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9C76E6" w:rsidRPr="00951F5E" w:rsidRDefault="009C76E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6CF6" w:rsidRPr="00BC7CF3" w:rsidTr="00417BD8">
        <w:tc>
          <w:tcPr>
            <w:tcW w:w="708" w:type="dxa"/>
          </w:tcPr>
          <w:p w:rsidR="00916CF6" w:rsidRPr="005D50F9" w:rsidRDefault="00C07764" w:rsidP="00880FCC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lastRenderedPageBreak/>
              <w:t>2</w:t>
            </w:r>
            <w:r w:rsidR="0034268A" w:rsidRPr="005D50F9">
              <w:rPr>
                <w:rFonts w:ascii="Times New Roman" w:hAnsi="Times New Roman" w:cs="Times New Roman"/>
              </w:rPr>
              <w:t>.</w:t>
            </w:r>
            <w:r w:rsidR="00880FCC" w:rsidRPr="005D5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916CF6" w:rsidRPr="005D50F9" w:rsidRDefault="00354358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Что входит в расходную часть се</w:t>
            </w:r>
            <w:r w:rsidR="00880FCC" w:rsidRPr="005D50F9">
              <w:rPr>
                <w:rFonts w:ascii="Times New Roman" w:hAnsi="Times New Roman" w:cs="Times New Roman"/>
              </w:rPr>
              <w:t xml:space="preserve">мейного бюджета </w:t>
            </w:r>
          </w:p>
        </w:tc>
        <w:tc>
          <w:tcPr>
            <w:tcW w:w="1986" w:type="dxa"/>
          </w:tcPr>
          <w:p w:rsidR="00916CF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916CF6" w:rsidRPr="00951F5E" w:rsidRDefault="00916CF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6CF6" w:rsidRPr="00BC7CF3" w:rsidTr="00417BD8">
        <w:tc>
          <w:tcPr>
            <w:tcW w:w="708" w:type="dxa"/>
          </w:tcPr>
          <w:p w:rsidR="00916CF6" w:rsidRPr="005D50F9" w:rsidRDefault="00C07764" w:rsidP="00880FCC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2</w:t>
            </w:r>
            <w:r w:rsidR="008B24DF" w:rsidRPr="005D50F9">
              <w:rPr>
                <w:rFonts w:ascii="Times New Roman" w:hAnsi="Times New Roman" w:cs="Times New Roman"/>
              </w:rPr>
              <w:t>.</w:t>
            </w:r>
            <w:r w:rsidR="00880FCC" w:rsidRPr="005D5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916CF6" w:rsidRPr="005D50F9" w:rsidRDefault="00880FCC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 раз</w:t>
            </w:r>
            <w:r w:rsidR="00354358" w:rsidRPr="005D50F9">
              <w:rPr>
                <w:rFonts w:ascii="Times New Roman" w:hAnsi="Times New Roman" w:cs="Times New Roman"/>
              </w:rPr>
              <w:t>умно со</w:t>
            </w:r>
            <w:r w:rsidRPr="005D50F9">
              <w:rPr>
                <w:rFonts w:ascii="Times New Roman" w:hAnsi="Times New Roman" w:cs="Times New Roman"/>
              </w:rPr>
              <w:t xml:space="preserve">вершать покупки </w:t>
            </w:r>
          </w:p>
        </w:tc>
        <w:tc>
          <w:tcPr>
            <w:tcW w:w="1986" w:type="dxa"/>
          </w:tcPr>
          <w:p w:rsidR="00916CF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916CF6" w:rsidRPr="00951F5E" w:rsidRDefault="00916CF6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6CF6" w:rsidRPr="00BC7CF3" w:rsidTr="00417BD8">
        <w:tc>
          <w:tcPr>
            <w:tcW w:w="708" w:type="dxa"/>
          </w:tcPr>
          <w:p w:rsidR="00916CF6" w:rsidRPr="005D50F9" w:rsidRDefault="00C07764" w:rsidP="00880FCC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2</w:t>
            </w:r>
            <w:r w:rsidR="008B24DF" w:rsidRPr="005D50F9">
              <w:rPr>
                <w:rFonts w:ascii="Times New Roman" w:hAnsi="Times New Roman" w:cs="Times New Roman"/>
              </w:rPr>
              <w:t>.</w:t>
            </w:r>
            <w:r w:rsidR="00880FCC" w:rsidRPr="005D5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916CF6" w:rsidRPr="005D50F9" w:rsidRDefault="00880FCC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Откуда берутся доходы в семейном бюджете </w:t>
            </w:r>
          </w:p>
        </w:tc>
        <w:tc>
          <w:tcPr>
            <w:tcW w:w="1986" w:type="dxa"/>
          </w:tcPr>
          <w:p w:rsidR="00916CF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916CF6" w:rsidRPr="00951F5E" w:rsidRDefault="00916CF6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6CF6" w:rsidRPr="00BC7CF3" w:rsidTr="00417BD8">
        <w:tc>
          <w:tcPr>
            <w:tcW w:w="708" w:type="dxa"/>
          </w:tcPr>
          <w:p w:rsidR="00916CF6" w:rsidRPr="005D50F9" w:rsidRDefault="00C07764" w:rsidP="00880FCC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2.</w:t>
            </w:r>
            <w:r w:rsidR="00880FCC" w:rsidRPr="005D50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916CF6" w:rsidRPr="005D50F9" w:rsidRDefault="00880FCC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грамотно составлять семейный бюджет </w:t>
            </w:r>
          </w:p>
        </w:tc>
        <w:tc>
          <w:tcPr>
            <w:tcW w:w="1986" w:type="dxa"/>
          </w:tcPr>
          <w:p w:rsidR="00916CF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916CF6" w:rsidRPr="00951F5E" w:rsidRDefault="00916CF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08EF" w:rsidRPr="00BC7CF3" w:rsidTr="00417BD8">
        <w:tc>
          <w:tcPr>
            <w:tcW w:w="708" w:type="dxa"/>
          </w:tcPr>
          <w:p w:rsidR="006B08EF" w:rsidRPr="005D50F9" w:rsidRDefault="00C2015D" w:rsidP="00880FCC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2.</w:t>
            </w:r>
            <w:r w:rsidR="00880FCC" w:rsidRPr="005D5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6" w:type="dxa"/>
          </w:tcPr>
          <w:p w:rsidR="006B08EF" w:rsidRPr="005D50F9" w:rsidRDefault="00880FCC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Обобщение главы 2. Семейный бюджет: как </w:t>
            </w:r>
            <w:r w:rsidR="00354358" w:rsidRPr="005D50F9">
              <w:rPr>
                <w:rFonts w:ascii="Times New Roman" w:hAnsi="Times New Roman" w:cs="Times New Roman"/>
              </w:rPr>
              <w:t>управлять им в современном обще</w:t>
            </w:r>
            <w:r w:rsidRPr="005D50F9">
              <w:rPr>
                <w:rFonts w:ascii="Times New Roman" w:hAnsi="Times New Roman" w:cs="Times New Roman"/>
              </w:rPr>
              <w:t xml:space="preserve">стве </w:t>
            </w:r>
          </w:p>
        </w:tc>
        <w:tc>
          <w:tcPr>
            <w:tcW w:w="1986" w:type="dxa"/>
          </w:tcPr>
          <w:p w:rsidR="006B08EF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B08EF" w:rsidRPr="00951F5E" w:rsidRDefault="006B08EF" w:rsidP="00A30895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015D" w:rsidRPr="00BC7CF3" w:rsidTr="00417BD8">
        <w:tc>
          <w:tcPr>
            <w:tcW w:w="14320" w:type="dxa"/>
            <w:gridSpan w:val="4"/>
          </w:tcPr>
          <w:p w:rsidR="00C2015D" w:rsidRPr="005D50F9" w:rsidRDefault="00880FCC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t xml:space="preserve">Глава 3. Личный доход </w:t>
            </w:r>
            <w:proofErr w:type="gramStart"/>
            <w:r w:rsidRPr="005D50F9">
              <w:rPr>
                <w:rFonts w:ascii="Times New Roman" w:hAnsi="Times New Roman" w:cs="Times New Roman"/>
              </w:rPr>
              <w:t>подростка</w:t>
            </w:r>
            <w:proofErr w:type="gramEnd"/>
            <w:r w:rsidRPr="005D50F9">
              <w:rPr>
                <w:rFonts w:ascii="Times New Roman" w:hAnsi="Times New Roman" w:cs="Times New Roman"/>
              </w:rPr>
              <w:t>: какие возможности есть в современном обществе для его формирования (4 ч)</w:t>
            </w:r>
          </w:p>
        </w:tc>
      </w:tr>
      <w:tr w:rsidR="006B08EF" w:rsidRPr="00BC7CF3" w:rsidTr="00417BD8">
        <w:tc>
          <w:tcPr>
            <w:tcW w:w="708" w:type="dxa"/>
          </w:tcPr>
          <w:p w:rsidR="006B08EF" w:rsidRPr="005D50F9" w:rsidRDefault="00C2015D" w:rsidP="00283AD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356" w:type="dxa"/>
          </w:tcPr>
          <w:p w:rsidR="006B08EF" w:rsidRPr="005D50F9" w:rsidRDefault="00354358" w:rsidP="008C0231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Источники личного дохода под</w:t>
            </w:r>
            <w:r w:rsidR="00283ADD" w:rsidRPr="005D50F9">
              <w:rPr>
                <w:rFonts w:ascii="Times New Roman" w:hAnsi="Times New Roman" w:cs="Times New Roman"/>
              </w:rPr>
              <w:t xml:space="preserve">ростка </w:t>
            </w:r>
          </w:p>
        </w:tc>
        <w:tc>
          <w:tcPr>
            <w:tcW w:w="1986" w:type="dxa"/>
          </w:tcPr>
          <w:p w:rsidR="006B08EF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B08EF" w:rsidRPr="00951F5E" w:rsidRDefault="006B08E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08EF" w:rsidRPr="00BC7CF3" w:rsidTr="00417BD8">
        <w:tc>
          <w:tcPr>
            <w:tcW w:w="708" w:type="dxa"/>
          </w:tcPr>
          <w:p w:rsidR="006B08EF" w:rsidRPr="005D50F9" w:rsidRDefault="00C2015D" w:rsidP="00283AD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3.</w:t>
            </w:r>
            <w:r w:rsidR="00283ADD" w:rsidRPr="005D5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6B08EF" w:rsidRPr="005D50F9" w:rsidRDefault="00354358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 может рабо</w:t>
            </w:r>
            <w:r w:rsidR="00283ADD" w:rsidRPr="005D50F9">
              <w:rPr>
                <w:rFonts w:ascii="Times New Roman" w:hAnsi="Times New Roman" w:cs="Times New Roman"/>
              </w:rPr>
              <w:t xml:space="preserve">тать подросток </w:t>
            </w:r>
          </w:p>
        </w:tc>
        <w:tc>
          <w:tcPr>
            <w:tcW w:w="1986" w:type="dxa"/>
          </w:tcPr>
          <w:p w:rsidR="006B08EF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B08EF" w:rsidRPr="00951F5E" w:rsidRDefault="006B08E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015D" w:rsidRPr="00BC7CF3" w:rsidTr="00417BD8">
        <w:tc>
          <w:tcPr>
            <w:tcW w:w="708" w:type="dxa"/>
          </w:tcPr>
          <w:p w:rsidR="00C2015D" w:rsidRPr="005D50F9" w:rsidRDefault="00C2015D" w:rsidP="00283AD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3.</w:t>
            </w:r>
            <w:r w:rsidR="00283ADD" w:rsidRPr="005D5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C2015D" w:rsidRPr="005D50F9" w:rsidRDefault="00283ADD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Какие налоги необходимо платить, когда работаешь </w:t>
            </w:r>
          </w:p>
        </w:tc>
        <w:tc>
          <w:tcPr>
            <w:tcW w:w="1986" w:type="dxa"/>
          </w:tcPr>
          <w:p w:rsidR="00C2015D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C2015D" w:rsidRPr="00951F5E" w:rsidRDefault="00C2015D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3ADD" w:rsidRPr="00BC7CF3" w:rsidTr="00417BD8">
        <w:tc>
          <w:tcPr>
            <w:tcW w:w="708" w:type="dxa"/>
          </w:tcPr>
          <w:p w:rsidR="00283ADD" w:rsidRPr="005D50F9" w:rsidRDefault="00283ADD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356" w:type="dxa"/>
          </w:tcPr>
          <w:p w:rsidR="00283ADD" w:rsidRPr="005D50F9" w:rsidRDefault="00283ADD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Обобщение главы 3. Личный доход </w:t>
            </w:r>
            <w:proofErr w:type="gramStart"/>
            <w:r w:rsidRPr="005D50F9">
              <w:rPr>
                <w:rFonts w:ascii="Times New Roman" w:hAnsi="Times New Roman" w:cs="Times New Roman"/>
              </w:rPr>
              <w:t>п</w:t>
            </w:r>
            <w:r w:rsidR="00354358" w:rsidRPr="005D50F9">
              <w:rPr>
                <w:rFonts w:ascii="Times New Roman" w:hAnsi="Times New Roman" w:cs="Times New Roman"/>
              </w:rPr>
              <w:t>одростка</w:t>
            </w:r>
            <w:proofErr w:type="gramEnd"/>
            <w:r w:rsidR="00354358" w:rsidRPr="005D50F9">
              <w:rPr>
                <w:rFonts w:ascii="Times New Roman" w:hAnsi="Times New Roman" w:cs="Times New Roman"/>
              </w:rPr>
              <w:t>: какие воз</w:t>
            </w:r>
            <w:r w:rsidRPr="005D50F9">
              <w:rPr>
                <w:rFonts w:ascii="Times New Roman" w:hAnsi="Times New Roman" w:cs="Times New Roman"/>
              </w:rPr>
              <w:t>можности есть в совреме</w:t>
            </w:r>
            <w:r w:rsidR="00354358" w:rsidRPr="005D50F9">
              <w:rPr>
                <w:rFonts w:ascii="Times New Roman" w:hAnsi="Times New Roman" w:cs="Times New Roman"/>
              </w:rPr>
              <w:t>нном обществе для его формирова</w:t>
            </w:r>
            <w:r w:rsidRPr="005D50F9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986" w:type="dxa"/>
          </w:tcPr>
          <w:p w:rsidR="00283ADD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283ADD" w:rsidRPr="00951F5E" w:rsidRDefault="00283ADD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64B8" w:rsidRPr="00BC7CF3" w:rsidTr="00417BD8">
        <w:tc>
          <w:tcPr>
            <w:tcW w:w="14320" w:type="dxa"/>
            <w:gridSpan w:val="4"/>
          </w:tcPr>
          <w:p w:rsidR="002464B8" w:rsidRPr="005D50F9" w:rsidRDefault="006F4EAF" w:rsidP="00E372B6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t>Глава 4. Услуги финансовых организаций: что нужно современному подростку (8 ч)</w:t>
            </w:r>
          </w:p>
        </w:tc>
      </w:tr>
      <w:tr w:rsidR="00C2015D" w:rsidRPr="00BC7CF3" w:rsidTr="00417BD8">
        <w:tc>
          <w:tcPr>
            <w:tcW w:w="708" w:type="dxa"/>
          </w:tcPr>
          <w:p w:rsidR="00C2015D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356" w:type="dxa"/>
          </w:tcPr>
          <w:p w:rsidR="00C2015D" w:rsidRPr="005D50F9" w:rsidRDefault="00354358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Финансовые организации и их услу</w:t>
            </w:r>
            <w:r w:rsidR="006F4EAF" w:rsidRPr="005D50F9">
              <w:rPr>
                <w:rFonts w:ascii="Times New Roman" w:hAnsi="Times New Roman" w:cs="Times New Roman"/>
              </w:rPr>
              <w:t xml:space="preserve">ги </w:t>
            </w:r>
          </w:p>
        </w:tc>
        <w:tc>
          <w:tcPr>
            <w:tcW w:w="1986" w:type="dxa"/>
          </w:tcPr>
          <w:p w:rsidR="00C2015D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C2015D" w:rsidRPr="00951F5E" w:rsidRDefault="00C2015D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грамотно выбрать вклад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грамотно выбрать банковскую карту и безопасно ею пользоваться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накопить на свою мечту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грамотно выбрать страховой продукт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 отправиться в пу</w:t>
            </w:r>
            <w:r w:rsidR="00354358" w:rsidRPr="005D50F9">
              <w:rPr>
                <w:rFonts w:ascii="Times New Roman" w:hAnsi="Times New Roman" w:cs="Times New Roman"/>
              </w:rPr>
              <w:t xml:space="preserve">тешествие, </w:t>
            </w:r>
            <w:proofErr w:type="spellStart"/>
            <w:r w:rsidR="00354358" w:rsidRPr="005D50F9">
              <w:rPr>
                <w:rFonts w:ascii="Times New Roman" w:hAnsi="Times New Roman" w:cs="Times New Roman"/>
              </w:rPr>
              <w:t>минимизируя</w:t>
            </w:r>
            <w:proofErr w:type="spellEnd"/>
            <w:r w:rsidR="00354358" w:rsidRPr="005D50F9">
              <w:rPr>
                <w:rFonts w:ascii="Times New Roman" w:hAnsi="Times New Roman" w:cs="Times New Roman"/>
              </w:rPr>
              <w:t xml:space="preserve"> финансо</w:t>
            </w:r>
            <w:r w:rsidRPr="005D50F9">
              <w:rPr>
                <w:rFonts w:ascii="Times New Roman" w:hAnsi="Times New Roman" w:cs="Times New Roman"/>
              </w:rPr>
              <w:t xml:space="preserve">вые затраты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защитить свои права потребителя финансовых услуг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356" w:type="dxa"/>
          </w:tcPr>
          <w:p w:rsidR="006F4EAF" w:rsidRPr="005D50F9" w:rsidRDefault="006F4EAF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Обобщение главы 4. Услуги финансовых организаций: что нужно современному подростку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64B8" w:rsidRPr="00BC7CF3" w:rsidTr="00417BD8">
        <w:tc>
          <w:tcPr>
            <w:tcW w:w="14320" w:type="dxa"/>
            <w:gridSpan w:val="4"/>
          </w:tcPr>
          <w:p w:rsidR="002464B8" w:rsidRPr="005D50F9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t>Глава 5. Человек и государство: как наладить взаимовыгодные финансовые отношения (5 ч)</w:t>
            </w:r>
          </w:p>
        </w:tc>
      </w:tr>
      <w:tr w:rsidR="002464B8" w:rsidRPr="00BC7CF3" w:rsidTr="00417BD8">
        <w:tc>
          <w:tcPr>
            <w:tcW w:w="708" w:type="dxa"/>
          </w:tcPr>
          <w:p w:rsidR="002464B8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356" w:type="dxa"/>
          </w:tcPr>
          <w:p w:rsidR="002464B8" w:rsidRPr="005D50F9" w:rsidRDefault="007C0BF6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Финансы</w:t>
            </w:r>
            <w:r w:rsidR="00354358" w:rsidRPr="005D50F9">
              <w:rPr>
                <w:rFonts w:ascii="Times New Roman" w:hAnsi="Times New Roman" w:cs="Times New Roman"/>
              </w:rPr>
              <w:t xml:space="preserve"> совре</w:t>
            </w:r>
            <w:r w:rsidRPr="005D50F9">
              <w:rPr>
                <w:rFonts w:ascii="Times New Roman" w:hAnsi="Times New Roman" w:cs="Times New Roman"/>
              </w:rPr>
              <w:t xml:space="preserve">менного государства </w:t>
            </w:r>
          </w:p>
        </w:tc>
        <w:tc>
          <w:tcPr>
            <w:tcW w:w="1986" w:type="dxa"/>
          </w:tcPr>
          <w:p w:rsidR="002464B8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2464B8" w:rsidRPr="00951F5E" w:rsidRDefault="002464B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64B8" w:rsidRPr="00BC7CF3" w:rsidTr="00417BD8">
        <w:tc>
          <w:tcPr>
            <w:tcW w:w="708" w:type="dxa"/>
          </w:tcPr>
          <w:p w:rsidR="002464B8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356" w:type="dxa"/>
          </w:tcPr>
          <w:p w:rsidR="002464B8" w:rsidRPr="005D50F9" w:rsidRDefault="00354358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Какие налоги платят люди, прожи</w:t>
            </w:r>
            <w:r w:rsidR="007C0BF6" w:rsidRPr="005D50F9">
              <w:rPr>
                <w:rFonts w:ascii="Times New Roman" w:hAnsi="Times New Roman" w:cs="Times New Roman"/>
              </w:rPr>
              <w:t xml:space="preserve">вающие в России </w:t>
            </w:r>
          </w:p>
        </w:tc>
        <w:tc>
          <w:tcPr>
            <w:tcW w:w="1986" w:type="dxa"/>
          </w:tcPr>
          <w:p w:rsidR="002464B8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2464B8" w:rsidRPr="00951F5E" w:rsidRDefault="002464B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356" w:type="dxa"/>
          </w:tcPr>
          <w:p w:rsidR="006F4EAF" w:rsidRPr="005D50F9" w:rsidRDefault="007C0BF6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Как рассчитать размер налогов, </w:t>
            </w:r>
            <w:r w:rsidR="00354358" w:rsidRPr="005D50F9">
              <w:rPr>
                <w:rFonts w:ascii="Times New Roman" w:hAnsi="Times New Roman" w:cs="Times New Roman"/>
              </w:rPr>
              <w:t>уплачиваемых жите</w:t>
            </w:r>
            <w:r w:rsidRPr="005D50F9">
              <w:rPr>
                <w:rFonts w:ascii="Times New Roman" w:hAnsi="Times New Roman" w:cs="Times New Roman"/>
              </w:rPr>
              <w:t xml:space="preserve">лями страны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356" w:type="dxa"/>
          </w:tcPr>
          <w:p w:rsidR="006F4EAF" w:rsidRPr="005D50F9" w:rsidRDefault="00354358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 своевремен</w:t>
            </w:r>
            <w:r w:rsidR="007C0BF6" w:rsidRPr="005D50F9">
              <w:rPr>
                <w:rFonts w:ascii="Times New Roman" w:hAnsi="Times New Roman" w:cs="Times New Roman"/>
              </w:rPr>
              <w:t xml:space="preserve">но уплатить налоги и оформить налоговый вычет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4EAF" w:rsidRPr="00BC7CF3" w:rsidTr="00417BD8">
        <w:tc>
          <w:tcPr>
            <w:tcW w:w="708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356" w:type="dxa"/>
          </w:tcPr>
          <w:p w:rsidR="006F4EAF" w:rsidRPr="005D50F9" w:rsidRDefault="007C0BF6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Обобщение главы</w:t>
            </w:r>
            <w:r w:rsidR="00354358" w:rsidRPr="005D50F9">
              <w:rPr>
                <w:rFonts w:ascii="Times New Roman" w:hAnsi="Times New Roman" w:cs="Times New Roman"/>
              </w:rPr>
              <w:t xml:space="preserve"> 5. Человек и государ</w:t>
            </w:r>
            <w:r w:rsidRPr="005D50F9">
              <w:rPr>
                <w:rFonts w:ascii="Times New Roman" w:hAnsi="Times New Roman" w:cs="Times New Roman"/>
              </w:rPr>
              <w:t>ство:</w:t>
            </w:r>
            <w:r w:rsidR="00354358" w:rsidRPr="005D50F9">
              <w:rPr>
                <w:rFonts w:ascii="Times New Roman" w:hAnsi="Times New Roman" w:cs="Times New Roman"/>
              </w:rPr>
              <w:t xml:space="preserve"> как наладить взаимовыгодные фи</w:t>
            </w:r>
            <w:r w:rsidRPr="005D50F9">
              <w:rPr>
                <w:rFonts w:ascii="Times New Roman" w:hAnsi="Times New Roman" w:cs="Times New Roman"/>
              </w:rPr>
              <w:t xml:space="preserve">нансовые </w:t>
            </w:r>
            <w:r w:rsidRPr="005D50F9">
              <w:rPr>
                <w:rFonts w:ascii="Times New Roman" w:hAnsi="Times New Roman" w:cs="Times New Roman"/>
              </w:rPr>
              <w:lastRenderedPageBreak/>
              <w:t xml:space="preserve">отношения </w:t>
            </w:r>
          </w:p>
        </w:tc>
        <w:tc>
          <w:tcPr>
            <w:tcW w:w="1986" w:type="dxa"/>
          </w:tcPr>
          <w:p w:rsidR="006F4EAF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0" w:type="dxa"/>
          </w:tcPr>
          <w:p w:rsidR="006F4EAF" w:rsidRPr="00951F5E" w:rsidRDefault="006F4EAF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2B6" w:rsidRPr="00BC7CF3" w:rsidTr="00417BD8">
        <w:tc>
          <w:tcPr>
            <w:tcW w:w="14320" w:type="dxa"/>
            <w:gridSpan w:val="4"/>
          </w:tcPr>
          <w:p w:rsidR="00E372B6" w:rsidRPr="005D50F9" w:rsidRDefault="000D339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lastRenderedPageBreak/>
              <w:t>Глава 6. Современный человек: как инвестировать в себя (3 ч)</w:t>
            </w:r>
          </w:p>
        </w:tc>
      </w:tr>
      <w:tr w:rsidR="00E372B6" w:rsidRPr="00BC7CF3" w:rsidTr="00417BD8">
        <w:tc>
          <w:tcPr>
            <w:tcW w:w="708" w:type="dxa"/>
          </w:tcPr>
          <w:p w:rsidR="00E372B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356" w:type="dxa"/>
          </w:tcPr>
          <w:p w:rsidR="00E372B6" w:rsidRPr="005D50F9" w:rsidRDefault="00354358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Что такое чело</w:t>
            </w:r>
            <w:r w:rsidR="000D3396" w:rsidRPr="005D50F9">
              <w:rPr>
                <w:rFonts w:ascii="Times New Roman" w:hAnsi="Times New Roman" w:cs="Times New Roman"/>
              </w:rPr>
              <w:t xml:space="preserve">веческий капитал </w:t>
            </w:r>
          </w:p>
        </w:tc>
        <w:tc>
          <w:tcPr>
            <w:tcW w:w="1986" w:type="dxa"/>
          </w:tcPr>
          <w:p w:rsidR="00E372B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E372B6" w:rsidRPr="00951F5E" w:rsidRDefault="00E372B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2B6" w:rsidRPr="00BC7CF3" w:rsidTr="00417BD8">
        <w:tc>
          <w:tcPr>
            <w:tcW w:w="708" w:type="dxa"/>
          </w:tcPr>
          <w:p w:rsidR="00E372B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356" w:type="dxa"/>
          </w:tcPr>
          <w:p w:rsidR="00E372B6" w:rsidRPr="005D50F9" w:rsidRDefault="00354358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Как инвестиро</w:t>
            </w:r>
            <w:r w:rsidR="000D3396" w:rsidRPr="005D50F9">
              <w:rPr>
                <w:rFonts w:ascii="Times New Roman" w:hAnsi="Times New Roman" w:cs="Times New Roman"/>
              </w:rPr>
              <w:t xml:space="preserve">вать в человеческий капитал </w:t>
            </w:r>
          </w:p>
        </w:tc>
        <w:tc>
          <w:tcPr>
            <w:tcW w:w="1986" w:type="dxa"/>
          </w:tcPr>
          <w:p w:rsidR="00E372B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E372B6" w:rsidRPr="00951F5E" w:rsidRDefault="00E372B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3396" w:rsidRPr="00BC7CF3" w:rsidTr="00417BD8">
        <w:tc>
          <w:tcPr>
            <w:tcW w:w="708" w:type="dxa"/>
          </w:tcPr>
          <w:p w:rsidR="000D339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356" w:type="dxa"/>
          </w:tcPr>
          <w:p w:rsidR="000D3396" w:rsidRPr="005D50F9" w:rsidRDefault="000D3396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Обобщение главы 6. Совр</w:t>
            </w:r>
            <w:r w:rsidR="00354358" w:rsidRPr="005D50F9">
              <w:rPr>
                <w:rFonts w:ascii="Times New Roman" w:hAnsi="Times New Roman" w:cs="Times New Roman"/>
              </w:rPr>
              <w:t>еменный человек: как инвестиро</w:t>
            </w:r>
            <w:r w:rsidRPr="005D50F9">
              <w:rPr>
                <w:rFonts w:ascii="Times New Roman" w:hAnsi="Times New Roman" w:cs="Times New Roman"/>
              </w:rPr>
              <w:t xml:space="preserve">вать в себя </w:t>
            </w:r>
          </w:p>
        </w:tc>
        <w:tc>
          <w:tcPr>
            <w:tcW w:w="1986" w:type="dxa"/>
          </w:tcPr>
          <w:p w:rsidR="000D339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0D3396" w:rsidRPr="00951F5E" w:rsidRDefault="000D339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2B6" w:rsidRPr="00BC7CF3" w:rsidTr="00417BD8">
        <w:tc>
          <w:tcPr>
            <w:tcW w:w="14320" w:type="dxa"/>
            <w:gridSpan w:val="4"/>
          </w:tcPr>
          <w:p w:rsidR="00E372B6" w:rsidRPr="005D50F9" w:rsidRDefault="000D3396" w:rsidP="008C0231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D50F9">
              <w:rPr>
                <w:rFonts w:ascii="Times New Roman" w:hAnsi="Times New Roman" w:cs="Times New Roman"/>
              </w:rPr>
              <w:t>Глава 7. Подведём итоги (</w:t>
            </w:r>
            <w:r w:rsidR="008C0231" w:rsidRPr="005D50F9">
              <w:rPr>
                <w:rFonts w:ascii="Times New Roman" w:hAnsi="Times New Roman" w:cs="Times New Roman"/>
              </w:rPr>
              <w:t>3</w:t>
            </w:r>
            <w:r w:rsidRPr="005D50F9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E372B6" w:rsidRPr="00BC7CF3" w:rsidTr="00417BD8">
        <w:tc>
          <w:tcPr>
            <w:tcW w:w="708" w:type="dxa"/>
          </w:tcPr>
          <w:p w:rsidR="00E372B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356" w:type="dxa"/>
          </w:tcPr>
          <w:p w:rsidR="00E372B6" w:rsidRPr="005D50F9" w:rsidRDefault="000D3396" w:rsidP="00354358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 xml:space="preserve">Проверяем свой уровень финансовой грамотности </w:t>
            </w:r>
          </w:p>
        </w:tc>
        <w:tc>
          <w:tcPr>
            <w:tcW w:w="1986" w:type="dxa"/>
          </w:tcPr>
          <w:p w:rsidR="00E372B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E372B6" w:rsidRPr="00951F5E" w:rsidRDefault="00E372B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2B6" w:rsidRPr="00BC7CF3" w:rsidTr="00417BD8">
        <w:tc>
          <w:tcPr>
            <w:tcW w:w="708" w:type="dxa"/>
          </w:tcPr>
          <w:p w:rsidR="00E372B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356" w:type="dxa"/>
          </w:tcPr>
          <w:p w:rsidR="00E372B6" w:rsidRPr="005D50F9" w:rsidRDefault="000D3396" w:rsidP="00C2015D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1986" w:type="dxa"/>
          </w:tcPr>
          <w:p w:rsidR="00E372B6" w:rsidRPr="005D50F9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E372B6" w:rsidRPr="00951F5E" w:rsidRDefault="00E372B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3396" w:rsidRPr="00BC7CF3" w:rsidTr="00417BD8">
        <w:tc>
          <w:tcPr>
            <w:tcW w:w="708" w:type="dxa"/>
          </w:tcPr>
          <w:p w:rsidR="000D339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356" w:type="dxa"/>
          </w:tcPr>
          <w:p w:rsidR="000D3396" w:rsidRPr="005D50F9" w:rsidRDefault="000D3396" w:rsidP="00C2015D">
            <w:pPr>
              <w:tabs>
                <w:tab w:val="left" w:pos="7283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1986" w:type="dxa"/>
          </w:tcPr>
          <w:p w:rsidR="000D3396" w:rsidRPr="005D50F9" w:rsidRDefault="0035435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0D3396" w:rsidRPr="00951F5E" w:rsidRDefault="000D3396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7BD8" w:rsidRPr="00BC7CF3" w:rsidTr="00A73B71">
        <w:tc>
          <w:tcPr>
            <w:tcW w:w="14320" w:type="dxa"/>
            <w:gridSpan w:val="4"/>
          </w:tcPr>
          <w:p w:rsidR="00417BD8" w:rsidRPr="00951F5E" w:rsidRDefault="00417BD8" w:rsidP="00C2015D">
            <w:pPr>
              <w:tabs>
                <w:tab w:val="left" w:pos="7283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51F5E">
              <w:rPr>
                <w:rFonts w:ascii="Times New Roman" w:hAnsi="Times New Roman" w:cs="Times New Roman"/>
                <w:b/>
                <w:szCs w:val="24"/>
              </w:rPr>
              <w:t>Итого: 34 часа.</w:t>
            </w:r>
          </w:p>
        </w:tc>
      </w:tr>
    </w:tbl>
    <w:p w:rsidR="003F5F4C" w:rsidRPr="00BC7CF3" w:rsidRDefault="003F5F4C" w:rsidP="009C76E6">
      <w:pPr>
        <w:tabs>
          <w:tab w:val="left" w:pos="7283"/>
        </w:tabs>
        <w:rPr>
          <w:rFonts w:ascii="Times New Roman" w:hAnsi="Times New Roman" w:cs="Times New Roman"/>
          <w:sz w:val="24"/>
          <w:szCs w:val="24"/>
        </w:rPr>
      </w:pPr>
    </w:p>
    <w:p w:rsidR="003F5F4C" w:rsidRPr="00BC7CF3" w:rsidRDefault="003F5F4C" w:rsidP="009C76E6">
      <w:pPr>
        <w:tabs>
          <w:tab w:val="left" w:pos="7283"/>
        </w:tabs>
        <w:rPr>
          <w:rFonts w:ascii="Times New Roman" w:hAnsi="Times New Roman" w:cs="Times New Roman"/>
          <w:sz w:val="24"/>
          <w:szCs w:val="24"/>
        </w:rPr>
      </w:pPr>
    </w:p>
    <w:p w:rsidR="000D3396" w:rsidRPr="007707E2" w:rsidRDefault="003F5F4C" w:rsidP="007707E2">
      <w:pPr>
        <w:tabs>
          <w:tab w:val="left" w:pos="7283"/>
        </w:tabs>
      </w:pPr>
      <w:r w:rsidRPr="00BC7CF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70205" w:rsidRPr="00BF4500" w:rsidRDefault="00A70205" w:rsidP="00A70205">
      <w:pPr>
        <w:tabs>
          <w:tab w:val="left" w:pos="72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00">
        <w:rPr>
          <w:rFonts w:ascii="Times New Roman" w:hAnsi="Times New Roman" w:cs="Times New Roman"/>
          <w:b/>
          <w:sz w:val="24"/>
          <w:szCs w:val="24"/>
        </w:rPr>
        <w:t>Формы и методы организации учебной деятельности учащихся</w:t>
      </w:r>
    </w:p>
    <w:p w:rsidR="00CC2C70" w:rsidRDefault="004D583C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>1.</w:t>
      </w:r>
      <w:r w:rsidR="004D6578" w:rsidRPr="00CC2C70">
        <w:rPr>
          <w:rFonts w:ascii="Times New Roman" w:hAnsi="Times New Roman" w:cs="Times New Roman"/>
          <w:b/>
        </w:rPr>
        <w:t>Интерактивная лекция</w:t>
      </w:r>
      <w:r w:rsidR="004D6578" w:rsidRPr="004D583C">
        <w:rPr>
          <w:rFonts w:ascii="Times New Roman" w:hAnsi="Times New Roman" w:cs="Times New Roman"/>
        </w:rPr>
        <w:t xml:space="preserve">  — это форма занятия, при которой осуществляется трансляция знаний и/или умений и привлекается опыт учащихся, актуализируются имеющиеся знания, обсуждается суть освещаемой проблемы. Предполагается, что данная форма занятия может быть использована для введения учащихся в проблематику главы. В  ходе лекции учитель не только доносит до учащихся необходимую информацию, но и вступает с ними в диалог, привлекает их социальный опыт для актуализации изучаемой проблемы. </w:t>
      </w:r>
    </w:p>
    <w:p w:rsidR="00CC2C70" w:rsidRDefault="004D6578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Средства проведения</w:t>
      </w:r>
      <w:r w:rsidRPr="004D583C">
        <w:rPr>
          <w:rFonts w:ascii="Times New Roman" w:hAnsi="Times New Roman" w:cs="Times New Roman"/>
        </w:rPr>
        <w:t xml:space="preserve">: рассказ учителя; </w:t>
      </w:r>
      <w:proofErr w:type="spellStart"/>
      <w:r w:rsidRPr="004D583C">
        <w:rPr>
          <w:rFonts w:ascii="Times New Roman" w:hAnsi="Times New Roman" w:cs="Times New Roman"/>
        </w:rPr>
        <w:t>видеолекция</w:t>
      </w:r>
      <w:proofErr w:type="spellEnd"/>
      <w:r w:rsidRPr="004D583C">
        <w:rPr>
          <w:rFonts w:ascii="Times New Roman" w:hAnsi="Times New Roman" w:cs="Times New Roman"/>
        </w:rPr>
        <w:t xml:space="preserve">; видеоролик; рассказ-беседа с экспертом. </w:t>
      </w:r>
    </w:p>
    <w:p w:rsidR="004D6578" w:rsidRPr="004D583C" w:rsidRDefault="004D6578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Тип учебной деятельности учащихся</w:t>
      </w:r>
      <w:r w:rsidRPr="004D583C">
        <w:rPr>
          <w:rFonts w:ascii="Times New Roman" w:hAnsi="Times New Roman" w:cs="Times New Roman"/>
        </w:rPr>
        <w:t xml:space="preserve">: </w:t>
      </w:r>
      <w:proofErr w:type="gramStart"/>
      <w:r w:rsidRPr="004D583C">
        <w:rPr>
          <w:rFonts w:ascii="Times New Roman" w:hAnsi="Times New Roman" w:cs="Times New Roman"/>
        </w:rPr>
        <w:t>учебно-познавательная</w:t>
      </w:r>
      <w:proofErr w:type="gramEnd"/>
      <w:r w:rsidRPr="004D583C">
        <w:rPr>
          <w:rFonts w:ascii="Times New Roman" w:hAnsi="Times New Roman" w:cs="Times New Roman"/>
        </w:rPr>
        <w:t>.</w:t>
      </w:r>
    </w:p>
    <w:p w:rsidR="00CC2C70" w:rsidRDefault="00CC2C70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C2C70" w:rsidRDefault="004D583C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 xml:space="preserve">2. </w:t>
      </w:r>
      <w:r w:rsidR="00451CCA" w:rsidRPr="00CC2C70">
        <w:rPr>
          <w:rFonts w:ascii="Times New Roman" w:hAnsi="Times New Roman" w:cs="Times New Roman"/>
          <w:b/>
        </w:rPr>
        <w:t>Занятие-дискуссия</w:t>
      </w:r>
      <w:r w:rsidR="00451CCA" w:rsidRPr="004D583C">
        <w:rPr>
          <w:rFonts w:ascii="Times New Roman" w:hAnsi="Times New Roman" w:cs="Times New Roman"/>
        </w:rPr>
        <w:t xml:space="preserve">  — это форма занятия, при которой организуется активная коммуникативная, продуктивная деятельность учащихся, направленная на обсуждение какой-либо проблемы (проблемной ситуации), выработку решения или поиска ответов на нестандартные вопросы. Данная форма используется для организации самостоятельной активной деятельности учащихся. Дискуссия, с одной стороны, имеет возможность «зацепить» учащегося, позволяет ему сформировать свою позицию в части финансовых установок на грамотное и разумное финансовое поведение, с другой  — позволяет достаточно глубоко и системно освоить содержание изучаемой темы. </w:t>
      </w: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Средства проведения</w:t>
      </w:r>
      <w:r w:rsidRPr="004D583C">
        <w:rPr>
          <w:rFonts w:ascii="Times New Roman" w:hAnsi="Times New Roman" w:cs="Times New Roman"/>
        </w:rPr>
        <w:t xml:space="preserve">: круглый стол; диспут. </w:t>
      </w:r>
    </w:p>
    <w:p w:rsidR="00451CCA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Тип учебной деятельности учащихся</w:t>
      </w:r>
      <w:r w:rsidRPr="004D583C">
        <w:rPr>
          <w:rFonts w:ascii="Times New Roman" w:hAnsi="Times New Roman" w:cs="Times New Roman"/>
        </w:rPr>
        <w:t xml:space="preserve">: </w:t>
      </w:r>
      <w:proofErr w:type="gramStart"/>
      <w:r w:rsidRPr="004D583C">
        <w:rPr>
          <w:rFonts w:ascii="Times New Roman" w:hAnsi="Times New Roman" w:cs="Times New Roman"/>
        </w:rPr>
        <w:t>учебно-познавательная</w:t>
      </w:r>
      <w:proofErr w:type="gramEnd"/>
      <w:r w:rsidRPr="004D583C">
        <w:rPr>
          <w:rFonts w:ascii="Times New Roman" w:hAnsi="Times New Roman" w:cs="Times New Roman"/>
        </w:rPr>
        <w:t>; творческая.</w:t>
      </w:r>
    </w:p>
    <w:p w:rsidR="00CC2C70" w:rsidRPr="004D583C" w:rsidRDefault="00CC2C70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>3. Практическое занятие</w:t>
      </w:r>
      <w:r w:rsidRPr="004D583C">
        <w:rPr>
          <w:rFonts w:ascii="Times New Roman" w:hAnsi="Times New Roman" w:cs="Times New Roman"/>
        </w:rPr>
        <w:t xml:space="preserve">  — это форма занятия, при которой обеспечивается </w:t>
      </w:r>
      <w:proofErr w:type="spellStart"/>
      <w:r w:rsidRPr="004D583C">
        <w:rPr>
          <w:rFonts w:ascii="Times New Roman" w:hAnsi="Times New Roman" w:cs="Times New Roman"/>
        </w:rPr>
        <w:t>интериоризация</w:t>
      </w:r>
      <w:proofErr w:type="spellEnd"/>
      <w:r w:rsidRPr="004D583C">
        <w:rPr>
          <w:rFonts w:ascii="Times New Roman" w:hAnsi="Times New Roman" w:cs="Times New Roman"/>
        </w:rPr>
        <w:t xml:space="preserve"> содержания образования (знаний, предметных или универсальных умений) через практическое использование знаний (как в продуктивной, так и в репродуктивной форме) и применение умений. Практическое занятие занимает </w:t>
      </w:r>
      <w:proofErr w:type="spellStart"/>
      <w:proofErr w:type="gramStart"/>
      <w:r w:rsidRPr="004D583C">
        <w:rPr>
          <w:rFonts w:ascii="Times New Roman" w:hAnsi="Times New Roman" w:cs="Times New Roman"/>
        </w:rPr>
        <w:t>бо́льшую</w:t>
      </w:r>
      <w:proofErr w:type="spellEnd"/>
      <w:proofErr w:type="gramEnd"/>
      <w:r w:rsidRPr="004D583C">
        <w:rPr>
          <w:rFonts w:ascii="Times New Roman" w:hAnsi="Times New Roman" w:cs="Times New Roman"/>
        </w:rPr>
        <w:t xml:space="preserve"> часть в тематическом плане. Это обусловлено самим характером курса, который как раз и имеет практико-ориентированный характер. Сами практические занятия могут быть проведены в форме фронтальной, групповой или индивидуальной работы. В  учебнике дано большое количество разнообразных заданий, которые позволяют организовать </w:t>
      </w:r>
      <w:proofErr w:type="spellStart"/>
      <w:r w:rsidRPr="004D583C">
        <w:rPr>
          <w:rFonts w:ascii="Times New Roman" w:hAnsi="Times New Roman" w:cs="Times New Roman"/>
        </w:rPr>
        <w:t>разноуровневое</w:t>
      </w:r>
      <w:proofErr w:type="spellEnd"/>
      <w:r w:rsidRPr="004D583C">
        <w:rPr>
          <w:rFonts w:ascii="Times New Roman" w:hAnsi="Times New Roman" w:cs="Times New Roman"/>
        </w:rPr>
        <w:t xml:space="preserve"> обучение. </w:t>
      </w: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lastRenderedPageBreak/>
        <w:t>Средства проведения:</w:t>
      </w:r>
      <w:r w:rsidRPr="004D583C">
        <w:rPr>
          <w:rFonts w:ascii="Times New Roman" w:hAnsi="Times New Roman" w:cs="Times New Roman"/>
        </w:rPr>
        <w:t xml:space="preserve"> выполнение тестов; решение практических задач; выполнение продуктивных и репродуктивных заданий; ответы на вопросы продуктивного и репродуктивного характера. </w:t>
      </w:r>
    </w:p>
    <w:p w:rsidR="00451CCA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Тип учебной деятельности учащихся</w:t>
      </w:r>
      <w:r w:rsidRPr="004D583C">
        <w:rPr>
          <w:rFonts w:ascii="Times New Roman" w:hAnsi="Times New Roman" w:cs="Times New Roman"/>
        </w:rPr>
        <w:t xml:space="preserve">: </w:t>
      </w:r>
      <w:proofErr w:type="gramStart"/>
      <w:r w:rsidRPr="004D583C">
        <w:rPr>
          <w:rFonts w:ascii="Times New Roman" w:hAnsi="Times New Roman" w:cs="Times New Roman"/>
        </w:rPr>
        <w:t>учебно-познавательная</w:t>
      </w:r>
      <w:proofErr w:type="gramEnd"/>
      <w:r w:rsidRPr="004D583C">
        <w:rPr>
          <w:rFonts w:ascii="Times New Roman" w:hAnsi="Times New Roman" w:cs="Times New Roman"/>
        </w:rPr>
        <w:t>; учебно-практическая.</w:t>
      </w:r>
    </w:p>
    <w:p w:rsidR="00CC2C70" w:rsidRPr="004D583C" w:rsidRDefault="00CC2C70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>4. Проектный семинар</w:t>
      </w:r>
      <w:r w:rsidRPr="004D583C">
        <w:rPr>
          <w:rFonts w:ascii="Times New Roman" w:hAnsi="Times New Roman" w:cs="Times New Roman"/>
        </w:rPr>
        <w:t xml:space="preserve">  — это форма занятия, при которой организуется активная деятельность учащихся, направленная на разработку модели деятельности, обеспечивающей создание модели какого-либо продукта или самого продукта. Данная форма используется только в </w:t>
      </w:r>
      <w:proofErr w:type="gramStart"/>
      <w:r w:rsidRPr="004D583C">
        <w:rPr>
          <w:rFonts w:ascii="Times New Roman" w:hAnsi="Times New Roman" w:cs="Times New Roman"/>
        </w:rPr>
        <w:t>обучении по программе</w:t>
      </w:r>
      <w:proofErr w:type="gramEnd"/>
      <w:r w:rsidRPr="004D583C">
        <w:rPr>
          <w:rFonts w:ascii="Times New Roman" w:hAnsi="Times New Roman" w:cs="Times New Roman"/>
        </w:rPr>
        <w:t>, рассчитанной на 68 ч. Для проведения данного занятия в каждой главе дана тема и краткие инструкции для учащихся. Проектное занятие всегда нацелено на разработку исследовательского или социального проекта. Учителю важно правильно организовать деятельность учащихся, помочь создать команды, консультировать и помогать при необходимости.</w:t>
      </w: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 xml:space="preserve">Средства проведения: </w:t>
      </w:r>
      <w:r w:rsidRPr="004D583C">
        <w:rPr>
          <w:rFonts w:ascii="Times New Roman" w:hAnsi="Times New Roman" w:cs="Times New Roman"/>
        </w:rPr>
        <w:t xml:space="preserve">индивидуальное проектирование; групповое проектирование. </w:t>
      </w:r>
    </w:p>
    <w:p w:rsidR="00451CCA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Тип учебной деятельности учащихся</w:t>
      </w:r>
      <w:r w:rsidRPr="004D583C">
        <w:rPr>
          <w:rFonts w:ascii="Times New Roman" w:hAnsi="Times New Roman" w:cs="Times New Roman"/>
        </w:rPr>
        <w:t xml:space="preserve">: </w:t>
      </w:r>
      <w:proofErr w:type="gramStart"/>
      <w:r w:rsidRPr="004D583C">
        <w:rPr>
          <w:rFonts w:ascii="Times New Roman" w:hAnsi="Times New Roman" w:cs="Times New Roman"/>
        </w:rPr>
        <w:t>учебно-проектная</w:t>
      </w:r>
      <w:proofErr w:type="gramEnd"/>
      <w:r w:rsidRPr="004D583C">
        <w:rPr>
          <w:rFonts w:ascii="Times New Roman" w:hAnsi="Times New Roman" w:cs="Times New Roman"/>
        </w:rPr>
        <w:t>; творческая.</w:t>
      </w:r>
    </w:p>
    <w:p w:rsidR="00CC2C70" w:rsidRPr="004D583C" w:rsidRDefault="00CC2C70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>5. Учебная игра</w:t>
      </w:r>
      <w:r w:rsidRPr="004D583C">
        <w:rPr>
          <w:rFonts w:ascii="Times New Roman" w:hAnsi="Times New Roman" w:cs="Times New Roman"/>
        </w:rPr>
        <w:t xml:space="preserve">  — это форма занятия, при которой моделируются какие-либо жизненные или </w:t>
      </w:r>
      <w:proofErr w:type="spellStart"/>
      <w:r w:rsidRPr="004D583C">
        <w:rPr>
          <w:rFonts w:ascii="Times New Roman" w:hAnsi="Times New Roman" w:cs="Times New Roman"/>
        </w:rPr>
        <w:t>квазижизненные</w:t>
      </w:r>
      <w:proofErr w:type="spellEnd"/>
      <w:r w:rsidRPr="004D583C">
        <w:rPr>
          <w:rFonts w:ascii="Times New Roman" w:hAnsi="Times New Roman" w:cs="Times New Roman"/>
        </w:rPr>
        <w:t xml:space="preserve"> ситуации. Учащиеся принимают на себя игровые роли, добиваются игровых целей с помощью средств, определённых правилами игры. Учебная игра может носить обучающий, обобщающий и </w:t>
      </w:r>
      <w:proofErr w:type="spellStart"/>
      <w:r w:rsidRPr="004D583C">
        <w:rPr>
          <w:rFonts w:ascii="Times New Roman" w:hAnsi="Times New Roman" w:cs="Times New Roman"/>
        </w:rPr>
        <w:t>тренинговый</w:t>
      </w:r>
      <w:proofErr w:type="spellEnd"/>
      <w:r w:rsidRPr="004D583C">
        <w:rPr>
          <w:rFonts w:ascii="Times New Roman" w:hAnsi="Times New Roman" w:cs="Times New Roman"/>
        </w:rPr>
        <w:t xml:space="preserve"> характер. Её главная особенность  — моделирование жизненной финансовой ситуации. Игра позволяет </w:t>
      </w:r>
      <w:proofErr w:type="gramStart"/>
      <w:r w:rsidRPr="004D583C">
        <w:rPr>
          <w:rFonts w:ascii="Times New Roman" w:hAnsi="Times New Roman" w:cs="Times New Roman"/>
        </w:rPr>
        <w:t>приобретать</w:t>
      </w:r>
      <w:proofErr w:type="gramEnd"/>
      <w:r w:rsidRPr="004D583C">
        <w:rPr>
          <w:rFonts w:ascii="Times New Roman" w:hAnsi="Times New Roman" w:cs="Times New Roman"/>
        </w:rPr>
        <w:t xml:space="preserve"> в том числе и негативный опыт (неграмотные финансовые решения, приводящие к финансовым потерям). </w:t>
      </w: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Средства проведения</w:t>
      </w:r>
      <w:r w:rsidRPr="004D583C">
        <w:rPr>
          <w:rFonts w:ascii="Times New Roman" w:hAnsi="Times New Roman" w:cs="Times New Roman"/>
        </w:rPr>
        <w:t xml:space="preserve">: ролевая игра; деловая игра; интеллектуальная игра. </w:t>
      </w:r>
    </w:p>
    <w:p w:rsidR="00451CCA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Тип учебной деятельности учащихся</w:t>
      </w:r>
      <w:r w:rsidRPr="004D583C">
        <w:rPr>
          <w:rFonts w:ascii="Times New Roman" w:hAnsi="Times New Roman" w:cs="Times New Roman"/>
        </w:rPr>
        <w:t xml:space="preserve">: </w:t>
      </w:r>
      <w:proofErr w:type="gramStart"/>
      <w:r w:rsidRPr="004D583C">
        <w:rPr>
          <w:rFonts w:ascii="Times New Roman" w:hAnsi="Times New Roman" w:cs="Times New Roman"/>
        </w:rPr>
        <w:t>учебно-практическая</w:t>
      </w:r>
      <w:proofErr w:type="gramEnd"/>
      <w:r w:rsidRPr="004D583C">
        <w:rPr>
          <w:rFonts w:ascii="Times New Roman" w:hAnsi="Times New Roman" w:cs="Times New Roman"/>
        </w:rPr>
        <w:t>; учебно-познавательная; творческая.</w:t>
      </w:r>
    </w:p>
    <w:p w:rsidR="00CC2C70" w:rsidRPr="004D583C" w:rsidRDefault="00CC2C70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>6. Занятие  — учебная экскурсия</w:t>
      </w:r>
      <w:r w:rsidRPr="004D583C">
        <w:rPr>
          <w:rFonts w:ascii="Times New Roman" w:hAnsi="Times New Roman" w:cs="Times New Roman"/>
        </w:rPr>
        <w:t xml:space="preserve">  — это форма занятия, заключающаяся в посещении учащимися какой-либо организации или места с целью наглядной демонстрации устройства или деятельности какоголибо объекта (живого существа, естественной или искусственной системы, в том числе организации, учреждения и др.). Данное занятие проводится с целью познакомить учащихся с деятельностью реальных финансовых организаций. Если есть возможность, то на таком занятии может быть организована и практическая часть, например по пользованию банкоматом или заполнению налоговой декларации. Предполагается, что экскурсия может быть проведена в банке, отделении Центрального банка Российской Федерации, налоговой инспекции, отделении Пенсионного фонда, центре занятости населения и др. </w:t>
      </w:r>
    </w:p>
    <w:p w:rsidR="00CC2C70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CC2C70">
        <w:rPr>
          <w:rFonts w:ascii="Times New Roman" w:hAnsi="Times New Roman" w:cs="Times New Roman"/>
          <w:i/>
        </w:rPr>
        <w:t>Средства проведения:</w:t>
      </w:r>
      <w:r w:rsidRPr="004D583C">
        <w:rPr>
          <w:rFonts w:ascii="Times New Roman" w:hAnsi="Times New Roman" w:cs="Times New Roman"/>
        </w:rPr>
        <w:t xml:space="preserve"> пассивная экскурсия, на которой учащиеся выступают только в качестве наблюдателей; активная экскурсия, на которой, помимо наблюдения, учащиеся могут выполнять какие-то действия с изучаемыми объектами, тем самым получая опыт взаимодействия с ними, который они потом могут использовать в своей жизни. </w:t>
      </w:r>
      <w:proofErr w:type="gramEnd"/>
    </w:p>
    <w:p w:rsidR="00451CCA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i/>
        </w:rPr>
        <w:t>Тип учебной деятельности учащихся</w:t>
      </w:r>
      <w:r w:rsidRPr="004D583C">
        <w:rPr>
          <w:rFonts w:ascii="Times New Roman" w:hAnsi="Times New Roman" w:cs="Times New Roman"/>
        </w:rPr>
        <w:t xml:space="preserve">: </w:t>
      </w:r>
      <w:proofErr w:type="gramStart"/>
      <w:r w:rsidRPr="004D583C">
        <w:rPr>
          <w:rFonts w:ascii="Times New Roman" w:hAnsi="Times New Roman" w:cs="Times New Roman"/>
        </w:rPr>
        <w:t>учебно-познавательная</w:t>
      </w:r>
      <w:proofErr w:type="gramEnd"/>
      <w:r w:rsidRPr="004D583C">
        <w:rPr>
          <w:rFonts w:ascii="Times New Roman" w:hAnsi="Times New Roman" w:cs="Times New Roman"/>
        </w:rPr>
        <w:t>; учебно-исследовательская.</w:t>
      </w:r>
    </w:p>
    <w:p w:rsidR="00CC2C70" w:rsidRPr="004D583C" w:rsidRDefault="00CC2C70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182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r w:rsidRPr="00CC2C70">
        <w:rPr>
          <w:rFonts w:ascii="Times New Roman" w:hAnsi="Times New Roman" w:cs="Times New Roman"/>
          <w:b/>
        </w:rPr>
        <w:t>7. Занятие  — диагностика учебных достижений</w:t>
      </w:r>
      <w:r w:rsidRPr="004D583C">
        <w:rPr>
          <w:rFonts w:ascii="Times New Roman" w:hAnsi="Times New Roman" w:cs="Times New Roman"/>
        </w:rPr>
        <w:t xml:space="preserve">  — это форма занятия, при которой с помощью различных диагностических средств, в том числе </w:t>
      </w:r>
      <w:proofErr w:type="spellStart"/>
      <w:r w:rsidRPr="004D583C">
        <w:rPr>
          <w:rFonts w:ascii="Times New Roman" w:hAnsi="Times New Roman" w:cs="Times New Roman"/>
        </w:rPr>
        <w:t>деятельностных</w:t>
      </w:r>
      <w:proofErr w:type="spellEnd"/>
      <w:r w:rsidRPr="004D583C">
        <w:rPr>
          <w:rFonts w:ascii="Times New Roman" w:hAnsi="Times New Roman" w:cs="Times New Roman"/>
        </w:rPr>
        <w:t xml:space="preserve">, выявляется уровень </w:t>
      </w:r>
      <w:proofErr w:type="spellStart"/>
      <w:r w:rsidRPr="004D583C">
        <w:rPr>
          <w:rFonts w:ascii="Times New Roman" w:hAnsi="Times New Roman" w:cs="Times New Roman"/>
        </w:rPr>
        <w:t>сформированности</w:t>
      </w:r>
      <w:proofErr w:type="spellEnd"/>
      <w:r w:rsidRPr="004D583C">
        <w:rPr>
          <w:rFonts w:ascii="Times New Roman" w:hAnsi="Times New Roman" w:cs="Times New Roman"/>
        </w:rPr>
        <w:t xml:space="preserve"> знаний, ценностных и поведенческих установок, умений и компетенций в конкретной предметной или </w:t>
      </w:r>
      <w:proofErr w:type="spellStart"/>
      <w:r w:rsidRPr="004D583C">
        <w:rPr>
          <w:rFonts w:ascii="Times New Roman" w:hAnsi="Times New Roman" w:cs="Times New Roman"/>
        </w:rPr>
        <w:t>метапредметной</w:t>
      </w:r>
      <w:proofErr w:type="spellEnd"/>
      <w:r w:rsidRPr="004D583C">
        <w:rPr>
          <w:rFonts w:ascii="Times New Roman" w:hAnsi="Times New Roman" w:cs="Times New Roman"/>
        </w:rPr>
        <w:t xml:space="preserve"> области. Цель данного занятия  — понять, как учащиеся освоили содержание программы. В  учебнике даны две диагностические работы, одна из которых представлена в форме ОГЭ по обществознанию, что создаёт дополнительную мотивацию и интерес учащихся к её выполнению. </w:t>
      </w:r>
    </w:p>
    <w:p w:rsidR="00371182" w:rsidRDefault="00451CCA" w:rsidP="00CC2C70">
      <w:pPr>
        <w:tabs>
          <w:tab w:val="left" w:pos="7283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CC2C70">
        <w:rPr>
          <w:rFonts w:ascii="Times New Roman" w:hAnsi="Times New Roman" w:cs="Times New Roman"/>
          <w:i/>
        </w:rPr>
        <w:t>Средства проведения</w:t>
      </w:r>
      <w:r w:rsidRPr="004D583C">
        <w:rPr>
          <w:rFonts w:ascii="Times New Roman" w:hAnsi="Times New Roman" w:cs="Times New Roman"/>
        </w:rPr>
        <w:t xml:space="preserve">: выполнение теста; выполнение заданий; решение задач (продуктивных/репродуктивных); публичная защита (проектов, исследовательских работ, творческих отчётов и др.). </w:t>
      </w:r>
      <w:proofErr w:type="gramEnd"/>
    </w:p>
    <w:p w:rsidR="00CC2C70" w:rsidRDefault="00CC2C70" w:rsidP="00BB65D9">
      <w:pPr>
        <w:tabs>
          <w:tab w:val="left" w:pos="7283"/>
        </w:tabs>
        <w:jc w:val="center"/>
        <w:rPr>
          <w:rFonts w:ascii="Times New Roman" w:hAnsi="Times New Roman" w:cs="Times New Roman"/>
          <w:b/>
          <w:sz w:val="24"/>
        </w:rPr>
      </w:pPr>
    </w:p>
    <w:p w:rsidR="00A73B71" w:rsidRDefault="00A73B71" w:rsidP="009E7BC0">
      <w:pPr>
        <w:tabs>
          <w:tab w:val="left" w:pos="7283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07E2" w:rsidRDefault="007707E2" w:rsidP="00160E88">
      <w:pPr>
        <w:tabs>
          <w:tab w:val="left" w:pos="72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E88" w:rsidRDefault="00160E88" w:rsidP="00160E88">
      <w:pPr>
        <w:tabs>
          <w:tab w:val="left" w:pos="72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0E88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и интернет-источников</w:t>
      </w:r>
    </w:p>
    <w:p w:rsidR="00160E88" w:rsidRPr="00160E88" w:rsidRDefault="00160E88" w:rsidP="00160E88">
      <w:pPr>
        <w:tabs>
          <w:tab w:val="left" w:pos="72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818" w:rsidRDefault="00B15E80" w:rsidP="00F11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1818">
        <w:rPr>
          <w:rFonts w:ascii="Times New Roman" w:hAnsi="Times New Roman" w:cs="Times New Roman"/>
          <w:b/>
        </w:rPr>
        <w:t>Информационно-образовательные ресурсы</w:t>
      </w:r>
    </w:p>
    <w:p w:rsidR="00F11818" w:rsidRPr="00F11818" w:rsidRDefault="00F11818" w:rsidP="00F11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1. URL: https://вашифинансы</w:t>
      </w:r>
      <w:proofErr w:type="gramStart"/>
      <w:r w:rsidRPr="00BF4500">
        <w:rPr>
          <w:rFonts w:ascii="Times New Roman" w:hAnsi="Times New Roman" w:cs="Times New Roman"/>
        </w:rPr>
        <w:t>.р</w:t>
      </w:r>
      <w:proofErr w:type="gramEnd"/>
      <w:r w:rsidRPr="00BF4500">
        <w:rPr>
          <w:rFonts w:ascii="Times New Roman" w:hAnsi="Times New Roman" w:cs="Times New Roman"/>
        </w:rPr>
        <w:t xml:space="preserve">ф  — совместный проект Министерства финансов и </w:t>
      </w:r>
      <w:proofErr w:type="spellStart"/>
      <w:r w:rsidRPr="00BF4500">
        <w:rPr>
          <w:rFonts w:ascii="Times New Roman" w:hAnsi="Times New Roman" w:cs="Times New Roman"/>
        </w:rPr>
        <w:t>Роспотребнадзора</w:t>
      </w:r>
      <w:proofErr w:type="spellEnd"/>
      <w:r w:rsidRPr="00BF4500">
        <w:rPr>
          <w:rFonts w:ascii="Times New Roman" w:hAnsi="Times New Roman" w:cs="Times New Roman"/>
        </w:rPr>
        <w:t xml:space="preserve">, большая коллекция материалов Продолжение 46 по финансовой грамотности для населения России. Школьникам стоит обратить особое внимание на разделы «Детям и молодёжи о финансах» и «Финансовые калькуляторы». 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2. URL: https://fincult.info  — портал о финансовой культуре, созданный Банком России. Школьникам стоит обратить особое внимание на разделы «Всё о финансах» и «Сервисы». 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3. URL: https://хочумогузнаю</w:t>
      </w:r>
      <w:proofErr w:type="gramStart"/>
      <w:r w:rsidRPr="00BF4500">
        <w:rPr>
          <w:rFonts w:ascii="Times New Roman" w:hAnsi="Times New Roman" w:cs="Times New Roman"/>
        </w:rPr>
        <w:t>.р</w:t>
      </w:r>
      <w:proofErr w:type="gramEnd"/>
      <w:r w:rsidRPr="00BF4500">
        <w:rPr>
          <w:rFonts w:ascii="Times New Roman" w:hAnsi="Times New Roman" w:cs="Times New Roman"/>
        </w:rPr>
        <w:t>ф  — коллекция материалов по финансовой грамотности. Школьникам стоит обратить особое внимание на разделы «Финансовые услуги» и «</w:t>
      </w:r>
      <w:proofErr w:type="spellStart"/>
      <w:r w:rsidRPr="00BF4500">
        <w:rPr>
          <w:rFonts w:ascii="Times New Roman" w:hAnsi="Times New Roman" w:cs="Times New Roman"/>
        </w:rPr>
        <w:t>Интерактив</w:t>
      </w:r>
      <w:proofErr w:type="spellEnd"/>
      <w:r w:rsidRPr="00BF4500">
        <w:rPr>
          <w:rFonts w:ascii="Times New Roman" w:hAnsi="Times New Roman" w:cs="Times New Roman"/>
        </w:rPr>
        <w:t>».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 4. URL: https://fingram.oc3.ru  — интерактивный практикум «Понимаю финансовый договор» от компании ОС3 поможет понять свои риски перед приобретением различных финансовых услуг. 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5. URL: http://www.financialfootball.ru  — онлайн-игра «Финансовый футбол» от компании VISA и Российской экономической школы. </w:t>
      </w:r>
    </w:p>
    <w:p w:rsidR="00B15E80" w:rsidRPr="00BF4500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6. URL: http://happy-finance.ru  — настольная игра по финансовой грамотности</w:t>
      </w:r>
    </w:p>
    <w:p w:rsidR="00F11818" w:rsidRDefault="00F11818" w:rsidP="00160E88">
      <w:pPr>
        <w:spacing w:after="0" w:line="240" w:lineRule="auto"/>
        <w:rPr>
          <w:rFonts w:ascii="Times New Roman" w:hAnsi="Times New Roman" w:cs="Times New Roman"/>
        </w:rPr>
      </w:pPr>
    </w:p>
    <w:p w:rsidR="00F11818" w:rsidRDefault="00B15E80" w:rsidP="00F11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1818">
        <w:rPr>
          <w:rFonts w:ascii="Times New Roman" w:hAnsi="Times New Roman" w:cs="Times New Roman"/>
          <w:b/>
        </w:rPr>
        <w:t>Дополнительная литература</w:t>
      </w:r>
    </w:p>
    <w:p w:rsidR="00F11818" w:rsidRPr="00F11818" w:rsidRDefault="00F11818" w:rsidP="00F11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1. </w:t>
      </w:r>
      <w:proofErr w:type="spellStart"/>
      <w:r w:rsidRPr="00BF4500">
        <w:rPr>
          <w:rFonts w:ascii="Times New Roman" w:hAnsi="Times New Roman" w:cs="Times New Roman"/>
        </w:rPr>
        <w:t>Блискавка</w:t>
      </w:r>
      <w:proofErr w:type="spellEnd"/>
      <w:r w:rsidRPr="00BF4500">
        <w:rPr>
          <w:rFonts w:ascii="Times New Roman" w:hAnsi="Times New Roman" w:cs="Times New Roman"/>
        </w:rPr>
        <w:t xml:space="preserve"> Е.  Дети и деньги. Самоучитель семейных финансов для детей / Е.  </w:t>
      </w:r>
      <w:proofErr w:type="spellStart"/>
      <w:r w:rsidRPr="00BF4500">
        <w:rPr>
          <w:rFonts w:ascii="Times New Roman" w:hAnsi="Times New Roman" w:cs="Times New Roman"/>
        </w:rPr>
        <w:t>Блискавка</w:t>
      </w:r>
      <w:proofErr w:type="spellEnd"/>
      <w:r w:rsidRPr="00BF4500">
        <w:rPr>
          <w:rFonts w:ascii="Times New Roman" w:hAnsi="Times New Roman" w:cs="Times New Roman"/>
        </w:rPr>
        <w:t xml:space="preserve">.  — М.: Манн, Иванов и Фербер, 2014. 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2. </w:t>
      </w:r>
      <w:proofErr w:type="spellStart"/>
      <w:r w:rsidRPr="00BF4500">
        <w:rPr>
          <w:rFonts w:ascii="Times New Roman" w:hAnsi="Times New Roman" w:cs="Times New Roman"/>
        </w:rPr>
        <w:t>Шефер</w:t>
      </w:r>
      <w:proofErr w:type="spellEnd"/>
      <w:r w:rsidRPr="00BF4500">
        <w:rPr>
          <w:rFonts w:ascii="Times New Roman" w:hAnsi="Times New Roman" w:cs="Times New Roman"/>
        </w:rPr>
        <w:t xml:space="preserve"> Б.  Мани, или Азбука денег / Б.  </w:t>
      </w:r>
      <w:proofErr w:type="spellStart"/>
      <w:r w:rsidRPr="00BF4500">
        <w:rPr>
          <w:rFonts w:ascii="Times New Roman" w:hAnsi="Times New Roman" w:cs="Times New Roman"/>
        </w:rPr>
        <w:t>Шефер</w:t>
      </w:r>
      <w:proofErr w:type="spellEnd"/>
      <w:r w:rsidRPr="00BF4500">
        <w:rPr>
          <w:rFonts w:ascii="Times New Roman" w:hAnsi="Times New Roman" w:cs="Times New Roman"/>
        </w:rPr>
        <w:t xml:space="preserve">.  — М.: Попурри, 2016. 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3. Гейл К.  Начинающий инвестор. Руководство по накоплению и инвестированию для смышлёных детей / К.  Гейл, Д.  </w:t>
      </w:r>
      <w:proofErr w:type="spellStart"/>
      <w:r w:rsidRPr="00BF4500">
        <w:rPr>
          <w:rFonts w:ascii="Times New Roman" w:hAnsi="Times New Roman" w:cs="Times New Roman"/>
        </w:rPr>
        <w:t>Хонинг</w:t>
      </w:r>
      <w:proofErr w:type="spellEnd"/>
      <w:r w:rsidRPr="00BF4500">
        <w:rPr>
          <w:rFonts w:ascii="Times New Roman" w:hAnsi="Times New Roman" w:cs="Times New Roman"/>
        </w:rPr>
        <w:t xml:space="preserve">.  — М.: Манн, Иванов и Фербер, 2014. </w:t>
      </w:r>
    </w:p>
    <w:p w:rsidR="00F11818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4. Учебно-методический комплект по финансовой грамотности, разработанный в рамках Проекта Минфина России для 8—9 классов (2018). </w:t>
      </w:r>
    </w:p>
    <w:p w:rsidR="00B15E80" w:rsidRPr="00BF4500" w:rsidRDefault="00B15E80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5. Чумаченко В. В.  Основы финансовой грамотности / В. В.  Чумаченко, В. П.  Горяев.  — М.: Просвещение, 2018.</w:t>
      </w:r>
    </w:p>
    <w:p w:rsidR="00F11818" w:rsidRDefault="00F11818" w:rsidP="00160E88">
      <w:pPr>
        <w:spacing w:after="0" w:line="240" w:lineRule="auto"/>
        <w:rPr>
          <w:rFonts w:ascii="Times New Roman" w:hAnsi="Times New Roman" w:cs="Times New Roman"/>
        </w:rPr>
      </w:pPr>
    </w:p>
    <w:p w:rsidR="00F11818" w:rsidRDefault="00B35456" w:rsidP="00F11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1818">
        <w:rPr>
          <w:rFonts w:ascii="Times New Roman" w:hAnsi="Times New Roman" w:cs="Times New Roman"/>
          <w:b/>
        </w:rPr>
        <w:t>Учебно-методические материалы для учителя</w:t>
      </w:r>
    </w:p>
    <w:p w:rsidR="00F11818" w:rsidRPr="00F11818" w:rsidRDefault="00F11818" w:rsidP="00F11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1818" w:rsidRDefault="00B35456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1. URL: https://вашифинансы</w:t>
      </w:r>
      <w:proofErr w:type="gramStart"/>
      <w:r w:rsidRPr="00BF4500">
        <w:rPr>
          <w:rFonts w:ascii="Times New Roman" w:hAnsi="Times New Roman" w:cs="Times New Roman"/>
        </w:rPr>
        <w:t>.р</w:t>
      </w:r>
      <w:proofErr w:type="gramEnd"/>
      <w:r w:rsidRPr="00BF4500">
        <w:rPr>
          <w:rFonts w:ascii="Times New Roman" w:hAnsi="Times New Roman" w:cs="Times New Roman"/>
        </w:rPr>
        <w:t xml:space="preserve">ф  — помимо разделов, указанных в списке информационно-образовательных ресурсов, учителям стоит обратить особое внимание на раздел «Библиотека». </w:t>
      </w:r>
    </w:p>
    <w:p w:rsidR="00F11818" w:rsidRDefault="00B35456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2. URL: https://fincult.info  — помимо разделов, указанных в списке информационно-образовательных ресурсов, учителям стоит обратить особое внимание на раздел «Преподавание». </w:t>
      </w:r>
    </w:p>
    <w:p w:rsidR="00F11818" w:rsidRDefault="00B35456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3. URL: https://fmc.hse.ru/  — сайт Федерального методического центра Национального исследовательского университета «Высшая школа экономики». </w:t>
      </w:r>
    </w:p>
    <w:p w:rsidR="00F11818" w:rsidRDefault="00B35456" w:rsidP="00F11818">
      <w:pPr>
        <w:spacing w:after="0" w:line="240" w:lineRule="auto"/>
        <w:ind w:firstLine="0"/>
        <w:rPr>
          <w:rFonts w:ascii="Times New Roman" w:hAnsi="Times New Roman" w:cs="Times New Roman"/>
        </w:rPr>
      </w:pPr>
      <w:proofErr w:type="gramStart"/>
      <w:r w:rsidRPr="00BF4500">
        <w:rPr>
          <w:rFonts w:ascii="Times New Roman" w:hAnsi="Times New Roman" w:cs="Times New Roman"/>
        </w:rPr>
        <w:t xml:space="preserve">Представлены </w:t>
      </w:r>
      <w:proofErr w:type="spellStart"/>
      <w:r w:rsidRPr="00BF4500">
        <w:rPr>
          <w:rFonts w:ascii="Times New Roman" w:hAnsi="Times New Roman" w:cs="Times New Roman"/>
        </w:rPr>
        <w:t>видеолекции</w:t>
      </w:r>
      <w:proofErr w:type="spellEnd"/>
      <w:r w:rsidRPr="00BF4500">
        <w:rPr>
          <w:rFonts w:ascii="Times New Roman" w:hAnsi="Times New Roman" w:cs="Times New Roman"/>
        </w:rPr>
        <w:t xml:space="preserve"> для учителей по финансовой грамотности, а также банк методических разработок учителей. </w:t>
      </w:r>
      <w:proofErr w:type="gramEnd"/>
    </w:p>
    <w:p w:rsidR="00F11818" w:rsidRDefault="00B35456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 xml:space="preserve">4. URL: http://edu.pacc.ru  — образовательные проекты по финансовой грамотности компании ПАКК. Особенно интересны материалы проектов «Финансы и литература» и «Финансы и математика». </w:t>
      </w:r>
    </w:p>
    <w:p w:rsidR="00B15E80" w:rsidRPr="00BF4500" w:rsidRDefault="00B35456" w:rsidP="00160E88">
      <w:pPr>
        <w:spacing w:after="0" w:line="240" w:lineRule="auto"/>
        <w:rPr>
          <w:rFonts w:ascii="Times New Roman" w:hAnsi="Times New Roman" w:cs="Times New Roman"/>
        </w:rPr>
      </w:pPr>
      <w:r w:rsidRPr="00BF4500">
        <w:rPr>
          <w:rFonts w:ascii="Times New Roman" w:hAnsi="Times New Roman" w:cs="Times New Roman"/>
        </w:rPr>
        <w:t>5. URL: http://questigra.ru/finquest  — коллекция методических материалов от компании «</w:t>
      </w:r>
      <w:proofErr w:type="spellStart"/>
      <w:r w:rsidRPr="00BF4500">
        <w:rPr>
          <w:rFonts w:ascii="Times New Roman" w:hAnsi="Times New Roman" w:cs="Times New Roman"/>
        </w:rPr>
        <w:t>Квестигра</w:t>
      </w:r>
      <w:proofErr w:type="spellEnd"/>
      <w:r w:rsidRPr="00BF4500">
        <w:rPr>
          <w:rFonts w:ascii="Times New Roman" w:hAnsi="Times New Roman" w:cs="Times New Roman"/>
        </w:rPr>
        <w:t>» по играм-</w:t>
      </w:r>
      <w:proofErr w:type="spellStart"/>
      <w:r w:rsidRPr="00BF4500">
        <w:rPr>
          <w:rFonts w:ascii="Times New Roman" w:hAnsi="Times New Roman" w:cs="Times New Roman"/>
        </w:rPr>
        <w:t>квестам</w:t>
      </w:r>
      <w:proofErr w:type="spellEnd"/>
      <w:r w:rsidRPr="00BF4500">
        <w:rPr>
          <w:rFonts w:ascii="Times New Roman" w:hAnsi="Times New Roman" w:cs="Times New Roman"/>
        </w:rPr>
        <w:t xml:space="preserve"> по финансовой грамотности.</w:t>
      </w:r>
    </w:p>
    <w:p w:rsidR="00B35456" w:rsidRPr="00BF4500" w:rsidRDefault="00B35456" w:rsidP="00160E88">
      <w:pPr>
        <w:spacing w:after="0" w:line="240" w:lineRule="auto"/>
        <w:rPr>
          <w:rFonts w:ascii="Times New Roman" w:hAnsi="Times New Roman" w:cs="Times New Roman"/>
        </w:rPr>
      </w:pPr>
    </w:p>
    <w:p w:rsidR="002464B8" w:rsidRPr="00C81E24" w:rsidRDefault="002464B8" w:rsidP="00160E88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2464B8" w:rsidRPr="00C81E24" w:rsidSect="00A73B71">
      <w:pgSz w:w="16838" w:h="11906" w:orient="landscape"/>
      <w:pgMar w:top="709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00A"/>
    <w:multiLevelType w:val="hybridMultilevel"/>
    <w:tmpl w:val="99FE151A"/>
    <w:lvl w:ilvl="0" w:tplc="9476E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31BF"/>
    <w:rsid w:val="00001222"/>
    <w:rsid w:val="0002689E"/>
    <w:rsid w:val="00041D13"/>
    <w:rsid w:val="000766DF"/>
    <w:rsid w:val="00087405"/>
    <w:rsid w:val="000C3133"/>
    <w:rsid w:val="000D3396"/>
    <w:rsid w:val="00160E88"/>
    <w:rsid w:val="00192C51"/>
    <w:rsid w:val="00194B27"/>
    <w:rsid w:val="001F540C"/>
    <w:rsid w:val="00214E88"/>
    <w:rsid w:val="002239BD"/>
    <w:rsid w:val="002341E7"/>
    <w:rsid w:val="00235B70"/>
    <w:rsid w:val="002464B8"/>
    <w:rsid w:val="00283ADD"/>
    <w:rsid w:val="00294082"/>
    <w:rsid w:val="002A080D"/>
    <w:rsid w:val="002E21FE"/>
    <w:rsid w:val="002F01AE"/>
    <w:rsid w:val="0034268A"/>
    <w:rsid w:val="00354149"/>
    <w:rsid w:val="00354358"/>
    <w:rsid w:val="00354AC0"/>
    <w:rsid w:val="00371182"/>
    <w:rsid w:val="003834C7"/>
    <w:rsid w:val="003F5F4C"/>
    <w:rsid w:val="00417BD8"/>
    <w:rsid w:val="00451CCA"/>
    <w:rsid w:val="004634A0"/>
    <w:rsid w:val="00484601"/>
    <w:rsid w:val="00494345"/>
    <w:rsid w:val="004D583C"/>
    <w:rsid w:val="004D6578"/>
    <w:rsid w:val="004F0D5B"/>
    <w:rsid w:val="00501B18"/>
    <w:rsid w:val="005427CD"/>
    <w:rsid w:val="005751D7"/>
    <w:rsid w:val="005917C9"/>
    <w:rsid w:val="005B48E8"/>
    <w:rsid w:val="005D50F9"/>
    <w:rsid w:val="006702DC"/>
    <w:rsid w:val="006B08EF"/>
    <w:rsid w:val="006F4EAF"/>
    <w:rsid w:val="00730A11"/>
    <w:rsid w:val="007707E2"/>
    <w:rsid w:val="00793740"/>
    <w:rsid w:val="007C0BF6"/>
    <w:rsid w:val="007D13BC"/>
    <w:rsid w:val="007D6291"/>
    <w:rsid w:val="007F7C47"/>
    <w:rsid w:val="00815FC8"/>
    <w:rsid w:val="008623EA"/>
    <w:rsid w:val="00880FCC"/>
    <w:rsid w:val="008B24DF"/>
    <w:rsid w:val="008C0231"/>
    <w:rsid w:val="00916CF6"/>
    <w:rsid w:val="00934772"/>
    <w:rsid w:val="00943CED"/>
    <w:rsid w:val="00951F5E"/>
    <w:rsid w:val="00997580"/>
    <w:rsid w:val="009C76E6"/>
    <w:rsid w:val="009E7BC0"/>
    <w:rsid w:val="009F79A5"/>
    <w:rsid w:val="00A17BB0"/>
    <w:rsid w:val="00A30895"/>
    <w:rsid w:val="00A70205"/>
    <w:rsid w:val="00A73B71"/>
    <w:rsid w:val="00AB0996"/>
    <w:rsid w:val="00AC0327"/>
    <w:rsid w:val="00AE0036"/>
    <w:rsid w:val="00B031BF"/>
    <w:rsid w:val="00B15E80"/>
    <w:rsid w:val="00B35456"/>
    <w:rsid w:val="00BB65D9"/>
    <w:rsid w:val="00BC7CF3"/>
    <w:rsid w:val="00BF4500"/>
    <w:rsid w:val="00C07764"/>
    <w:rsid w:val="00C2015D"/>
    <w:rsid w:val="00C81E24"/>
    <w:rsid w:val="00CA110F"/>
    <w:rsid w:val="00CA71CC"/>
    <w:rsid w:val="00CC2C70"/>
    <w:rsid w:val="00CC7088"/>
    <w:rsid w:val="00D34223"/>
    <w:rsid w:val="00DB1CB1"/>
    <w:rsid w:val="00DF177E"/>
    <w:rsid w:val="00E04FA6"/>
    <w:rsid w:val="00E372B6"/>
    <w:rsid w:val="00E75448"/>
    <w:rsid w:val="00E77956"/>
    <w:rsid w:val="00EA41CD"/>
    <w:rsid w:val="00F11818"/>
    <w:rsid w:val="00F1457B"/>
    <w:rsid w:val="00F56655"/>
    <w:rsid w:val="00FC04DB"/>
    <w:rsid w:val="00FC6C4F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BF"/>
    <w:pPr>
      <w:spacing w:after="160"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1BF"/>
    <w:pPr>
      <w:spacing w:after="0" w:line="240" w:lineRule="auto"/>
    </w:pPr>
  </w:style>
  <w:style w:type="paragraph" w:styleId="a4">
    <w:name w:val="Body Text"/>
    <w:basedOn w:val="a"/>
    <w:link w:val="a5"/>
    <w:unhideWhenUsed/>
    <w:rsid w:val="00B031BF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031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F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locked/>
    <w:rsid w:val="004846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484601"/>
    <w:pPr>
      <w:shd w:val="clear" w:color="auto" w:fill="FFFFFF"/>
      <w:spacing w:before="180" w:after="180" w:line="0" w:lineRule="atLeast"/>
      <w:ind w:firstLine="360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List Paragraph"/>
    <w:basedOn w:val="a"/>
    <w:uiPriority w:val="34"/>
    <w:qFormat/>
    <w:rsid w:val="00451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</dc:creator>
  <cp:keywords/>
  <dc:description/>
  <cp:lastModifiedBy>я</cp:lastModifiedBy>
  <cp:revision>89</cp:revision>
  <dcterms:created xsi:type="dcterms:W3CDTF">2020-08-19T19:07:00Z</dcterms:created>
  <dcterms:modified xsi:type="dcterms:W3CDTF">2023-09-29T11:21:00Z</dcterms:modified>
</cp:coreProperties>
</file>