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78" w:rsidRPr="006F4E78" w:rsidRDefault="006F4E78" w:rsidP="006F4E78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4E78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6F4E78" w:rsidRPr="006F4E78" w:rsidRDefault="006F4E78" w:rsidP="006F4E7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F4EC2" w:rsidRDefault="005F4EC2" w:rsidP="006F4E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Направленность программы:</w:t>
      </w:r>
      <w:r w:rsidR="00D671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67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Спортивно-оздоровительная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F4EC2" w:rsidRPr="00D6713A" w:rsidRDefault="005F4EC2" w:rsidP="006F4E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Профиль: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5F4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Футбол</w:t>
      </w:r>
      <w:proofErr w:type="gramStart"/>
      <w:r w:rsidR="00D67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,О</w:t>
      </w:r>
      <w:proofErr w:type="gramEnd"/>
      <w:r w:rsidR="00D67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ФП</w:t>
      </w:r>
      <w:proofErr w:type="spellEnd"/>
    </w:p>
    <w:p w:rsidR="005D0BF6" w:rsidRDefault="005D0BF6" w:rsidP="006F4E78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5F4EC2" w:rsidRDefault="005F4EC2" w:rsidP="006F4E7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Отличительные особенности программы: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у детей нравственных и волевых качеств: дисциплинированности, доброжелательному отношению к товарищам,</w:t>
      </w:r>
      <w:r w:rsidR="00AA55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отзывчивости, смелости в выполнении упражнений.</w:t>
      </w:r>
    </w:p>
    <w:p w:rsidR="005D0BF6" w:rsidRDefault="005D0BF6" w:rsidP="006F4E78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AA5516" w:rsidRPr="00AA5516" w:rsidRDefault="00AA5516" w:rsidP="006F4E78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AA5516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Актуальность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ю </w:t>
      </w:r>
      <w:r w:rsidRPr="00AA55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данного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кружка является обучение школьников основными видами спорта, развитие физических качеств.</w:t>
      </w:r>
    </w:p>
    <w:p w:rsidR="005D0BF6" w:rsidRDefault="005D0BF6" w:rsidP="006F4E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4E78" w:rsidRPr="006F4E78" w:rsidRDefault="006F4E78" w:rsidP="006F4E7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</w:t>
      </w:r>
      <w:r w:rsidRPr="006F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занятий в </w:t>
      </w:r>
      <w:r w:rsidR="00AA5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кружке</w:t>
      </w:r>
      <w:r w:rsidRPr="006F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 разносторонняя подготовка и овладение рациональной техникой игры в мини-футбол; приобретение знаний, умений необходимых футболистам; воспитание трудолюбия, дисциплины, взаимопомощи, чувства коллективизма.</w:t>
      </w:r>
    </w:p>
    <w:p w:rsidR="006F4E78" w:rsidRPr="006F4E78" w:rsidRDefault="006F4E78" w:rsidP="006F4E7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E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F4E78" w:rsidRPr="006F4E78" w:rsidRDefault="006F4E78" w:rsidP="006F4E7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6F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F4E78" w:rsidRPr="006F4E78" w:rsidRDefault="006F4E78" w:rsidP="006F4E78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 и закаливание организма;</w:t>
      </w:r>
    </w:p>
    <w:p w:rsidR="006F4E78" w:rsidRPr="006F4E78" w:rsidRDefault="006F4E78" w:rsidP="006F4E78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привитие интереса к систематическим занятиям мини-футболом;</w:t>
      </w:r>
    </w:p>
    <w:p w:rsidR="006F4E78" w:rsidRPr="006F4E78" w:rsidRDefault="006F4E78" w:rsidP="006F4E78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всесторонней физической подготовки с преимущественным развитием быстроты, ловкости и координации движений;</w:t>
      </w:r>
    </w:p>
    <w:p w:rsidR="006F4E78" w:rsidRPr="006F4E78" w:rsidRDefault="006F4E78" w:rsidP="006F4E78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техническими приёмами, которые наиболее часто и эффективно применяются в игре, и основами индивидуальной, групповой и командной тактики игры в мини-футбол;</w:t>
      </w:r>
    </w:p>
    <w:p w:rsidR="006F4E78" w:rsidRPr="006F4E78" w:rsidRDefault="006F4E78" w:rsidP="006F4E78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процесса игры в соответствии с правилами мини-футбола;</w:t>
      </w:r>
    </w:p>
    <w:p w:rsidR="006F4E78" w:rsidRPr="006F4E78" w:rsidRDefault="006F4E78" w:rsidP="006F4E78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соревнованиях по мини-футболу;</w:t>
      </w:r>
    </w:p>
    <w:p w:rsidR="00AA5516" w:rsidRDefault="006F4E78" w:rsidP="00AA551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элементарных теоретических сведений о личной гигиене, истории мини-футбола, технике и тактике, правил игры в мини-футбол.</w:t>
      </w:r>
    </w:p>
    <w:p w:rsidR="005D0BF6" w:rsidRDefault="005D0BF6" w:rsidP="00AA5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A5516" w:rsidRPr="005A104F" w:rsidRDefault="005D0BF6" w:rsidP="00AA5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Адресат программы: </w:t>
      </w: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D67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ружок рассчитан на детей  9</w:t>
      </w:r>
      <w:r w:rsidR="00AA5516"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D67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AA5516"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</w:t>
      </w:r>
    </w:p>
    <w:p w:rsidR="005D0BF6" w:rsidRDefault="005D0BF6" w:rsidP="00AD4A3D">
      <w:pPr>
        <w:pStyle w:val="a7"/>
        <w:ind w:firstLine="0"/>
        <w:jc w:val="both"/>
        <w:rPr>
          <w:szCs w:val="24"/>
        </w:rPr>
      </w:pPr>
    </w:p>
    <w:p w:rsidR="00AD4A3D" w:rsidRPr="005D0BF6" w:rsidRDefault="005D0BF6" w:rsidP="00AD4A3D">
      <w:pPr>
        <w:pStyle w:val="a7"/>
        <w:ind w:firstLine="0"/>
        <w:jc w:val="both"/>
        <w:rPr>
          <w:b w:val="0"/>
          <w:szCs w:val="24"/>
        </w:rPr>
      </w:pPr>
      <w:r>
        <w:rPr>
          <w:szCs w:val="24"/>
        </w:rPr>
        <w:t xml:space="preserve">Объем программы: </w:t>
      </w:r>
      <w:r w:rsidR="00AD4A3D" w:rsidRPr="005D0BF6">
        <w:rPr>
          <w:b w:val="0"/>
          <w:szCs w:val="24"/>
        </w:rPr>
        <w:t>на кружок по футболу</w:t>
      </w:r>
      <w:r w:rsidR="00D6713A">
        <w:rPr>
          <w:b w:val="0"/>
          <w:szCs w:val="24"/>
        </w:rPr>
        <w:t>,</w:t>
      </w:r>
      <w:r w:rsidR="0084650E">
        <w:rPr>
          <w:b w:val="0"/>
          <w:szCs w:val="24"/>
        </w:rPr>
        <w:t xml:space="preserve"> </w:t>
      </w:r>
      <w:proofErr w:type="spellStart"/>
      <w:r w:rsidR="00D6713A">
        <w:rPr>
          <w:b w:val="0"/>
          <w:szCs w:val="24"/>
        </w:rPr>
        <w:t>офп</w:t>
      </w:r>
      <w:proofErr w:type="spellEnd"/>
      <w:r w:rsidR="0084650E">
        <w:rPr>
          <w:b w:val="0"/>
          <w:szCs w:val="24"/>
        </w:rPr>
        <w:t xml:space="preserve"> -</w:t>
      </w:r>
      <w:r w:rsidR="00AD4A3D" w:rsidRPr="005D0BF6">
        <w:rPr>
          <w:b w:val="0"/>
          <w:szCs w:val="24"/>
        </w:rPr>
        <w:t xml:space="preserve"> отводится 1 час в неделю, 34 </w:t>
      </w:r>
      <w:proofErr w:type="gramStart"/>
      <w:r w:rsidR="00AD4A3D" w:rsidRPr="005D0BF6">
        <w:rPr>
          <w:b w:val="0"/>
          <w:szCs w:val="24"/>
        </w:rPr>
        <w:t>учебных</w:t>
      </w:r>
      <w:proofErr w:type="gramEnd"/>
      <w:r w:rsidR="00AD4A3D" w:rsidRPr="005D0BF6">
        <w:rPr>
          <w:b w:val="0"/>
          <w:szCs w:val="24"/>
        </w:rPr>
        <w:t xml:space="preserve"> недели,  34 часа.</w:t>
      </w:r>
    </w:p>
    <w:p w:rsidR="00AA5516" w:rsidRDefault="00AA5516" w:rsidP="00AA55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516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Форм</w:t>
      </w:r>
      <w:r w:rsidR="00CC462D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а</w:t>
      </w:r>
      <w:r w:rsidRPr="00AA5516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организации образовательного процесса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групповая.</w:t>
      </w:r>
    </w:p>
    <w:p w:rsidR="00CC462D" w:rsidRPr="00CC462D" w:rsidRDefault="00CC462D" w:rsidP="00AA5516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462D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Виды занятий: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Pr="00CC46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Игры, соревнования.</w:t>
      </w:r>
    </w:p>
    <w:p w:rsidR="006F4E78" w:rsidRPr="006F4E78" w:rsidRDefault="006F4E78" w:rsidP="006F4E7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0BF6" w:rsidRPr="005D0BF6" w:rsidRDefault="005D0BF6" w:rsidP="005D0BF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результаты: о</w:t>
      </w:r>
      <w:r w:rsidRPr="005D0B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жидаемый результат обучения по данной программе предполагает:</w:t>
      </w:r>
    </w:p>
    <w:p w:rsidR="005D0BF6" w:rsidRPr="005D0BF6" w:rsidRDefault="005D0BF6" w:rsidP="005D0BF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Успешную сдачу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контрольных нормативов по ОФП </w:t>
      </w:r>
    </w:p>
    <w:p w:rsidR="005D0BF6" w:rsidRPr="005D0BF6" w:rsidRDefault="005D0BF6" w:rsidP="005D0BF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Индивидуальный рост </w:t>
      </w:r>
      <w:proofErr w:type="spellStart"/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физподготовки</w:t>
      </w:r>
      <w:proofErr w:type="spellEnd"/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 </w:t>
      </w:r>
    </w:p>
    <w:p w:rsidR="005D0BF6" w:rsidRPr="005D0BF6" w:rsidRDefault="005D0BF6" w:rsidP="005D0BF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морально-волевых качеств и  систему ценностных ориентаций.</w:t>
      </w:r>
    </w:p>
    <w:p w:rsidR="005D0BF6" w:rsidRPr="005D0BF6" w:rsidRDefault="005D0BF6" w:rsidP="005D0BF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дальнейшего совершенствования спортивного мастерства в других учебных заведениях по данному виду спорта.</w:t>
      </w:r>
    </w:p>
    <w:p w:rsidR="005D0BF6" w:rsidRPr="005D0BF6" w:rsidRDefault="005D0BF6" w:rsidP="005D0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знают:</w:t>
      </w:r>
    </w:p>
    <w:p w:rsidR="005D0BF6" w:rsidRPr="005D0BF6" w:rsidRDefault="005D0BF6" w:rsidP="005D0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теорию игры в футбол</w:t>
      </w:r>
    </w:p>
    <w:p w:rsidR="005D0BF6" w:rsidRPr="005D0BF6" w:rsidRDefault="005D0BF6" w:rsidP="005D0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гигиену спортсмена</w:t>
      </w:r>
    </w:p>
    <w:p w:rsidR="005D0BF6" w:rsidRPr="005D0BF6" w:rsidRDefault="005D0BF6" w:rsidP="005D0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историю развития футбола</w:t>
      </w:r>
    </w:p>
    <w:p w:rsidR="005D0BF6" w:rsidRPr="005D0BF6" w:rsidRDefault="005D0BF6" w:rsidP="005D0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умеют:</w:t>
      </w:r>
    </w:p>
    <w:p w:rsidR="005D0BF6" w:rsidRPr="005D0BF6" w:rsidRDefault="005D0BF6" w:rsidP="005D0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основами техники и тактики игры в каждой возрастной группе.</w:t>
      </w:r>
    </w:p>
    <w:p w:rsidR="005D0BF6" w:rsidRPr="005D0BF6" w:rsidRDefault="005D0BF6" w:rsidP="005D0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 в соревнованиях разного уровня.</w:t>
      </w:r>
    </w:p>
    <w:p w:rsidR="005D0BF6" w:rsidRPr="005D0BF6" w:rsidRDefault="005D0BF6" w:rsidP="005D0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смогут решать следующие жизненно-практические задачи:</w:t>
      </w:r>
    </w:p>
    <w:p w:rsidR="005D0BF6" w:rsidRPr="005D0BF6" w:rsidRDefault="005D0BF6" w:rsidP="005D0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правильно организовать свой досуг</w:t>
      </w:r>
    </w:p>
    <w:p w:rsidR="005D0BF6" w:rsidRPr="005D0BF6" w:rsidRDefault="005D0BF6" w:rsidP="005D0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вести здоровый образ жизни        </w:t>
      </w:r>
    </w:p>
    <w:p w:rsidR="005D0BF6" w:rsidRPr="005D0BF6" w:rsidRDefault="005D0BF6" w:rsidP="005D0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 способен проявить следующие отношения:</w:t>
      </w:r>
    </w:p>
    <w:p w:rsidR="005D0BF6" w:rsidRPr="005D0BF6" w:rsidRDefault="005D0BF6" w:rsidP="005D0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уважительно вести себя по отношению к преподавателю и др. членам кружка</w:t>
      </w:r>
    </w:p>
    <w:p w:rsidR="005D0BF6" w:rsidRPr="005D0BF6" w:rsidRDefault="005D0BF6" w:rsidP="005D0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доброжелательно относиться к сопернику</w:t>
      </w:r>
    </w:p>
    <w:p w:rsidR="005D0BF6" w:rsidRPr="005D0BF6" w:rsidRDefault="005D0BF6" w:rsidP="005D0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правильно реагировать на похвалу и критику</w:t>
      </w:r>
    </w:p>
    <w:p w:rsidR="005D0BF6" w:rsidRPr="005D0BF6" w:rsidRDefault="005D0BF6" w:rsidP="005D0BF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5D0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отслеживания</w:t>
      </w: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результативности:    </w:t>
      </w:r>
    </w:p>
    <w:p w:rsidR="005D0BF6" w:rsidRPr="005D0BF6" w:rsidRDefault="005D0BF6" w:rsidP="005D0BF6">
      <w:pPr>
        <w:numPr>
          <w:ilvl w:val="0"/>
          <w:numId w:val="9"/>
        </w:numPr>
        <w:shd w:val="clear" w:color="auto" w:fill="FFFFFF"/>
        <w:spacing w:after="0" w:line="240" w:lineRule="auto"/>
        <w:ind w:left="1778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педагогическое наблюдение</w:t>
      </w: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D0BF6" w:rsidRPr="005D0BF6" w:rsidRDefault="005D0BF6" w:rsidP="005D0BF6">
      <w:pPr>
        <w:numPr>
          <w:ilvl w:val="0"/>
          <w:numId w:val="9"/>
        </w:numPr>
        <w:shd w:val="clear" w:color="auto" w:fill="FFFFFF"/>
        <w:spacing w:after="0" w:line="240" w:lineRule="auto"/>
        <w:ind w:left="1778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педагогический анализ</w:t>
      </w: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результатов  участия в мероприятиях</w:t>
      </w:r>
    </w:p>
    <w:p w:rsidR="005D0BF6" w:rsidRPr="005D0BF6" w:rsidRDefault="002102FA" w:rsidP="005D0BF6">
      <w:pPr>
        <w:shd w:val="clear" w:color="auto" w:fill="FFFFFF"/>
        <w:spacing w:after="0" w:line="240" w:lineRule="auto"/>
        <w:ind w:left="249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(соревнованиях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0BF6"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5D0BF6" w:rsidRPr="005D0BF6" w:rsidRDefault="005D0BF6" w:rsidP="005D0BF6">
      <w:pPr>
        <w:numPr>
          <w:ilvl w:val="0"/>
          <w:numId w:val="10"/>
        </w:numPr>
        <w:shd w:val="clear" w:color="auto" w:fill="FFFFFF"/>
        <w:spacing w:after="0" w:line="240" w:lineRule="auto"/>
        <w:ind w:left="316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педагогический мониторинг</w:t>
      </w: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(диагностика личностного роста по итогам сдачи  </w:t>
      </w:r>
    </w:p>
    <w:p w:rsidR="005D0BF6" w:rsidRPr="005D0BF6" w:rsidRDefault="005D0BF6" w:rsidP="005D0BF6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Формы подведения итогов</w:t>
      </w: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представлены в виде  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ортфолио достижений обучающихся.</w:t>
      </w: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0BF6" w:rsidRPr="006F4E78" w:rsidRDefault="005D0BF6" w:rsidP="005D0B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0BF6" w:rsidRDefault="005D0BF6" w:rsidP="00CC462D">
      <w:pPr>
        <w:pStyle w:val="a4"/>
        <w:ind w:right="-340"/>
        <w:rPr>
          <w:rFonts w:ascii="Times New Roman" w:hAnsi="Times New Roman" w:cs="Times New Roman"/>
          <w:b/>
          <w:sz w:val="24"/>
          <w:szCs w:val="24"/>
        </w:rPr>
      </w:pPr>
    </w:p>
    <w:p w:rsidR="005D0BF6" w:rsidRDefault="005D0BF6" w:rsidP="00CC462D">
      <w:pPr>
        <w:pStyle w:val="a4"/>
        <w:ind w:right="-340"/>
        <w:rPr>
          <w:rFonts w:ascii="Times New Roman" w:hAnsi="Times New Roman" w:cs="Times New Roman"/>
          <w:b/>
          <w:sz w:val="24"/>
          <w:szCs w:val="24"/>
        </w:rPr>
      </w:pPr>
    </w:p>
    <w:p w:rsidR="00CC462D" w:rsidRPr="00CC462D" w:rsidRDefault="00CC462D" w:rsidP="00CC462D">
      <w:pPr>
        <w:pStyle w:val="a4"/>
        <w:ind w:right="-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C462D">
        <w:rPr>
          <w:rFonts w:ascii="Times New Roman" w:hAnsi="Times New Roman" w:cs="Times New Roman"/>
          <w:b/>
          <w:sz w:val="24"/>
          <w:szCs w:val="24"/>
        </w:rPr>
        <w:t>Учебно-тематический план.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276"/>
        <w:gridCol w:w="1134"/>
        <w:gridCol w:w="992"/>
        <w:gridCol w:w="951"/>
        <w:gridCol w:w="992"/>
        <w:gridCol w:w="1276"/>
        <w:gridCol w:w="1276"/>
        <w:gridCol w:w="1317"/>
      </w:tblGrid>
      <w:tr w:rsidR="00C60A26" w:rsidRPr="00C60A26" w:rsidTr="00B10503">
        <w:tc>
          <w:tcPr>
            <w:tcW w:w="675" w:type="dxa"/>
            <w:vMerge w:val="restart"/>
            <w:vAlign w:val="center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4211" w:type="dxa"/>
            <w:gridSpan w:val="4"/>
            <w:vAlign w:val="center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vAlign w:val="center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1317" w:type="dxa"/>
            <w:vMerge w:val="restart"/>
            <w:vAlign w:val="center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Формы аттестации, диагностики, контроля</w:t>
            </w:r>
          </w:p>
        </w:tc>
      </w:tr>
      <w:tr w:rsidR="00C60A26" w:rsidRPr="00C60A26" w:rsidTr="00B10503">
        <w:tc>
          <w:tcPr>
            <w:tcW w:w="675" w:type="dxa"/>
            <w:vMerge/>
            <w:vAlign w:val="center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51" w:type="dxa"/>
            <w:vAlign w:val="center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vAlign w:val="center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vAlign w:val="center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занятия и консультации</w:t>
            </w:r>
          </w:p>
        </w:tc>
        <w:tc>
          <w:tcPr>
            <w:tcW w:w="1276" w:type="dxa"/>
            <w:vMerge/>
            <w:vAlign w:val="center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0A26" w:rsidRPr="00C60A26" w:rsidTr="00822CCA">
        <w:tc>
          <w:tcPr>
            <w:tcW w:w="675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7"/>
          </w:tcPr>
          <w:p w:rsidR="00C60A26" w:rsidRPr="00C60A26" w:rsidRDefault="00C60A26" w:rsidP="006B2B9D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Раздел 1 «</w:t>
            </w:r>
            <w:r w:rsidR="006B2B9D">
              <w:rPr>
                <w:rFonts w:ascii="Times New Roman" w:eastAsia="Calibri" w:hAnsi="Times New Roman" w:cs="Times New Roman"/>
                <w:sz w:val="24"/>
                <w:szCs w:val="24"/>
              </w:rPr>
              <w:t>Техника передвижений</w:t>
            </w: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C60A26" w:rsidRPr="00C60A26" w:rsidTr="00B10503">
        <w:tc>
          <w:tcPr>
            <w:tcW w:w="675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10" w:type="dxa"/>
            <w:gridSpan w:val="2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  <w:r w:rsidR="0085000E">
              <w:rPr>
                <w:rFonts w:ascii="Times New Roman" w:eastAsia="Calibri" w:hAnsi="Times New Roman" w:cs="Times New Roman"/>
                <w:sz w:val="24"/>
                <w:szCs w:val="24"/>
              </w:rPr>
              <w:t>: «Бег»</w:t>
            </w:r>
          </w:p>
        </w:tc>
        <w:tc>
          <w:tcPr>
            <w:tcW w:w="992" w:type="dxa"/>
          </w:tcPr>
          <w:p w:rsidR="00C60A26" w:rsidRPr="00C60A26" w:rsidRDefault="0085000E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2</w:t>
            </w:r>
          </w:p>
        </w:tc>
        <w:tc>
          <w:tcPr>
            <w:tcW w:w="951" w:type="dxa"/>
          </w:tcPr>
          <w:p w:rsidR="00C60A26" w:rsidRPr="00C60A26" w:rsidRDefault="0085000E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992" w:type="dxa"/>
          </w:tcPr>
          <w:p w:rsidR="00C60A26" w:rsidRPr="00C60A26" w:rsidRDefault="0085000E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276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60A26" w:rsidRPr="00C60A26" w:rsidRDefault="0085000E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Учёт</w:t>
            </w:r>
          </w:p>
        </w:tc>
      </w:tr>
      <w:tr w:rsidR="00C60A26" w:rsidRPr="00C60A26" w:rsidTr="00B10503">
        <w:tc>
          <w:tcPr>
            <w:tcW w:w="675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10" w:type="dxa"/>
            <w:gridSpan w:val="2"/>
          </w:tcPr>
          <w:p w:rsidR="00C60A26" w:rsidRPr="00C60A26" w:rsidRDefault="0085000E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«Прыжки»</w:t>
            </w:r>
          </w:p>
        </w:tc>
        <w:tc>
          <w:tcPr>
            <w:tcW w:w="992" w:type="dxa"/>
          </w:tcPr>
          <w:p w:rsidR="00C60A26" w:rsidRPr="00C60A26" w:rsidRDefault="0085000E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2</w:t>
            </w:r>
          </w:p>
        </w:tc>
        <w:tc>
          <w:tcPr>
            <w:tcW w:w="951" w:type="dxa"/>
          </w:tcPr>
          <w:p w:rsidR="00C60A26" w:rsidRPr="00C60A26" w:rsidRDefault="0085000E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992" w:type="dxa"/>
          </w:tcPr>
          <w:p w:rsidR="00C60A26" w:rsidRPr="00C60A26" w:rsidRDefault="0085000E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276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60A26" w:rsidRPr="00C60A26" w:rsidRDefault="0085000E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Учёт</w:t>
            </w:r>
          </w:p>
        </w:tc>
      </w:tr>
      <w:tr w:rsidR="00C60A26" w:rsidRPr="00C60A26" w:rsidTr="00B10503">
        <w:tc>
          <w:tcPr>
            <w:tcW w:w="675" w:type="dxa"/>
          </w:tcPr>
          <w:p w:rsidR="00C60A26" w:rsidRPr="00C60A26" w:rsidRDefault="0085000E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10" w:type="dxa"/>
            <w:gridSpan w:val="2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«Остановки»</w:t>
            </w:r>
          </w:p>
        </w:tc>
        <w:tc>
          <w:tcPr>
            <w:tcW w:w="992" w:type="dxa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3</w:t>
            </w:r>
          </w:p>
        </w:tc>
        <w:tc>
          <w:tcPr>
            <w:tcW w:w="951" w:type="dxa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992" w:type="dxa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1276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60A26" w:rsidRPr="00C60A26" w:rsidRDefault="006B2B9D" w:rsidP="006B2B9D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Учёт</w:t>
            </w:r>
          </w:p>
        </w:tc>
      </w:tr>
      <w:tr w:rsidR="006B2B9D" w:rsidRPr="00C60A26" w:rsidTr="00B10503">
        <w:tc>
          <w:tcPr>
            <w:tcW w:w="675" w:type="dxa"/>
          </w:tcPr>
          <w:p w:rsidR="006B2B9D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410" w:type="dxa"/>
            <w:gridSpan w:val="2"/>
          </w:tcPr>
          <w:p w:rsidR="006B2B9D" w:rsidRDefault="006B2B9D" w:rsidP="006B2B9D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Pr="006B2B9D"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 техники передвижений»</w:t>
            </w:r>
          </w:p>
          <w:p w:rsidR="006B2B9D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2B9D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2</w:t>
            </w:r>
          </w:p>
        </w:tc>
        <w:tc>
          <w:tcPr>
            <w:tcW w:w="951" w:type="dxa"/>
          </w:tcPr>
          <w:p w:rsidR="006B2B9D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2B9D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1276" w:type="dxa"/>
          </w:tcPr>
          <w:p w:rsidR="006B2B9D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2B9D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6B2B9D" w:rsidRDefault="006B2B9D" w:rsidP="006B2B9D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</w:tc>
      </w:tr>
      <w:tr w:rsidR="00C60A26" w:rsidRPr="00C60A26" w:rsidTr="00822CCA">
        <w:tc>
          <w:tcPr>
            <w:tcW w:w="675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7"/>
          </w:tcPr>
          <w:p w:rsidR="00C60A26" w:rsidRPr="00C60A26" w:rsidRDefault="006B2B9D" w:rsidP="006B2B9D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</w:t>
            </w:r>
            <w:r w:rsidR="00C60A26"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Раздел 2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Техника владения мячом</w:t>
            </w:r>
            <w:r w:rsidR="00C60A26"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C60A26" w:rsidRPr="00C60A26" w:rsidTr="00B10503">
        <w:tc>
          <w:tcPr>
            <w:tcW w:w="675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10" w:type="dxa"/>
            <w:gridSpan w:val="2"/>
          </w:tcPr>
          <w:p w:rsidR="006B2B9D" w:rsidRDefault="00C60A26" w:rsidP="006B2B9D">
            <w:pPr>
              <w:spacing w:before="80"/>
              <w:rPr>
                <w:b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  <w:r w:rsidR="006B2B9D">
              <w:rPr>
                <w:rFonts w:ascii="Times New Roman" w:eastAsia="Calibri" w:hAnsi="Times New Roman" w:cs="Times New Roman"/>
                <w:sz w:val="24"/>
                <w:szCs w:val="24"/>
              </w:rPr>
              <w:t>: «</w:t>
            </w:r>
            <w:r w:rsidR="006B2B9D" w:rsidRPr="006B2B9D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</w:t>
            </w:r>
            <w:r w:rsidR="006B2B9D">
              <w:rPr>
                <w:rFonts w:ascii="Times New Roman" w:hAnsi="Times New Roman" w:cs="Times New Roman"/>
                <w:sz w:val="24"/>
                <w:szCs w:val="24"/>
              </w:rPr>
              <w:t>обучение технике владения мячом»</w:t>
            </w:r>
          </w:p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4</w:t>
            </w:r>
          </w:p>
        </w:tc>
        <w:tc>
          <w:tcPr>
            <w:tcW w:w="951" w:type="dxa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992" w:type="dxa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3</w:t>
            </w:r>
          </w:p>
        </w:tc>
        <w:tc>
          <w:tcPr>
            <w:tcW w:w="1276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Учёт</w:t>
            </w:r>
          </w:p>
        </w:tc>
      </w:tr>
      <w:tr w:rsidR="00C60A26" w:rsidRPr="00C60A26" w:rsidTr="00B10503">
        <w:tc>
          <w:tcPr>
            <w:tcW w:w="675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410" w:type="dxa"/>
            <w:gridSpan w:val="2"/>
          </w:tcPr>
          <w:p w:rsidR="006B2B9D" w:rsidRDefault="00C60A26" w:rsidP="006B2B9D">
            <w:pPr>
              <w:spacing w:before="80"/>
              <w:rPr>
                <w:b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  <w:r w:rsidR="006B2B9D">
              <w:rPr>
                <w:rFonts w:ascii="Times New Roman" w:eastAsia="Calibri" w:hAnsi="Times New Roman" w:cs="Times New Roman"/>
                <w:sz w:val="24"/>
                <w:szCs w:val="24"/>
              </w:rPr>
              <w:t>: «</w:t>
            </w:r>
            <w:r w:rsidR="006B2B9D" w:rsidRPr="006B2B9D">
              <w:rPr>
                <w:rFonts w:ascii="Times New Roman" w:hAnsi="Times New Roman" w:cs="Times New Roman"/>
                <w:sz w:val="24"/>
                <w:szCs w:val="24"/>
              </w:rPr>
              <w:t>Удары по неподвижному и ка</w:t>
            </w:r>
            <w:r w:rsidR="006B2B9D">
              <w:rPr>
                <w:rFonts w:ascii="Times New Roman" w:hAnsi="Times New Roman" w:cs="Times New Roman"/>
                <w:sz w:val="24"/>
                <w:szCs w:val="24"/>
              </w:rPr>
              <w:t xml:space="preserve">тящемуся мячу </w:t>
            </w:r>
            <w:r w:rsidR="006B2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серединой подъема»</w:t>
            </w:r>
          </w:p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 2</w:t>
            </w:r>
          </w:p>
        </w:tc>
        <w:tc>
          <w:tcPr>
            <w:tcW w:w="951" w:type="dxa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992" w:type="dxa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1276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Учёт</w:t>
            </w:r>
          </w:p>
        </w:tc>
      </w:tr>
      <w:tr w:rsidR="00C60A26" w:rsidRPr="00C60A26" w:rsidTr="00B10503">
        <w:tc>
          <w:tcPr>
            <w:tcW w:w="675" w:type="dxa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410" w:type="dxa"/>
            <w:gridSpan w:val="2"/>
          </w:tcPr>
          <w:p w:rsidR="006B2B9D" w:rsidRDefault="006B2B9D" w:rsidP="006B2B9D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Pr="006B2B9D">
              <w:rPr>
                <w:rFonts w:ascii="Times New Roman" w:hAnsi="Times New Roman" w:cs="Times New Roman"/>
                <w:sz w:val="24"/>
                <w:szCs w:val="24"/>
              </w:rPr>
              <w:t>Остановка катящегося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яча внутренней стороной стопы»</w:t>
            </w:r>
          </w:p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951" w:type="dxa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992" w:type="dxa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276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Учёт</w:t>
            </w:r>
          </w:p>
        </w:tc>
      </w:tr>
      <w:tr w:rsidR="006B2B9D" w:rsidRPr="00C60A26" w:rsidTr="00B10503">
        <w:tc>
          <w:tcPr>
            <w:tcW w:w="675" w:type="dxa"/>
          </w:tcPr>
          <w:p w:rsidR="006B2B9D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410" w:type="dxa"/>
            <w:gridSpan w:val="2"/>
          </w:tcPr>
          <w:p w:rsidR="006B2B9D" w:rsidRDefault="006B2B9D" w:rsidP="006B2B9D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Pr="006B2B9D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ановка катящегося мяча подошвой»</w:t>
            </w:r>
          </w:p>
          <w:p w:rsidR="006B2B9D" w:rsidRDefault="006B2B9D" w:rsidP="006B2B9D">
            <w:pPr>
              <w:spacing w:befor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2B9D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951" w:type="dxa"/>
          </w:tcPr>
          <w:p w:rsidR="006B2B9D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2B9D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76" w:type="dxa"/>
          </w:tcPr>
          <w:p w:rsidR="006B2B9D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2B9D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6B2B9D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Учёт</w:t>
            </w:r>
          </w:p>
        </w:tc>
      </w:tr>
      <w:tr w:rsidR="006B2B9D" w:rsidRPr="00C60A26" w:rsidTr="00B10503">
        <w:tc>
          <w:tcPr>
            <w:tcW w:w="675" w:type="dxa"/>
          </w:tcPr>
          <w:p w:rsidR="006B2B9D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410" w:type="dxa"/>
            <w:gridSpan w:val="2"/>
          </w:tcPr>
          <w:p w:rsidR="00822CCA" w:rsidRDefault="006B2B9D" w:rsidP="00822CCA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="00822CCA" w:rsidRPr="00822CCA">
              <w:rPr>
                <w:rFonts w:ascii="Times New Roman" w:hAnsi="Times New Roman" w:cs="Times New Roman"/>
                <w:sz w:val="24"/>
                <w:szCs w:val="24"/>
              </w:rPr>
              <w:t>Ведение мяча внешней и внутренней частью подъема</w:t>
            </w:r>
            <w:r w:rsidR="00822C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2B9D" w:rsidRDefault="006B2B9D" w:rsidP="006B2B9D">
            <w:pPr>
              <w:spacing w:befor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2B9D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951" w:type="dxa"/>
          </w:tcPr>
          <w:p w:rsidR="006B2B9D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992" w:type="dxa"/>
          </w:tcPr>
          <w:p w:rsidR="006B2B9D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276" w:type="dxa"/>
          </w:tcPr>
          <w:p w:rsidR="006B2B9D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2B9D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6B2B9D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Учёт</w:t>
            </w:r>
          </w:p>
        </w:tc>
      </w:tr>
      <w:tr w:rsidR="00822CCA" w:rsidRPr="00C60A26" w:rsidTr="00B10503">
        <w:tc>
          <w:tcPr>
            <w:tcW w:w="675" w:type="dxa"/>
          </w:tcPr>
          <w:p w:rsidR="00822CCA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410" w:type="dxa"/>
            <w:gridSpan w:val="2"/>
          </w:tcPr>
          <w:p w:rsidR="00822CCA" w:rsidRDefault="00822CCA" w:rsidP="00822CCA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Выбивание мяча ударом ногой»</w:t>
            </w:r>
          </w:p>
          <w:p w:rsidR="00822CCA" w:rsidRDefault="00822CCA" w:rsidP="00822CCA">
            <w:pPr>
              <w:spacing w:befor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2CCA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951" w:type="dxa"/>
          </w:tcPr>
          <w:p w:rsidR="00822CCA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2CCA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1276" w:type="dxa"/>
          </w:tcPr>
          <w:p w:rsidR="00822CCA" w:rsidRPr="00C60A26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CCA" w:rsidRPr="00C60A26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22CCA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Учёт</w:t>
            </w:r>
          </w:p>
        </w:tc>
      </w:tr>
      <w:tr w:rsidR="00822CCA" w:rsidRPr="00C60A26" w:rsidTr="00B10503">
        <w:tc>
          <w:tcPr>
            <w:tcW w:w="675" w:type="dxa"/>
          </w:tcPr>
          <w:p w:rsidR="00822CCA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410" w:type="dxa"/>
            <w:gridSpan w:val="2"/>
          </w:tcPr>
          <w:p w:rsidR="00822CCA" w:rsidRDefault="00822CCA" w:rsidP="00822CCA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Ловля катящегося мяча вратарем»</w:t>
            </w:r>
          </w:p>
          <w:p w:rsidR="00822CCA" w:rsidRDefault="00822CCA" w:rsidP="00822CCA">
            <w:pPr>
              <w:spacing w:befor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2CCA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951" w:type="dxa"/>
          </w:tcPr>
          <w:p w:rsidR="00822CCA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2CCA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276" w:type="dxa"/>
          </w:tcPr>
          <w:p w:rsidR="00822CCA" w:rsidRPr="00C60A26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CCA" w:rsidRPr="00C60A26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22CCA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Учёт</w:t>
            </w:r>
          </w:p>
        </w:tc>
      </w:tr>
      <w:tr w:rsidR="00822CCA" w:rsidRPr="00C60A26" w:rsidTr="00B10503">
        <w:tc>
          <w:tcPr>
            <w:tcW w:w="675" w:type="dxa"/>
          </w:tcPr>
          <w:p w:rsidR="00822CCA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410" w:type="dxa"/>
            <w:gridSpan w:val="2"/>
          </w:tcPr>
          <w:p w:rsidR="00822CCA" w:rsidRDefault="00822CCA" w:rsidP="00822CCA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Pr="00822CCA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из освоенных элементов техники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перемещений и владения мячом»</w:t>
            </w:r>
            <w:r w:rsidRPr="00822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CCA" w:rsidRDefault="00822CCA" w:rsidP="00822CCA">
            <w:pPr>
              <w:spacing w:befor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2CCA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951" w:type="dxa"/>
          </w:tcPr>
          <w:p w:rsidR="00822CCA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2CCA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1276" w:type="dxa"/>
          </w:tcPr>
          <w:p w:rsidR="00822CCA" w:rsidRPr="00C60A26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CCA" w:rsidRPr="00C60A26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22CCA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</w:tc>
      </w:tr>
      <w:tr w:rsidR="006312AC" w:rsidRPr="00C60A26" w:rsidTr="006312AC">
        <w:tc>
          <w:tcPr>
            <w:tcW w:w="675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8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Раздел 3 «Тактические действия в футболе»     </w:t>
            </w:r>
          </w:p>
        </w:tc>
      </w:tr>
      <w:tr w:rsidR="006312AC" w:rsidRPr="00C60A26" w:rsidTr="00B10503">
        <w:tc>
          <w:tcPr>
            <w:tcW w:w="675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410" w:type="dxa"/>
            <w:gridSpan w:val="2"/>
          </w:tcPr>
          <w:p w:rsidR="006312AC" w:rsidRPr="006312AC" w:rsidRDefault="006312AC" w:rsidP="006312AC">
            <w:pPr>
              <w:spacing w:before="80" w:line="480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951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6" w:type="dxa"/>
          </w:tcPr>
          <w:p w:rsidR="006312AC" w:rsidRPr="00C60A26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2AC" w:rsidRPr="00C60A26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Учёт</w:t>
            </w:r>
          </w:p>
        </w:tc>
      </w:tr>
      <w:tr w:rsidR="006312AC" w:rsidRPr="00C60A26" w:rsidTr="00B10503">
        <w:tc>
          <w:tcPr>
            <w:tcW w:w="675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410" w:type="dxa"/>
            <w:gridSpan w:val="2"/>
          </w:tcPr>
          <w:p w:rsidR="006312AC" w:rsidRDefault="006312AC" w:rsidP="006312AC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Pr="006312A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тактические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действия»</w:t>
            </w:r>
          </w:p>
          <w:p w:rsidR="006312AC" w:rsidRDefault="006312AC" w:rsidP="006312AC">
            <w:pPr>
              <w:spacing w:before="8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2</w:t>
            </w:r>
          </w:p>
        </w:tc>
        <w:tc>
          <w:tcPr>
            <w:tcW w:w="951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6" w:type="dxa"/>
          </w:tcPr>
          <w:p w:rsidR="006312AC" w:rsidRPr="00C60A26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2AC" w:rsidRPr="00C60A26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Учёт</w:t>
            </w:r>
          </w:p>
        </w:tc>
      </w:tr>
      <w:tr w:rsidR="006312AC" w:rsidRPr="00C60A26" w:rsidTr="00B10503">
        <w:tc>
          <w:tcPr>
            <w:tcW w:w="675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410" w:type="dxa"/>
            <w:gridSpan w:val="2"/>
          </w:tcPr>
          <w:p w:rsidR="006312AC" w:rsidRDefault="006312AC" w:rsidP="006312AC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Групповые тактические действия»</w:t>
            </w:r>
          </w:p>
          <w:p w:rsidR="006312AC" w:rsidRDefault="006312AC" w:rsidP="006312AC">
            <w:pPr>
              <w:spacing w:befor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951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992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6" w:type="dxa"/>
          </w:tcPr>
          <w:p w:rsidR="006312AC" w:rsidRPr="00C60A26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2AC" w:rsidRPr="00C60A26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Учёт</w:t>
            </w:r>
          </w:p>
        </w:tc>
      </w:tr>
      <w:tr w:rsidR="006312AC" w:rsidRPr="00C60A26" w:rsidTr="00B10503">
        <w:tc>
          <w:tcPr>
            <w:tcW w:w="675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410" w:type="dxa"/>
            <w:gridSpan w:val="2"/>
          </w:tcPr>
          <w:p w:rsidR="006312AC" w:rsidRDefault="006312AC" w:rsidP="006312AC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Pr="006312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 по правилам»</w:t>
            </w:r>
          </w:p>
          <w:p w:rsidR="006312AC" w:rsidRDefault="006312AC" w:rsidP="006312AC">
            <w:pPr>
              <w:spacing w:befor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951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76" w:type="dxa"/>
          </w:tcPr>
          <w:p w:rsidR="006312AC" w:rsidRPr="00C60A26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2AC" w:rsidRPr="00C60A26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</w:tc>
      </w:tr>
      <w:tr w:rsidR="00B10503" w:rsidRPr="00C60A26" w:rsidTr="00B10503">
        <w:tc>
          <w:tcPr>
            <w:tcW w:w="3085" w:type="dxa"/>
            <w:gridSpan w:val="3"/>
          </w:tcPr>
          <w:p w:rsidR="00B10503" w:rsidRDefault="00B10503" w:rsidP="00C60A26">
            <w:pPr>
              <w:autoSpaceDE w:val="0"/>
              <w:autoSpaceDN w:val="0"/>
              <w:adjustRightInd w:val="0"/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992" w:type="dxa"/>
          </w:tcPr>
          <w:p w:rsidR="00B10503" w:rsidRPr="00C60A26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51" w:type="dxa"/>
          </w:tcPr>
          <w:p w:rsidR="00B10503" w:rsidRP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6312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10503" w:rsidRP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6312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B10503" w:rsidRPr="00C60A26" w:rsidRDefault="00B10503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0503" w:rsidRPr="00C60A26" w:rsidRDefault="00B10503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10503" w:rsidRPr="00C60A26" w:rsidRDefault="00B10503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60A26" w:rsidRDefault="00C60A26" w:rsidP="00CC462D">
      <w:pPr>
        <w:spacing w:before="8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F4E78" w:rsidRPr="0085000E" w:rsidRDefault="006F4E78" w:rsidP="00A12727">
      <w:pPr>
        <w:pStyle w:val="a4"/>
        <w:numPr>
          <w:ilvl w:val="1"/>
          <w:numId w:val="3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</w:t>
      </w:r>
      <w:r w:rsidR="00C60A26" w:rsidRPr="00850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программы.</w:t>
      </w:r>
    </w:p>
    <w:p w:rsidR="00A12727" w:rsidRPr="00106835" w:rsidRDefault="00106835" w:rsidP="00106835">
      <w:pPr>
        <w:pStyle w:val="a4"/>
        <w:numPr>
          <w:ilvl w:val="1"/>
          <w:numId w:val="9"/>
        </w:numPr>
        <w:tabs>
          <w:tab w:val="left" w:pos="3945"/>
        </w:tabs>
        <w:spacing w:before="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835">
        <w:rPr>
          <w:b/>
          <w:sz w:val="24"/>
          <w:szCs w:val="24"/>
        </w:rPr>
        <w:t>Бег.</w:t>
      </w:r>
      <w:r>
        <w:rPr>
          <w:sz w:val="24"/>
          <w:szCs w:val="24"/>
        </w:rPr>
        <w:t xml:space="preserve"> </w:t>
      </w:r>
      <w:r w:rsidRPr="00106835">
        <w:rPr>
          <w:sz w:val="24"/>
          <w:szCs w:val="24"/>
        </w:rPr>
        <w:t xml:space="preserve">Техника безопасности. Ходьба с переходом на бег  </w:t>
      </w:r>
      <w:proofErr w:type="gramStart"/>
      <w:r w:rsidRPr="00106835">
        <w:rPr>
          <w:sz w:val="24"/>
          <w:szCs w:val="24"/>
        </w:rPr>
        <w:t>по</w:t>
      </w:r>
      <w:proofErr w:type="gramEnd"/>
      <w:r w:rsidRPr="00106835">
        <w:rPr>
          <w:sz w:val="24"/>
          <w:szCs w:val="24"/>
        </w:rPr>
        <w:t xml:space="preserve">  прямой. Бег с переходом на ходьбу и вновь на бег. Бег с изменением направления  или  </w:t>
      </w:r>
      <w:proofErr w:type="spellStart"/>
      <w:r w:rsidRPr="00106835">
        <w:rPr>
          <w:sz w:val="24"/>
          <w:szCs w:val="24"/>
        </w:rPr>
        <w:t>обеганием</w:t>
      </w:r>
      <w:proofErr w:type="spellEnd"/>
      <w:r w:rsidRPr="00106835">
        <w:rPr>
          <w:sz w:val="24"/>
          <w:szCs w:val="24"/>
        </w:rPr>
        <w:t xml:space="preserve">  поворотных стоек, кеглей, конусов. Эстафеты с бегом спиной  вперед,  </w:t>
      </w:r>
      <w:proofErr w:type="spellStart"/>
      <w:r w:rsidRPr="00106835">
        <w:rPr>
          <w:sz w:val="24"/>
          <w:szCs w:val="24"/>
        </w:rPr>
        <w:t>скрестным</w:t>
      </w:r>
      <w:proofErr w:type="spellEnd"/>
      <w:r w:rsidRPr="00106835">
        <w:rPr>
          <w:sz w:val="24"/>
          <w:szCs w:val="24"/>
        </w:rPr>
        <w:t xml:space="preserve">  и приставным шагом, с </w:t>
      </w:r>
      <w:proofErr w:type="spellStart"/>
      <w:r w:rsidRPr="00106835">
        <w:rPr>
          <w:sz w:val="24"/>
          <w:szCs w:val="24"/>
        </w:rPr>
        <w:t>обеганием</w:t>
      </w:r>
      <w:proofErr w:type="spellEnd"/>
      <w:r w:rsidRPr="00106835">
        <w:rPr>
          <w:sz w:val="24"/>
          <w:szCs w:val="24"/>
        </w:rPr>
        <w:t xml:space="preserve">  препятствий.</w:t>
      </w:r>
    </w:p>
    <w:p w:rsidR="00106835" w:rsidRPr="00106835" w:rsidRDefault="00106835" w:rsidP="00106835">
      <w:pPr>
        <w:pStyle w:val="a4"/>
        <w:numPr>
          <w:ilvl w:val="1"/>
          <w:numId w:val="9"/>
        </w:numPr>
        <w:tabs>
          <w:tab w:val="left" w:pos="3945"/>
        </w:tabs>
        <w:spacing w:before="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835">
        <w:rPr>
          <w:b/>
          <w:sz w:val="24"/>
          <w:szCs w:val="24"/>
        </w:rPr>
        <w:t>Прыжки</w:t>
      </w:r>
      <w:r>
        <w:rPr>
          <w:sz w:val="24"/>
          <w:szCs w:val="24"/>
        </w:rPr>
        <w:t>. Прыжки на одной или двух ногах с продвижением вперед. Многократные прыжки с ноги на ногу с продвижением вперед. Прыжки на двух ногах с поворотом в разные стороны на 90*, 180*, 360*. Прыжки с доставанием головой высоко подвешенного предмета</w:t>
      </w:r>
    </w:p>
    <w:p w:rsidR="00106835" w:rsidRPr="00106835" w:rsidRDefault="00106835" w:rsidP="00106835">
      <w:pPr>
        <w:pStyle w:val="a4"/>
        <w:numPr>
          <w:ilvl w:val="1"/>
          <w:numId w:val="9"/>
        </w:numPr>
        <w:tabs>
          <w:tab w:val="left" w:pos="3945"/>
        </w:tabs>
        <w:spacing w:before="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835">
        <w:rPr>
          <w:b/>
          <w:sz w:val="24"/>
          <w:szCs w:val="24"/>
        </w:rPr>
        <w:t>Остановки</w:t>
      </w:r>
      <w:r>
        <w:rPr>
          <w:sz w:val="24"/>
          <w:szCs w:val="24"/>
        </w:rPr>
        <w:t>. Остановка выпадом после бега с ускорением и рывком. Остановка выпадом после бега приставным шагом. Медленный бег    и остановка выпадом.</w:t>
      </w:r>
    </w:p>
    <w:p w:rsidR="00106835" w:rsidRPr="00106835" w:rsidRDefault="00106835" w:rsidP="00106835">
      <w:pPr>
        <w:pStyle w:val="a4"/>
        <w:numPr>
          <w:ilvl w:val="1"/>
          <w:numId w:val="9"/>
        </w:numPr>
        <w:tabs>
          <w:tab w:val="left" w:pos="3945"/>
        </w:tabs>
        <w:spacing w:before="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b/>
          <w:sz w:val="24"/>
          <w:szCs w:val="24"/>
        </w:rPr>
        <w:t xml:space="preserve">Комбинации из освоенных элементов техники передвижений. </w:t>
      </w:r>
      <w:r>
        <w:rPr>
          <w:sz w:val="24"/>
          <w:szCs w:val="24"/>
        </w:rPr>
        <w:t>Бег,  остановка,  поворот на 180*- ускорение 15-20 метров. Прыжок с поворотом на 180* - ускорение 10 метров, медленный бег (или ходьба)  Бег лицом вперед - поворот на 180*, бег спиной вперед, поворот на 180*, скоростной рывок 10-15 метров</w:t>
      </w:r>
    </w:p>
    <w:p w:rsidR="00106835" w:rsidRPr="00106835" w:rsidRDefault="00106835" w:rsidP="00106835">
      <w:pPr>
        <w:pStyle w:val="a4"/>
        <w:numPr>
          <w:ilvl w:val="1"/>
          <w:numId w:val="9"/>
        </w:numPr>
        <w:tabs>
          <w:tab w:val="left" w:pos="3945"/>
        </w:tabs>
        <w:spacing w:before="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b/>
          <w:sz w:val="24"/>
          <w:szCs w:val="24"/>
        </w:rPr>
        <w:t xml:space="preserve">Техника и обучение технике владения мячом. </w:t>
      </w:r>
      <w:r>
        <w:rPr>
          <w:sz w:val="24"/>
          <w:szCs w:val="24"/>
        </w:rPr>
        <w:t>Удары, остановки, ведение мяча. Обманные движения (финты), отбор мяча. Подход к мячу и замах, удар по мячу, сопровождение мяча (вынос ноги вперед)</w:t>
      </w:r>
      <w:proofErr w:type="gramStart"/>
      <w:r>
        <w:rPr>
          <w:sz w:val="24"/>
          <w:szCs w:val="24"/>
        </w:rPr>
        <w:t>.У</w:t>
      </w:r>
      <w:proofErr w:type="gramEnd"/>
      <w:r>
        <w:rPr>
          <w:sz w:val="24"/>
          <w:szCs w:val="24"/>
        </w:rPr>
        <w:t>дар по неподвижному и катящемуся мячу внутренней стороной стопы. Имитация удара по мячу стоя на месте с разворотом стопы наружу на 90*.Имитация удара по мячу стоя слева от мяча на расстоянии одной ступни. Удары по неподвижному мячу с прямого разбега с одной или нескольких шагов в стену с расстояния 5-7 метров Удары по неподвижному мячу в цель с расстояния 8-10 м. после разбега. Удары в цель по мячу, катящемуся сбоку, навстречу (после передачи партнером).</w:t>
      </w:r>
    </w:p>
    <w:p w:rsidR="00C60A26" w:rsidRPr="00106835" w:rsidRDefault="00106835" w:rsidP="00106835">
      <w:pPr>
        <w:pStyle w:val="a4"/>
        <w:numPr>
          <w:ilvl w:val="1"/>
          <w:numId w:val="9"/>
        </w:numPr>
        <w:tabs>
          <w:tab w:val="left" w:pos="3945"/>
        </w:tabs>
        <w:spacing w:before="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b/>
          <w:sz w:val="24"/>
          <w:szCs w:val="24"/>
        </w:rPr>
        <w:t xml:space="preserve">Удары по неподвижному и катящемуся мячу серединой подъема. </w:t>
      </w:r>
      <w:r w:rsidRPr="00106835">
        <w:rPr>
          <w:sz w:val="24"/>
          <w:szCs w:val="24"/>
        </w:rPr>
        <w:t xml:space="preserve">Имитация удара по неподвижному мячу. Удар по неподвижному мячу с </w:t>
      </w:r>
      <w:r w:rsidRPr="00106835">
        <w:rPr>
          <w:sz w:val="24"/>
          <w:szCs w:val="24"/>
        </w:rPr>
        <w:lastRenderedPageBreak/>
        <w:t>места и с шага. Удар по неподвижному мячу с разбега. Удар средней частью подъема в руки партнера.</w:t>
      </w:r>
    </w:p>
    <w:p w:rsidR="00106835" w:rsidRPr="00106835" w:rsidRDefault="00106835" w:rsidP="00106835">
      <w:pPr>
        <w:pStyle w:val="a4"/>
        <w:numPr>
          <w:ilvl w:val="1"/>
          <w:numId w:val="9"/>
        </w:numPr>
        <w:spacing w:before="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Остановка катящегося мяча внутренней стороной стопы. </w:t>
      </w:r>
      <w:r w:rsidRPr="00106835">
        <w:rPr>
          <w:sz w:val="24"/>
          <w:szCs w:val="24"/>
        </w:rPr>
        <w:t>Имитация остановки катящегося мяча. Остановка катящегося мяча внутренней стороной стопы после передачи партнера</w:t>
      </w:r>
      <w:r w:rsidRPr="00106835">
        <w:rPr>
          <w:b/>
          <w:sz w:val="24"/>
          <w:szCs w:val="24"/>
        </w:rPr>
        <w:t xml:space="preserve">. </w:t>
      </w:r>
      <w:r w:rsidRPr="00106835">
        <w:rPr>
          <w:sz w:val="24"/>
          <w:szCs w:val="24"/>
        </w:rPr>
        <w:t>В парах Остановки и передачи мяча</w:t>
      </w:r>
      <w:r w:rsidRPr="00106835">
        <w:rPr>
          <w:b/>
          <w:sz w:val="24"/>
          <w:szCs w:val="24"/>
        </w:rPr>
        <w:t xml:space="preserve">. </w:t>
      </w:r>
      <w:r w:rsidRPr="00106835">
        <w:rPr>
          <w:sz w:val="24"/>
          <w:szCs w:val="24"/>
        </w:rPr>
        <w:t>Встречная эстафета с остановкой и передачей мяча на 8-10 м.</w:t>
      </w:r>
    </w:p>
    <w:p w:rsidR="00106835" w:rsidRPr="00106835" w:rsidRDefault="00106835" w:rsidP="00106835">
      <w:pPr>
        <w:pStyle w:val="a4"/>
        <w:numPr>
          <w:ilvl w:val="1"/>
          <w:numId w:val="9"/>
        </w:numPr>
        <w:spacing w:before="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Остановка катящегося мяча подошвой. </w:t>
      </w:r>
      <w:r>
        <w:rPr>
          <w:sz w:val="24"/>
          <w:szCs w:val="24"/>
        </w:rPr>
        <w:t>В парах. Стоя на месте, остановка подошвой катящегося навстречу мяча после передачи партнера с  5-6 м. направить мяч низом в стену и остановить его подошвой после отскока. Остановка и передача мяча. Встречная эстафета с остановкой и передачей мяча на 8-10м.</w:t>
      </w:r>
    </w:p>
    <w:p w:rsidR="00106835" w:rsidRPr="00106835" w:rsidRDefault="00106835" w:rsidP="00106835">
      <w:pPr>
        <w:pStyle w:val="a4"/>
        <w:numPr>
          <w:ilvl w:val="1"/>
          <w:numId w:val="9"/>
        </w:numPr>
        <w:spacing w:before="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Ведение мяча внешней и внутренней частью подъема. </w:t>
      </w:r>
      <w:r>
        <w:rPr>
          <w:sz w:val="24"/>
          <w:szCs w:val="24"/>
        </w:rPr>
        <w:t>Ведение слабо накачанного мяча по прямой линии в ходьбе и медленном беге. Ведение мяча по «коридору» шириной 1м, поочередно подбивая мяч правой и левой ногой. Ведение мяча по кругу диаметром 3-4 м, правой ногой влево, левой ногой вправо. Ведение мяча «змейкой», огибая с правой и с левой стороны поворотные стойки.</w:t>
      </w:r>
    </w:p>
    <w:p w:rsidR="00106835" w:rsidRPr="00106835" w:rsidRDefault="00106835" w:rsidP="00106835">
      <w:pPr>
        <w:pStyle w:val="a4"/>
        <w:numPr>
          <w:ilvl w:val="1"/>
          <w:numId w:val="9"/>
        </w:numPr>
        <w:spacing w:before="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Выбивание мяча ударом ногой. </w:t>
      </w:r>
      <w:r>
        <w:rPr>
          <w:sz w:val="24"/>
          <w:szCs w:val="24"/>
        </w:rPr>
        <w:t>Отбор мяча в момент приема мяча соперником. Отбор мяча в момент приема мяча соперником или во время его ведения. В парах. Выбивание мяча у партнера на ограниченной площадке. В парах  Выбивание мяча у партнера на ограниченной площадке</w:t>
      </w:r>
    </w:p>
    <w:p w:rsidR="00106835" w:rsidRPr="00106835" w:rsidRDefault="00106835" w:rsidP="00106835">
      <w:pPr>
        <w:pStyle w:val="a4"/>
        <w:numPr>
          <w:ilvl w:val="1"/>
          <w:numId w:val="9"/>
        </w:numPr>
        <w:spacing w:before="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Ловля катящегося мяча вратарем. </w:t>
      </w:r>
      <w:r w:rsidRPr="00106835">
        <w:rPr>
          <w:sz w:val="24"/>
          <w:szCs w:val="24"/>
        </w:rPr>
        <w:t>Бросок мяча в стенку так, чтобы отскочив, он катился по земле, сомкнуть ноги и подобрать мяч</w:t>
      </w:r>
      <w:r w:rsidRPr="00106835">
        <w:rPr>
          <w:b/>
          <w:sz w:val="24"/>
          <w:szCs w:val="24"/>
        </w:rPr>
        <w:t xml:space="preserve">. </w:t>
      </w:r>
      <w:r w:rsidRPr="00106835">
        <w:rPr>
          <w:sz w:val="24"/>
          <w:szCs w:val="24"/>
        </w:rPr>
        <w:t>Ловля мяча вратарем в воротах.</w:t>
      </w:r>
    </w:p>
    <w:p w:rsidR="00106835" w:rsidRDefault="00106835" w:rsidP="00106835">
      <w:pPr>
        <w:pStyle w:val="a4"/>
        <w:numPr>
          <w:ilvl w:val="1"/>
          <w:numId w:val="9"/>
        </w:numPr>
        <w:spacing w:before="80"/>
        <w:rPr>
          <w:sz w:val="24"/>
          <w:szCs w:val="24"/>
        </w:rPr>
      </w:pPr>
      <w:r>
        <w:rPr>
          <w:b/>
          <w:sz w:val="24"/>
          <w:szCs w:val="24"/>
        </w:rPr>
        <w:t xml:space="preserve">Комбинации из освоенных элементов техники перемещений и владения мячом. </w:t>
      </w:r>
      <w:r w:rsidRPr="00106835">
        <w:rPr>
          <w:sz w:val="24"/>
          <w:szCs w:val="24"/>
        </w:rPr>
        <w:t>Передачи мяча во встречных колоннах.</w:t>
      </w:r>
      <w:r>
        <w:rPr>
          <w:sz w:val="24"/>
          <w:szCs w:val="24"/>
        </w:rPr>
        <w:t xml:space="preserve"> </w:t>
      </w:r>
      <w:r w:rsidRPr="00106835">
        <w:rPr>
          <w:sz w:val="24"/>
          <w:szCs w:val="24"/>
        </w:rPr>
        <w:t>Передача мяча в треугольнике со сменой мест. Передача мяча в беге без смены мест. Передача мяча друг другу после ведения.</w:t>
      </w:r>
    </w:p>
    <w:p w:rsidR="00106835" w:rsidRDefault="00106835" w:rsidP="00106835">
      <w:pPr>
        <w:pStyle w:val="a4"/>
        <w:numPr>
          <w:ilvl w:val="1"/>
          <w:numId w:val="9"/>
        </w:numPr>
        <w:spacing w:before="80"/>
        <w:rPr>
          <w:sz w:val="24"/>
          <w:szCs w:val="24"/>
        </w:rPr>
      </w:pPr>
      <w:r>
        <w:rPr>
          <w:b/>
          <w:sz w:val="24"/>
          <w:szCs w:val="24"/>
        </w:rPr>
        <w:t xml:space="preserve">Тактика игры. </w:t>
      </w:r>
      <w:r w:rsidRPr="00106835">
        <w:rPr>
          <w:sz w:val="24"/>
          <w:szCs w:val="24"/>
        </w:rPr>
        <w:t>Восприятие и анализ соревновательной ситуации.</w:t>
      </w:r>
      <w:r>
        <w:rPr>
          <w:sz w:val="24"/>
          <w:szCs w:val="24"/>
        </w:rPr>
        <w:t xml:space="preserve"> </w:t>
      </w:r>
      <w:r w:rsidRPr="00106835">
        <w:rPr>
          <w:sz w:val="24"/>
          <w:szCs w:val="24"/>
        </w:rPr>
        <w:t>Мысленное решение тактической задачи.  Двигательное решение тактической задачи</w:t>
      </w:r>
      <w:r>
        <w:rPr>
          <w:sz w:val="24"/>
          <w:szCs w:val="24"/>
        </w:rPr>
        <w:t>.</w:t>
      </w:r>
    </w:p>
    <w:p w:rsidR="00106835" w:rsidRDefault="00106835" w:rsidP="00106835">
      <w:pPr>
        <w:pStyle w:val="a4"/>
        <w:numPr>
          <w:ilvl w:val="1"/>
          <w:numId w:val="9"/>
        </w:numPr>
        <w:spacing w:before="80"/>
        <w:rPr>
          <w:sz w:val="24"/>
          <w:szCs w:val="24"/>
        </w:rPr>
      </w:pPr>
      <w:r>
        <w:rPr>
          <w:b/>
          <w:sz w:val="24"/>
          <w:szCs w:val="24"/>
        </w:rPr>
        <w:t xml:space="preserve">Индивидуальные тактические действия. </w:t>
      </w:r>
      <w:r>
        <w:rPr>
          <w:sz w:val="24"/>
          <w:szCs w:val="24"/>
        </w:rPr>
        <w:t>Перемещения игроков по полю произвольно, меняя направление и скорость движения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Отбор мяча у владеющего игрока на ограниченной площадке.</w:t>
      </w:r>
    </w:p>
    <w:p w:rsidR="00106835" w:rsidRDefault="00737690" w:rsidP="00106835">
      <w:pPr>
        <w:pStyle w:val="a4"/>
        <w:numPr>
          <w:ilvl w:val="1"/>
          <w:numId w:val="9"/>
        </w:numPr>
        <w:spacing w:before="80"/>
        <w:rPr>
          <w:sz w:val="24"/>
          <w:szCs w:val="24"/>
        </w:rPr>
      </w:pPr>
      <w:r>
        <w:rPr>
          <w:b/>
          <w:sz w:val="24"/>
          <w:szCs w:val="24"/>
        </w:rPr>
        <w:t xml:space="preserve">Групповые тактические действия. </w:t>
      </w:r>
      <w:r w:rsidR="00106835" w:rsidRPr="00106835">
        <w:rPr>
          <w:sz w:val="24"/>
          <w:szCs w:val="24"/>
        </w:rPr>
        <w:t xml:space="preserve">Игра два против одного (2:1).Игра три против одного (3:1) на ограниченной площадке </w:t>
      </w:r>
      <w:r w:rsidR="00106835">
        <w:rPr>
          <w:sz w:val="24"/>
          <w:szCs w:val="24"/>
        </w:rPr>
        <w:t xml:space="preserve"> </w:t>
      </w:r>
      <w:r w:rsidR="00106835" w:rsidRPr="00106835">
        <w:rPr>
          <w:sz w:val="24"/>
          <w:szCs w:val="24"/>
        </w:rPr>
        <w:t>Игра 3:1 в одни ворота на ограниченной площадке. Игра (3:2) на площадке 20х20 м.</w:t>
      </w:r>
    </w:p>
    <w:p w:rsidR="00737690" w:rsidRPr="00106835" w:rsidRDefault="00737690" w:rsidP="00106835">
      <w:pPr>
        <w:pStyle w:val="a4"/>
        <w:numPr>
          <w:ilvl w:val="1"/>
          <w:numId w:val="9"/>
        </w:numPr>
        <w:spacing w:before="80"/>
        <w:rPr>
          <w:sz w:val="24"/>
          <w:szCs w:val="24"/>
        </w:rPr>
      </w:pPr>
      <w:r w:rsidRPr="00737690">
        <w:rPr>
          <w:b/>
          <w:sz w:val="24"/>
          <w:szCs w:val="24"/>
        </w:rPr>
        <w:t>Игра по правилам.</w:t>
      </w:r>
      <w:r>
        <w:rPr>
          <w:sz w:val="24"/>
          <w:szCs w:val="24"/>
        </w:rPr>
        <w:t xml:space="preserve"> Игра по правилам.</w:t>
      </w:r>
    </w:p>
    <w:p w:rsidR="00106835" w:rsidRDefault="00106835" w:rsidP="00106835">
      <w:pPr>
        <w:pStyle w:val="a4"/>
        <w:spacing w:before="80"/>
        <w:ind w:left="1352"/>
        <w:rPr>
          <w:sz w:val="24"/>
          <w:szCs w:val="24"/>
        </w:rPr>
      </w:pPr>
    </w:p>
    <w:p w:rsidR="00106835" w:rsidRDefault="00106835" w:rsidP="00106835">
      <w:pPr>
        <w:pStyle w:val="a4"/>
        <w:spacing w:before="80"/>
        <w:ind w:left="1352"/>
        <w:rPr>
          <w:sz w:val="24"/>
          <w:szCs w:val="24"/>
        </w:rPr>
      </w:pPr>
    </w:p>
    <w:p w:rsidR="00737690" w:rsidRDefault="00737690" w:rsidP="00106835">
      <w:pPr>
        <w:pStyle w:val="a4"/>
        <w:spacing w:before="80"/>
        <w:ind w:left="1352"/>
        <w:rPr>
          <w:sz w:val="24"/>
          <w:szCs w:val="24"/>
        </w:rPr>
      </w:pPr>
    </w:p>
    <w:p w:rsidR="00737690" w:rsidRDefault="00737690" w:rsidP="00106835">
      <w:pPr>
        <w:pStyle w:val="a4"/>
        <w:spacing w:before="80"/>
        <w:ind w:left="1352"/>
        <w:rPr>
          <w:sz w:val="24"/>
          <w:szCs w:val="24"/>
        </w:rPr>
      </w:pPr>
    </w:p>
    <w:p w:rsidR="00737690" w:rsidRPr="00106835" w:rsidRDefault="00737690" w:rsidP="00106835">
      <w:pPr>
        <w:pStyle w:val="a4"/>
        <w:spacing w:before="80"/>
        <w:ind w:left="1352"/>
        <w:rPr>
          <w:sz w:val="24"/>
          <w:szCs w:val="24"/>
        </w:rPr>
      </w:pPr>
    </w:p>
    <w:p w:rsidR="00C60A26" w:rsidRDefault="00C60A26" w:rsidP="00C60A26">
      <w:pPr>
        <w:tabs>
          <w:tab w:val="left" w:pos="3945"/>
        </w:tabs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:rsidR="0085000E" w:rsidRDefault="0085000E" w:rsidP="006F4E78">
      <w:pPr>
        <w:tabs>
          <w:tab w:val="left" w:pos="3945"/>
        </w:tabs>
        <w:spacing w:before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E78" w:rsidRDefault="00C60A26" w:rsidP="006F4E78">
      <w:pPr>
        <w:tabs>
          <w:tab w:val="left" w:pos="3945"/>
        </w:tabs>
        <w:spacing w:before="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 Календарный учебный график</w:t>
      </w:r>
      <w:r w:rsidR="006F4E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4E78" w:rsidRDefault="006F4E78" w:rsidP="006F4E78">
      <w:pPr>
        <w:tabs>
          <w:tab w:val="left" w:pos="3945"/>
        </w:tabs>
        <w:spacing w:before="8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605"/>
        <w:gridCol w:w="5347"/>
        <w:gridCol w:w="1417"/>
        <w:gridCol w:w="1030"/>
        <w:gridCol w:w="946"/>
      </w:tblGrid>
      <w:tr w:rsidR="006F4E78" w:rsidTr="006F4E78">
        <w:trPr>
          <w:trHeight w:val="323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Наименование раздела, тема урока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   Дата</w:t>
            </w:r>
          </w:p>
        </w:tc>
      </w:tr>
      <w:tr w:rsidR="006F4E78" w:rsidTr="006F4E78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факт.</w:t>
            </w:r>
          </w:p>
        </w:tc>
      </w:tr>
      <w:tr w:rsidR="0085000E" w:rsidTr="0085000E">
        <w:trPr>
          <w:gridAfter w:val="3"/>
          <w:wAfter w:w="3393" w:type="dxa"/>
          <w:trHeight w:val="43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0E" w:rsidRDefault="0085000E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00E" w:rsidRPr="0085000E" w:rsidRDefault="0085000E" w:rsidP="006B2B9D">
            <w:pPr>
              <w:spacing w:before="80"/>
              <w:ind w:left="992"/>
              <w:rPr>
                <w:b/>
                <w:sz w:val="24"/>
                <w:szCs w:val="24"/>
              </w:rPr>
            </w:pPr>
            <w:r w:rsidRPr="0085000E">
              <w:rPr>
                <w:b/>
                <w:sz w:val="24"/>
                <w:szCs w:val="24"/>
              </w:rPr>
              <w:t xml:space="preserve">                  </w:t>
            </w:r>
            <w:r>
              <w:rPr>
                <w:b/>
                <w:sz w:val="24"/>
                <w:szCs w:val="24"/>
              </w:rPr>
              <w:t xml:space="preserve">    1. </w:t>
            </w:r>
            <w:r w:rsidR="006B2B9D">
              <w:rPr>
                <w:b/>
                <w:sz w:val="24"/>
                <w:szCs w:val="24"/>
              </w:rPr>
              <w:t>Техника передвижений</w:t>
            </w:r>
          </w:p>
        </w:tc>
      </w:tr>
      <w:tr w:rsidR="006F4E78" w:rsidTr="006F4E78">
        <w:trPr>
          <w:trHeight w:val="109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F4E78">
              <w:rPr>
                <w:sz w:val="24"/>
                <w:szCs w:val="24"/>
              </w:rPr>
              <w:t>1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494209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1.1. </w:t>
            </w:r>
            <w:r w:rsidR="006F4E78">
              <w:rPr>
                <w:b/>
                <w:sz w:val="24"/>
                <w:szCs w:val="24"/>
              </w:rPr>
              <w:t>Бег</w:t>
            </w:r>
            <w:r>
              <w:rPr>
                <w:b/>
                <w:sz w:val="24"/>
                <w:szCs w:val="24"/>
              </w:rPr>
              <w:t xml:space="preserve"> (2 часа)</w:t>
            </w:r>
          </w:p>
          <w:p w:rsidR="00737690" w:rsidRDefault="006F4E78" w:rsidP="00737690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Техника безопасности. Ходьба с переходом на бег 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 прямой. </w:t>
            </w:r>
          </w:p>
          <w:p w:rsidR="006F4E78" w:rsidRDefault="006F4E78" w:rsidP="00737690">
            <w:pPr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Бег с переходом на ходьбу и вновь на бег. Бег с изменени</w:t>
            </w:r>
            <w:r w:rsidR="00737690">
              <w:rPr>
                <w:sz w:val="24"/>
                <w:szCs w:val="24"/>
              </w:rPr>
              <w:t xml:space="preserve">ем направления  или  </w:t>
            </w:r>
            <w:proofErr w:type="spellStart"/>
            <w:r w:rsidR="00737690">
              <w:rPr>
                <w:sz w:val="24"/>
                <w:szCs w:val="24"/>
              </w:rPr>
              <w:t>обеганием</w:t>
            </w:r>
            <w:proofErr w:type="spellEnd"/>
            <w:r w:rsidR="007376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конусов.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  <w:r w:rsidR="006F4E78">
              <w:rPr>
                <w:sz w:val="24"/>
                <w:szCs w:val="24"/>
              </w:rPr>
              <w:t>.09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54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F4E78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spacing w:before="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  <w:r w:rsidR="006F4E78">
              <w:rPr>
                <w:sz w:val="24"/>
                <w:szCs w:val="24"/>
              </w:rPr>
              <w:t>.09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400BB4">
        <w:trPr>
          <w:trHeight w:val="96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F4E78">
              <w:rPr>
                <w:sz w:val="24"/>
                <w:szCs w:val="24"/>
              </w:rPr>
              <w:t>3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494209" w:rsidP="00106835">
            <w:pPr>
              <w:tabs>
                <w:tab w:val="left" w:pos="3945"/>
              </w:tabs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1.2. </w:t>
            </w:r>
            <w:r w:rsidR="006F4E78">
              <w:rPr>
                <w:b/>
                <w:sz w:val="24"/>
                <w:szCs w:val="24"/>
              </w:rPr>
              <w:t xml:space="preserve">Прыжки </w:t>
            </w:r>
            <w:r>
              <w:rPr>
                <w:b/>
                <w:sz w:val="24"/>
                <w:szCs w:val="24"/>
              </w:rPr>
              <w:t>(2 часа)</w:t>
            </w:r>
          </w:p>
          <w:p w:rsidR="00737690" w:rsidRDefault="006F4E78" w:rsidP="00737690">
            <w:pPr>
              <w:tabs>
                <w:tab w:val="left" w:pos="3945"/>
              </w:tabs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Многократные прыжки с ноги на ногу с продвижением вперед. </w:t>
            </w:r>
          </w:p>
          <w:p w:rsidR="006F4E78" w:rsidRDefault="006F4E78" w:rsidP="00737690">
            <w:pPr>
              <w:tabs>
                <w:tab w:val="left" w:pos="3945"/>
              </w:tabs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Прыжки на двух ногах с поворотом в разные стороны на 90*, 180*, 360*.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</w:t>
            </w:r>
            <w:r w:rsidR="006F4E78">
              <w:rPr>
                <w:sz w:val="24"/>
                <w:szCs w:val="24"/>
              </w:rPr>
              <w:t>.09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66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F4E78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22</w:t>
            </w:r>
            <w:r w:rsidR="006F4E78">
              <w:rPr>
                <w:sz w:val="24"/>
                <w:szCs w:val="24"/>
              </w:rPr>
              <w:t>.09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48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A104F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00BB4">
              <w:rPr>
                <w:sz w:val="24"/>
                <w:szCs w:val="24"/>
              </w:rPr>
              <w:t>5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494209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1.3. </w:t>
            </w:r>
            <w:r w:rsidR="006F4E78">
              <w:rPr>
                <w:b/>
                <w:sz w:val="24"/>
                <w:szCs w:val="24"/>
              </w:rPr>
              <w:t>Остановки</w:t>
            </w:r>
            <w:r>
              <w:rPr>
                <w:b/>
                <w:sz w:val="24"/>
                <w:szCs w:val="24"/>
              </w:rPr>
              <w:t xml:space="preserve"> (3 часа)</w:t>
            </w:r>
            <w:r w:rsidR="006F4E78">
              <w:rPr>
                <w:b/>
                <w:sz w:val="24"/>
                <w:szCs w:val="24"/>
              </w:rPr>
              <w:t>.</w:t>
            </w:r>
          </w:p>
          <w:p w:rsidR="00737690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Остановка выпадом после бега с ускорением и рывком. </w:t>
            </w:r>
          </w:p>
          <w:p w:rsidR="00737690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Остановка выпадом после бега приставным шагом. </w:t>
            </w:r>
          </w:p>
          <w:p w:rsidR="006F4E78" w:rsidRPr="00AB02C4" w:rsidRDefault="00737690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Медленный бег </w:t>
            </w:r>
            <w:r w:rsidR="006F4E78">
              <w:rPr>
                <w:sz w:val="24"/>
                <w:szCs w:val="24"/>
              </w:rPr>
              <w:t xml:space="preserve"> и остановка выпадом.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29</w:t>
            </w:r>
            <w:r w:rsidR="006F4E78">
              <w:rPr>
                <w:sz w:val="24"/>
                <w:szCs w:val="24"/>
              </w:rPr>
              <w:t>.09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40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A104F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00BB4">
              <w:rPr>
                <w:sz w:val="24"/>
                <w:szCs w:val="24"/>
              </w:rPr>
              <w:t>6</w:t>
            </w:r>
          </w:p>
        </w:tc>
        <w:tc>
          <w:tcPr>
            <w:tcW w:w="5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spacing w:before="8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6F4E78">
              <w:rPr>
                <w:sz w:val="24"/>
                <w:szCs w:val="24"/>
              </w:rPr>
              <w:t>.10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41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A104F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00BB4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</w:t>
            </w:r>
            <w:r w:rsidR="006F4E78">
              <w:rPr>
                <w:sz w:val="24"/>
                <w:szCs w:val="24"/>
              </w:rPr>
              <w:t>.10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5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400BB4" w:rsidP="006F4E78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8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494209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1.4. </w:t>
            </w:r>
            <w:r w:rsidR="006F4E78">
              <w:rPr>
                <w:b/>
                <w:sz w:val="24"/>
                <w:szCs w:val="24"/>
              </w:rPr>
              <w:t xml:space="preserve">Комбинации из освоенных элементов техники передвижений </w:t>
            </w:r>
            <w:r>
              <w:rPr>
                <w:b/>
                <w:sz w:val="24"/>
                <w:szCs w:val="24"/>
              </w:rPr>
              <w:t>(2 часа)</w:t>
            </w:r>
          </w:p>
          <w:p w:rsidR="00737690" w:rsidRDefault="006F4E78" w:rsidP="00737690">
            <w:pPr>
              <w:spacing w:before="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37690">
              <w:rPr>
                <w:sz w:val="24"/>
                <w:szCs w:val="24"/>
              </w:rPr>
              <w:t>Бег,</w:t>
            </w:r>
            <w:r>
              <w:rPr>
                <w:sz w:val="24"/>
                <w:szCs w:val="24"/>
              </w:rPr>
              <w:t xml:space="preserve"> остановка,  поворот на 180*- ускорение 15-20 метров. </w:t>
            </w:r>
          </w:p>
          <w:p w:rsidR="006F4E78" w:rsidRPr="00E024BE" w:rsidRDefault="006F4E78" w:rsidP="00737690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Прыжок с поворотом на 180* - ускорение 10 метров, медленный бег (или ходьба)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</w:t>
            </w:r>
            <w:r w:rsidR="006F4E78">
              <w:rPr>
                <w:sz w:val="24"/>
                <w:szCs w:val="24"/>
              </w:rPr>
              <w:t>.10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5D2076">
        <w:trPr>
          <w:trHeight w:val="81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A104F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400BB4">
              <w:rPr>
                <w:sz w:val="24"/>
                <w:szCs w:val="24"/>
              </w:rPr>
              <w:t xml:space="preserve"> 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331368" w:rsidP="00331368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  <w:r w:rsidR="006F4E78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B10503" w:rsidTr="00B10503">
        <w:trPr>
          <w:trHeight w:val="41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03" w:rsidRDefault="00B10503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503" w:rsidRPr="006B2B9D" w:rsidRDefault="00B10503" w:rsidP="006B2B9D">
            <w:pPr>
              <w:spacing w:before="80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2.</w:t>
            </w:r>
            <w:r w:rsidRPr="006B2B9D">
              <w:rPr>
                <w:b/>
                <w:sz w:val="24"/>
                <w:szCs w:val="24"/>
              </w:rPr>
              <w:t>Техника владения мячом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03" w:rsidRDefault="00B10503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</w:rPr>
            </w:pPr>
          </w:p>
        </w:tc>
      </w:tr>
      <w:tr w:rsidR="006F4E78" w:rsidTr="00737690">
        <w:trPr>
          <w:trHeight w:val="69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6F4E78">
              <w:rPr>
                <w:sz w:val="24"/>
                <w:szCs w:val="24"/>
              </w:rPr>
              <w:t>1</w:t>
            </w:r>
            <w:r w:rsidR="00400BB4">
              <w:rPr>
                <w:sz w:val="24"/>
                <w:szCs w:val="24"/>
              </w:rPr>
              <w:t>0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494209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2.1. </w:t>
            </w:r>
            <w:r w:rsidR="006F4E78">
              <w:rPr>
                <w:b/>
                <w:sz w:val="24"/>
                <w:szCs w:val="24"/>
              </w:rPr>
              <w:t xml:space="preserve">Техника и обучение технике владения мячом </w:t>
            </w:r>
            <w:r>
              <w:rPr>
                <w:b/>
                <w:sz w:val="24"/>
                <w:szCs w:val="24"/>
              </w:rPr>
              <w:t>(4 часа)</w:t>
            </w:r>
          </w:p>
          <w:p w:rsidR="00737690" w:rsidRDefault="00737690" w:rsidP="00737690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Удары, остановки, ведение мяча. </w:t>
            </w:r>
            <w:r w:rsidR="006F4E78">
              <w:rPr>
                <w:sz w:val="24"/>
                <w:szCs w:val="24"/>
              </w:rPr>
              <w:t>Подход к мячу и замах, удар по мячу, сопровождение мяча (вынос ноги вперед).</w:t>
            </w:r>
          </w:p>
          <w:p w:rsidR="00737690" w:rsidRDefault="006F4E78" w:rsidP="00737690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Удар по неподвижному и катящемуся мячу внутренней стороной стопы. </w:t>
            </w:r>
          </w:p>
          <w:p w:rsidR="00737690" w:rsidRDefault="006F4E78" w:rsidP="00737690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Удары по неподвижному мячу с прямого разбега с одной или нескольких шагов в стену с расстояния 5-7 метров </w:t>
            </w:r>
          </w:p>
          <w:p w:rsidR="006F4E78" w:rsidRPr="00E024BE" w:rsidRDefault="006F4E78" w:rsidP="00737690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Удары по неподвижному мячу в цель с расстояния 8-10 м. после разбега.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  <w:r w:rsidR="006F4E78">
              <w:rPr>
                <w:sz w:val="24"/>
                <w:szCs w:val="24"/>
              </w:rPr>
              <w:t>7.11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400BB4">
        <w:trPr>
          <w:trHeight w:val="99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6F4E78">
              <w:rPr>
                <w:sz w:val="24"/>
                <w:szCs w:val="24"/>
              </w:rPr>
              <w:t>1</w:t>
            </w:r>
            <w:r w:rsidR="00400BB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24</w:t>
            </w:r>
            <w:r w:rsidR="006F4E78">
              <w:rPr>
                <w:sz w:val="24"/>
                <w:szCs w:val="24"/>
              </w:rPr>
              <w:t>.11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400BB4">
        <w:trPr>
          <w:trHeight w:val="88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6F4E78">
              <w:rPr>
                <w:sz w:val="24"/>
                <w:szCs w:val="24"/>
              </w:rPr>
              <w:t>1</w:t>
            </w:r>
            <w:r w:rsidR="00400BB4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400BB4">
        <w:trPr>
          <w:trHeight w:val="84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6F4E78">
              <w:rPr>
                <w:sz w:val="24"/>
                <w:szCs w:val="24"/>
              </w:rPr>
              <w:t>1</w:t>
            </w:r>
            <w:r w:rsidR="00400BB4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400BB4">
        <w:trPr>
          <w:trHeight w:val="96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5D2076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6F4E78">
              <w:rPr>
                <w:sz w:val="24"/>
                <w:szCs w:val="24"/>
              </w:rPr>
              <w:t>1</w:t>
            </w:r>
            <w:r w:rsidR="00400BB4">
              <w:rPr>
                <w:sz w:val="24"/>
                <w:szCs w:val="24"/>
              </w:rPr>
              <w:t>4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494209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2.2. </w:t>
            </w:r>
            <w:r w:rsidR="006F4E78">
              <w:rPr>
                <w:b/>
                <w:sz w:val="24"/>
                <w:szCs w:val="24"/>
              </w:rPr>
              <w:t xml:space="preserve">Удары по неподвижному и катящемуся мячу серединой подъема </w:t>
            </w:r>
            <w:r>
              <w:rPr>
                <w:b/>
                <w:sz w:val="24"/>
                <w:szCs w:val="24"/>
              </w:rPr>
              <w:t>(2 часа)</w:t>
            </w:r>
          </w:p>
          <w:p w:rsidR="006F4E78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Имитация удара по неподвижному мячу. </w:t>
            </w:r>
          </w:p>
          <w:p w:rsidR="006F4E78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Удар по неподвижному мячу с места и с </w:t>
            </w:r>
            <w:r w:rsidR="00737690">
              <w:rPr>
                <w:sz w:val="24"/>
                <w:szCs w:val="24"/>
              </w:rPr>
              <w:t>разбега</w:t>
            </w:r>
            <w:r>
              <w:rPr>
                <w:sz w:val="24"/>
                <w:szCs w:val="24"/>
              </w:rPr>
              <w:t>.</w:t>
            </w:r>
          </w:p>
          <w:p w:rsidR="006F4E78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F4E78" w:rsidRDefault="006F4E78" w:rsidP="00106835">
            <w:pPr>
              <w:spacing w:before="8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737690">
        <w:trPr>
          <w:trHeight w:val="113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5D2076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F4E78">
              <w:rPr>
                <w:sz w:val="24"/>
                <w:szCs w:val="24"/>
              </w:rPr>
              <w:t>1</w:t>
            </w:r>
            <w:r w:rsidR="00400BB4">
              <w:rPr>
                <w:sz w:val="24"/>
                <w:szCs w:val="24"/>
              </w:rPr>
              <w:t>5</w:t>
            </w:r>
          </w:p>
        </w:tc>
        <w:tc>
          <w:tcPr>
            <w:tcW w:w="53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spacing w:before="8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6F4E78">
              <w:rPr>
                <w:sz w:val="24"/>
                <w:szCs w:val="24"/>
                <w:lang w:eastAsia="en-US"/>
              </w:rPr>
              <w:t>2.12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131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400BB4">
              <w:rPr>
                <w:sz w:val="24"/>
                <w:szCs w:val="24"/>
              </w:rPr>
              <w:t>16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494209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2.3. </w:t>
            </w:r>
            <w:r w:rsidR="006F4E78">
              <w:rPr>
                <w:b/>
                <w:sz w:val="24"/>
                <w:szCs w:val="24"/>
              </w:rPr>
              <w:t xml:space="preserve">Остановка катящегося мяча внутренней стороной стопы </w:t>
            </w:r>
            <w:r>
              <w:rPr>
                <w:b/>
                <w:sz w:val="24"/>
                <w:szCs w:val="24"/>
              </w:rPr>
              <w:t>(2 часа)</w:t>
            </w:r>
          </w:p>
          <w:p w:rsidR="006F4E78" w:rsidRDefault="006F4E78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Остановка катящегося мяча внутренней стороной стопы после передачи партнера</w:t>
            </w:r>
            <w:r>
              <w:rPr>
                <w:b/>
                <w:sz w:val="24"/>
                <w:szCs w:val="24"/>
              </w:rPr>
              <w:t>.</w:t>
            </w:r>
          </w:p>
          <w:p w:rsidR="006F4E78" w:rsidRPr="00E024BE" w:rsidRDefault="006F4E78" w:rsidP="00737690">
            <w:pPr>
              <w:spacing w:before="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Встречная эстафета с остановкой и передачей мяча на 8-10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331368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  <w:r w:rsidR="0033136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55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400BB4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  <w:r w:rsidR="006F4E78">
              <w:rPr>
                <w:sz w:val="24"/>
                <w:szCs w:val="24"/>
              </w:rPr>
              <w:t>.01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400BB4">
        <w:trPr>
          <w:trHeight w:val="90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400BB4">
              <w:rPr>
                <w:sz w:val="24"/>
                <w:szCs w:val="24"/>
              </w:rPr>
              <w:t>18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78" w:rsidRDefault="00494209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2.4. </w:t>
            </w:r>
            <w:r w:rsidR="006F4E78">
              <w:rPr>
                <w:b/>
                <w:sz w:val="24"/>
                <w:szCs w:val="24"/>
              </w:rPr>
              <w:t xml:space="preserve">Остановка катящегося мяча подошвой </w:t>
            </w:r>
            <w:r>
              <w:rPr>
                <w:b/>
                <w:sz w:val="24"/>
                <w:szCs w:val="24"/>
              </w:rPr>
              <w:t xml:space="preserve">   (2 часа)</w:t>
            </w:r>
          </w:p>
          <w:p w:rsidR="005D2076" w:rsidRDefault="005D2076" w:rsidP="005D2076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F4E78">
              <w:rPr>
                <w:sz w:val="24"/>
                <w:szCs w:val="24"/>
              </w:rPr>
              <w:t>становка подошвой катящегося навстречу мяча после передачи партнера с  5-6 м.</w:t>
            </w:r>
          </w:p>
          <w:p w:rsidR="006F4E78" w:rsidRDefault="006F4E78" w:rsidP="005D2076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Остановка и передача мяча.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19</w:t>
            </w:r>
            <w:r w:rsidR="006F4E78">
              <w:rPr>
                <w:sz w:val="24"/>
                <w:szCs w:val="24"/>
              </w:rPr>
              <w:t>.01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41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400BB4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331368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  <w:r w:rsidR="0033136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5D2076">
        <w:trPr>
          <w:trHeight w:val="564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6F4E78">
              <w:rPr>
                <w:sz w:val="24"/>
                <w:szCs w:val="24"/>
              </w:rPr>
              <w:t>2</w:t>
            </w:r>
            <w:r w:rsidR="00400BB4">
              <w:rPr>
                <w:sz w:val="24"/>
                <w:szCs w:val="24"/>
              </w:rPr>
              <w:t>0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494209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2.5. </w:t>
            </w:r>
            <w:r w:rsidR="006F4E78">
              <w:rPr>
                <w:b/>
                <w:sz w:val="24"/>
                <w:szCs w:val="24"/>
              </w:rPr>
              <w:t xml:space="preserve">Ведение мяча внешней и внутренней частью подъема </w:t>
            </w:r>
            <w:r>
              <w:rPr>
                <w:b/>
                <w:sz w:val="24"/>
                <w:szCs w:val="24"/>
              </w:rPr>
              <w:t>(2 часа)</w:t>
            </w:r>
          </w:p>
          <w:p w:rsidR="006F4E78" w:rsidRPr="00544E02" w:rsidRDefault="006F4E78" w:rsidP="005D2076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мяча по «коридору» шириной 1м, поочередно подбивая мяч правой и левой ногой</w:t>
            </w:r>
            <w:proofErr w:type="gramStart"/>
            <w:r>
              <w:rPr>
                <w:sz w:val="24"/>
                <w:szCs w:val="24"/>
              </w:rPr>
              <w:t xml:space="preserve">.. </w:t>
            </w:r>
            <w:proofErr w:type="gramEnd"/>
            <w:r>
              <w:rPr>
                <w:sz w:val="24"/>
                <w:szCs w:val="24"/>
              </w:rPr>
              <w:t xml:space="preserve">Ведение мяча «змейкой», огибая с правой и с левой стороны поворотные </w:t>
            </w:r>
            <w:r w:rsidR="005D2076">
              <w:rPr>
                <w:sz w:val="24"/>
                <w:szCs w:val="24"/>
              </w:rPr>
              <w:t>конусы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02</w:t>
            </w:r>
            <w:r w:rsidR="006F4E78">
              <w:rPr>
                <w:sz w:val="24"/>
                <w:szCs w:val="24"/>
              </w:rPr>
              <w:t>.02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  <w:r w:rsidR="006F4E78">
              <w:rPr>
                <w:sz w:val="24"/>
                <w:szCs w:val="24"/>
              </w:rPr>
              <w:t>.02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108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6F4E78">
              <w:rPr>
                <w:sz w:val="24"/>
                <w:szCs w:val="24"/>
              </w:rPr>
              <w:t>2</w:t>
            </w:r>
            <w:r w:rsidR="00400BB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sz w:val="24"/>
                <w:szCs w:val="24"/>
                <w:lang w:eastAsia="en-US"/>
              </w:rPr>
            </w:pPr>
          </w:p>
        </w:tc>
      </w:tr>
      <w:tr w:rsidR="006F4E78" w:rsidTr="005D2076">
        <w:trPr>
          <w:trHeight w:val="89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400BB4">
              <w:rPr>
                <w:sz w:val="24"/>
                <w:szCs w:val="24"/>
              </w:rPr>
              <w:t>22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494209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2.6. </w:t>
            </w:r>
            <w:r w:rsidR="006F4E78">
              <w:rPr>
                <w:b/>
                <w:sz w:val="24"/>
                <w:szCs w:val="24"/>
              </w:rPr>
              <w:t>Выбивание мяча ударом ногой</w:t>
            </w:r>
            <w:r>
              <w:rPr>
                <w:b/>
                <w:sz w:val="24"/>
                <w:szCs w:val="24"/>
              </w:rPr>
              <w:t xml:space="preserve"> (2 часа)</w:t>
            </w:r>
          </w:p>
          <w:p w:rsidR="005D2076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Отбор мяча в момент приема мяча соперником или во время его ведения. </w:t>
            </w:r>
          </w:p>
          <w:p w:rsidR="006F4E78" w:rsidRPr="00544E02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Выбивание мяча у партнера на ограниченной площадке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331368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  <w:r w:rsidR="0033136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40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400BB4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02.03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76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5D2076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400BB4">
              <w:rPr>
                <w:sz w:val="24"/>
                <w:szCs w:val="24"/>
              </w:rPr>
              <w:t>24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494209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2.7. </w:t>
            </w:r>
            <w:r w:rsidR="006F4E78">
              <w:rPr>
                <w:b/>
                <w:sz w:val="24"/>
                <w:szCs w:val="24"/>
              </w:rPr>
              <w:t>Ловля катящегося мяча вратарем</w:t>
            </w:r>
            <w:r>
              <w:rPr>
                <w:b/>
                <w:sz w:val="24"/>
                <w:szCs w:val="24"/>
              </w:rPr>
              <w:t xml:space="preserve"> (1 час)</w:t>
            </w:r>
          </w:p>
          <w:p w:rsidR="006F4E78" w:rsidRDefault="006F4E78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Бросок мяча в стенку так, чтобы отскочив, он катился по земле, сомкнуть ноги и подобрать мяч</w:t>
            </w:r>
            <w:r>
              <w:rPr>
                <w:b/>
                <w:sz w:val="24"/>
                <w:szCs w:val="24"/>
              </w:rPr>
              <w:t xml:space="preserve">. </w:t>
            </w:r>
          </w:p>
          <w:p w:rsidR="006F4E78" w:rsidRPr="00544E02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Ловля мяча вратарем в воротах.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09.03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400BB4">
        <w:trPr>
          <w:trHeight w:val="107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400BB4">
              <w:rPr>
                <w:sz w:val="24"/>
                <w:szCs w:val="24"/>
              </w:rPr>
              <w:t>25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494209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2.8. </w:t>
            </w:r>
            <w:r w:rsidR="006F4E78">
              <w:rPr>
                <w:b/>
                <w:sz w:val="24"/>
                <w:szCs w:val="24"/>
              </w:rPr>
              <w:t xml:space="preserve">Комбинации из освоенных элементов техники перемещений и владения мячом </w:t>
            </w:r>
            <w:r>
              <w:rPr>
                <w:b/>
                <w:sz w:val="24"/>
                <w:szCs w:val="24"/>
              </w:rPr>
              <w:t xml:space="preserve">       (2 часа)</w:t>
            </w:r>
          </w:p>
          <w:p w:rsidR="006F4E78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мяча в треугольнике со сменой мест.</w:t>
            </w:r>
          </w:p>
          <w:p w:rsidR="006F4E78" w:rsidRPr="00544E02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мяча друг другу после ведения.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86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400BB4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30</w:t>
            </w:r>
            <w:r w:rsidR="006F4E78">
              <w:rPr>
                <w:sz w:val="24"/>
                <w:szCs w:val="24"/>
              </w:rPr>
              <w:t>.03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B10503" w:rsidTr="00B10503">
        <w:trPr>
          <w:trHeight w:val="90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03" w:rsidRDefault="00B10503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76" w:rsidRDefault="00B10503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</w:p>
          <w:p w:rsidR="005D2076" w:rsidRDefault="005D2076" w:rsidP="00106835">
            <w:pPr>
              <w:spacing w:before="80"/>
              <w:rPr>
                <w:b/>
                <w:sz w:val="24"/>
                <w:szCs w:val="24"/>
              </w:rPr>
            </w:pPr>
          </w:p>
          <w:p w:rsidR="005D2076" w:rsidRDefault="005D2076" w:rsidP="00106835">
            <w:pPr>
              <w:spacing w:before="80"/>
              <w:rPr>
                <w:b/>
                <w:sz w:val="24"/>
                <w:szCs w:val="24"/>
              </w:rPr>
            </w:pPr>
          </w:p>
          <w:p w:rsidR="005D2076" w:rsidRDefault="005D2076" w:rsidP="00106835">
            <w:pPr>
              <w:spacing w:before="80"/>
              <w:rPr>
                <w:b/>
                <w:sz w:val="24"/>
                <w:szCs w:val="24"/>
              </w:rPr>
            </w:pPr>
          </w:p>
          <w:p w:rsidR="00B10503" w:rsidRDefault="005D2076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</w:t>
            </w:r>
            <w:r w:rsidR="00B10503">
              <w:rPr>
                <w:b/>
                <w:sz w:val="24"/>
                <w:szCs w:val="24"/>
              </w:rPr>
              <w:t>3.«Тактические действия в футболе»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03" w:rsidRDefault="00B10503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</w:rPr>
            </w:pPr>
          </w:p>
        </w:tc>
      </w:tr>
      <w:tr w:rsidR="006F4E78" w:rsidTr="005D2076">
        <w:trPr>
          <w:trHeight w:val="62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400BB4">
              <w:rPr>
                <w:sz w:val="24"/>
                <w:szCs w:val="24"/>
              </w:rPr>
              <w:t>27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494209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3.1. </w:t>
            </w:r>
            <w:r w:rsidR="006F4E78">
              <w:rPr>
                <w:b/>
                <w:sz w:val="24"/>
                <w:szCs w:val="24"/>
              </w:rPr>
              <w:t xml:space="preserve">Тактика игры </w:t>
            </w:r>
            <w:r>
              <w:rPr>
                <w:b/>
                <w:sz w:val="24"/>
                <w:szCs w:val="24"/>
              </w:rPr>
              <w:t>(2 часа)</w:t>
            </w:r>
          </w:p>
          <w:p w:rsidR="006F4E78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Восприятие и ан</w:t>
            </w:r>
            <w:r w:rsidR="005D2076">
              <w:rPr>
                <w:sz w:val="24"/>
                <w:szCs w:val="24"/>
              </w:rPr>
              <w:t>ализ соревновательной ситуации.</w:t>
            </w:r>
          </w:p>
          <w:p w:rsidR="006F4E78" w:rsidRPr="00E024BE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Двигательное решение тактической задачи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6.04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42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400BB4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</w:t>
            </w:r>
            <w:r w:rsidR="006F4E78">
              <w:rPr>
                <w:sz w:val="24"/>
                <w:szCs w:val="24"/>
              </w:rPr>
              <w:t>.04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62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76FA">
              <w:rPr>
                <w:sz w:val="24"/>
                <w:szCs w:val="24"/>
              </w:rPr>
              <w:t>29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494209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3.2. </w:t>
            </w:r>
            <w:r w:rsidR="006F4E78">
              <w:rPr>
                <w:b/>
                <w:sz w:val="24"/>
                <w:szCs w:val="24"/>
              </w:rPr>
              <w:t>Индивидуальные тактические действия</w:t>
            </w:r>
            <w:r>
              <w:rPr>
                <w:b/>
                <w:sz w:val="24"/>
                <w:szCs w:val="24"/>
              </w:rPr>
              <w:t xml:space="preserve">   (2 часа)</w:t>
            </w:r>
          </w:p>
          <w:p w:rsidR="005D2076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Перемещения игроков по полю произвольно, меняя направление и скорость движения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6F4E78" w:rsidRPr="00567693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мяча у владеющего игрока на ограниченной площадке.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41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76FA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331368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  <w:r w:rsidR="0033136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98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76FA">
              <w:rPr>
                <w:sz w:val="24"/>
                <w:szCs w:val="24"/>
              </w:rPr>
              <w:t>31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494209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3.3. </w:t>
            </w:r>
            <w:r w:rsidR="006F4E78">
              <w:rPr>
                <w:b/>
                <w:sz w:val="24"/>
                <w:szCs w:val="24"/>
              </w:rPr>
              <w:t>Групповые тактические действия</w:t>
            </w:r>
            <w:r w:rsidR="0073769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(2 часа)</w:t>
            </w:r>
          </w:p>
          <w:p w:rsidR="006F4E78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Игра два против одного (2:1).</w:t>
            </w:r>
            <w:r w:rsidR="00737690">
              <w:rPr>
                <w:sz w:val="24"/>
                <w:szCs w:val="24"/>
              </w:rPr>
              <w:t xml:space="preserve"> </w:t>
            </w:r>
          </w:p>
          <w:p w:rsidR="006F4E78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3:1 в одни ворота на ограниченной площадке.</w:t>
            </w:r>
          </w:p>
          <w:p w:rsidR="006F4E78" w:rsidRPr="00567693" w:rsidRDefault="006F4E78" w:rsidP="00106835">
            <w:pPr>
              <w:spacing w:before="8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  <w:r w:rsidR="006F4E78">
              <w:rPr>
                <w:sz w:val="24"/>
                <w:szCs w:val="24"/>
              </w:rPr>
              <w:t>.05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5D2076">
        <w:trPr>
          <w:trHeight w:val="61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5D2076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76FA"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331368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  <w:r w:rsidR="0033136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5D2076">
        <w:trPr>
          <w:trHeight w:val="62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A576FA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76FA">
              <w:rPr>
                <w:sz w:val="24"/>
                <w:szCs w:val="24"/>
              </w:rPr>
              <w:t>33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494209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3.4. </w:t>
            </w:r>
            <w:r w:rsidR="00400BB4">
              <w:rPr>
                <w:b/>
                <w:sz w:val="24"/>
                <w:szCs w:val="24"/>
              </w:rPr>
              <w:t>И</w:t>
            </w:r>
            <w:r w:rsidR="006F4E78">
              <w:rPr>
                <w:b/>
                <w:sz w:val="24"/>
                <w:szCs w:val="24"/>
              </w:rPr>
              <w:t xml:space="preserve">гра по правилам </w:t>
            </w:r>
            <w:r>
              <w:rPr>
                <w:b/>
                <w:sz w:val="24"/>
                <w:szCs w:val="24"/>
              </w:rPr>
              <w:t>(2 часа)</w:t>
            </w:r>
          </w:p>
          <w:p w:rsidR="005D2076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по правилам.</w:t>
            </w:r>
            <w:r w:rsidR="005D2076">
              <w:rPr>
                <w:sz w:val="24"/>
                <w:szCs w:val="24"/>
              </w:rPr>
              <w:t xml:space="preserve"> </w:t>
            </w:r>
          </w:p>
          <w:p w:rsidR="006F4E78" w:rsidRDefault="005D2076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(3:2) на площадке 20х20 м.</w:t>
            </w:r>
          </w:p>
          <w:p w:rsidR="006F4E78" w:rsidRDefault="006F4E78" w:rsidP="00106835">
            <w:pPr>
              <w:spacing w:before="8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18</w:t>
            </w:r>
            <w:bookmarkStart w:id="0" w:name="_GoBack"/>
            <w:bookmarkEnd w:id="0"/>
            <w:r w:rsidR="006F4E78">
              <w:rPr>
                <w:sz w:val="24"/>
                <w:szCs w:val="24"/>
              </w:rPr>
              <w:t>.05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39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76FA"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</w:tbl>
    <w:p w:rsidR="00AA5516" w:rsidRDefault="00AA5516" w:rsidP="00C60A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2727" w:rsidRDefault="00A12727" w:rsidP="006F4E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0E2" w:rsidRDefault="00A600E2" w:rsidP="006F4E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0E2" w:rsidRDefault="00A600E2" w:rsidP="006F4E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0E2" w:rsidRDefault="00A600E2" w:rsidP="006F4E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0E2" w:rsidRDefault="00A600E2" w:rsidP="006F4E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0E2" w:rsidRDefault="00A600E2" w:rsidP="006F4E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0E2" w:rsidRDefault="00A600E2" w:rsidP="006F4E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0E2" w:rsidRDefault="00A600E2" w:rsidP="006F4E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0E2" w:rsidRDefault="00A600E2" w:rsidP="006F4E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0E2" w:rsidRDefault="00A600E2" w:rsidP="006F4E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0E2" w:rsidRDefault="00A600E2" w:rsidP="006F4E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0E2" w:rsidRDefault="00A600E2" w:rsidP="006F4E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0E2" w:rsidRDefault="00A600E2" w:rsidP="006F4E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0E2" w:rsidRDefault="00A600E2" w:rsidP="006F4E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0E2" w:rsidRDefault="00A600E2" w:rsidP="006F4E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0E2" w:rsidRDefault="00A600E2" w:rsidP="006F4E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0E2" w:rsidRDefault="00A600E2" w:rsidP="006F4E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0E2" w:rsidRDefault="00A600E2" w:rsidP="006F4E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0E2" w:rsidRDefault="00A600E2" w:rsidP="006F4E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0E2" w:rsidRDefault="00A600E2" w:rsidP="006F4E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0E2" w:rsidRDefault="00A600E2" w:rsidP="006F4E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0E2" w:rsidRDefault="00A600E2" w:rsidP="006F4E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7690" w:rsidRDefault="00737690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4E78" w:rsidRDefault="00A12727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2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5.</w:t>
      </w:r>
      <w:r w:rsidR="00C60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</w:t>
      </w:r>
    </w:p>
    <w:p w:rsidR="00C60A26" w:rsidRDefault="00C60A26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1.Методическое сопровождение программы</w:t>
      </w:r>
    </w:p>
    <w:p w:rsidR="002102FA" w:rsidRPr="002102FA" w:rsidRDefault="002102FA" w:rsidP="002102F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 (рассказ), показ упражнения (технического или тактического приёма), разучивание (повторения упражнения, анализ выполненных движений).</w:t>
      </w:r>
    </w:p>
    <w:p w:rsidR="002102FA" w:rsidRPr="002102FA" w:rsidRDefault="002102FA" w:rsidP="002102F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выполнения упражнений для развития физических качеств: быстроты, ловкости, силы и выносливости.</w:t>
      </w:r>
    </w:p>
    <w:p w:rsidR="00C60A26" w:rsidRDefault="00C60A26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0A26" w:rsidRDefault="00C60A26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2.Диагностические материалы</w:t>
      </w:r>
    </w:p>
    <w:p w:rsidR="002A61E6" w:rsidRDefault="002A61E6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2A61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Тесты-упражнения</w:t>
      </w:r>
    </w:p>
    <w:p w:rsidR="002A61E6" w:rsidRDefault="002A61E6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Игра</w:t>
      </w:r>
    </w:p>
    <w:p w:rsidR="002A61E6" w:rsidRDefault="002A61E6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Контрольная работа</w:t>
      </w:r>
    </w:p>
    <w:p w:rsidR="00C60A26" w:rsidRPr="002102FA" w:rsidRDefault="002A61E6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</w:p>
    <w:p w:rsidR="00C60A26" w:rsidRPr="00A12727" w:rsidRDefault="00C60A26" w:rsidP="00A127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3.Дидактические материалы</w:t>
      </w:r>
    </w:p>
    <w:p w:rsidR="006F4E78" w:rsidRPr="006F4E78" w:rsidRDefault="006F4E78" w:rsidP="006F4E7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зал</w:t>
      </w:r>
    </w:p>
    <w:p w:rsidR="006F4E78" w:rsidRPr="006F4E78" w:rsidRDefault="00A12727" w:rsidP="006F4E7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Открытое футбольное поле</w:t>
      </w:r>
    </w:p>
    <w:p w:rsidR="006F4E78" w:rsidRPr="006F4E78" w:rsidRDefault="006F4E78" w:rsidP="006F4E7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индивидуальной экипировки футболиста (спортивная форма соревновательная)</w:t>
      </w:r>
    </w:p>
    <w:p w:rsidR="006F4E78" w:rsidRPr="006F4E78" w:rsidRDefault="006F4E78" w:rsidP="006F4E7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футбольных накидок (для товарищеских игр);</w:t>
      </w:r>
    </w:p>
    <w:p w:rsidR="006F4E78" w:rsidRPr="006F4E78" w:rsidRDefault="006F4E78" w:rsidP="006F4E7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футбольных мячей (на команду);</w:t>
      </w:r>
    </w:p>
    <w:p w:rsidR="006F4E78" w:rsidRPr="006F4E78" w:rsidRDefault="006F4E78" w:rsidP="006F4E7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Набивные мячи;</w:t>
      </w:r>
    </w:p>
    <w:p w:rsidR="006F4E78" w:rsidRPr="006F4E78" w:rsidRDefault="006F4E78" w:rsidP="006F4E7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Скакалки;</w:t>
      </w:r>
    </w:p>
    <w:p w:rsidR="006F4E78" w:rsidRPr="006F4E78" w:rsidRDefault="00A12727" w:rsidP="006F4E7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Насос </w:t>
      </w:r>
      <w:r w:rsidR="006F4E78" w:rsidRPr="006F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накачки мячей;</w:t>
      </w:r>
    </w:p>
    <w:p w:rsidR="006F4E78" w:rsidRPr="006F4E78" w:rsidRDefault="006F4E78" w:rsidP="006F4E7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Стойки и «пирамиды» для обводки;</w:t>
      </w:r>
    </w:p>
    <w:p w:rsidR="006F4E78" w:rsidRPr="006F4E78" w:rsidRDefault="006F4E78" w:rsidP="006F4E7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Гимнастические маты;</w:t>
      </w:r>
    </w:p>
    <w:p w:rsidR="006F4E78" w:rsidRPr="006F4E78" w:rsidRDefault="00A12727" w:rsidP="006F4E7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Ворота</w:t>
      </w:r>
      <w:r w:rsidR="006F4E78" w:rsidRPr="006F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отработки точности передач;</w:t>
      </w:r>
    </w:p>
    <w:p w:rsidR="00A12727" w:rsidRDefault="00A12727"/>
    <w:p w:rsidR="002102FA" w:rsidRDefault="002102FA"/>
    <w:p w:rsidR="002102FA" w:rsidRDefault="002102FA"/>
    <w:p w:rsidR="002102FA" w:rsidRDefault="002102FA"/>
    <w:p w:rsidR="002102FA" w:rsidRDefault="002102FA"/>
    <w:p w:rsidR="002102FA" w:rsidRDefault="002102FA"/>
    <w:p w:rsidR="002102FA" w:rsidRDefault="002102FA"/>
    <w:p w:rsidR="0085000E" w:rsidRDefault="0085000E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7690" w:rsidRDefault="00737690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7690" w:rsidRDefault="00737690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7690" w:rsidRDefault="00737690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7690" w:rsidRDefault="00737690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7690" w:rsidRDefault="00737690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7690" w:rsidRDefault="00737690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7690" w:rsidRDefault="00737690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7690" w:rsidRDefault="00737690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7690" w:rsidRDefault="00737690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7690" w:rsidRDefault="00737690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7690" w:rsidRDefault="00737690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7690" w:rsidRDefault="00737690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7690" w:rsidRDefault="00737690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2727" w:rsidRDefault="00A12727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6. </w:t>
      </w:r>
      <w:r w:rsidRPr="006F4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Список </w:t>
      </w:r>
      <w:r w:rsidR="00C60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литературы</w:t>
      </w:r>
    </w:p>
    <w:p w:rsidR="00C60A26" w:rsidRPr="002A61E6" w:rsidRDefault="00C60A26" w:rsidP="00C60A26">
      <w:pPr>
        <w:numPr>
          <w:ilvl w:val="0"/>
          <w:numId w:val="12"/>
        </w:numPr>
        <w:tabs>
          <w:tab w:val="left" w:pos="993"/>
        </w:tabs>
        <w:spacing w:after="200" w:line="240" w:lineRule="auto"/>
        <w:ind w:left="0" w:firstLine="540"/>
        <w:contextualSpacing/>
        <w:rPr>
          <w:rFonts w:ascii="Times New Roman" w:eastAsia="Calibri" w:hAnsi="Times New Roman" w:cs="Times New Roman"/>
        </w:rPr>
      </w:pPr>
      <w:r w:rsidRPr="00C60A26">
        <w:rPr>
          <w:rFonts w:ascii="Times New Roman" w:eastAsia="Calibri" w:hAnsi="Times New Roman" w:cs="Times New Roman"/>
          <w:b/>
        </w:rPr>
        <w:t>Список использованной литературы</w:t>
      </w:r>
      <w:r>
        <w:rPr>
          <w:rFonts w:ascii="Times New Roman" w:eastAsia="Calibri" w:hAnsi="Times New Roman" w:cs="Times New Roman"/>
          <w:b/>
        </w:rPr>
        <w:t>:</w:t>
      </w:r>
    </w:p>
    <w:p w:rsidR="002A61E6" w:rsidRPr="002A61E6" w:rsidRDefault="002A61E6" w:rsidP="002A61E6">
      <w:pPr>
        <w:tabs>
          <w:tab w:val="left" w:pos="993"/>
        </w:tabs>
        <w:spacing w:after="200" w:line="240" w:lineRule="auto"/>
        <w:ind w:left="5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A6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Андреев С.Н., Лапшин О.Б., Ежов П.Ф. Учебная программа для детско-юношеских спортивных школ: Минск, 1992</w:t>
      </w:r>
    </w:p>
    <w:p w:rsidR="00C60A26" w:rsidRDefault="002A61E6" w:rsidP="00C60A26">
      <w:pPr>
        <w:tabs>
          <w:tab w:val="left" w:pos="993"/>
        </w:tabs>
        <w:spacing w:after="200" w:line="240" w:lineRule="auto"/>
        <w:ind w:left="540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</w:t>
      </w:r>
      <w:r w:rsidRPr="002A61E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2A6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Программа и методические рекомендации для учебно-тренировочной работы в спортивных школах. Госкомспорт, Олимпийский Комитет России, РФС М.: 1996.</w:t>
      </w:r>
    </w:p>
    <w:p w:rsidR="00C60A26" w:rsidRDefault="002A61E6" w:rsidP="00C60A26">
      <w:pPr>
        <w:tabs>
          <w:tab w:val="left" w:pos="993"/>
        </w:tabs>
        <w:spacing w:after="200" w:line="240" w:lineRule="auto"/>
        <w:ind w:left="54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</w:rPr>
        <w:t>3.</w:t>
      </w:r>
      <w:r w:rsidRPr="002A61E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2A6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Системы подготовки спортивного резерва / под </w:t>
      </w:r>
      <w:proofErr w:type="spellStart"/>
      <w:r w:rsidRPr="002A6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общ.ред</w:t>
      </w:r>
      <w:proofErr w:type="gramStart"/>
      <w:r w:rsidRPr="002A6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.Н</w:t>
      </w:r>
      <w:proofErr w:type="gramEnd"/>
      <w:r w:rsidRPr="002A6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икитушкина</w:t>
      </w:r>
      <w:proofErr w:type="spellEnd"/>
      <w:r w:rsidRPr="002A6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В.Г.- М.: Квант-С,1994.</w:t>
      </w:r>
    </w:p>
    <w:p w:rsidR="002A61E6" w:rsidRDefault="002A61E6" w:rsidP="00C60A26">
      <w:pPr>
        <w:tabs>
          <w:tab w:val="left" w:pos="993"/>
        </w:tabs>
        <w:spacing w:after="200" w:line="240" w:lineRule="auto"/>
        <w:ind w:left="54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Pr="002A61E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2A6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Лях В.И. Тесты в физическом воспитании школьников. М.: Акт, -1998</w:t>
      </w:r>
    </w:p>
    <w:p w:rsidR="002102FA" w:rsidRDefault="002102FA" w:rsidP="00C60A26">
      <w:pPr>
        <w:tabs>
          <w:tab w:val="left" w:pos="993"/>
        </w:tabs>
        <w:spacing w:after="200" w:line="240" w:lineRule="auto"/>
        <w:ind w:left="54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102FA" w:rsidRDefault="002102FA" w:rsidP="00C60A26">
      <w:pPr>
        <w:tabs>
          <w:tab w:val="left" w:pos="993"/>
        </w:tabs>
        <w:spacing w:after="200" w:line="240" w:lineRule="auto"/>
        <w:ind w:left="540"/>
        <w:contextualSpacing/>
        <w:rPr>
          <w:rFonts w:ascii="Times New Roman" w:eastAsia="Calibri" w:hAnsi="Times New Roman" w:cs="Times New Roman"/>
        </w:rPr>
      </w:pPr>
    </w:p>
    <w:p w:rsidR="00C60A26" w:rsidRPr="00C60A26" w:rsidRDefault="00C60A26" w:rsidP="00C60A26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200" w:line="240" w:lineRule="auto"/>
        <w:rPr>
          <w:rFonts w:ascii="Times New Roman" w:eastAsia="Calibri" w:hAnsi="Times New Roman" w:cs="Times New Roman"/>
          <w:kern w:val="2"/>
        </w:rPr>
      </w:pPr>
      <w:r w:rsidRPr="00C60A26">
        <w:rPr>
          <w:rFonts w:ascii="Times New Roman" w:eastAsia="Calibri" w:hAnsi="Times New Roman" w:cs="Times New Roman"/>
          <w:b/>
        </w:rPr>
        <w:t>Список</w:t>
      </w:r>
      <w:r w:rsidRPr="00C60A26">
        <w:rPr>
          <w:rFonts w:ascii="Times New Roman" w:eastAsia="Times New Roman" w:hAnsi="Times New Roman" w:cs="Times New Roman"/>
          <w:b/>
        </w:rPr>
        <w:t xml:space="preserve"> литературы для педагогов</w:t>
      </w:r>
      <w:r>
        <w:rPr>
          <w:rFonts w:ascii="Times New Roman" w:eastAsia="Times New Roman" w:hAnsi="Times New Roman" w:cs="Times New Roman"/>
        </w:rPr>
        <w:t>:</w:t>
      </w:r>
    </w:p>
    <w:p w:rsidR="00C60A26" w:rsidRPr="00C60A26" w:rsidRDefault="00C60A26" w:rsidP="00C60A26">
      <w:pPr>
        <w:pStyle w:val="a4"/>
        <w:shd w:val="clear" w:color="auto" w:fill="FFFFFF"/>
        <w:tabs>
          <w:tab w:val="left" w:pos="993"/>
        </w:tabs>
        <w:spacing w:after="200" w:line="240" w:lineRule="auto"/>
        <w:rPr>
          <w:rFonts w:ascii="Times New Roman" w:eastAsia="Calibri" w:hAnsi="Times New Roman" w:cs="Times New Roman"/>
          <w:kern w:val="2"/>
        </w:rPr>
      </w:pPr>
      <w:r w:rsidRPr="00C60A26">
        <w:rPr>
          <w:rFonts w:ascii="Times New Roman" w:eastAsia="Calibri" w:hAnsi="Times New Roman" w:cs="Times New Roman"/>
          <w:kern w:val="2"/>
        </w:rPr>
        <w:t xml:space="preserve">Б.Г. </w:t>
      </w:r>
      <w:proofErr w:type="spellStart"/>
      <w:r w:rsidRPr="00C60A26">
        <w:rPr>
          <w:rFonts w:ascii="Times New Roman" w:eastAsia="Calibri" w:hAnsi="Times New Roman" w:cs="Times New Roman"/>
          <w:kern w:val="2"/>
        </w:rPr>
        <w:t>Чирва</w:t>
      </w:r>
      <w:proofErr w:type="spellEnd"/>
      <w:r w:rsidRPr="00C60A26">
        <w:rPr>
          <w:rFonts w:ascii="Times New Roman" w:eastAsia="Calibri" w:hAnsi="Times New Roman" w:cs="Times New Roman"/>
          <w:kern w:val="2"/>
        </w:rPr>
        <w:t xml:space="preserve"> «Футбол. Игровые упражнения при сближенных воротах для тренировки техники игры» Изд-во: ТВТ Дивизион 2008 г.</w:t>
      </w:r>
    </w:p>
    <w:p w:rsidR="00C60A26" w:rsidRPr="00C60A26" w:rsidRDefault="00C60A26" w:rsidP="00C60A26">
      <w:pPr>
        <w:pStyle w:val="a4"/>
        <w:shd w:val="clear" w:color="auto" w:fill="FFFFFF"/>
        <w:tabs>
          <w:tab w:val="left" w:pos="993"/>
        </w:tabs>
        <w:spacing w:after="200" w:line="240" w:lineRule="auto"/>
        <w:rPr>
          <w:rFonts w:ascii="Times New Roman" w:eastAsia="Calibri" w:hAnsi="Times New Roman" w:cs="Times New Roman"/>
          <w:kern w:val="2"/>
        </w:rPr>
      </w:pPr>
      <w:proofErr w:type="spellStart"/>
      <w:r w:rsidRPr="00C60A26">
        <w:rPr>
          <w:rFonts w:ascii="Times New Roman" w:eastAsia="Calibri" w:hAnsi="Times New Roman" w:cs="Times New Roman"/>
          <w:kern w:val="2"/>
        </w:rPr>
        <w:t>Массимо</w:t>
      </w:r>
      <w:proofErr w:type="spellEnd"/>
      <w:r w:rsidRPr="00C60A26">
        <w:rPr>
          <w:rFonts w:ascii="Times New Roman" w:eastAsia="Calibri" w:hAnsi="Times New Roman" w:cs="Times New Roman"/>
          <w:kern w:val="2"/>
        </w:rPr>
        <w:t xml:space="preserve"> </w:t>
      </w:r>
      <w:proofErr w:type="spellStart"/>
      <w:r w:rsidRPr="00C60A26">
        <w:rPr>
          <w:rFonts w:ascii="Times New Roman" w:eastAsia="Calibri" w:hAnsi="Times New Roman" w:cs="Times New Roman"/>
          <w:kern w:val="2"/>
        </w:rPr>
        <w:t>Люкези</w:t>
      </w:r>
      <w:proofErr w:type="spellEnd"/>
      <w:r w:rsidRPr="00C60A26">
        <w:rPr>
          <w:rFonts w:ascii="Times New Roman" w:eastAsia="Calibri" w:hAnsi="Times New Roman" w:cs="Times New Roman"/>
          <w:kern w:val="2"/>
        </w:rPr>
        <w:t xml:space="preserve"> «Обучение системе игры 4-3-3» Изд-во: ТВТ Дивизион 2008 г.</w:t>
      </w:r>
    </w:p>
    <w:p w:rsidR="00C60A26" w:rsidRPr="00C60A26" w:rsidRDefault="00C60A26" w:rsidP="00C60A26">
      <w:pPr>
        <w:pStyle w:val="a4"/>
        <w:shd w:val="clear" w:color="auto" w:fill="FFFFFF"/>
        <w:tabs>
          <w:tab w:val="left" w:pos="993"/>
        </w:tabs>
        <w:spacing w:after="200" w:line="240" w:lineRule="auto"/>
        <w:rPr>
          <w:rFonts w:ascii="Times New Roman" w:eastAsia="Calibri" w:hAnsi="Times New Roman" w:cs="Times New Roman"/>
          <w:kern w:val="2"/>
        </w:rPr>
      </w:pPr>
      <w:r w:rsidRPr="00C60A26">
        <w:rPr>
          <w:rFonts w:ascii="Times New Roman" w:eastAsia="Calibri" w:hAnsi="Times New Roman" w:cs="Times New Roman"/>
          <w:kern w:val="2"/>
        </w:rPr>
        <w:t xml:space="preserve">Б.Г. </w:t>
      </w:r>
      <w:proofErr w:type="spellStart"/>
      <w:r w:rsidRPr="00C60A26">
        <w:rPr>
          <w:rFonts w:ascii="Times New Roman" w:eastAsia="Calibri" w:hAnsi="Times New Roman" w:cs="Times New Roman"/>
          <w:kern w:val="2"/>
        </w:rPr>
        <w:t>Чирва</w:t>
      </w:r>
      <w:proofErr w:type="spellEnd"/>
      <w:r w:rsidRPr="00C60A26">
        <w:rPr>
          <w:rFonts w:ascii="Times New Roman" w:eastAsia="Calibri" w:hAnsi="Times New Roman" w:cs="Times New Roman"/>
          <w:kern w:val="2"/>
        </w:rPr>
        <w:t xml:space="preserve"> «Футбол. Концепция технической и тактической подготовки футболистов» Изд-во: ТВТ Дивизион 2008 г.</w:t>
      </w:r>
    </w:p>
    <w:p w:rsidR="00C60A26" w:rsidRPr="00C60A26" w:rsidRDefault="00C60A26" w:rsidP="00C60A26">
      <w:pPr>
        <w:pStyle w:val="a4"/>
        <w:shd w:val="clear" w:color="auto" w:fill="FFFFFF"/>
        <w:tabs>
          <w:tab w:val="left" w:pos="993"/>
        </w:tabs>
        <w:spacing w:after="200" w:line="240" w:lineRule="auto"/>
        <w:rPr>
          <w:rFonts w:ascii="Times New Roman" w:eastAsia="Calibri" w:hAnsi="Times New Roman" w:cs="Times New Roman"/>
          <w:kern w:val="2"/>
        </w:rPr>
      </w:pPr>
      <w:r w:rsidRPr="00C60A26">
        <w:rPr>
          <w:rFonts w:ascii="Times New Roman" w:eastAsia="Calibri" w:hAnsi="Times New Roman" w:cs="Times New Roman"/>
          <w:kern w:val="2"/>
        </w:rPr>
        <w:t xml:space="preserve">Робин </w:t>
      </w:r>
      <w:proofErr w:type="spellStart"/>
      <w:r w:rsidRPr="00C60A26">
        <w:rPr>
          <w:rFonts w:ascii="Times New Roman" w:eastAsia="Calibri" w:hAnsi="Times New Roman" w:cs="Times New Roman"/>
          <w:kern w:val="2"/>
        </w:rPr>
        <w:t>Джоунс</w:t>
      </w:r>
      <w:proofErr w:type="spellEnd"/>
      <w:r w:rsidRPr="00C60A26">
        <w:rPr>
          <w:rFonts w:ascii="Times New Roman" w:eastAsia="Calibri" w:hAnsi="Times New Roman" w:cs="Times New Roman"/>
          <w:kern w:val="2"/>
        </w:rPr>
        <w:t xml:space="preserve">, Том </w:t>
      </w:r>
      <w:proofErr w:type="spellStart"/>
      <w:r w:rsidRPr="00C60A26">
        <w:rPr>
          <w:rFonts w:ascii="Times New Roman" w:eastAsia="Calibri" w:hAnsi="Times New Roman" w:cs="Times New Roman"/>
          <w:kern w:val="2"/>
        </w:rPr>
        <w:t>Трэнтер</w:t>
      </w:r>
      <w:proofErr w:type="spellEnd"/>
      <w:r w:rsidRPr="00C60A26">
        <w:rPr>
          <w:rFonts w:ascii="Times New Roman" w:eastAsia="Calibri" w:hAnsi="Times New Roman" w:cs="Times New Roman"/>
          <w:kern w:val="2"/>
        </w:rPr>
        <w:t xml:space="preserve"> «Футбол. Тактика защиты и нападения» Изд-во: ТВТ Дивизион 2008 г.</w:t>
      </w:r>
    </w:p>
    <w:p w:rsidR="00C60A26" w:rsidRPr="00C60A26" w:rsidRDefault="00C60A26" w:rsidP="00C60A26">
      <w:pPr>
        <w:pStyle w:val="a4"/>
        <w:shd w:val="clear" w:color="auto" w:fill="FFFFFF"/>
        <w:tabs>
          <w:tab w:val="left" w:pos="993"/>
        </w:tabs>
        <w:spacing w:after="200" w:line="240" w:lineRule="auto"/>
        <w:rPr>
          <w:rFonts w:ascii="Times New Roman" w:eastAsia="Calibri" w:hAnsi="Times New Roman" w:cs="Times New Roman"/>
          <w:kern w:val="2"/>
        </w:rPr>
      </w:pPr>
      <w:r w:rsidRPr="00C60A26">
        <w:rPr>
          <w:rFonts w:ascii="Times New Roman" w:eastAsia="Calibri" w:hAnsi="Times New Roman" w:cs="Times New Roman"/>
          <w:kern w:val="2"/>
        </w:rPr>
        <w:t xml:space="preserve">Мартин </w:t>
      </w:r>
      <w:proofErr w:type="spellStart"/>
      <w:r w:rsidRPr="00C60A26">
        <w:rPr>
          <w:rFonts w:ascii="Times New Roman" w:eastAsia="Calibri" w:hAnsi="Times New Roman" w:cs="Times New Roman"/>
          <w:kern w:val="2"/>
        </w:rPr>
        <w:t>Бидзинский</w:t>
      </w:r>
      <w:proofErr w:type="spellEnd"/>
      <w:r w:rsidRPr="00C60A26">
        <w:rPr>
          <w:rFonts w:ascii="Times New Roman" w:eastAsia="Calibri" w:hAnsi="Times New Roman" w:cs="Times New Roman"/>
          <w:kern w:val="2"/>
        </w:rPr>
        <w:t xml:space="preserve"> « Искусство первого касания мяча. Как подготовить техничного футболиста». Изд-во: ООО «РА Квартал» Фонд «Национальная академия футбола», 2009 г</w:t>
      </w:r>
    </w:p>
    <w:p w:rsidR="00C60A26" w:rsidRPr="00C60A26" w:rsidRDefault="00C60A26" w:rsidP="00C60A26">
      <w:pPr>
        <w:pStyle w:val="a4"/>
        <w:shd w:val="clear" w:color="auto" w:fill="FFFFFF"/>
        <w:tabs>
          <w:tab w:val="left" w:pos="993"/>
        </w:tabs>
        <w:spacing w:after="200" w:line="240" w:lineRule="auto"/>
        <w:rPr>
          <w:rFonts w:ascii="Times New Roman" w:eastAsia="Calibri" w:hAnsi="Times New Roman" w:cs="Times New Roman"/>
          <w:kern w:val="2"/>
        </w:rPr>
      </w:pPr>
      <w:r w:rsidRPr="00C60A26">
        <w:rPr>
          <w:rFonts w:ascii="Times New Roman" w:eastAsia="Calibri" w:hAnsi="Times New Roman" w:cs="Times New Roman"/>
          <w:kern w:val="2"/>
        </w:rPr>
        <w:t xml:space="preserve">Хан </w:t>
      </w:r>
      <w:proofErr w:type="spellStart"/>
      <w:r w:rsidRPr="00C60A26">
        <w:rPr>
          <w:rFonts w:ascii="Times New Roman" w:eastAsia="Calibri" w:hAnsi="Times New Roman" w:cs="Times New Roman"/>
          <w:kern w:val="2"/>
        </w:rPr>
        <w:t>Бергер</w:t>
      </w:r>
      <w:proofErr w:type="spellEnd"/>
      <w:r w:rsidRPr="00C60A26">
        <w:rPr>
          <w:rFonts w:ascii="Times New Roman" w:eastAsia="Calibri" w:hAnsi="Times New Roman" w:cs="Times New Roman"/>
          <w:kern w:val="2"/>
        </w:rPr>
        <w:t xml:space="preserve"> «Уроки футбола для молодежи 6-11 лет. Овладеть мячом и учиться играть в команде». Изд-во: ООО «Агентство «КРПА Олимп»» Фонд «Национальная академия футбола», 2010 г.</w:t>
      </w:r>
    </w:p>
    <w:p w:rsidR="00C60A26" w:rsidRDefault="00C60A26" w:rsidP="00C60A26">
      <w:pPr>
        <w:shd w:val="clear" w:color="auto" w:fill="FFFFFF"/>
        <w:tabs>
          <w:tab w:val="left" w:pos="993"/>
        </w:tabs>
        <w:spacing w:after="200" w:line="240" w:lineRule="auto"/>
        <w:ind w:left="540"/>
        <w:contextualSpacing/>
        <w:rPr>
          <w:rFonts w:ascii="Times New Roman" w:eastAsia="Calibri" w:hAnsi="Times New Roman" w:cs="Times New Roman"/>
          <w:kern w:val="2"/>
        </w:rPr>
      </w:pPr>
    </w:p>
    <w:p w:rsidR="00C60A26" w:rsidRPr="006903CE" w:rsidRDefault="00C60A26" w:rsidP="00C60A26">
      <w:pPr>
        <w:numPr>
          <w:ilvl w:val="0"/>
          <w:numId w:val="12"/>
        </w:numPr>
        <w:tabs>
          <w:tab w:val="left" w:pos="993"/>
        </w:tabs>
        <w:spacing w:after="200" w:line="240" w:lineRule="auto"/>
        <w:ind w:left="0" w:firstLine="540"/>
        <w:contextualSpacing/>
        <w:rPr>
          <w:rFonts w:ascii="Times New Roman" w:eastAsia="Calibri" w:hAnsi="Times New Roman" w:cs="Times New Roman"/>
          <w:kern w:val="2"/>
        </w:rPr>
      </w:pPr>
      <w:r w:rsidRPr="00C60A26">
        <w:rPr>
          <w:rFonts w:ascii="Times New Roman" w:eastAsia="Calibri" w:hAnsi="Times New Roman" w:cs="Times New Roman"/>
          <w:b/>
        </w:rPr>
        <w:t>Список</w:t>
      </w:r>
      <w:r w:rsidRPr="00C60A26">
        <w:rPr>
          <w:rFonts w:ascii="Times New Roman" w:eastAsia="Times New Roman" w:hAnsi="Times New Roman" w:cs="Times New Roman"/>
          <w:b/>
        </w:rPr>
        <w:t xml:space="preserve"> литературы для учащихся</w:t>
      </w:r>
      <w:r>
        <w:rPr>
          <w:rFonts w:ascii="Times New Roman" w:eastAsia="Times New Roman" w:hAnsi="Times New Roman" w:cs="Times New Roman"/>
        </w:rPr>
        <w:t>:</w:t>
      </w:r>
    </w:p>
    <w:p w:rsidR="006903CE" w:rsidRPr="006903CE" w:rsidRDefault="006903CE" w:rsidP="006903CE">
      <w:pPr>
        <w:tabs>
          <w:tab w:val="left" w:pos="993"/>
        </w:tabs>
        <w:spacing w:after="200" w:line="240" w:lineRule="auto"/>
        <w:ind w:left="540"/>
        <w:contextualSpacing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903CE">
        <w:rPr>
          <w:color w:val="000000"/>
          <w:sz w:val="24"/>
          <w:szCs w:val="24"/>
          <w:shd w:val="clear" w:color="auto" w:fill="FFFFFF"/>
        </w:rPr>
        <w:t xml:space="preserve">Учебник по физкультуре В. И. Ляха, А. А. </w:t>
      </w:r>
      <w:proofErr w:type="spellStart"/>
      <w:r w:rsidRPr="006903CE">
        <w:rPr>
          <w:color w:val="000000"/>
          <w:sz w:val="24"/>
          <w:szCs w:val="24"/>
          <w:shd w:val="clear" w:color="auto" w:fill="FFFFFF"/>
        </w:rPr>
        <w:t>Зданевича</w:t>
      </w:r>
      <w:proofErr w:type="spellEnd"/>
    </w:p>
    <w:p w:rsidR="00C60A26" w:rsidRPr="00C60A26" w:rsidRDefault="00C60A26" w:rsidP="00C60A26">
      <w:pPr>
        <w:tabs>
          <w:tab w:val="left" w:pos="993"/>
        </w:tabs>
        <w:spacing w:after="200" w:line="240" w:lineRule="auto"/>
        <w:contextualSpacing/>
        <w:rPr>
          <w:rFonts w:ascii="Times New Roman" w:eastAsia="Calibri" w:hAnsi="Times New Roman" w:cs="Times New Roman"/>
          <w:kern w:val="2"/>
        </w:rPr>
      </w:pPr>
    </w:p>
    <w:p w:rsidR="00C60A26" w:rsidRPr="006903CE" w:rsidRDefault="00C60A26" w:rsidP="00C60A26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94" w:lineRule="atLeast"/>
        <w:ind w:left="0" w:firstLine="540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0A26">
        <w:rPr>
          <w:rFonts w:ascii="Times New Roman" w:eastAsia="Calibri" w:hAnsi="Times New Roman" w:cs="Times New Roman"/>
          <w:b/>
        </w:rPr>
        <w:t>Список</w:t>
      </w:r>
      <w:r w:rsidRPr="00C60A26">
        <w:rPr>
          <w:rFonts w:ascii="Times New Roman" w:eastAsia="Times New Roman" w:hAnsi="Times New Roman" w:cs="Times New Roman"/>
          <w:b/>
        </w:rPr>
        <w:t xml:space="preserve"> литературы для родителей</w:t>
      </w:r>
      <w:r>
        <w:rPr>
          <w:rFonts w:ascii="Times New Roman" w:eastAsia="Times New Roman" w:hAnsi="Times New Roman" w:cs="Times New Roman"/>
          <w:b/>
        </w:rPr>
        <w:t>:</w:t>
      </w:r>
      <w:r w:rsidRPr="00C60A26">
        <w:rPr>
          <w:rFonts w:ascii="Times New Roman" w:eastAsia="Times New Roman" w:hAnsi="Times New Roman" w:cs="Times New Roman"/>
        </w:rPr>
        <w:t xml:space="preserve"> </w:t>
      </w:r>
    </w:p>
    <w:p w:rsidR="006903CE" w:rsidRPr="002A61E6" w:rsidRDefault="006903CE" w:rsidP="006903CE">
      <w:pPr>
        <w:shd w:val="clear" w:color="auto" w:fill="FFFFFF"/>
        <w:tabs>
          <w:tab w:val="left" w:pos="993"/>
        </w:tabs>
        <w:spacing w:after="0" w:line="294" w:lineRule="atLeast"/>
        <w:ind w:left="5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1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«Разминка футболиста»</w:t>
      </w:r>
      <w:r w:rsidR="002A61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A61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В.Варюшин</w:t>
      </w:r>
      <w:proofErr w:type="gramStart"/>
      <w:r w:rsidRPr="002A61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,</w:t>
      </w:r>
      <w:proofErr w:type="gramEnd"/>
      <w:r w:rsidRPr="002A61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М.,РГАФК, 2000</w:t>
      </w:r>
    </w:p>
    <w:p w:rsidR="00C60A26" w:rsidRDefault="00C60A26" w:rsidP="00C60A26">
      <w:pPr>
        <w:pStyle w:val="a4"/>
        <w:rPr>
          <w:rFonts w:ascii="Times New Roman" w:eastAsia="Calibri" w:hAnsi="Times New Roman" w:cs="Times New Roman"/>
          <w:b/>
        </w:rPr>
      </w:pPr>
    </w:p>
    <w:p w:rsidR="00C60A26" w:rsidRPr="006903CE" w:rsidRDefault="00C60A26" w:rsidP="00A12727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94" w:lineRule="atLeast"/>
        <w:ind w:left="0" w:firstLine="540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0A26">
        <w:rPr>
          <w:rFonts w:ascii="Times New Roman" w:eastAsia="Calibri" w:hAnsi="Times New Roman" w:cs="Times New Roman"/>
          <w:b/>
        </w:rPr>
        <w:t xml:space="preserve">Список </w:t>
      </w:r>
      <w:proofErr w:type="spellStart"/>
      <w:r w:rsidRPr="00C60A26">
        <w:rPr>
          <w:rFonts w:ascii="Times New Roman" w:eastAsia="Calibri" w:hAnsi="Times New Roman" w:cs="Times New Roman"/>
          <w:b/>
        </w:rPr>
        <w:t>интернет-ресурсов</w:t>
      </w:r>
      <w:proofErr w:type="spellEnd"/>
      <w:r>
        <w:rPr>
          <w:rFonts w:ascii="Times New Roman" w:eastAsia="Calibri" w:hAnsi="Times New Roman" w:cs="Times New Roman"/>
        </w:rPr>
        <w:t>:</w:t>
      </w:r>
    </w:p>
    <w:p w:rsidR="006903CE" w:rsidRPr="006903CE" w:rsidRDefault="006903CE" w:rsidP="006903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1.</w:t>
      </w:r>
      <w:r w:rsidRPr="006903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www.football.kulichki.net</w:t>
      </w:r>
    </w:p>
    <w:p w:rsidR="006903CE" w:rsidRPr="006903CE" w:rsidRDefault="006903CE" w:rsidP="006903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2.</w:t>
      </w:r>
      <w:r w:rsidRPr="006903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www.soccer.ru</w:t>
      </w:r>
    </w:p>
    <w:p w:rsidR="006903CE" w:rsidRPr="00C60A26" w:rsidRDefault="006903CE" w:rsidP="006903CE">
      <w:pPr>
        <w:shd w:val="clear" w:color="auto" w:fill="FFFFFF"/>
        <w:tabs>
          <w:tab w:val="left" w:pos="993"/>
        </w:tabs>
        <w:spacing w:after="0" w:line="294" w:lineRule="atLeast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0A26" w:rsidRDefault="00C60A26" w:rsidP="00C60A26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2727" w:rsidRDefault="00A12727"/>
    <w:p w:rsidR="00894911" w:rsidRDefault="00894911"/>
    <w:p w:rsidR="00894911" w:rsidRDefault="00894911"/>
    <w:p w:rsidR="00894911" w:rsidRDefault="00894911"/>
    <w:p w:rsidR="00894911" w:rsidRDefault="00894911"/>
    <w:p w:rsidR="00894911" w:rsidRDefault="00894911"/>
    <w:p w:rsidR="00894911" w:rsidRDefault="00894911"/>
    <w:p w:rsidR="00894911" w:rsidRDefault="00894911"/>
    <w:p w:rsidR="00894911" w:rsidRDefault="00894911"/>
    <w:p w:rsidR="00894911" w:rsidRDefault="00894911">
      <w:r w:rsidRPr="00894911">
        <w:object w:dxaOrig="10174" w:dyaOrig="139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5pt;height:697.5pt" o:ole="">
            <v:imagedata r:id="rId5" o:title=""/>
          </v:shape>
          <o:OLEObject Type="Embed" ProgID="Word.Document.12" ShapeID="_x0000_i1025" DrawAspect="Content" ObjectID="_1760439251" r:id="rId6"/>
        </w:object>
      </w:r>
    </w:p>
    <w:sectPr w:rsidR="00894911" w:rsidSect="001A6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74DC"/>
    <w:multiLevelType w:val="multilevel"/>
    <w:tmpl w:val="023C74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96A28"/>
    <w:multiLevelType w:val="multilevel"/>
    <w:tmpl w:val="8228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A66BA"/>
    <w:multiLevelType w:val="multilevel"/>
    <w:tmpl w:val="0F8A66BA"/>
    <w:lvl w:ilvl="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2733C"/>
    <w:multiLevelType w:val="multilevel"/>
    <w:tmpl w:val="44A2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445BC2"/>
    <w:multiLevelType w:val="hybridMultilevel"/>
    <w:tmpl w:val="E6643C80"/>
    <w:lvl w:ilvl="0" w:tplc="BB4E5636">
      <w:start w:val="5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0672D75"/>
    <w:multiLevelType w:val="multilevel"/>
    <w:tmpl w:val="937C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FD6260"/>
    <w:multiLevelType w:val="hybridMultilevel"/>
    <w:tmpl w:val="8A926826"/>
    <w:lvl w:ilvl="0" w:tplc="098A330A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4794C"/>
    <w:multiLevelType w:val="multilevel"/>
    <w:tmpl w:val="72E6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B10876"/>
    <w:multiLevelType w:val="multilevel"/>
    <w:tmpl w:val="B7D0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923663"/>
    <w:multiLevelType w:val="multilevel"/>
    <w:tmpl w:val="51BA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A57A8C"/>
    <w:multiLevelType w:val="multilevel"/>
    <w:tmpl w:val="49B2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DC119A"/>
    <w:multiLevelType w:val="hybridMultilevel"/>
    <w:tmpl w:val="46BAA228"/>
    <w:lvl w:ilvl="0" w:tplc="CE16D7BE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11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7D9"/>
    <w:rsid w:val="00106835"/>
    <w:rsid w:val="001A64A0"/>
    <w:rsid w:val="002102FA"/>
    <w:rsid w:val="002A61E6"/>
    <w:rsid w:val="00331368"/>
    <w:rsid w:val="00400BB4"/>
    <w:rsid w:val="00494209"/>
    <w:rsid w:val="005A104F"/>
    <w:rsid w:val="005D0BF6"/>
    <w:rsid w:val="005D2076"/>
    <w:rsid w:val="005F4EC2"/>
    <w:rsid w:val="006312AC"/>
    <w:rsid w:val="006903CE"/>
    <w:rsid w:val="006B2B9D"/>
    <w:rsid w:val="006F4E78"/>
    <w:rsid w:val="00737690"/>
    <w:rsid w:val="00822CCA"/>
    <w:rsid w:val="008277D9"/>
    <w:rsid w:val="0084650E"/>
    <w:rsid w:val="0085000E"/>
    <w:rsid w:val="00894911"/>
    <w:rsid w:val="00A12727"/>
    <w:rsid w:val="00A576FA"/>
    <w:rsid w:val="00A600E2"/>
    <w:rsid w:val="00AA4069"/>
    <w:rsid w:val="00AA5516"/>
    <w:rsid w:val="00AD4A3D"/>
    <w:rsid w:val="00B10503"/>
    <w:rsid w:val="00C60A26"/>
    <w:rsid w:val="00CC462D"/>
    <w:rsid w:val="00D6713A"/>
    <w:rsid w:val="00F2097B"/>
    <w:rsid w:val="00FD2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4E78"/>
    <w:pPr>
      <w:ind w:left="720"/>
      <w:contextualSpacing/>
    </w:pPr>
  </w:style>
  <w:style w:type="paragraph" w:styleId="a5">
    <w:name w:val="No Spacing"/>
    <w:qFormat/>
    <w:rsid w:val="006F4E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a6">
    <w:name w:val="Table Grid"/>
    <w:basedOn w:val="a1"/>
    <w:uiPriority w:val="59"/>
    <w:rsid w:val="006F4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AD4A3D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AD4A3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60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0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2165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FFF7896</cp:lastModifiedBy>
  <cp:revision>21</cp:revision>
  <cp:lastPrinted>2020-10-10T16:21:00Z</cp:lastPrinted>
  <dcterms:created xsi:type="dcterms:W3CDTF">2020-08-30T10:15:00Z</dcterms:created>
  <dcterms:modified xsi:type="dcterms:W3CDTF">2023-11-02T11:08:00Z</dcterms:modified>
</cp:coreProperties>
</file>