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AB" w:rsidRPr="00E62AF0" w:rsidRDefault="009A027D">
      <w:pPr>
        <w:spacing w:after="0" w:line="408" w:lineRule="auto"/>
        <w:ind w:left="120"/>
        <w:jc w:val="center"/>
        <w:rPr>
          <w:lang w:val="ru-RU"/>
        </w:rPr>
      </w:pPr>
      <w:bookmarkStart w:id="0" w:name="block-10858458"/>
      <w:r w:rsidRPr="00E62A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6AAB" w:rsidRPr="00E62AF0" w:rsidRDefault="009A027D">
      <w:pPr>
        <w:spacing w:after="0" w:line="408" w:lineRule="auto"/>
        <w:ind w:left="120"/>
        <w:jc w:val="center"/>
        <w:rPr>
          <w:lang w:val="ru-RU"/>
        </w:rPr>
      </w:pPr>
      <w:r w:rsidRPr="00E62AF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9c270cb-8db4-4b8a-a6c7-a5bbc00b9a2a"/>
      <w:r w:rsidRPr="00E62AF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E62AF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E6AAB" w:rsidRPr="00E62AF0" w:rsidRDefault="009A027D">
      <w:pPr>
        <w:spacing w:after="0" w:line="408" w:lineRule="auto"/>
        <w:ind w:left="120"/>
        <w:jc w:val="center"/>
        <w:rPr>
          <w:lang w:val="ru-RU"/>
        </w:rPr>
      </w:pPr>
      <w:r w:rsidRPr="00E62AF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ef03dff-ffc2-48f0-b077-ed4025dcdffe"/>
      <w:r w:rsidRPr="00E62AF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Администрвции Нелидовского городского округа</w:t>
      </w:r>
      <w:bookmarkEnd w:id="2"/>
      <w:r w:rsidRPr="00E62AF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62AF0">
        <w:rPr>
          <w:rFonts w:ascii="Times New Roman" w:hAnsi="Times New Roman"/>
          <w:color w:val="000000"/>
          <w:sz w:val="28"/>
          <w:lang w:val="ru-RU"/>
        </w:rPr>
        <w:t>​</w:t>
      </w:r>
    </w:p>
    <w:p w:rsidR="000E6AAB" w:rsidRDefault="009A02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0E6AAB" w:rsidRDefault="000E6AAB">
      <w:pPr>
        <w:spacing w:after="0"/>
        <w:ind w:left="120"/>
      </w:pPr>
    </w:p>
    <w:p w:rsidR="000E6AAB" w:rsidRDefault="000E6AAB">
      <w:pPr>
        <w:spacing w:after="0"/>
        <w:ind w:left="120"/>
      </w:pPr>
    </w:p>
    <w:p w:rsidR="000E6AAB" w:rsidRDefault="000E6AAB">
      <w:pPr>
        <w:spacing w:after="0"/>
        <w:ind w:left="120"/>
      </w:pPr>
    </w:p>
    <w:p w:rsidR="000E6AAB" w:rsidRDefault="000E6AA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9A027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A027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E6975" w:rsidRDefault="009A027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027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4E6975" w:rsidRDefault="009A027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02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A02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A027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A027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 №3</w:t>
            </w:r>
          </w:p>
          <w:p w:rsidR="000E6D86" w:rsidRDefault="009A027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A027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0E6D86" w:rsidRDefault="009A027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№1/______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02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6AAB" w:rsidRDefault="000E6AAB">
      <w:pPr>
        <w:spacing w:after="0"/>
        <w:ind w:left="120"/>
      </w:pPr>
    </w:p>
    <w:p w:rsidR="000E6AAB" w:rsidRDefault="009A027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E6AAB" w:rsidRDefault="000E6AAB">
      <w:pPr>
        <w:spacing w:after="0"/>
        <w:ind w:left="120"/>
      </w:pPr>
    </w:p>
    <w:p w:rsidR="000E6AAB" w:rsidRDefault="000E6AAB">
      <w:pPr>
        <w:spacing w:after="0"/>
        <w:ind w:left="120"/>
      </w:pPr>
    </w:p>
    <w:p w:rsidR="000E6AAB" w:rsidRDefault="000E6AAB">
      <w:pPr>
        <w:spacing w:after="0"/>
        <w:ind w:left="120"/>
      </w:pPr>
    </w:p>
    <w:p w:rsidR="000E6AAB" w:rsidRDefault="009A02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E6AAB" w:rsidRDefault="009A027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1514144)</w:t>
      </w:r>
    </w:p>
    <w:p w:rsidR="000E6AAB" w:rsidRDefault="000E6AAB">
      <w:pPr>
        <w:spacing w:after="0"/>
        <w:ind w:left="120"/>
        <w:jc w:val="center"/>
      </w:pPr>
    </w:p>
    <w:p w:rsidR="000E6AAB" w:rsidRPr="00E62AF0" w:rsidRDefault="009A027D">
      <w:pPr>
        <w:spacing w:after="0" w:line="408" w:lineRule="auto"/>
        <w:ind w:left="120"/>
        <w:jc w:val="center"/>
        <w:rPr>
          <w:lang w:val="ru-RU"/>
        </w:rPr>
      </w:pPr>
      <w:r w:rsidRPr="00E62AF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0E6AAB" w:rsidRDefault="009A027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2 – 4 классов </w:t>
      </w: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0E6AAB">
      <w:pPr>
        <w:spacing w:after="0"/>
        <w:ind w:left="120"/>
        <w:jc w:val="center"/>
      </w:pPr>
    </w:p>
    <w:p w:rsidR="000E6AAB" w:rsidRDefault="009A027D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cfd04707-3192-4f35-bb6e-9ccc64c40c05"/>
      <w:r>
        <w:rPr>
          <w:rFonts w:ascii="Times New Roman" w:hAnsi="Times New Roman"/>
          <w:b/>
          <w:color w:val="000000"/>
          <w:sz w:val="28"/>
        </w:rPr>
        <w:t>город Нелидово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865fc295-6d74-46ac-8b2f-18f525410f3e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E6AAB" w:rsidRDefault="000E6AAB">
      <w:pPr>
        <w:spacing w:after="0"/>
        <w:ind w:left="120"/>
      </w:pPr>
    </w:p>
    <w:p w:rsidR="000E6AAB" w:rsidRDefault="000E6AAB">
      <w:pPr>
        <w:sectPr w:rsidR="000E6AAB">
          <w:pgSz w:w="11906" w:h="16383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 w:line="264" w:lineRule="auto"/>
        <w:ind w:left="120"/>
        <w:jc w:val="both"/>
      </w:pPr>
      <w:bookmarkStart w:id="5" w:name="block-1085846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</w:t>
      </w:r>
      <w:r>
        <w:rPr>
          <w:rFonts w:ascii="Times New Roman" w:hAnsi="Times New Roman"/>
          <w:color w:val="000000"/>
          <w:sz w:val="28"/>
        </w:rPr>
        <w:t>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</w:t>
      </w:r>
      <w:r>
        <w:rPr>
          <w:rFonts w:ascii="Times New Roman" w:hAnsi="Times New Roman"/>
          <w:color w:val="000000"/>
          <w:sz w:val="28"/>
        </w:rPr>
        <w:t>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</w:t>
      </w:r>
      <w:r>
        <w:rPr>
          <w:rFonts w:ascii="Times New Roman" w:hAnsi="Times New Roman"/>
          <w:color w:val="000000"/>
          <w:sz w:val="28"/>
        </w:rPr>
        <w:t>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</w:t>
      </w:r>
      <w:r>
        <w:rPr>
          <w:rFonts w:ascii="Times New Roman" w:hAnsi="Times New Roman"/>
          <w:color w:val="000000"/>
          <w:sz w:val="28"/>
        </w:rPr>
        <w:t>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</w:t>
      </w:r>
      <w:r>
        <w:rPr>
          <w:rFonts w:ascii="Times New Roman" w:hAnsi="Times New Roman"/>
          <w:color w:val="000000"/>
          <w:sz w:val="28"/>
        </w:rPr>
        <w:t>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программы по иностранному (английскому) языку имеет н</w:t>
      </w:r>
      <w:r>
        <w:rPr>
          <w:rFonts w:ascii="Times New Roman" w:hAnsi="Times New Roman"/>
          <w:color w:val="000000"/>
          <w:sz w:val="28"/>
        </w:rPr>
        <w:t>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</w:t>
      </w:r>
      <w:r>
        <w:rPr>
          <w:rFonts w:ascii="Times New Roman" w:hAnsi="Times New Roman"/>
          <w:color w:val="000000"/>
          <w:sz w:val="28"/>
        </w:rPr>
        <w:t>ческом материале и расширяющемся тематическом содержании речи.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Образовательные цели</w:t>
      </w:r>
      <w:r>
        <w:rPr>
          <w:rFonts w:ascii="Times New Roman" w:hAnsi="Times New Roman"/>
          <w:color w:val="000000"/>
          <w:sz w:val="28"/>
        </w:rPr>
        <w:t xml:space="preserve"> программы по </w:t>
      </w:r>
      <w:r>
        <w:rPr>
          <w:rFonts w:ascii="Times New Roman" w:hAnsi="Times New Roman"/>
          <w:color w:val="000000"/>
          <w:sz w:val="28"/>
        </w:rPr>
        <w:t>иностранному (английскому) языку на уровне начального общего образования включают:</w:t>
      </w:r>
    </w:p>
    <w:p w:rsidR="000E6AAB" w:rsidRDefault="009A02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r>
        <w:rPr>
          <w:rFonts w:ascii="Times New Roman" w:hAnsi="Times New Roman"/>
          <w:color w:val="000000"/>
          <w:sz w:val="28"/>
        </w:rPr>
        <w:t>аудирование) и письменной (чтение и письмо) форме с учётом возрастных возможностей и потребностей обучающегося;</w:t>
      </w:r>
    </w:p>
    <w:p w:rsidR="000E6AAB" w:rsidRDefault="009A02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</w:t>
      </w:r>
      <w:r>
        <w:rPr>
          <w:rFonts w:ascii="Times New Roman" w:hAnsi="Times New Roman"/>
          <w:color w:val="000000"/>
          <w:sz w:val="28"/>
        </w:rPr>
        <w:t>грамматическими) в соответствии c отобранными темами общения;</w:t>
      </w:r>
    </w:p>
    <w:p w:rsidR="000E6AAB" w:rsidRDefault="009A02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0E6AAB" w:rsidRDefault="009A02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для решения учебных задач интеллектуальных </w:t>
      </w:r>
      <w:r>
        <w:rPr>
          <w:rFonts w:ascii="Times New Roman" w:hAnsi="Times New Roman"/>
          <w:color w:val="000000"/>
          <w:sz w:val="28"/>
        </w:rPr>
        <w:t>операций (сравнение, анализ, обобщение);</w:t>
      </w:r>
    </w:p>
    <w:p w:rsidR="000E6AAB" w:rsidRDefault="009A02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Развивающие цели</w:t>
      </w:r>
      <w:r>
        <w:rPr>
          <w:rFonts w:ascii="Times New Roman" w:hAnsi="Times New Roman"/>
          <w:color w:val="000000"/>
          <w:sz w:val="28"/>
        </w:rPr>
        <w:t xml:space="preserve"> программы по</w:t>
      </w:r>
      <w:r>
        <w:rPr>
          <w:rFonts w:ascii="Times New Roman" w:hAnsi="Times New Roman"/>
          <w:color w:val="000000"/>
          <w:sz w:val="28"/>
        </w:rPr>
        <w:t xml:space="preserve"> иностранному (английскому) языку на уровне начального общего образования включают:</w:t>
      </w:r>
    </w:p>
    <w:p w:rsidR="000E6AAB" w:rsidRDefault="009A02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</w:t>
      </w:r>
      <w:r>
        <w:rPr>
          <w:rFonts w:ascii="Times New Roman" w:hAnsi="Times New Roman"/>
          <w:color w:val="000000"/>
          <w:sz w:val="28"/>
        </w:rPr>
        <w:t>культуры других народов;</w:t>
      </w:r>
    </w:p>
    <w:p w:rsidR="000E6AAB" w:rsidRDefault="009A02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 w:rsidR="000E6AAB" w:rsidRDefault="009A02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0E6AAB" w:rsidRDefault="009A02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</w:t>
      </w:r>
      <w:r>
        <w:rPr>
          <w:rFonts w:ascii="Times New Roman" w:hAnsi="Times New Roman"/>
          <w:color w:val="000000"/>
          <w:sz w:val="28"/>
        </w:rPr>
        <w:t>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0E6AAB" w:rsidRDefault="009A02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способности к </w:t>
      </w:r>
      <w:r>
        <w:rPr>
          <w:rFonts w:ascii="Times New Roman" w:hAnsi="Times New Roman"/>
          <w:color w:val="000000"/>
          <w:sz w:val="28"/>
        </w:rPr>
        <w:t>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</w:t>
      </w:r>
      <w:r>
        <w:rPr>
          <w:rFonts w:ascii="Times New Roman" w:hAnsi="Times New Roman"/>
          <w:color w:val="000000"/>
          <w:sz w:val="28"/>
        </w:rPr>
        <w:t>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</w:t>
      </w:r>
      <w:r>
        <w:rPr>
          <w:rFonts w:ascii="Times New Roman" w:hAnsi="Times New Roman"/>
          <w:color w:val="000000"/>
          <w:sz w:val="28"/>
        </w:rPr>
        <w:t>ских и базовых национальных ценностей. Изучение иностранного (английского) языка обеспечивает:</w:t>
      </w:r>
    </w:p>
    <w:p w:rsidR="000E6AAB" w:rsidRDefault="009A027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0E6AAB" w:rsidRDefault="009A027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предпосылок </w:t>
      </w:r>
      <w:r>
        <w:rPr>
          <w:rFonts w:ascii="Times New Roman" w:hAnsi="Times New Roman"/>
          <w:color w:val="000000"/>
          <w:sz w:val="28"/>
        </w:rPr>
        <w:t>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</w:t>
      </w:r>
      <w:r>
        <w:rPr>
          <w:rFonts w:ascii="Times New Roman" w:hAnsi="Times New Roman"/>
          <w:color w:val="000000"/>
          <w:sz w:val="28"/>
        </w:rPr>
        <w:t>уя имеющиеся речевые и неречевые средства общения;</w:t>
      </w:r>
    </w:p>
    <w:p w:rsidR="000E6AAB" w:rsidRDefault="009A027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0E6AAB" w:rsidRDefault="009A027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эмоционального и позн</w:t>
      </w:r>
      <w:r>
        <w:rPr>
          <w:rFonts w:ascii="Times New Roman" w:hAnsi="Times New Roman"/>
          <w:color w:val="000000"/>
          <w:sz w:val="28"/>
        </w:rPr>
        <w:t>авательного интереса к художественной культуре других народов;</w:t>
      </w:r>
    </w:p>
    <w:p w:rsidR="000E6AAB" w:rsidRDefault="009A027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8e4de2fd-43cd-4bc5-8d35-2312bb8da802"/>
      <w:r>
        <w:rPr>
          <w:rFonts w:ascii="Times New Roman" w:hAnsi="Times New Roman"/>
          <w:color w:val="000000"/>
          <w:sz w:val="28"/>
        </w:rPr>
        <w:t>На изучение иностранного (английского) языка на уровне начального общего образ</w:t>
      </w:r>
      <w:r>
        <w:rPr>
          <w:rFonts w:ascii="Times New Roman" w:hAnsi="Times New Roman"/>
          <w:color w:val="000000"/>
          <w:sz w:val="28"/>
        </w:rPr>
        <w:t>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0E6AAB">
      <w:pPr>
        <w:sectPr w:rsidR="000E6AAB">
          <w:pgSz w:w="11906" w:h="16383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 w:line="264" w:lineRule="auto"/>
        <w:ind w:left="120"/>
        <w:jc w:val="both"/>
      </w:pPr>
      <w:bookmarkStart w:id="7" w:name="block-10858461"/>
      <w:bookmarkEnd w:id="5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Приветствие. Знакомст</w:t>
      </w:r>
      <w:r>
        <w:rPr>
          <w:rFonts w:ascii="Times New Roman" w:hAnsi="Times New Roman"/>
          <w:color w:val="000000"/>
          <w:sz w:val="28"/>
        </w:rPr>
        <w:t>во. Моя семья. Мой день рождения. Моя любимая еда.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Любимый цвет, игрушка. Любимые занятия. Мой питомец. Выходной день.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color w:val="000000"/>
          <w:sz w:val="28"/>
        </w:rPr>
        <w:t>Назв</w:t>
      </w:r>
      <w:r>
        <w:rPr>
          <w:rFonts w:ascii="Times New Roman" w:hAnsi="Times New Roman"/>
          <w:color w:val="000000"/>
          <w:sz w:val="28"/>
        </w:rPr>
        <w:t>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</w:t>
      </w:r>
      <w:r>
        <w:rPr>
          <w:rFonts w:ascii="Times New Roman" w:hAnsi="Times New Roman"/>
          <w:color w:val="000000"/>
          <w:sz w:val="28"/>
        </w:rPr>
        <w:t xml:space="preserve">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</w:t>
      </w:r>
      <w:r>
        <w:rPr>
          <w:rFonts w:ascii="Times New Roman" w:hAnsi="Times New Roman"/>
          <w:color w:val="000000"/>
          <w:sz w:val="28"/>
        </w:rPr>
        <w:t>вора, знакомство с собеседником; поздравление с праздником; выражение благодарности за поздравление; извинение;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слух </w:t>
      </w:r>
      <w:r>
        <w:rPr>
          <w:rFonts w:ascii="Times New Roman" w:hAnsi="Times New Roman"/>
          <w:color w:val="000000"/>
          <w:sz w:val="28"/>
        </w:rPr>
        <w:t>речи учителя и других обучающихся и вербальная/невербальная реакция на услышанное (при непосредственном общении).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</w:t>
      </w:r>
      <w:r>
        <w:rPr>
          <w:rFonts w:ascii="Times New Roman" w:hAnsi="Times New Roman"/>
          <w:color w:val="000000"/>
          <w:sz w:val="28"/>
        </w:rPr>
        <w:t>ачей: с пониманием основного содержания, с пониманием запрашиваемой информации (при опосредованном общении).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</w:t>
      </w:r>
      <w:r>
        <w:rPr>
          <w:rFonts w:ascii="Times New Roman" w:hAnsi="Times New Roman"/>
          <w:color w:val="000000"/>
          <w:sz w:val="28"/>
        </w:rPr>
        <w:t>тексте с опорой на иллюстрации и с использованием языковой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</w:t>
      </w:r>
      <w:r>
        <w:rPr>
          <w:rFonts w:ascii="Times New Roman" w:hAnsi="Times New Roman"/>
          <w:color w:val="000000"/>
          <w:sz w:val="28"/>
        </w:rPr>
        <w:t>нятие, цвет) с опорой на иллюстрации и с использованием языковой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вслух учебных текстов, построенных на изученном </w:t>
      </w:r>
      <w:r>
        <w:rPr>
          <w:rFonts w:ascii="Times New Roman" w:hAnsi="Times New Roman"/>
          <w:color w:val="000000"/>
          <w:sz w:val="28"/>
        </w:rPr>
        <w:t>языковом материале, с соблюдением правил чтения и соответствующей интонацией; понимание прочитанного.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</w:t>
      </w:r>
      <w:r>
        <w:rPr>
          <w:rFonts w:ascii="Times New Roman" w:hAnsi="Times New Roman"/>
          <w:color w:val="000000"/>
          <w:sz w:val="28"/>
        </w:rPr>
        <w:t>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</w:t>
      </w:r>
      <w:r>
        <w:rPr>
          <w:rFonts w:ascii="Times New Roman" w:hAnsi="Times New Roman"/>
          <w:color w:val="000000"/>
          <w:sz w:val="28"/>
        </w:rPr>
        <w:t>/событий в прочитанном тексте с опорой на иллюстрации и с использованием языковой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</w:t>
      </w:r>
      <w:r>
        <w:rPr>
          <w:rFonts w:ascii="Times New Roman" w:hAnsi="Times New Roman"/>
          <w:color w:val="000000"/>
          <w:sz w:val="28"/>
        </w:rPr>
        <w:t>юстрации и с использованием языковой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Воспроизведение речевых образц</w:t>
      </w:r>
      <w:r>
        <w:rPr>
          <w:rFonts w:ascii="Times New Roman" w:hAnsi="Times New Roman"/>
          <w:color w:val="000000"/>
          <w:sz w:val="28"/>
        </w:rPr>
        <w:t>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</w:t>
      </w:r>
      <w:r>
        <w:rPr>
          <w:rFonts w:ascii="Times New Roman" w:hAnsi="Times New Roman"/>
          <w:color w:val="000000"/>
          <w:sz w:val="28"/>
        </w:rPr>
        <w:t>ормации (имя, фамилия, возраст, страна проживания) в соответствии с нормами, принятыми в стране/странах изучаемого языка.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</w:t>
      </w:r>
      <w:r>
        <w:rPr>
          <w:rFonts w:ascii="Times New Roman" w:hAnsi="Times New Roman"/>
          <w:i/>
          <w:color w:val="000000"/>
          <w:sz w:val="28"/>
        </w:rPr>
        <w:t>ая сторона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</w:t>
      </w:r>
      <w:r>
        <w:rPr>
          <w:rFonts w:ascii="Times New Roman" w:hAnsi="Times New Roman"/>
          <w:color w:val="000000"/>
          <w:sz w:val="28"/>
        </w:rPr>
        <w:t xml:space="preserve">ующее </w:t>
      </w:r>
      <w:r>
        <w:rPr>
          <w:rFonts w:ascii="Times New Roman" w:hAnsi="Times New Roman"/>
          <w:i/>
          <w:color w:val="000000"/>
          <w:sz w:val="28"/>
        </w:rPr>
        <w:t>«r» (there is/there).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</w:t>
      </w:r>
      <w:r>
        <w:rPr>
          <w:rFonts w:ascii="Times New Roman" w:hAnsi="Times New Roman"/>
          <w:color w:val="000000"/>
          <w:sz w:val="28"/>
        </w:rPr>
        <w:t>сы) с соблюдением их ритмико-интонационных особенностей.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</w:t>
      </w:r>
      <w:r>
        <w:rPr>
          <w:rFonts w:ascii="Times New Roman" w:hAnsi="Times New Roman"/>
          <w:color w:val="000000"/>
          <w:sz w:val="28"/>
        </w:rPr>
        <w:t>в.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 корректное</w:t>
      </w:r>
      <w:r>
        <w:rPr>
          <w:rFonts w:ascii="Times New Roman" w:hAnsi="Times New Roman"/>
          <w:color w:val="000000"/>
          <w:sz w:val="28"/>
        </w:rPr>
        <w:t xml:space="preserve"> (полупечатное) написание букв английского алфавита в буквосочетаниях и словах. Правильное написание изученных слов.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</w:t>
      </w:r>
      <w:r>
        <w:rPr>
          <w:rFonts w:ascii="Times New Roman" w:hAnsi="Times New Roman"/>
          <w:color w:val="000000"/>
          <w:sz w:val="28"/>
        </w:rPr>
        <w:t xml:space="preserve">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Ann’s</w:t>
      </w:r>
      <w:r>
        <w:rPr>
          <w:rFonts w:ascii="Times New Roman" w:hAnsi="Times New Roman"/>
          <w:color w:val="000000"/>
          <w:sz w:val="28"/>
        </w:rPr>
        <w:t>).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</w:t>
      </w:r>
      <w:r>
        <w:rPr>
          <w:rFonts w:ascii="Times New Roman" w:hAnsi="Times New Roman"/>
          <w:color w:val="000000"/>
          <w:sz w:val="28"/>
        </w:rPr>
        <w:t>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doctor, film</w:t>
      </w:r>
      <w:r>
        <w:rPr>
          <w:rFonts w:ascii="Times New Roman" w:hAnsi="Times New Roman"/>
          <w:color w:val="000000"/>
          <w:sz w:val="28"/>
        </w:rPr>
        <w:t>) с помощ</w:t>
      </w:r>
      <w:r>
        <w:rPr>
          <w:rFonts w:ascii="Times New Roman" w:hAnsi="Times New Roman"/>
          <w:color w:val="000000"/>
          <w:sz w:val="28"/>
        </w:rPr>
        <w:t>ью языковой догадки.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типы предложений: повест</w:t>
      </w:r>
      <w:r>
        <w:rPr>
          <w:rFonts w:ascii="Times New Roman" w:hAnsi="Times New Roman"/>
          <w:color w:val="000000"/>
          <w:sz w:val="28"/>
        </w:rPr>
        <w:t>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 (It’s a red ball.).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начальны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</w:t>
      </w:r>
      <w:r>
        <w:rPr>
          <w:rFonts w:ascii="Times New Roman" w:hAnsi="Times New Roman"/>
          <w:i/>
          <w:color w:val="000000"/>
          <w:sz w:val="28"/>
        </w:rPr>
        <w:t>e on the table? – There are four pens.).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Побудительные предложения в утвердитель</w:t>
      </w:r>
      <w:r>
        <w:rPr>
          <w:rFonts w:ascii="Times New Roman" w:hAnsi="Times New Roman"/>
          <w:color w:val="000000"/>
          <w:sz w:val="28"/>
        </w:rPr>
        <w:t xml:space="preserve">ной форме </w:t>
      </w:r>
      <w:r>
        <w:rPr>
          <w:rFonts w:ascii="Times New Roman" w:hAnsi="Times New Roman"/>
          <w:i/>
          <w:color w:val="000000"/>
          <w:sz w:val="28"/>
        </w:rPr>
        <w:t>(Come in, please.).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</w:t>
      </w:r>
      <w:r>
        <w:rPr>
          <w:rFonts w:ascii="Times New Roman" w:hAnsi="Times New Roman"/>
          <w:i/>
          <w:color w:val="000000"/>
          <w:sz w:val="28"/>
        </w:rPr>
        <w:t>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>
        <w:rPr>
          <w:rFonts w:ascii="Times New Roman" w:hAnsi="Times New Roman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play tennis.)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play chess.)</w:t>
      </w:r>
      <w:r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Определённый, неопределённый и нулевой артикли</w:t>
      </w:r>
      <w:r>
        <w:rPr>
          <w:rFonts w:ascii="Times New Roman" w:hAnsi="Times New Roman"/>
          <w:color w:val="000000"/>
          <w:sz w:val="28"/>
        </w:rPr>
        <w:t xml:space="preserve"> c именами существительными (наиболее распространённые случаи).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i/>
          <w:color w:val="000000"/>
          <w:sz w:val="28"/>
        </w:rPr>
        <w:t>(a book – books; a man – men).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</w:t>
      </w:r>
      <w:r>
        <w:rPr>
          <w:rFonts w:ascii="Times New Roman" w:hAnsi="Times New Roman"/>
          <w:i/>
          <w:color w:val="000000"/>
          <w:sz w:val="28"/>
        </w:rPr>
        <w:t>ur, his/her/its, our, their)</w:t>
      </w:r>
      <w:r>
        <w:rPr>
          <w:rFonts w:ascii="Times New Roman" w:hAnsi="Times New Roman"/>
          <w:color w:val="000000"/>
          <w:sz w:val="28"/>
        </w:rPr>
        <w:t xml:space="preserve">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(this – these).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 xml:space="preserve">and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(c однородными членами).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</w:t>
      </w:r>
      <w:r>
        <w:rPr>
          <w:rFonts w:ascii="Times New Roman" w:hAnsi="Times New Roman"/>
          <w:color w:val="000000"/>
          <w:sz w:val="28"/>
        </w:rPr>
        <w:t>и, извинение, поздравление (с днём рождения, Новым годом, Рождеством).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</w:t>
      </w:r>
      <w:r>
        <w:rPr>
          <w:rFonts w:ascii="Times New Roman" w:hAnsi="Times New Roman"/>
          <w:color w:val="000000"/>
          <w:sz w:val="28"/>
        </w:rPr>
        <w:t>го языка и их столиц.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</w:t>
      </w:r>
      <w:r>
        <w:rPr>
          <w:rFonts w:ascii="Times New Roman" w:hAnsi="Times New Roman"/>
          <w:color w:val="000000"/>
          <w:sz w:val="28"/>
        </w:rPr>
        <w:t>зываний ключевых слов, вопросов; иллюстраций.</w:t>
      </w:r>
    </w:p>
    <w:p w:rsidR="000E6AAB" w:rsidRDefault="000E6AAB">
      <w:pPr>
        <w:spacing w:after="0"/>
        <w:ind w:left="120"/>
      </w:pPr>
      <w:bookmarkStart w:id="8" w:name="_Toc140053182"/>
      <w:bookmarkEnd w:id="8"/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Моя семья. Мой день рождения. Моя любимая еда. Мой день (распорядок дня).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 xml:space="preserve">. Любимая игрушка, игра. Мой питомец. Любимые занятия. Любимая </w:t>
      </w:r>
      <w:r>
        <w:rPr>
          <w:rFonts w:ascii="Times New Roman" w:hAnsi="Times New Roman"/>
          <w:color w:val="000000"/>
          <w:sz w:val="28"/>
        </w:rPr>
        <w:t>сказка. Выходной день. Каникулы.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 xml:space="preserve">. Россия и страна/страны </w:t>
      </w:r>
      <w:r>
        <w:rPr>
          <w:rFonts w:ascii="Times New Roman" w:hAnsi="Times New Roman"/>
          <w:color w:val="000000"/>
          <w:sz w:val="28"/>
        </w:rPr>
        <w:t>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диалога этикетного характера: приветствие, начало и завершение разговора, </w:t>
      </w:r>
      <w:r>
        <w:rPr>
          <w:rFonts w:ascii="Times New Roman" w:hAnsi="Times New Roman"/>
          <w:color w:val="000000"/>
          <w:sz w:val="28"/>
        </w:rPr>
        <w:t>знакомство с собеседником; поздравление с праздником; выражение благодарности за поздравление; извинение;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</w:t>
      </w:r>
      <w:r>
        <w:rPr>
          <w:rFonts w:ascii="Times New Roman" w:hAnsi="Times New Roman"/>
          <w:color w:val="000000"/>
          <w:sz w:val="28"/>
        </w:rPr>
        <w:t>расспроса: запрашивание интересующей информации; сообщение фактической информации, ответы на вопросы собеседника.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</w:t>
      </w:r>
      <w:r>
        <w:rPr>
          <w:rFonts w:ascii="Times New Roman" w:hAnsi="Times New Roman"/>
          <w:color w:val="000000"/>
          <w:sz w:val="28"/>
        </w:rPr>
        <w:t>й: описание предмета, реального человека или литературного персонажа; рассказ о себе, члене семьи, друге.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слух речи учителя </w:t>
      </w:r>
      <w:r>
        <w:rPr>
          <w:rFonts w:ascii="Times New Roman" w:hAnsi="Times New Roman"/>
          <w:color w:val="000000"/>
          <w:sz w:val="28"/>
        </w:rPr>
        <w:t>и других обучающихся и вербальная/невербальная реакция на услышанное (при непосредственном общении).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</w:t>
      </w:r>
      <w:r>
        <w:rPr>
          <w:rFonts w:ascii="Times New Roman" w:hAnsi="Times New Roman"/>
          <w:color w:val="000000"/>
          <w:sz w:val="28"/>
        </w:rPr>
        <w:t>анием основного содержания, с пониманием запрашиваемой информации (при опосредованном общении).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</w:t>
      </w:r>
      <w:r>
        <w:rPr>
          <w:rFonts w:ascii="Times New Roman" w:hAnsi="Times New Roman"/>
          <w:color w:val="000000"/>
          <w:sz w:val="28"/>
        </w:rPr>
        <w:t xml:space="preserve"> иллюстрации и с использованием языковой, в том числе контекстуальной,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</w:t>
      </w:r>
      <w:r>
        <w:rPr>
          <w:rFonts w:ascii="Times New Roman" w:hAnsi="Times New Roman"/>
          <w:color w:val="000000"/>
          <w:sz w:val="28"/>
        </w:rPr>
        <w:t xml:space="preserve"> и с использованием языковой, в том числе контекстуальной,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</w:t>
      </w:r>
      <w:r>
        <w:rPr>
          <w:rFonts w:ascii="Times New Roman" w:hAnsi="Times New Roman"/>
          <w:color w:val="000000"/>
          <w:sz w:val="28"/>
        </w:rPr>
        <w:t>ом материале, с соблюдением правил чтения и соответствующей интонацией; понимание прочитанного.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</w:t>
      </w:r>
      <w:r>
        <w:rPr>
          <w:rFonts w:ascii="Times New Roman" w:hAnsi="Times New Roman"/>
          <w:color w:val="000000"/>
          <w:sz w:val="28"/>
        </w:rPr>
        <w:t>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</w:t>
      </w:r>
      <w:r>
        <w:rPr>
          <w:rFonts w:ascii="Times New Roman" w:hAnsi="Times New Roman"/>
          <w:color w:val="000000"/>
          <w:sz w:val="28"/>
        </w:rPr>
        <w:t>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</w:t>
      </w:r>
      <w:r>
        <w:rPr>
          <w:rFonts w:ascii="Times New Roman" w:hAnsi="Times New Roman"/>
          <w:color w:val="000000"/>
          <w:sz w:val="28"/>
        </w:rPr>
        <w:t>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</w:t>
      </w:r>
      <w:r>
        <w:rPr>
          <w:rFonts w:ascii="Times New Roman" w:hAnsi="Times New Roman"/>
          <w:color w:val="000000"/>
          <w:sz w:val="28"/>
        </w:rPr>
        <w:t>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</w:t>
      </w:r>
      <w:r>
        <w:rPr>
          <w:rFonts w:ascii="Times New Roman" w:hAnsi="Times New Roman"/>
          <w:color w:val="000000"/>
          <w:sz w:val="28"/>
        </w:rPr>
        <w:t xml:space="preserve">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с опорой на образец поздравлений с праздниками (с днём рождения, Новым </w:t>
      </w:r>
      <w:r>
        <w:rPr>
          <w:rFonts w:ascii="Times New Roman" w:hAnsi="Times New Roman"/>
          <w:color w:val="000000"/>
          <w:sz w:val="28"/>
        </w:rPr>
        <w:t>годом, Рождеством) с выражением пожеланий.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Ритмико-интонационные особенности </w:t>
      </w:r>
      <w:r>
        <w:rPr>
          <w:rFonts w:ascii="Times New Roman" w:hAnsi="Times New Roman"/>
          <w:color w:val="000000"/>
          <w:sz w:val="28"/>
        </w:rPr>
        <w:t>повествовательного, побудительного и вопросительного (общий и специальный вопрос) предложений.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</w:t>
      </w:r>
      <w:r>
        <w:rPr>
          <w:rFonts w:ascii="Times New Roman" w:hAnsi="Times New Roman"/>
          <w:color w:val="000000"/>
          <w:sz w:val="28"/>
        </w:rPr>
        <w:t>ностей.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i/>
          <w:color w:val="000000"/>
          <w:sz w:val="28"/>
        </w:rPr>
        <w:t>+ r</w:t>
      </w:r>
      <w:r>
        <w:rPr>
          <w:rFonts w:ascii="Times New Roman" w:hAnsi="Times New Roman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 xml:space="preserve">) в односложных, двусложных и </w:t>
      </w:r>
      <w:r>
        <w:rPr>
          <w:rFonts w:ascii="Times New Roman" w:hAnsi="Times New Roman"/>
          <w:color w:val="000000"/>
          <w:sz w:val="28"/>
        </w:rPr>
        <w:t>многосложных словах.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</w:t>
      </w:r>
      <w:r>
        <w:rPr>
          <w:rFonts w:ascii="Times New Roman" w:hAnsi="Times New Roman"/>
          <w:color w:val="000000"/>
          <w:sz w:val="28"/>
        </w:rPr>
        <w:t>кого алфавита. Фонетически корректное озвучивание знаков транскрипции.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восклицательного знаков в конце предложения; пр</w:t>
      </w:r>
      <w:r>
        <w:rPr>
          <w:rFonts w:ascii="Times New Roman" w:hAnsi="Times New Roman"/>
          <w:color w:val="000000"/>
          <w:sz w:val="28"/>
        </w:rPr>
        <w:t>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пи</w:t>
      </w:r>
      <w:r>
        <w:rPr>
          <w:rFonts w:ascii="Times New Roman" w:hAnsi="Times New Roman"/>
          <w:color w:val="000000"/>
          <w:sz w:val="28"/>
        </w:rPr>
        <w:t>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</w:t>
      </w:r>
      <w:r>
        <w:rPr>
          <w:rFonts w:ascii="Times New Roman" w:hAnsi="Times New Roman"/>
          <w:color w:val="000000"/>
          <w:sz w:val="28"/>
        </w:rPr>
        <w:t xml:space="preserve">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-teen, -ty, -th)</w:t>
      </w:r>
      <w:r>
        <w:rPr>
          <w:rFonts w:ascii="Times New Roman" w:hAnsi="Times New Roman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i/>
          <w:color w:val="000000"/>
          <w:sz w:val="28"/>
        </w:rPr>
        <w:t>(sportsman).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и письменной речи инте</w:t>
      </w:r>
      <w:r>
        <w:rPr>
          <w:rFonts w:ascii="Times New Roman" w:hAnsi="Times New Roman"/>
          <w:color w:val="000000"/>
          <w:sz w:val="28"/>
        </w:rPr>
        <w:t xml:space="preserve">рнациональных слов </w:t>
      </w:r>
      <w:r>
        <w:rPr>
          <w:rFonts w:ascii="Times New Roman" w:hAnsi="Times New Roman"/>
          <w:i/>
          <w:color w:val="000000"/>
          <w:sz w:val="28"/>
        </w:rPr>
        <w:t>(doctor, film)</w:t>
      </w:r>
      <w:r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</w:t>
      </w:r>
      <w:r>
        <w:rPr>
          <w:rFonts w:ascii="Times New Roman" w:hAnsi="Times New Roman"/>
          <w:color w:val="000000"/>
          <w:sz w:val="28"/>
        </w:rPr>
        <w:t xml:space="preserve">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i/>
          <w:color w:val="000000"/>
          <w:sz w:val="28"/>
        </w:rPr>
        <w:t>(Don’t talk, please.)</w:t>
      </w:r>
      <w:r>
        <w:rPr>
          <w:rFonts w:ascii="Times New Roman" w:hAnsi="Times New Roman"/>
          <w:color w:val="000000"/>
          <w:sz w:val="28"/>
        </w:rPr>
        <w:t xml:space="preserve"> форме.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</w:t>
      </w:r>
      <w:r>
        <w:rPr>
          <w:rFonts w:ascii="Times New Roman" w:hAnsi="Times New Roman"/>
          <w:color w:val="000000"/>
          <w:sz w:val="28"/>
        </w:rPr>
        <w:t>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 xml:space="preserve">-ing: to </w:t>
      </w:r>
      <w:r>
        <w:rPr>
          <w:rFonts w:ascii="Times New Roman" w:hAnsi="Times New Roman"/>
          <w:i/>
          <w:color w:val="000000"/>
          <w:sz w:val="28"/>
        </w:rPr>
        <w:t>like/enjoy doing smth (I like riding my bike.).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i/>
          <w:color w:val="000000"/>
          <w:sz w:val="28"/>
        </w:rPr>
        <w:t>(much/many/a lot of).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</w:t>
      </w:r>
      <w:r>
        <w:rPr>
          <w:rFonts w:ascii="Times New Roman" w:hAnsi="Times New Roman"/>
          <w:color w:val="000000"/>
          <w:sz w:val="28"/>
        </w:rPr>
        <w:t xml:space="preserve"> местоимения в объектном </w:t>
      </w:r>
      <w:r>
        <w:rPr>
          <w:rFonts w:ascii="Times New Roman" w:hAnsi="Times New Roman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(some/any)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i/>
          <w:color w:val="000000"/>
          <w:sz w:val="28"/>
        </w:rPr>
        <w:t>(Have you got any friends? – Yes, I’ve got some.</w:t>
      </w:r>
      <w:r>
        <w:rPr>
          <w:rFonts w:ascii="Times New Roman" w:hAnsi="Times New Roman"/>
          <w:i/>
          <w:color w:val="000000"/>
          <w:sz w:val="28"/>
        </w:rPr>
        <w:t>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i/>
          <w:color w:val="000000"/>
          <w:sz w:val="28"/>
        </w:rPr>
        <w:t>(usually, often).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(when, whose, why).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 xml:space="preserve">at 5 </w:t>
      </w:r>
      <w:r>
        <w:rPr>
          <w:rFonts w:ascii="Times New Roman" w:hAnsi="Times New Roman"/>
          <w:i/>
          <w:color w:val="000000"/>
          <w:sz w:val="28"/>
        </w:rPr>
        <w:t>o’clock, in the morning, on Monday).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</w:t>
      </w:r>
      <w:r>
        <w:rPr>
          <w:rFonts w:ascii="Times New Roman" w:hAnsi="Times New Roman"/>
          <w:color w:val="000000"/>
          <w:sz w:val="28"/>
        </w:rPr>
        <w:t>ние, знакомство, выражение благодарности, извинение, поздравление с днём рождения, Новым годом, Рождеством.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</w:t>
      </w:r>
      <w:r>
        <w:rPr>
          <w:rFonts w:ascii="Times New Roman" w:hAnsi="Times New Roman"/>
          <w:color w:val="000000"/>
          <w:sz w:val="28"/>
        </w:rPr>
        <w:t>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</w:t>
      </w:r>
      <w:r>
        <w:rPr>
          <w:rFonts w:ascii="Times New Roman" w:hAnsi="Times New Roman"/>
          <w:color w:val="000000"/>
          <w:sz w:val="28"/>
        </w:rPr>
        <w:t>ование в качестве опоры при порождении собственных высказываний ключевых слов, вопросов; иллюстраций.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</w:t>
      </w:r>
      <w:r>
        <w:rPr>
          <w:rFonts w:ascii="Times New Roman" w:hAnsi="Times New Roman"/>
          <w:color w:val="000000"/>
          <w:sz w:val="28"/>
        </w:rPr>
        <w:t>шиваемой информации.</w:t>
      </w:r>
    </w:p>
    <w:p w:rsidR="000E6AAB" w:rsidRDefault="000E6AAB">
      <w:pPr>
        <w:spacing w:after="0"/>
        <w:ind w:left="120"/>
      </w:pPr>
      <w:bookmarkStart w:id="9" w:name="_Toc140053183"/>
      <w:bookmarkEnd w:id="9"/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За</w:t>
      </w:r>
      <w:r>
        <w:rPr>
          <w:rFonts w:ascii="Times New Roman" w:hAnsi="Times New Roman"/>
          <w:color w:val="000000"/>
          <w:sz w:val="28"/>
        </w:rPr>
        <w:t>нятия спортом. Любимая сказка/история/рассказ. Выходной день. Каникулы.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</w:t>
      </w:r>
      <w:r>
        <w:rPr>
          <w:rFonts w:ascii="Times New Roman" w:hAnsi="Times New Roman"/>
          <w:color w:val="000000"/>
          <w:sz w:val="28"/>
        </w:rPr>
        <w:t>о). Путешествия. Дикие и домашние животные. Погода. Времена года (месяцы). Покупки.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</w:t>
      </w:r>
      <w:r>
        <w:rPr>
          <w:rFonts w:ascii="Times New Roman" w:hAnsi="Times New Roman"/>
          <w:color w:val="000000"/>
          <w:sz w:val="28"/>
        </w:rPr>
        <w:t>лора. Литературные персонажи детских книг. Праздники родной страны и страны/стран изучаемого языка.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с опорой на речевые ситуации, ключевые слова и (или) иллюстрации с </w:t>
      </w:r>
      <w:r>
        <w:rPr>
          <w:rFonts w:ascii="Times New Roman" w:hAnsi="Times New Roman"/>
          <w:color w:val="000000"/>
          <w:sz w:val="28"/>
        </w:rPr>
        <w:t>соблюдением норм речевого этикета, принятых в стране/странах изучаемого языка: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</w:t>
      </w:r>
      <w:r>
        <w:rPr>
          <w:rFonts w:ascii="Times New Roman" w:hAnsi="Times New Roman"/>
          <w:color w:val="000000"/>
          <w:sz w:val="28"/>
        </w:rPr>
        <w:t>выражение благодарности за поздравление; выражение извинения;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</w:t>
      </w:r>
      <w:r>
        <w:rPr>
          <w:rFonts w:ascii="Times New Roman" w:hAnsi="Times New Roman"/>
          <w:color w:val="000000"/>
          <w:sz w:val="28"/>
        </w:rPr>
        <w:t>ожение собеседника;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</w:t>
      </w:r>
      <w:r>
        <w:rPr>
          <w:rFonts w:ascii="Times New Roman" w:hAnsi="Times New Roman"/>
          <w:color w:val="000000"/>
          <w:sz w:val="28"/>
        </w:rPr>
        <w:t>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</w:t>
      </w:r>
      <w:r>
        <w:rPr>
          <w:rFonts w:ascii="Times New Roman" w:hAnsi="Times New Roman"/>
          <w:color w:val="000000"/>
          <w:sz w:val="28"/>
        </w:rPr>
        <w:t>ысказываний в рамках тематического содержания речи по образцу (с выражением своего отношения к предмету речи).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устное изложение результ</w:t>
      </w:r>
      <w:r>
        <w:rPr>
          <w:rFonts w:ascii="Times New Roman" w:hAnsi="Times New Roman"/>
          <w:color w:val="000000"/>
          <w:sz w:val="28"/>
        </w:rPr>
        <w:t>атов выполненного несложного проектного задания.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 аудирования.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и понимание на </w:t>
      </w:r>
      <w:r>
        <w:rPr>
          <w:rFonts w:ascii="Times New Roman" w:hAnsi="Times New Roman"/>
          <w:color w:val="000000"/>
          <w:sz w:val="28"/>
        </w:rPr>
        <w:t>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</w:t>
      </w:r>
      <w:r>
        <w:rPr>
          <w:rFonts w:ascii="Times New Roman" w:hAnsi="Times New Roman"/>
          <w:color w:val="000000"/>
          <w:sz w:val="28"/>
        </w:rPr>
        <w:t>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</w:t>
      </w:r>
      <w:r>
        <w:rPr>
          <w:rFonts w:ascii="Times New Roman" w:hAnsi="Times New Roman"/>
          <w:color w:val="000000"/>
          <w:sz w:val="28"/>
        </w:rPr>
        <w:t>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ексты для чтения вслух: диалог, рассказ, сказка.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</w:t>
      </w:r>
      <w:r>
        <w:rPr>
          <w:rFonts w:ascii="Times New Roman" w:hAnsi="Times New Roman"/>
          <w:color w:val="000000"/>
          <w:sz w:val="28"/>
        </w:rPr>
        <w:t>одержания, с пониманием запрашиваемой информации.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</w:t>
      </w:r>
      <w:r>
        <w:rPr>
          <w:rFonts w:ascii="Times New Roman" w:hAnsi="Times New Roman"/>
          <w:color w:val="000000"/>
          <w:sz w:val="28"/>
        </w:rPr>
        <w:t>ле контекстуальной,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</w:t>
      </w:r>
      <w:r>
        <w:rPr>
          <w:rFonts w:ascii="Times New Roman" w:hAnsi="Times New Roman"/>
          <w:color w:val="000000"/>
          <w:sz w:val="28"/>
        </w:rPr>
        <w:t>онтекстуальной, догадки.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</w:t>
      </w:r>
      <w:r>
        <w:rPr>
          <w:rFonts w:ascii="Times New Roman" w:hAnsi="Times New Roman"/>
          <w:color w:val="000000"/>
          <w:sz w:val="28"/>
        </w:rPr>
        <w:t xml:space="preserve"> с использованием языковой догадки, в том числе контекстуальной.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</w:t>
      </w:r>
      <w:r>
        <w:rPr>
          <w:rFonts w:ascii="Times New Roman" w:hAnsi="Times New Roman"/>
          <w:color w:val="000000"/>
          <w:sz w:val="28"/>
        </w:rPr>
        <w:t>ектронное сообщение личного характера, текст научно-популярного характера, стихотворение.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Выписывание из текста слов, словосочетаний, предложений; вставка пропущенных букв в слово или слов в предложение в соответствии с решаемой </w:t>
      </w:r>
      <w:r>
        <w:rPr>
          <w:rFonts w:ascii="Times New Roman" w:hAnsi="Times New Roman"/>
          <w:color w:val="000000"/>
          <w:sz w:val="28"/>
        </w:rPr>
        <w:t>коммуникативной/учебной задачей.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</w:t>
      </w:r>
      <w:r>
        <w:rPr>
          <w:rFonts w:ascii="Times New Roman" w:hAnsi="Times New Roman"/>
          <w:color w:val="000000"/>
          <w:sz w:val="28"/>
        </w:rPr>
        <w:t xml:space="preserve">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</w:t>
      </w:r>
      <w:r>
        <w:rPr>
          <w:rFonts w:ascii="Times New Roman" w:hAnsi="Times New Roman"/>
          <w:color w:val="000000"/>
          <w:sz w:val="28"/>
        </w:rPr>
        <w:t>о и вопросительного (общий и специальный вопрос) предложений.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</w:t>
      </w:r>
      <w:r>
        <w:rPr>
          <w:rFonts w:ascii="Times New Roman" w:hAnsi="Times New Roman"/>
          <w:color w:val="000000"/>
          <w:sz w:val="28"/>
        </w:rPr>
        <w:t xml:space="preserve"> числе соблюдение правила отсутствия ударения на служебных словах; интонации перечисления.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 согласных; основных звукобуквенных сочетаний, в</w:t>
      </w:r>
      <w:r>
        <w:rPr>
          <w:rFonts w:ascii="Times New Roman" w:hAnsi="Times New Roman"/>
          <w:color w:val="000000"/>
          <w:sz w:val="28"/>
        </w:rPr>
        <w:t xml:space="preserve">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новых слов согласно основным правилам чтения с использованием полной </w:t>
      </w:r>
      <w:r>
        <w:rPr>
          <w:rFonts w:ascii="Times New Roman" w:hAnsi="Times New Roman"/>
          <w:color w:val="000000"/>
          <w:sz w:val="28"/>
        </w:rPr>
        <w:t>или частичной транскрипции, по аналогии.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 Правильная расст</w:t>
      </w:r>
      <w:r>
        <w:rPr>
          <w:rFonts w:ascii="Times New Roman" w:hAnsi="Times New Roman"/>
          <w:color w:val="000000"/>
          <w:sz w:val="28"/>
        </w:rPr>
        <w:t>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</w:t>
      </w:r>
      <w:r>
        <w:rPr>
          <w:rFonts w:ascii="Times New Roman" w:hAnsi="Times New Roman"/>
          <w:color w:val="000000"/>
          <w:sz w:val="28"/>
        </w:rPr>
        <w:t>твительных в притяжательном падеже (Possessive Case).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</w:t>
      </w:r>
      <w:r>
        <w:rPr>
          <w:rFonts w:ascii="Times New Roman" w:hAnsi="Times New Roman"/>
          <w:color w:val="000000"/>
          <w:sz w:val="28"/>
        </w:rPr>
        <w:t>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образование в устной и письменной речи родственных слов с использованием основных способов словообраз</w:t>
      </w:r>
      <w:r>
        <w:rPr>
          <w:rFonts w:ascii="Times New Roman" w:hAnsi="Times New Roman"/>
          <w:color w:val="000000"/>
          <w:sz w:val="28"/>
        </w:rPr>
        <w:t xml:space="preserve">ования: аффиксации (образование существительных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color w:val="000000"/>
          <w:sz w:val="28"/>
        </w:rPr>
        <w:t xml:space="preserve"> и конверсии </w:t>
      </w:r>
      <w:r>
        <w:rPr>
          <w:rFonts w:ascii="Times New Roman" w:hAnsi="Times New Roman"/>
          <w:i/>
          <w:color w:val="000000"/>
          <w:sz w:val="28"/>
        </w:rPr>
        <w:t>(to play – a play).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i/>
          <w:color w:val="000000"/>
          <w:sz w:val="28"/>
        </w:rPr>
        <w:t>(pilot, film)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Present/Past Simple Tense, Present Continuous Tense в повествовательных (утверди</w:t>
      </w:r>
      <w:r>
        <w:rPr>
          <w:rFonts w:ascii="Times New Roman" w:hAnsi="Times New Roman"/>
          <w:color w:val="000000"/>
          <w:sz w:val="28"/>
        </w:rPr>
        <w:t>тельных и отрицательных) и вопросительных (общий и специальный вопросы) предложениях.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>
        <w:rPr>
          <w:rFonts w:ascii="Times New Roman" w:hAnsi="Times New Roman"/>
          <w:i/>
          <w:color w:val="000000"/>
          <w:sz w:val="28"/>
        </w:rPr>
        <w:t>, I’ll help you</w:t>
      </w:r>
      <w:r>
        <w:rPr>
          <w:rFonts w:ascii="Times New Roman" w:hAnsi="Times New Roman"/>
          <w:color w:val="000000"/>
          <w:sz w:val="28"/>
        </w:rPr>
        <w:t>.).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i/>
          <w:color w:val="000000"/>
          <w:sz w:val="28"/>
        </w:rPr>
        <w:t>5 o’clock;</w:t>
      </w:r>
      <w:r>
        <w:rPr>
          <w:rFonts w:ascii="Times New Roman" w:hAnsi="Times New Roman"/>
          <w:i/>
          <w:color w:val="000000"/>
          <w:sz w:val="28"/>
        </w:rPr>
        <w:t xml:space="preserve"> 3 am, 2 pm</w:t>
      </w:r>
      <w:r>
        <w:rPr>
          <w:rFonts w:ascii="Times New Roman" w:hAnsi="Times New Roman"/>
          <w:color w:val="000000"/>
          <w:sz w:val="28"/>
        </w:rPr>
        <w:t>).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</w:t>
      </w:r>
      <w:r>
        <w:rPr>
          <w:rFonts w:ascii="Times New Roman" w:hAnsi="Times New Roman"/>
          <w:color w:val="000000"/>
          <w:sz w:val="28"/>
        </w:rPr>
        <w:t>ние благодарности, извинение, поздравление с днём рождения, Новым годом, Рождеством, разговор по телефону).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</w:t>
      </w:r>
      <w:r>
        <w:rPr>
          <w:rFonts w:ascii="Times New Roman" w:hAnsi="Times New Roman"/>
          <w:color w:val="000000"/>
          <w:sz w:val="28"/>
        </w:rPr>
        <w:t>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</w:t>
      </w:r>
      <w:r>
        <w:rPr>
          <w:rFonts w:ascii="Times New Roman" w:hAnsi="Times New Roman"/>
          <w:color w:val="000000"/>
          <w:sz w:val="28"/>
        </w:rPr>
        <w:t>ли новое значение знакомого слова из контекста).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чтения на основе заголовка.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</w:t>
      </w:r>
      <w:r>
        <w:rPr>
          <w:rFonts w:ascii="Times New Roman" w:hAnsi="Times New Roman"/>
          <w:color w:val="000000"/>
          <w:sz w:val="28"/>
        </w:rPr>
        <w:t>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0E6AAB" w:rsidRDefault="000E6AAB">
      <w:pPr>
        <w:sectPr w:rsidR="000E6AAB">
          <w:pgSz w:w="11906" w:h="16383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 w:line="264" w:lineRule="auto"/>
        <w:ind w:left="120"/>
        <w:jc w:val="both"/>
      </w:pPr>
      <w:bookmarkStart w:id="10" w:name="block-10858462"/>
      <w:bookmarkEnd w:id="7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</w:t>
      </w:r>
      <w:r>
        <w:rPr>
          <w:rFonts w:ascii="Times New Roman" w:hAnsi="Times New Roman"/>
          <w:color w:val="000000"/>
          <w:sz w:val="28"/>
        </w:rPr>
        <w:t>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</w:t>
      </w:r>
      <w:r>
        <w:rPr>
          <w:rFonts w:ascii="Times New Roman" w:hAnsi="Times New Roman"/>
          <w:color w:val="000000"/>
          <w:sz w:val="28"/>
        </w:rPr>
        <w:t>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0E6AAB" w:rsidRDefault="009A027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:rsidR="000E6AAB" w:rsidRDefault="009A027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</w:t>
      </w:r>
      <w:r>
        <w:rPr>
          <w:rFonts w:ascii="Times New Roman" w:hAnsi="Times New Roman"/>
          <w:color w:val="000000"/>
          <w:sz w:val="28"/>
        </w:rPr>
        <w:t>урной и российской гражданской идентичности;</w:t>
      </w:r>
    </w:p>
    <w:p w:rsidR="000E6AAB" w:rsidRDefault="009A027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0E6AAB" w:rsidRDefault="009A027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0E6AAB" w:rsidRDefault="009A027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</w:t>
      </w:r>
      <w:r>
        <w:rPr>
          <w:rFonts w:ascii="Times New Roman" w:hAnsi="Times New Roman"/>
          <w:color w:val="000000"/>
          <w:sz w:val="28"/>
        </w:rPr>
        <w:t>и достоинстве человека, о нравственно-этических нормах поведения и правилах межличностных отношений.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0E6AAB" w:rsidRDefault="009A027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0E6AAB" w:rsidRDefault="009A027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0E6AAB" w:rsidRDefault="009A027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</w:t>
      </w:r>
      <w:r>
        <w:rPr>
          <w:rFonts w:ascii="Times New Roman" w:hAnsi="Times New Roman"/>
          <w:color w:val="000000"/>
          <w:sz w:val="28"/>
        </w:rPr>
        <w:t>форм поведения, направленных на причинение физического и морального вреда другим людям.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0E6AAB" w:rsidRDefault="009A027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</w:t>
      </w:r>
      <w:r>
        <w:rPr>
          <w:rFonts w:ascii="Times New Roman" w:hAnsi="Times New Roman"/>
          <w:color w:val="000000"/>
          <w:sz w:val="28"/>
        </w:rPr>
        <w:t>других народов;</w:t>
      </w:r>
    </w:p>
    <w:p w:rsidR="000E6AAB" w:rsidRDefault="009A027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0E6AAB" w:rsidRDefault="009A027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здорового и безопасного (для себя и других людей) образа жизни</w:t>
      </w:r>
      <w:r>
        <w:rPr>
          <w:rFonts w:ascii="Times New Roman" w:hAnsi="Times New Roman"/>
          <w:color w:val="000000"/>
          <w:sz w:val="28"/>
        </w:rPr>
        <w:t xml:space="preserve"> в окружающей среде (в том числе информационной);</w:t>
      </w:r>
    </w:p>
    <w:p w:rsidR="000E6AAB" w:rsidRDefault="009A027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0E6AAB" w:rsidRDefault="009A027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</w:t>
      </w:r>
      <w:r>
        <w:rPr>
          <w:rFonts w:ascii="Times New Roman" w:hAnsi="Times New Roman"/>
          <w:color w:val="000000"/>
          <w:sz w:val="28"/>
        </w:rPr>
        <w:t>авыки участия в различных видах трудовой деятельности, интерес к различным профессия.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0E6AAB" w:rsidRDefault="009A027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0E6AAB" w:rsidRDefault="009A027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0E6AAB" w:rsidRDefault="009A027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представления о научной </w:t>
      </w:r>
      <w:r>
        <w:rPr>
          <w:rFonts w:ascii="Times New Roman" w:hAnsi="Times New Roman"/>
          <w:color w:val="000000"/>
          <w:sz w:val="28"/>
        </w:rPr>
        <w:t>картине мира;</w:t>
      </w:r>
    </w:p>
    <w:p w:rsidR="000E6AAB" w:rsidRDefault="009A027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0E6AAB" w:rsidRDefault="000E6AAB">
      <w:pPr>
        <w:spacing w:after="0"/>
        <w:ind w:left="120"/>
      </w:pPr>
      <w:bookmarkStart w:id="11" w:name="_Toc140053186"/>
      <w:bookmarkEnd w:id="11"/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</w:t>
      </w:r>
      <w:r>
        <w:rPr>
          <w:rFonts w:ascii="Times New Roman" w:hAnsi="Times New Roman"/>
          <w:color w:val="000000"/>
          <w:sz w:val="28"/>
        </w:rPr>
        <w:t>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</w:t>
      </w:r>
      <w:r>
        <w:rPr>
          <w:rFonts w:ascii="Times New Roman" w:hAnsi="Times New Roman"/>
          <w:b/>
          <w:color w:val="000000"/>
          <w:sz w:val="28"/>
        </w:rPr>
        <w:t>ия:</w:t>
      </w:r>
    </w:p>
    <w:p w:rsidR="000E6AAB" w:rsidRDefault="009A02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0E6AAB" w:rsidRDefault="009A02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0E6AAB" w:rsidRDefault="009A02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0E6AAB" w:rsidRDefault="009A02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</w:t>
      </w:r>
      <w:r>
        <w:rPr>
          <w:rFonts w:ascii="Times New Roman" w:hAnsi="Times New Roman"/>
          <w:color w:val="000000"/>
          <w:sz w:val="28"/>
        </w:rPr>
        <w:t>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0E6AAB" w:rsidRDefault="009A02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E6AAB" w:rsidRDefault="009A02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</w:t>
      </w:r>
      <w:r>
        <w:rPr>
          <w:rFonts w:ascii="Times New Roman" w:hAnsi="Times New Roman"/>
          <w:color w:val="000000"/>
          <w:sz w:val="28"/>
        </w:rPr>
        <w:t>инно-следственные связи в ситуациях, поддающихся непосредственному наблюдению или знакомых по опыту, делать выводы.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E6AAB" w:rsidRDefault="009A027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</w:t>
      </w:r>
      <w:r>
        <w:rPr>
          <w:rFonts w:ascii="Times New Roman" w:hAnsi="Times New Roman"/>
          <w:color w:val="000000"/>
          <w:sz w:val="28"/>
        </w:rPr>
        <w:t>гогическим работником вопросов;</w:t>
      </w:r>
    </w:p>
    <w:p w:rsidR="000E6AAB" w:rsidRDefault="009A027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0E6AAB" w:rsidRDefault="009A027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E6AAB" w:rsidRDefault="009A027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</w:t>
      </w:r>
      <w:r>
        <w:rPr>
          <w:rFonts w:ascii="Times New Roman" w:hAnsi="Times New Roman"/>
          <w:color w:val="000000"/>
          <w:sz w:val="28"/>
        </w:rPr>
        <w:t>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0E6AAB" w:rsidRDefault="009A027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</w:t>
      </w:r>
      <w:r>
        <w:rPr>
          <w:rFonts w:ascii="Times New Roman" w:hAnsi="Times New Roman"/>
          <w:color w:val="000000"/>
          <w:sz w:val="28"/>
        </w:rPr>
        <w:t>опыта, измерения, классификации, сравнения, исследования);</w:t>
      </w:r>
    </w:p>
    <w:p w:rsidR="000E6AAB" w:rsidRDefault="009A027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E6AAB" w:rsidRDefault="009A027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0E6AAB" w:rsidRDefault="009A027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</w:t>
      </w:r>
      <w:r>
        <w:rPr>
          <w:rFonts w:ascii="Times New Roman" w:hAnsi="Times New Roman"/>
          <w:color w:val="000000"/>
          <w:sz w:val="28"/>
        </w:rPr>
        <w:t xml:space="preserve"> находить в предложенном источнике информацию, представленную в явном виде;</w:t>
      </w:r>
    </w:p>
    <w:p w:rsidR="000E6AAB" w:rsidRDefault="009A027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0E6AAB" w:rsidRDefault="009A027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</w:t>
      </w:r>
      <w:r>
        <w:rPr>
          <w:rFonts w:ascii="Times New Roman" w:hAnsi="Times New Roman"/>
          <w:color w:val="000000"/>
          <w:sz w:val="28"/>
        </w:rPr>
        <w:t>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0E6AAB" w:rsidRDefault="009A027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и создавать текстовую, видео, графическую, звуковую, информацию в соответствии с </w:t>
      </w:r>
      <w:r>
        <w:rPr>
          <w:rFonts w:ascii="Times New Roman" w:hAnsi="Times New Roman"/>
          <w:color w:val="000000"/>
          <w:sz w:val="28"/>
        </w:rPr>
        <w:t>учебной задачей;</w:t>
      </w:r>
    </w:p>
    <w:p w:rsidR="000E6AAB" w:rsidRDefault="009A027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E6AAB" w:rsidRDefault="009A027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являть уважительное отношение к собеседнику, соблюдать правила ведения диалога и дискуссии;</w:t>
      </w:r>
    </w:p>
    <w:p w:rsidR="000E6AAB" w:rsidRDefault="009A027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E6AAB" w:rsidRDefault="009A027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0E6AAB" w:rsidRDefault="009A027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</w:t>
      </w:r>
      <w:r>
        <w:rPr>
          <w:rFonts w:ascii="Times New Roman" w:hAnsi="Times New Roman"/>
          <w:color w:val="000000"/>
          <w:sz w:val="28"/>
        </w:rPr>
        <w:t>ленной задачей;</w:t>
      </w:r>
    </w:p>
    <w:p w:rsidR="000E6AAB" w:rsidRDefault="009A027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0E6AAB" w:rsidRDefault="009A027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0E6AAB" w:rsidRDefault="009A027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учебные </w:t>
      </w:r>
      <w:r>
        <w:rPr>
          <w:rFonts w:ascii="Times New Roman" w:hAnsi="Times New Roman"/>
          <w:b/>
          <w:color w:val="000000"/>
          <w:sz w:val="28"/>
        </w:rPr>
        <w:t>действия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E6AAB" w:rsidRDefault="009A027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0E6AAB" w:rsidRDefault="009A027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0E6AAB" w:rsidRDefault="009A027D">
      <w:pPr>
        <w:numPr>
          <w:ilvl w:val="0"/>
          <w:numId w:val="16"/>
        </w:numPr>
        <w:spacing w:after="0" w:line="264" w:lineRule="auto"/>
        <w:jc w:val="both"/>
      </w:pPr>
      <w:bookmarkStart w:id="12" w:name="_Toc108096413"/>
      <w:bookmarkEnd w:id="12"/>
      <w:r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цели (индивидуальные с учётом участия </w:t>
      </w:r>
      <w:r>
        <w:rPr>
          <w:rFonts w:ascii="Times New Roman" w:hAnsi="Times New Roman"/>
          <w:color w:val="000000"/>
          <w:sz w:val="28"/>
        </w:rPr>
        <w:t>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E6AAB" w:rsidRDefault="009A027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</w:t>
      </w:r>
      <w:r>
        <w:rPr>
          <w:rFonts w:ascii="Times New Roman" w:hAnsi="Times New Roman"/>
          <w:color w:val="000000"/>
          <w:sz w:val="28"/>
        </w:rPr>
        <w:t>овариваться, обсуждать процесс и результат совместной работы;</w:t>
      </w:r>
    </w:p>
    <w:p w:rsidR="000E6AAB" w:rsidRDefault="009A027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0E6AAB" w:rsidRDefault="009A027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0E6AAB" w:rsidRDefault="009A027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0E6AAB" w:rsidRDefault="009A027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</w:t>
      </w:r>
      <w:r>
        <w:rPr>
          <w:rFonts w:ascii="Times New Roman" w:hAnsi="Times New Roman"/>
          <w:color w:val="000000"/>
          <w:sz w:val="28"/>
        </w:rPr>
        <w:t>ой на предложенные образцы.</w:t>
      </w:r>
    </w:p>
    <w:p w:rsidR="000E6AAB" w:rsidRDefault="000E6AAB">
      <w:pPr>
        <w:spacing w:after="0"/>
        <w:ind w:left="120"/>
      </w:pPr>
      <w:bookmarkStart w:id="13" w:name="_Toc140053187"/>
      <w:bookmarkStart w:id="14" w:name="_Toc134720971"/>
      <w:bookmarkEnd w:id="13"/>
      <w:bookmarkEnd w:id="14"/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</w:t>
      </w:r>
      <w:r>
        <w:rPr>
          <w:rFonts w:ascii="Times New Roman" w:hAnsi="Times New Roman"/>
          <w:color w:val="000000"/>
          <w:sz w:val="28"/>
        </w:rPr>
        <w:t>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</w:t>
      </w:r>
      <w:r>
        <w:rPr>
          <w:rFonts w:ascii="Times New Roman" w:hAnsi="Times New Roman"/>
          <w:color w:val="000000"/>
          <w:sz w:val="28"/>
        </w:rPr>
        <w:t>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</w:t>
      </w:r>
      <w:r>
        <w:rPr>
          <w:rFonts w:ascii="Times New Roman" w:hAnsi="Times New Roman"/>
          <w:color w:val="000000"/>
          <w:sz w:val="28"/>
        </w:rPr>
        <w:t>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объёмом не менее 3 ф</w:t>
      </w:r>
      <w:r>
        <w:rPr>
          <w:rFonts w:ascii="Times New Roman" w:hAnsi="Times New Roman"/>
          <w:color w:val="000000"/>
          <w:sz w:val="28"/>
        </w:rPr>
        <w:t>раз в рамках изучаемой тематики с опорой на картинки, фотографии и (или) ключевые слова, вопросы.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тексты, построенные на изученном </w:t>
      </w:r>
      <w:r>
        <w:rPr>
          <w:rFonts w:ascii="Times New Roman" w:hAnsi="Times New Roman"/>
          <w:color w:val="000000"/>
          <w:sz w:val="28"/>
        </w:rPr>
        <w:t>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</w:t>
      </w:r>
      <w:r>
        <w:rPr>
          <w:rFonts w:ascii="Times New Roman" w:hAnsi="Times New Roman"/>
          <w:color w:val="000000"/>
          <w:sz w:val="28"/>
        </w:rPr>
        <w:t xml:space="preserve"> догадку (время звучания текста/текстов для аудирования – до 40 секунд).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</w:t>
      </w:r>
      <w:r>
        <w:rPr>
          <w:rFonts w:ascii="Times New Roman" w:hAnsi="Times New Roman"/>
          <w:color w:val="000000"/>
          <w:sz w:val="28"/>
        </w:rPr>
        <w:t>нимание прочитанного;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</w:t>
      </w:r>
      <w:r>
        <w:rPr>
          <w:rFonts w:ascii="Times New Roman" w:hAnsi="Times New Roman"/>
          <w:color w:val="000000"/>
          <w:sz w:val="28"/>
        </w:rPr>
        <w:t>манием запрашиваемой информации, используя зрительные опоры и языковую догадку (объём текста для чтения – до 80 слов).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</w:t>
      </w:r>
      <w:r>
        <w:rPr>
          <w:rFonts w:ascii="Times New Roman" w:hAnsi="Times New Roman"/>
          <w:color w:val="000000"/>
          <w:sz w:val="28"/>
        </w:rPr>
        <w:t>ыка;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</w:t>
      </w:r>
      <w:r>
        <w:rPr>
          <w:rFonts w:ascii="Times New Roman" w:hAnsi="Times New Roman"/>
          <w:color w:val="000000"/>
          <w:sz w:val="28"/>
        </w:rPr>
        <w:t>ать и графически корректно воспроизводить (полупечатное написание букв, буквосочетаний, слов);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</w:t>
      </w:r>
      <w:r>
        <w:rPr>
          <w:rFonts w:ascii="Times New Roman" w:hAnsi="Times New Roman"/>
          <w:color w:val="000000"/>
          <w:sz w:val="28"/>
        </w:rPr>
        <w:t>вать транскрипционные знаки, отличать их от букв;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Графика, орфография и </w:t>
      </w:r>
      <w:r>
        <w:rPr>
          <w:rFonts w:ascii="Times New Roman" w:hAnsi="Times New Roman"/>
          <w:i/>
          <w:color w:val="000000"/>
          <w:sz w:val="28"/>
        </w:rPr>
        <w:t>пунктуация: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</w:t>
      </w:r>
      <w:r>
        <w:rPr>
          <w:rFonts w:ascii="Times New Roman" w:hAnsi="Times New Roman"/>
          <w:color w:val="000000"/>
          <w:sz w:val="28"/>
        </w:rPr>
        <w:t>глагола-связки, вспомогательного и модального глаголов.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</w:t>
      </w:r>
      <w:r>
        <w:rPr>
          <w:rFonts w:ascii="Times New Roman" w:hAnsi="Times New Roman"/>
          <w:color w:val="000000"/>
          <w:sz w:val="28"/>
        </w:rPr>
        <w:t xml:space="preserve"> предусмотренной на первом году обучения;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</w:t>
      </w:r>
      <w:r>
        <w:rPr>
          <w:rFonts w:ascii="Times New Roman" w:hAnsi="Times New Roman"/>
          <w:color w:val="000000"/>
          <w:sz w:val="28"/>
        </w:rPr>
        <w:t xml:space="preserve"> (утвердительные, отрицательные), вопросительные (общий, специальный, вопросы), побудительные (в утвердительной форме);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</w:t>
      </w:r>
      <w:r>
        <w:rPr>
          <w:rFonts w:ascii="Times New Roman" w:hAnsi="Times New Roman"/>
          <w:color w:val="000000"/>
          <w:sz w:val="28"/>
        </w:rPr>
        <w:t>ечи предложения с начальным It;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(He</w:t>
      </w:r>
      <w:r>
        <w:rPr>
          <w:rFonts w:ascii="Times New Roman" w:hAnsi="Times New Roman"/>
          <w:i/>
          <w:color w:val="000000"/>
          <w:sz w:val="28"/>
        </w:rPr>
        <w:t xml:space="preserve"> speaks English.);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want to dance. She can skate well.);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</w:t>
      </w:r>
      <w:r>
        <w:rPr>
          <w:rFonts w:ascii="Times New Roman" w:hAnsi="Times New Roman"/>
          <w:color w:val="000000"/>
          <w:sz w:val="28"/>
        </w:rPr>
        <w:t xml:space="preserve">nt Simple Tense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I’m Dima, I’m eight. I’m fine. I’m sorry. It’s... Is it.? What’s ...?;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</w:t>
      </w:r>
      <w:r>
        <w:rPr>
          <w:rFonts w:ascii="Times New Roman" w:hAnsi="Times New Roman"/>
          <w:color w:val="000000"/>
          <w:sz w:val="28"/>
        </w:rPr>
        <w:t xml:space="preserve">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</w:t>
      </w:r>
      <w:r>
        <w:rPr>
          <w:rFonts w:ascii="Times New Roman" w:hAnsi="Times New Roman"/>
          <w:color w:val="000000"/>
          <w:sz w:val="28"/>
        </w:rPr>
        <w:t>) и вопросительных (общий и специальный вопрос) предложениях;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 got (I’ve got ... Have you got ...?);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i/>
          <w:color w:val="000000"/>
          <w:sz w:val="28"/>
        </w:rPr>
        <w:t>сan</w:t>
      </w:r>
      <w:r>
        <w:rPr>
          <w:rFonts w:ascii="Times New Roman" w:hAnsi="Times New Roman"/>
          <w:i/>
          <w:color w:val="000000"/>
          <w:sz w:val="28"/>
        </w:rPr>
        <w:t>/can’t</w:t>
      </w:r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ride a bike.)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</w:t>
      </w:r>
      <w:r>
        <w:rPr>
          <w:rFonts w:ascii="Times New Roman" w:hAnsi="Times New Roman"/>
          <w:color w:val="000000"/>
          <w:sz w:val="28"/>
        </w:rPr>
        <w:t>ми (наиболее распространённые случаи употребления);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 pen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pens; a man – men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</w:t>
      </w:r>
      <w:r>
        <w:rPr>
          <w:rFonts w:ascii="Times New Roman" w:hAnsi="Times New Roman"/>
          <w:color w:val="000000"/>
          <w:sz w:val="28"/>
        </w:rPr>
        <w:t>й речи личные и притяжательные местоимения;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 – these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</w:t>
      </w:r>
      <w:r>
        <w:rPr>
          <w:rFonts w:ascii="Times New Roman" w:hAnsi="Times New Roman"/>
          <w:color w:val="000000"/>
          <w:sz w:val="28"/>
        </w:rPr>
        <w:t xml:space="preserve">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on, in, near, under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(при однородных ч</w:t>
      </w:r>
      <w:r>
        <w:rPr>
          <w:rFonts w:ascii="Times New Roman" w:hAnsi="Times New Roman"/>
          <w:color w:val="000000"/>
          <w:sz w:val="28"/>
        </w:rPr>
        <w:t>ленах).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</w:t>
      </w:r>
      <w:r>
        <w:rPr>
          <w:rFonts w:ascii="Times New Roman" w:hAnsi="Times New Roman"/>
          <w:color w:val="000000"/>
          <w:sz w:val="28"/>
        </w:rPr>
        <w:t>поздравление с днём рождения, Новым годом, Рождеством;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</w:t>
      </w:r>
      <w:r>
        <w:rPr>
          <w:rFonts w:ascii="Times New Roman" w:hAnsi="Times New Roman"/>
          <w:color w:val="000000"/>
          <w:sz w:val="28"/>
        </w:rPr>
        <w:t>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</w:t>
      </w:r>
      <w:r>
        <w:rPr>
          <w:rFonts w:ascii="Times New Roman" w:hAnsi="Times New Roman"/>
          <w:color w:val="000000"/>
          <w:sz w:val="28"/>
        </w:rPr>
        <w:t>странах изучаемого языка (не менее 4 реплик со стороны каждого собеседника);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</w:t>
      </w:r>
      <w:r>
        <w:rPr>
          <w:rFonts w:ascii="Times New Roman" w:hAnsi="Times New Roman"/>
          <w:color w:val="000000"/>
          <w:sz w:val="28"/>
        </w:rPr>
        <w:t>и;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речь учителя и других обучающихся вербально/невербально </w:t>
      </w:r>
      <w:r>
        <w:rPr>
          <w:rFonts w:ascii="Times New Roman" w:hAnsi="Times New Roman"/>
          <w:color w:val="000000"/>
          <w:sz w:val="28"/>
        </w:rPr>
        <w:t>реагировать на услышанное;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</w:t>
      </w:r>
      <w:r>
        <w:rPr>
          <w:rFonts w:ascii="Times New Roman" w:hAnsi="Times New Roman"/>
          <w:color w:val="000000"/>
          <w:sz w:val="28"/>
        </w:rPr>
        <w:t xml:space="preserve">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</w:t>
      </w:r>
      <w:r>
        <w:rPr>
          <w:rFonts w:ascii="Times New Roman" w:hAnsi="Times New Roman"/>
          <w:color w:val="000000"/>
          <w:sz w:val="28"/>
        </w:rPr>
        <w:t>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содержащие отдельные незнакомые слова, с различной</w:t>
      </w:r>
      <w:r>
        <w:rPr>
          <w:rFonts w:ascii="Times New Roman" w:hAnsi="Times New Roman"/>
          <w:color w:val="000000"/>
          <w:sz w:val="28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</w:t>
      </w:r>
      <w:r>
        <w:rPr>
          <w:rFonts w:ascii="Times New Roman" w:hAnsi="Times New Roman"/>
          <w:color w:val="000000"/>
          <w:sz w:val="28"/>
        </w:rPr>
        <w:t>туальной, догадки (объём текста/текстов для чтения – до 130 слов).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</w:t>
      </w:r>
      <w:r>
        <w:rPr>
          <w:rFonts w:ascii="Times New Roman" w:hAnsi="Times New Roman"/>
          <w:color w:val="000000"/>
          <w:sz w:val="28"/>
        </w:rPr>
        <w:t>ия, Новым годом, Рождеством с выражением пожеланий;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</w:t>
      </w:r>
      <w:r>
        <w:rPr>
          <w:rFonts w:ascii="Times New Roman" w:hAnsi="Times New Roman"/>
          <w:color w:val="000000"/>
          <w:sz w:val="28"/>
        </w:rPr>
        <w:t xml:space="preserve">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-tion, -ight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international, night)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 и правильно произносить слова и фразы/предложения с </w:t>
      </w:r>
      <w:r>
        <w:rPr>
          <w:rFonts w:ascii="Times New Roman" w:hAnsi="Times New Roman"/>
          <w:color w:val="000000"/>
          <w:sz w:val="28"/>
        </w:rPr>
        <w:t>соблюдением их ритмико-интонационных особенностей.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</w:t>
      </w:r>
      <w:r>
        <w:rPr>
          <w:rFonts w:ascii="Times New Roman" w:hAnsi="Times New Roman"/>
          <w:i/>
          <w:color w:val="000000"/>
          <w:sz w:val="28"/>
        </w:rPr>
        <w:t xml:space="preserve"> речи: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образовывать родственные слова с использов</w:t>
      </w:r>
      <w:r>
        <w:rPr>
          <w:rFonts w:ascii="Times New Roman" w:hAnsi="Times New Roman"/>
          <w:color w:val="000000"/>
          <w:sz w:val="28"/>
        </w:rPr>
        <w:t xml:space="preserve">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(Don’t talk, please.);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</w:t>
      </w:r>
      <w:r>
        <w:rPr>
          <w:rFonts w:ascii="Times New Roman" w:hAnsi="Times New Roman"/>
          <w:i/>
          <w:color w:val="000000"/>
          <w:sz w:val="28"/>
        </w:rPr>
        <w:t>(There was a bridge</w:t>
      </w:r>
      <w:r>
        <w:rPr>
          <w:rFonts w:ascii="Times New Roman" w:hAnsi="Times New Roman"/>
          <w:i/>
          <w:color w:val="000000"/>
          <w:sz w:val="28"/>
        </w:rPr>
        <w:t xml:space="preserve"> across the river. There were mountains in the south.);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</w:t>
      </w:r>
      <w:r>
        <w:rPr>
          <w:rFonts w:ascii="Times New Roman" w:hAnsi="Times New Roman"/>
          <w:color w:val="000000"/>
          <w:sz w:val="28"/>
        </w:rPr>
        <w:t>й и письменной речи существительные в притяжательном падеже (Possessive Case);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much/many/a lot of</w:t>
      </w:r>
      <w:r>
        <w:rPr>
          <w:rFonts w:ascii="Times New Roman" w:hAnsi="Times New Roman"/>
          <w:color w:val="000000"/>
          <w:sz w:val="28"/>
        </w:rPr>
        <w:t>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</w:t>
      </w:r>
      <w:r>
        <w:rPr>
          <w:rFonts w:ascii="Times New Roman" w:hAnsi="Times New Roman"/>
          <w:color w:val="000000"/>
          <w:sz w:val="28"/>
        </w:rPr>
        <w:t xml:space="preserve">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usually, often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 – those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</w:t>
      </w:r>
      <w:r>
        <w:rPr>
          <w:rFonts w:ascii="Times New Roman" w:hAnsi="Times New Roman"/>
          <w:color w:val="000000"/>
          <w:sz w:val="28"/>
        </w:rPr>
        <w:t xml:space="preserve">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some/any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when, whose, why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</w:t>
      </w:r>
      <w:r>
        <w:rPr>
          <w:rFonts w:ascii="Times New Roman" w:hAnsi="Times New Roman"/>
          <w:color w:val="000000"/>
          <w:sz w:val="28"/>
        </w:rPr>
        <w:t>ь в устной и письменной речи количественные числительные (13–100);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 (We went to Mosco</w:t>
      </w:r>
      <w:r>
        <w:rPr>
          <w:rFonts w:ascii="Times New Roman" w:hAnsi="Times New Roman"/>
          <w:i/>
          <w:color w:val="000000"/>
          <w:sz w:val="28"/>
        </w:rPr>
        <w:t>w last year</w:t>
      </w:r>
      <w:r>
        <w:rPr>
          <w:rFonts w:ascii="Times New Roman" w:hAnsi="Times New Roman"/>
          <w:color w:val="000000"/>
          <w:sz w:val="28"/>
        </w:rPr>
        <w:t>.);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 to, in front of, behind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at, in, on</w:t>
      </w:r>
      <w:r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</w:t>
      </w:r>
      <w:r>
        <w:rPr>
          <w:rFonts w:ascii="Times New Roman" w:hAnsi="Times New Roman"/>
          <w:b/>
          <w:color w:val="000000"/>
          <w:sz w:val="28"/>
        </w:rPr>
        <w:t>культурные знания и умения: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</w:t>
      </w:r>
      <w:r>
        <w:rPr>
          <w:rFonts w:ascii="Times New Roman" w:hAnsi="Times New Roman"/>
          <w:color w:val="000000"/>
          <w:sz w:val="28"/>
        </w:rPr>
        <w:t>нём рождения, Новым годом, Рождеством);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0E6AAB" w:rsidRDefault="000E6AAB">
      <w:pPr>
        <w:spacing w:after="0" w:line="264" w:lineRule="auto"/>
        <w:ind w:left="120"/>
        <w:jc w:val="both"/>
      </w:pP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</w:t>
      </w:r>
      <w:r>
        <w:rPr>
          <w:rFonts w:ascii="Times New Roman" w:hAnsi="Times New Roman"/>
          <w:color w:val="000000"/>
          <w:sz w:val="28"/>
        </w:rPr>
        <w:t>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</w:t>
      </w:r>
      <w:r>
        <w:rPr>
          <w:rFonts w:ascii="Times New Roman" w:hAnsi="Times New Roman"/>
          <w:color w:val="000000"/>
          <w:sz w:val="28"/>
        </w:rPr>
        <w:t>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</w:t>
      </w:r>
      <w:r>
        <w:rPr>
          <w:rFonts w:ascii="Times New Roman" w:hAnsi="Times New Roman"/>
          <w:color w:val="000000"/>
          <w:sz w:val="28"/>
        </w:rPr>
        <w:t>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</w:t>
      </w:r>
      <w:r>
        <w:rPr>
          <w:rFonts w:ascii="Times New Roman" w:hAnsi="Times New Roman"/>
          <w:color w:val="000000"/>
          <w:sz w:val="28"/>
        </w:rPr>
        <w:t>язные монологические высказывания по образцу; выражать своё отношение к предмету речи;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выполненной проектной </w:t>
      </w:r>
      <w:r>
        <w:rPr>
          <w:rFonts w:ascii="Times New Roman" w:hAnsi="Times New Roman"/>
          <w:color w:val="000000"/>
          <w:sz w:val="28"/>
        </w:rPr>
        <w:t>работы, в том числе подбирая иллюстративный материал (рисунки, фото) к тексту выступления, в объёме не менее 4–5 фраз.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</w:t>
      </w:r>
      <w:r>
        <w:rPr>
          <w:rFonts w:ascii="Times New Roman" w:hAnsi="Times New Roman"/>
          <w:color w:val="000000"/>
          <w:sz w:val="28"/>
        </w:rPr>
        <w:t>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</w:t>
      </w:r>
      <w:r>
        <w:rPr>
          <w:rFonts w:ascii="Times New Roman" w:hAnsi="Times New Roman"/>
          <w:color w:val="000000"/>
          <w:sz w:val="28"/>
        </w:rPr>
        <w:t>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</w:t>
      </w:r>
      <w:r>
        <w:rPr>
          <w:rFonts w:ascii="Times New Roman" w:hAnsi="Times New Roman"/>
          <w:color w:val="000000"/>
          <w:sz w:val="28"/>
        </w:rPr>
        <w:t>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тексты, содержащие отдельные незнакомые слова, с различной глубиной проникновения в </w:t>
      </w:r>
      <w:r>
        <w:rPr>
          <w:rFonts w:ascii="Times New Roman" w:hAnsi="Times New Roman"/>
          <w:color w:val="000000"/>
          <w:sz w:val="28"/>
        </w:rPr>
        <w:t>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</w:t>
      </w:r>
      <w:r>
        <w:rPr>
          <w:rFonts w:ascii="Times New Roman" w:hAnsi="Times New Roman"/>
          <w:color w:val="000000"/>
          <w:sz w:val="28"/>
        </w:rPr>
        <w:t>кстов для чтения – до 160 слов;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</w:t>
      </w:r>
      <w:r>
        <w:rPr>
          <w:rFonts w:ascii="Times New Roman" w:hAnsi="Times New Roman"/>
          <w:color w:val="000000"/>
          <w:sz w:val="28"/>
        </w:rPr>
        <w:t>ации: имя, фамилия, возраст, место жительства (страна проживания, город), любимые занятия и другое;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сообщение ли</w:t>
      </w:r>
      <w:r>
        <w:rPr>
          <w:rFonts w:ascii="Times New Roman" w:hAnsi="Times New Roman"/>
          <w:color w:val="000000"/>
          <w:sz w:val="28"/>
        </w:rPr>
        <w:t>чного характера (объём сообщения – до 50 слов).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</w:t>
      </w:r>
      <w:r>
        <w:rPr>
          <w:rFonts w:ascii="Times New Roman" w:hAnsi="Times New Roman"/>
          <w:color w:val="000000"/>
          <w:sz w:val="28"/>
        </w:rPr>
        <w:t>нных особенностей.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образовывать родственные слова с использо</w:t>
      </w:r>
      <w:r>
        <w:rPr>
          <w:rFonts w:ascii="Times New Roman" w:hAnsi="Times New Roman"/>
          <w:color w:val="000000"/>
          <w:sz w:val="28"/>
        </w:rPr>
        <w:t>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(blackboard)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(to play – a play)</w:t>
      </w:r>
      <w:r>
        <w:rPr>
          <w:rFonts w:ascii="Times New Roman" w:hAnsi="Times New Roman"/>
          <w:color w:val="000000"/>
          <w:sz w:val="28"/>
        </w:rPr>
        <w:t>.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Present Con</w:t>
      </w:r>
      <w:r>
        <w:rPr>
          <w:rFonts w:ascii="Times New Roman" w:hAnsi="Times New Roman"/>
          <w:color w:val="000000"/>
          <w:sz w:val="28"/>
        </w:rPr>
        <w:t>tinuous Tense в повествовательных (утвердительных и отрицательных), вопросительных (общий и специальный вопрос) предложениях;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</w:t>
      </w:r>
      <w:r>
        <w:rPr>
          <w:rFonts w:ascii="Times New Roman" w:hAnsi="Times New Roman"/>
          <w:color w:val="000000"/>
          <w:sz w:val="28"/>
        </w:rPr>
        <w:t xml:space="preserve">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color w:val="000000"/>
          <w:sz w:val="28"/>
        </w:rPr>
        <w:t>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0E6AAB" w:rsidRDefault="009A02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социокультурными элементами речевого поведенческого этикета, </w:t>
      </w:r>
      <w:r>
        <w:rPr>
          <w:rFonts w:ascii="Times New Roman" w:hAnsi="Times New Roman"/>
          <w:color w:val="000000"/>
          <w:sz w:val="28"/>
        </w:rPr>
        <w:t>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</w:t>
      </w:r>
      <w:r>
        <w:rPr>
          <w:rFonts w:ascii="Times New Roman" w:hAnsi="Times New Roman"/>
          <w:color w:val="000000"/>
          <w:sz w:val="28"/>
        </w:rPr>
        <w:t>ь некоторых литературных персонажей;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небольшие произведения детского фольклора (рифмовки, песни);</w:t>
      </w:r>
    </w:p>
    <w:p w:rsidR="000E6AAB" w:rsidRDefault="009A02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0E6AAB" w:rsidRDefault="000E6AAB">
      <w:pPr>
        <w:sectPr w:rsidR="000E6AAB">
          <w:pgSz w:w="11906" w:h="16383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/>
        <w:ind w:left="120"/>
      </w:pPr>
      <w:bookmarkStart w:id="15" w:name="block-10858459"/>
      <w:bookmarkEnd w:id="1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0E6AAB" w:rsidRDefault="009A0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6"/>
        <w:gridCol w:w="4695"/>
        <w:gridCol w:w="2801"/>
        <w:gridCol w:w="4393"/>
      </w:tblGrid>
      <w:tr w:rsidR="000E6AAB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лов и тем программы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вокруг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Названия родной страны и страны/стран изучаемого языка;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столиц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</w:tbl>
    <w:p w:rsidR="000E6AAB" w:rsidRDefault="000E6AAB">
      <w:pPr>
        <w:sectPr w:rsidR="000E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0E6AAB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</w:tbl>
    <w:p w:rsidR="000E6AAB" w:rsidRDefault="000E6AAB">
      <w:pPr>
        <w:sectPr w:rsidR="000E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0E6AAB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страна и страны изучаемого языка</w:t>
            </w:r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</w:tbl>
    <w:p w:rsidR="000E6AAB" w:rsidRDefault="000E6AAB">
      <w:pPr>
        <w:sectPr w:rsidR="000E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AAB" w:rsidRDefault="000E6AAB">
      <w:pPr>
        <w:sectPr w:rsidR="000E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/>
        <w:ind w:left="120"/>
      </w:pPr>
      <w:bookmarkStart w:id="16" w:name="block-10858460"/>
      <w:bookmarkEnd w:id="1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E6AAB" w:rsidRDefault="009A0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0E6AA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увлечения)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(расположение предметов в </w:t>
            </w:r>
            <w:r>
              <w:rPr>
                <w:rFonts w:ascii="Times New Roman" w:hAnsi="Times New Roman"/>
                <w:color w:val="000000"/>
                <w:sz w:val="24"/>
              </w:rPr>
              <w:t>доме/квартире)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моих друзей и одноклассников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«Мир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меня»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t>(знакомство со сказкой)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</w:tbl>
    <w:p w:rsidR="000E6AAB" w:rsidRDefault="000E6AAB">
      <w:pPr>
        <w:sectPr w:rsidR="000E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5"/>
        <w:gridCol w:w="4194"/>
        <w:gridCol w:w="1060"/>
        <w:gridCol w:w="1841"/>
        <w:gridCol w:w="1910"/>
        <w:gridCol w:w="1423"/>
        <w:gridCol w:w="2837"/>
      </w:tblGrid>
      <w:tr w:rsidR="000E6AAB">
        <w:trPr>
          <w:trHeight w:val="144"/>
          <w:tblCellSpacing w:w="20" w:type="nil"/>
        </w:trPr>
        <w:tc>
          <w:tcPr>
            <w:tcW w:w="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</w:t>
            </w:r>
            <w:r>
              <w:rPr>
                <w:rFonts w:ascii="Times New Roman" w:hAnsi="Times New Roman"/>
                <w:color w:val="000000"/>
                <w:sz w:val="24"/>
              </w:rPr>
              <w:t>(рассказ о своей семье)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распорядок дня (выходной </w:t>
            </w:r>
            <w:r>
              <w:rPr>
                <w:rFonts w:ascii="Times New Roman" w:hAnsi="Times New Roman"/>
                <w:color w:val="000000"/>
                <w:sz w:val="24"/>
              </w:rPr>
              <w:t>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игры и игрушки моих </w:t>
            </w:r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</w:t>
            </w:r>
            <w:r>
              <w:rPr>
                <w:rFonts w:ascii="Times New Roman" w:hAnsi="Times New Roman"/>
                <w:color w:val="000000"/>
                <w:sz w:val="24"/>
              </w:rPr>
              <w:t>день с моей семьей (в театре)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«Мир </w:t>
            </w:r>
            <w:r>
              <w:rPr>
                <w:rFonts w:ascii="Times New Roman" w:hAnsi="Times New Roman"/>
                <w:color w:val="000000"/>
                <w:sz w:val="24"/>
              </w:rPr>
              <w:t>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дома)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(интересные факты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</w:tbl>
    <w:p w:rsidR="000E6AAB" w:rsidRDefault="000E6AAB">
      <w:pPr>
        <w:sectPr w:rsidR="000E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6"/>
        <w:gridCol w:w="4138"/>
        <w:gridCol w:w="1069"/>
        <w:gridCol w:w="1841"/>
        <w:gridCol w:w="1910"/>
        <w:gridCol w:w="1423"/>
        <w:gridCol w:w="2873"/>
      </w:tblGrid>
      <w:tr w:rsidR="000E6AAB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AAB" w:rsidRDefault="000E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AAB" w:rsidRDefault="000E6AAB"/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занятия (как я провёл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Любимая сказка/история/рассказ (описание любимой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 (занятия в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время)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с семьей (куда </w:t>
            </w:r>
            <w:r>
              <w:rPr>
                <w:rFonts w:ascii="Times New Roman" w:hAnsi="Times New Roman"/>
                <w:color w:val="000000"/>
                <w:sz w:val="24"/>
              </w:rPr>
              <w:t>поехать на каникулы)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«Мир </w:t>
            </w:r>
            <w:r>
              <w:rPr>
                <w:rFonts w:ascii="Times New Roman" w:hAnsi="Times New Roman"/>
                <w:color w:val="000000"/>
                <w:sz w:val="24"/>
              </w:rPr>
              <w:t>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(город/ село). (профессии)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в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частях мира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страны изучаемого языка (столицы, основные достопримечательности: 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достопримечательности, интересные факты, популярные сувениры)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(произведения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(популярная еда в разных странах)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0E6AAB">
            <w:pPr>
              <w:spacing w:after="0"/>
              <w:ind w:left="135"/>
            </w:pPr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0E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E6AAB" w:rsidRDefault="009A0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AAB" w:rsidRDefault="000E6AAB"/>
        </w:tc>
      </w:tr>
    </w:tbl>
    <w:p w:rsidR="000E6AAB" w:rsidRDefault="000E6AAB">
      <w:pPr>
        <w:sectPr w:rsidR="000E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AAB" w:rsidRDefault="000E6AAB">
      <w:pPr>
        <w:sectPr w:rsidR="000E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AAB" w:rsidRDefault="009A027D">
      <w:pPr>
        <w:spacing w:after="0"/>
        <w:ind w:left="120"/>
      </w:pPr>
      <w:bookmarkStart w:id="17" w:name="block-10858463"/>
      <w:bookmarkEnd w:id="1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E6AAB" w:rsidRDefault="009A02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6AAB" w:rsidRDefault="009A027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Английский язык (в 2 частях), 3 класс/ Афанасьева О.В., Михеева И.В.,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18" w:name="3ebe050c-3cd2-444b-8088-a22b4a95044d"/>
      <w:r>
        <w:rPr>
          <w:rFonts w:ascii="Times New Roman" w:hAnsi="Times New Roman"/>
          <w:color w:val="000000"/>
          <w:sz w:val="28"/>
        </w:rPr>
        <w:t xml:space="preserve"> • Английский язык (в 2 частях), 4 класс/ Афанасьева О.В., Михеева И.В., Общество </w:t>
      </w:r>
      <w:r>
        <w:rPr>
          <w:rFonts w:ascii="Times New Roman" w:hAnsi="Times New Roman"/>
          <w:color w:val="000000"/>
          <w:sz w:val="28"/>
        </w:rPr>
        <w:t>с ограниченной ответственностью «ДРОФА»; Акционерное общество «Издательство «Просвещение»</w:t>
      </w:r>
      <w:bookmarkEnd w:id="18"/>
      <w:r>
        <w:rPr>
          <w:rFonts w:ascii="Times New Roman" w:hAnsi="Times New Roman"/>
          <w:color w:val="000000"/>
          <w:sz w:val="28"/>
        </w:rPr>
        <w:t>‌​</w:t>
      </w:r>
    </w:p>
    <w:p w:rsidR="000E6AAB" w:rsidRDefault="009A027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9" w:name="6e88cb5e-42db-4b6d-885a-8f9f47afa774"/>
      <w:r>
        <w:rPr>
          <w:rFonts w:ascii="Times New Roman" w:hAnsi="Times New Roman"/>
          <w:color w:val="000000"/>
          <w:sz w:val="28"/>
        </w:rPr>
        <w:t>-</w:t>
      </w:r>
      <w:bookmarkEnd w:id="19"/>
      <w:r>
        <w:rPr>
          <w:rFonts w:ascii="Times New Roman" w:hAnsi="Times New Roman"/>
          <w:color w:val="000000"/>
          <w:sz w:val="28"/>
        </w:rPr>
        <w:t>‌</w:t>
      </w:r>
    </w:p>
    <w:p w:rsidR="000E6AAB" w:rsidRDefault="009A027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E6AAB" w:rsidRDefault="009A02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E6AAB" w:rsidRDefault="009A027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20" w:name="ef50412f-115f-472a-bc67-2000ac20df62"/>
      <w:r>
        <w:rPr>
          <w:rFonts w:ascii="Times New Roman" w:hAnsi="Times New Roman"/>
          <w:color w:val="000000"/>
          <w:sz w:val="28"/>
        </w:rPr>
        <w:t>-</w:t>
      </w:r>
      <w:bookmarkEnd w:id="20"/>
      <w:r>
        <w:rPr>
          <w:rFonts w:ascii="Times New Roman" w:hAnsi="Times New Roman"/>
          <w:color w:val="000000"/>
          <w:sz w:val="28"/>
        </w:rPr>
        <w:t>‌​</w:t>
      </w:r>
    </w:p>
    <w:p w:rsidR="000E6AAB" w:rsidRDefault="000E6AAB">
      <w:pPr>
        <w:spacing w:after="0"/>
        <w:ind w:left="120"/>
      </w:pPr>
    </w:p>
    <w:p w:rsidR="000E6AAB" w:rsidRDefault="009A02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E6AAB" w:rsidRDefault="009A027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1" w:name="ba5de4df-c622-46ea-8c62-0af63686a8d8"/>
      <w:r>
        <w:rPr>
          <w:rFonts w:ascii="Times New Roman" w:hAnsi="Times New Roman"/>
          <w:color w:val="000000"/>
          <w:sz w:val="28"/>
        </w:rPr>
        <w:t>-</w:t>
      </w:r>
      <w:bookmarkEnd w:id="2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E6AAB" w:rsidRDefault="000E6AAB">
      <w:pPr>
        <w:sectPr w:rsidR="000E6AAB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9A027D" w:rsidRDefault="009A027D"/>
    <w:sectPr w:rsidR="009A027D" w:rsidSect="000E6A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199C"/>
    <w:multiLevelType w:val="multilevel"/>
    <w:tmpl w:val="52FA95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D6C2F"/>
    <w:multiLevelType w:val="multilevel"/>
    <w:tmpl w:val="34A89D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36BF4"/>
    <w:multiLevelType w:val="multilevel"/>
    <w:tmpl w:val="5D5879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DB4961"/>
    <w:multiLevelType w:val="multilevel"/>
    <w:tmpl w:val="A288A7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265573"/>
    <w:multiLevelType w:val="multilevel"/>
    <w:tmpl w:val="DA1609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AE5F18"/>
    <w:multiLevelType w:val="multilevel"/>
    <w:tmpl w:val="BFC0AB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2F66B3"/>
    <w:multiLevelType w:val="multilevel"/>
    <w:tmpl w:val="42E6F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375D66"/>
    <w:multiLevelType w:val="multilevel"/>
    <w:tmpl w:val="A6EC3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202D94"/>
    <w:multiLevelType w:val="multilevel"/>
    <w:tmpl w:val="9B2C5B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424C3E"/>
    <w:multiLevelType w:val="multilevel"/>
    <w:tmpl w:val="5EC62E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7F0B9D"/>
    <w:multiLevelType w:val="multilevel"/>
    <w:tmpl w:val="8C4CB1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49398E"/>
    <w:multiLevelType w:val="multilevel"/>
    <w:tmpl w:val="86B06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537D7D"/>
    <w:multiLevelType w:val="multilevel"/>
    <w:tmpl w:val="D980A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584BDD"/>
    <w:multiLevelType w:val="multilevel"/>
    <w:tmpl w:val="4064B5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A573DF"/>
    <w:multiLevelType w:val="multilevel"/>
    <w:tmpl w:val="E44822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A52283"/>
    <w:multiLevelType w:val="multilevel"/>
    <w:tmpl w:val="8E7EEB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8"/>
  </w:num>
  <w:num w:numId="10">
    <w:abstractNumId w:val="14"/>
  </w:num>
  <w:num w:numId="11">
    <w:abstractNumId w:val="5"/>
  </w:num>
  <w:num w:numId="12">
    <w:abstractNumId w:val="4"/>
  </w:num>
  <w:num w:numId="13">
    <w:abstractNumId w:val="6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6AAB"/>
    <w:rsid w:val="000E6AAB"/>
    <w:rsid w:val="009A027D"/>
    <w:rsid w:val="00E6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6AA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13507</Words>
  <Characters>76991</Characters>
  <Application>Microsoft Office Word</Application>
  <DocSecurity>0</DocSecurity>
  <Lines>641</Lines>
  <Paragraphs>180</Paragraphs>
  <ScaleCrop>false</ScaleCrop>
  <Company/>
  <LinksUpToDate>false</LinksUpToDate>
  <CharactersWithSpaces>90318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23</dc:creator>
  <cp:lastModifiedBy>Кабинет 23</cp:lastModifiedBy>
  <cp:revision>2</cp:revision>
  <dcterms:created xsi:type="dcterms:W3CDTF">2023-09-11T10:30:00Z</dcterms:created>
  <dcterms:modified xsi:type="dcterms:W3CDTF">2023-09-11T10:30:00Z</dcterms:modified>
</cp:coreProperties>
</file>