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F3" w:rsidRDefault="001416F3" w:rsidP="001416F3">
      <w:pPr>
        <w:pStyle w:val="21"/>
        <w:spacing w:before="71" w:line="240" w:lineRule="auto"/>
        <w:ind w:left="0" w:right="137" w:firstLine="0"/>
        <w:jc w:val="center"/>
        <w:rPr>
          <w:spacing w:val="-3"/>
        </w:rPr>
      </w:pPr>
      <w:r>
        <w:t>Анализ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№3 г. Нелидово Тверской области </w:t>
      </w:r>
    </w:p>
    <w:p w:rsidR="001416F3" w:rsidRDefault="001416F3" w:rsidP="001416F3">
      <w:pPr>
        <w:pStyle w:val="21"/>
        <w:spacing w:before="71" w:line="240" w:lineRule="auto"/>
        <w:ind w:left="0" w:right="137" w:firstLine="0"/>
        <w:jc w:val="center"/>
      </w:pPr>
      <w:r>
        <w:t>за</w:t>
      </w:r>
      <w:r>
        <w:rPr>
          <w:spacing w:val="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1416F3" w:rsidRDefault="001416F3" w:rsidP="001416F3">
      <w:pPr>
        <w:pStyle w:val="a3"/>
        <w:spacing w:before="3"/>
        <w:ind w:left="0"/>
        <w:rPr>
          <w:b/>
        </w:rPr>
      </w:pPr>
    </w:p>
    <w:p w:rsidR="001416F3" w:rsidRPr="009B3FC6" w:rsidRDefault="001416F3" w:rsidP="009B3FC6">
      <w:pPr>
        <w:pStyle w:val="a3"/>
        <w:ind w:left="0"/>
        <w:rPr>
          <w:b/>
          <w:bCs/>
          <w:szCs w:val="28"/>
        </w:rPr>
      </w:pPr>
      <w:r>
        <w:t xml:space="preserve">             В</w:t>
      </w:r>
      <w:r>
        <w:rPr>
          <w:spacing w:val="-5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2025</w:t>
      </w:r>
      <w:r>
        <w:rPr>
          <w:spacing w:val="4"/>
        </w:rPr>
        <w:t xml:space="preserve"> </w:t>
      </w:r>
      <w:r>
        <w:t>учебном году</w:t>
      </w:r>
      <w:r>
        <w:rPr>
          <w:spacing w:val="-2"/>
        </w:rPr>
        <w:t xml:space="preserve"> </w:t>
      </w:r>
      <w:r>
        <w:t>методическая работа</w:t>
      </w:r>
      <w:r>
        <w:rPr>
          <w:spacing w:val="-6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 xml:space="preserve">осуществлялась по  </w:t>
      </w:r>
      <w:r>
        <w:rPr>
          <w:spacing w:val="-2"/>
        </w:rPr>
        <w:t>теме</w:t>
      </w:r>
      <w:r>
        <w:rPr>
          <w:rFonts w:ascii="Calibri" w:hAnsi="Calibri"/>
          <w:b/>
          <w:spacing w:val="-2"/>
        </w:rPr>
        <w:t xml:space="preserve">: </w:t>
      </w:r>
      <w:r w:rsidRPr="008277CD">
        <w:rPr>
          <w:b/>
          <w:bCs/>
          <w:szCs w:val="28"/>
        </w:rPr>
        <w:t>«Совершенствование</w:t>
      </w:r>
      <w:r>
        <w:rPr>
          <w:b/>
          <w:bCs/>
          <w:szCs w:val="28"/>
        </w:rPr>
        <w:t xml:space="preserve"> </w:t>
      </w:r>
      <w:r w:rsidR="00F16AE0">
        <w:rPr>
          <w:b/>
          <w:bCs/>
          <w:szCs w:val="28"/>
        </w:rPr>
        <w:t>качеств</w:t>
      </w:r>
      <w:r w:rsidR="004A7487">
        <w:rPr>
          <w:b/>
          <w:bCs/>
          <w:szCs w:val="28"/>
        </w:rPr>
        <w:t>а</w:t>
      </w:r>
      <w:r w:rsidR="00F16AE0">
        <w:rPr>
          <w:b/>
          <w:bCs/>
          <w:szCs w:val="28"/>
        </w:rPr>
        <w:t xml:space="preserve"> </w:t>
      </w:r>
      <w:r w:rsidRPr="008277CD">
        <w:rPr>
          <w:b/>
          <w:bCs/>
          <w:szCs w:val="28"/>
        </w:rPr>
        <w:t xml:space="preserve">образования, </w:t>
      </w:r>
      <w:r w:rsidRPr="009B3FC6">
        <w:rPr>
          <w:b/>
          <w:bCs/>
          <w:szCs w:val="28"/>
        </w:rPr>
        <w:t>обновление содержания и педагогических технологий в условиях работы по обновленным ФГОС и ФОП НОО, ООО, СОО».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 w:rsidRPr="009B3FC6">
        <w:rPr>
          <w:rFonts w:ascii="Times New Roman" w:hAnsi="Times New Roman" w:cs="Times New Roman"/>
          <w:sz w:val="24"/>
          <w:szCs w:val="24"/>
        </w:rPr>
        <w:t>повышение качества образования через непрерывное развитие учительского потенциала, уровня профессионального мастерства и профессиональной компетентности педагогов для успешной реализации обновленных ФГОС 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3F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 xml:space="preserve">- Совершенствовать условия для реализации обновленных ФГОС НОО, ФГОС ООО и ФГОС СОО, совершенствовать качество </w:t>
      </w:r>
      <w:proofErr w:type="spellStart"/>
      <w:r w:rsidRPr="009B3FC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B3FC6">
        <w:rPr>
          <w:rFonts w:ascii="Times New Roman" w:hAnsi="Times New Roman" w:cs="Times New Roman"/>
          <w:sz w:val="24"/>
          <w:szCs w:val="24"/>
        </w:rPr>
        <w:t xml:space="preserve"> выпускников.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 xml:space="preserve">- Создавать условия (организационно-управленческие, методические, педагогические) для обновления основных образовательных программ НОО, ООО, СОО, в соответствии с обновленным Федеральным государственным образовательным стандартом 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Совершенствовать методический уровень педагогов в овладении новыми педагогическими технологиями.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Обеспечивать методическое сопровождение работы с молодыми специалистами.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Создавать условия для самореализации учащихся в образовательной деятельности и развития ключевых компетенций учащихся.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Развивать и совершенствовать систему работы с детьми, имеющими повышенные интеллектуальные способности.</w:t>
      </w:r>
    </w:p>
    <w:p w:rsidR="00F16AE0" w:rsidRPr="009B3FC6" w:rsidRDefault="00F16AE0" w:rsidP="009B3FC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F16AE0" w:rsidRPr="009B3FC6" w:rsidRDefault="00F16AE0" w:rsidP="009B3F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FC6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 школы.</w:t>
      </w:r>
    </w:p>
    <w:p w:rsidR="00F16AE0" w:rsidRPr="009B3FC6" w:rsidRDefault="00F16AE0" w:rsidP="009B3FC6">
      <w:pPr>
        <w:tabs>
          <w:tab w:val="left" w:pos="1284"/>
        </w:tabs>
        <w:spacing w:after="0" w:line="240" w:lineRule="auto"/>
        <w:ind w:right="238"/>
        <w:rPr>
          <w:rFonts w:ascii="Times New Roman" w:hAnsi="Times New Roman" w:cs="Times New Roman"/>
          <w:sz w:val="24"/>
        </w:rPr>
      </w:pPr>
      <w:r w:rsidRPr="009B3FC6">
        <w:rPr>
          <w:rFonts w:ascii="Times New Roman" w:hAnsi="Times New Roman" w:cs="Times New Roman"/>
          <w:sz w:val="24"/>
        </w:rPr>
        <w:t>- 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ФГОС, а также по работе с детьми, имеющими ограниченные возможности здоровья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(ОВЗ);</w:t>
      </w:r>
    </w:p>
    <w:p w:rsidR="00F16AE0" w:rsidRPr="009B3FC6" w:rsidRDefault="00F16AE0" w:rsidP="009B3FC6">
      <w:pPr>
        <w:tabs>
          <w:tab w:val="left" w:pos="1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обеспечение</w:t>
      </w:r>
      <w:r w:rsidRPr="009B3FC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условий</w:t>
      </w:r>
      <w:r w:rsidRPr="009B3FC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реализации</w:t>
      </w:r>
      <w:r w:rsidRPr="009B3FC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учебных</w:t>
      </w:r>
      <w:r w:rsidRPr="009B3FC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предметов</w:t>
      </w:r>
      <w:r w:rsidRPr="009B3FC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естественно-научной</w:t>
      </w:r>
      <w:r w:rsidRPr="009B3FC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и</w:t>
      </w:r>
      <w:r w:rsidRPr="009B3FC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pacing w:val="-2"/>
          <w:sz w:val="24"/>
          <w:szCs w:val="24"/>
        </w:rPr>
        <w:t xml:space="preserve">технологической </w:t>
      </w:r>
      <w:r w:rsidRPr="009B3FC6">
        <w:rPr>
          <w:rFonts w:ascii="Times New Roman" w:hAnsi="Times New Roman" w:cs="Times New Roman"/>
          <w:sz w:val="24"/>
          <w:szCs w:val="24"/>
        </w:rPr>
        <w:t>направленностей</w:t>
      </w:r>
      <w:r w:rsidRPr="009B3F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Центра</w:t>
      </w:r>
      <w:r w:rsidRPr="009B3F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«Точка</w:t>
      </w:r>
      <w:r w:rsidRPr="009B3F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pacing w:val="-2"/>
          <w:sz w:val="24"/>
          <w:szCs w:val="24"/>
        </w:rPr>
        <w:t>роста»;</w:t>
      </w:r>
    </w:p>
    <w:p w:rsidR="00F16AE0" w:rsidRPr="009B3FC6" w:rsidRDefault="00F16AE0" w:rsidP="009B3FC6">
      <w:pPr>
        <w:tabs>
          <w:tab w:val="left" w:pos="1283"/>
          <w:tab w:val="left" w:pos="1284"/>
        </w:tabs>
        <w:spacing w:after="0" w:line="240" w:lineRule="auto"/>
        <w:ind w:right="239"/>
        <w:rPr>
          <w:rFonts w:ascii="Times New Roman" w:hAnsi="Times New Roman" w:cs="Times New Roman"/>
          <w:sz w:val="24"/>
        </w:rPr>
      </w:pPr>
      <w:r w:rsidRPr="009B3FC6">
        <w:rPr>
          <w:rFonts w:ascii="Times New Roman" w:hAnsi="Times New Roman" w:cs="Times New Roman"/>
          <w:sz w:val="24"/>
        </w:rPr>
        <w:t>- информационное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обеспечение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образовательного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процесса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в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рамках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ЦОС</w:t>
      </w:r>
      <w:r w:rsidRPr="009B3FC6">
        <w:rPr>
          <w:rFonts w:ascii="Times New Roman" w:hAnsi="Times New Roman" w:cs="Times New Roman"/>
          <w:spacing w:val="4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(цифровой</w:t>
      </w:r>
      <w:r w:rsidRPr="009B3FC6">
        <w:rPr>
          <w:rFonts w:ascii="Times New Roman" w:hAnsi="Times New Roman" w:cs="Times New Roman"/>
          <w:spacing w:val="80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образовательной среды);</w:t>
      </w:r>
    </w:p>
    <w:p w:rsidR="00F16AE0" w:rsidRPr="009B3FC6" w:rsidRDefault="00F16AE0" w:rsidP="009B3FC6">
      <w:pPr>
        <w:tabs>
          <w:tab w:val="left" w:pos="1283"/>
          <w:tab w:val="left" w:pos="1284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9B3FC6">
        <w:rPr>
          <w:rFonts w:ascii="Times New Roman" w:hAnsi="Times New Roman" w:cs="Times New Roman"/>
          <w:sz w:val="24"/>
        </w:rPr>
        <w:t>- обеспечение условий</w:t>
      </w:r>
      <w:r w:rsidRPr="009B3FC6">
        <w:rPr>
          <w:rFonts w:ascii="Times New Roman" w:hAnsi="Times New Roman" w:cs="Times New Roman"/>
          <w:spacing w:val="-1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для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изучения,</w:t>
      </w:r>
      <w:r w:rsidRPr="009B3FC6">
        <w:rPr>
          <w:rFonts w:ascii="Times New Roman" w:hAnsi="Times New Roman" w:cs="Times New Roman"/>
          <w:spacing w:val="-3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обобщения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и</w:t>
      </w:r>
      <w:r w:rsidRPr="009B3FC6">
        <w:rPr>
          <w:rFonts w:ascii="Times New Roman" w:hAnsi="Times New Roman" w:cs="Times New Roman"/>
          <w:spacing w:val="-1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распространения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передового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опыта;</w:t>
      </w:r>
    </w:p>
    <w:p w:rsidR="00F16AE0" w:rsidRPr="009B3FC6" w:rsidRDefault="00F16AE0" w:rsidP="009B3FC6">
      <w:pPr>
        <w:tabs>
          <w:tab w:val="left" w:pos="1283"/>
          <w:tab w:val="left" w:pos="1284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9B3FC6">
        <w:rPr>
          <w:rFonts w:ascii="Times New Roman" w:hAnsi="Times New Roman" w:cs="Times New Roman"/>
          <w:sz w:val="24"/>
        </w:rPr>
        <w:t>- обеспечение</w:t>
      </w:r>
      <w:r w:rsidRPr="009B3FC6">
        <w:rPr>
          <w:rFonts w:ascii="Times New Roman" w:hAnsi="Times New Roman" w:cs="Times New Roman"/>
          <w:spacing w:val="-3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внеклассной</w:t>
      </w:r>
      <w:r w:rsidRPr="009B3FC6">
        <w:rPr>
          <w:rFonts w:ascii="Times New Roman" w:hAnsi="Times New Roman" w:cs="Times New Roman"/>
          <w:spacing w:val="-1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работы</w:t>
      </w:r>
      <w:r w:rsidRPr="009B3FC6">
        <w:rPr>
          <w:rFonts w:ascii="Times New Roman" w:hAnsi="Times New Roman" w:cs="Times New Roman"/>
          <w:spacing w:val="-3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 xml:space="preserve">по учебным </w:t>
      </w:r>
      <w:r w:rsidRPr="009B3FC6">
        <w:rPr>
          <w:rFonts w:ascii="Times New Roman" w:hAnsi="Times New Roman" w:cs="Times New Roman"/>
          <w:spacing w:val="-2"/>
          <w:sz w:val="24"/>
        </w:rPr>
        <w:t>предметам;</w:t>
      </w:r>
    </w:p>
    <w:p w:rsidR="00C86BE5" w:rsidRPr="009B3FC6" w:rsidRDefault="00F16AE0" w:rsidP="009B3FC6">
      <w:pPr>
        <w:spacing w:after="0" w:line="240" w:lineRule="auto"/>
        <w:rPr>
          <w:rFonts w:ascii="Times New Roman" w:hAnsi="Times New Roman" w:cs="Times New Roman"/>
          <w:spacing w:val="-2"/>
          <w:sz w:val="24"/>
        </w:rPr>
      </w:pPr>
      <w:r w:rsidRPr="009B3FC6">
        <w:rPr>
          <w:rFonts w:ascii="Times New Roman" w:hAnsi="Times New Roman" w:cs="Times New Roman"/>
          <w:sz w:val="24"/>
        </w:rPr>
        <w:t>- работа</w:t>
      </w:r>
      <w:r w:rsidRPr="009B3FC6">
        <w:rPr>
          <w:rFonts w:ascii="Times New Roman" w:hAnsi="Times New Roman" w:cs="Times New Roman"/>
          <w:spacing w:val="-3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над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повышением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профессионального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>имиджа учителя</w:t>
      </w:r>
      <w:r w:rsidRPr="009B3FC6">
        <w:rPr>
          <w:rFonts w:ascii="Times New Roman" w:hAnsi="Times New Roman" w:cs="Times New Roman"/>
          <w:spacing w:val="-2"/>
          <w:sz w:val="24"/>
        </w:rPr>
        <w:t xml:space="preserve"> </w:t>
      </w:r>
      <w:r w:rsidRPr="009B3FC6">
        <w:rPr>
          <w:rFonts w:ascii="Times New Roman" w:hAnsi="Times New Roman" w:cs="Times New Roman"/>
          <w:sz w:val="24"/>
        </w:rPr>
        <w:t xml:space="preserve">и </w:t>
      </w:r>
      <w:r w:rsidRPr="009B3FC6">
        <w:rPr>
          <w:rFonts w:ascii="Times New Roman" w:hAnsi="Times New Roman" w:cs="Times New Roman"/>
          <w:spacing w:val="-2"/>
          <w:sz w:val="24"/>
        </w:rPr>
        <w:t>школ.</w:t>
      </w:r>
    </w:p>
    <w:p w:rsidR="00F16AE0" w:rsidRPr="00DD0987" w:rsidRDefault="00F16AE0" w:rsidP="00F16AE0">
      <w:pPr>
        <w:pStyle w:val="11"/>
        <w:spacing w:before="1" w:line="320" w:lineRule="exact"/>
        <w:ind w:left="0"/>
        <w:rPr>
          <w:sz w:val="24"/>
        </w:rPr>
      </w:pPr>
      <w:r w:rsidRPr="00DD0987">
        <w:rPr>
          <w:sz w:val="24"/>
        </w:rPr>
        <w:t>Ожидаемые</w:t>
      </w:r>
      <w:r w:rsidRPr="00DD0987">
        <w:rPr>
          <w:spacing w:val="-7"/>
          <w:sz w:val="24"/>
        </w:rPr>
        <w:t xml:space="preserve"> </w:t>
      </w:r>
      <w:r w:rsidRPr="00DD0987">
        <w:rPr>
          <w:spacing w:val="-2"/>
          <w:sz w:val="24"/>
        </w:rPr>
        <w:t>результаты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</w:tabs>
        <w:spacing w:line="292" w:lineRule="exact"/>
        <w:ind w:hanging="427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100%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</w:tabs>
        <w:spacing w:before="1" w:line="294" w:lineRule="exact"/>
        <w:ind w:hanging="427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2"/>
          <w:sz w:val="24"/>
        </w:rPr>
        <w:t xml:space="preserve"> </w:t>
      </w:r>
      <w:r>
        <w:rPr>
          <w:sz w:val="24"/>
        </w:rPr>
        <w:t>КПК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100%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</w:tabs>
        <w:spacing w:line="293" w:lineRule="exact"/>
        <w:ind w:hanging="427"/>
        <w:jc w:val="left"/>
        <w:rPr>
          <w:sz w:val="24"/>
        </w:rPr>
      </w:pP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КПК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2025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100%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</w:tabs>
        <w:spacing w:before="2" w:line="237" w:lineRule="auto"/>
        <w:ind w:right="566"/>
        <w:jc w:val="left"/>
        <w:rPr>
          <w:sz w:val="24"/>
        </w:rPr>
      </w:pPr>
      <w:r>
        <w:rPr>
          <w:sz w:val="24"/>
        </w:rPr>
        <w:lastRenderedPageBreak/>
        <w:t>Доля педагогов, получивших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соответствие занимаемой должности (в соответствии с графиком) – 100%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</w:tabs>
        <w:spacing w:before="4" w:line="237" w:lineRule="auto"/>
        <w:ind w:right="567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графиком) – 100%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  <w:tab w:val="left" w:pos="2254"/>
          <w:tab w:val="left" w:pos="3530"/>
          <w:tab w:val="left" w:pos="5017"/>
          <w:tab w:val="left" w:pos="7242"/>
          <w:tab w:val="left" w:pos="8532"/>
          <w:tab w:val="left" w:pos="9666"/>
        </w:tabs>
        <w:spacing w:before="2"/>
        <w:ind w:right="560"/>
        <w:jc w:val="left"/>
        <w:rPr>
          <w:sz w:val="24"/>
        </w:rPr>
      </w:pPr>
      <w:r>
        <w:rPr>
          <w:spacing w:val="-2"/>
          <w:sz w:val="24"/>
        </w:rPr>
        <w:t>Количество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z w:val="24"/>
        </w:rPr>
        <w:tab/>
      </w:r>
      <w:r>
        <w:rPr>
          <w:spacing w:val="-2"/>
          <w:sz w:val="24"/>
        </w:rPr>
        <w:t>получивших</w:t>
      </w:r>
      <w:r>
        <w:rPr>
          <w:sz w:val="24"/>
        </w:rPr>
        <w:tab/>
      </w:r>
      <w:r>
        <w:rPr>
          <w:spacing w:val="-2"/>
          <w:sz w:val="24"/>
        </w:rPr>
        <w:t>квалификационную</w:t>
      </w:r>
      <w:r>
        <w:rPr>
          <w:sz w:val="24"/>
        </w:rPr>
        <w:tab/>
      </w:r>
      <w:r>
        <w:rPr>
          <w:spacing w:val="-2"/>
          <w:sz w:val="24"/>
        </w:rPr>
        <w:t>категорию</w:t>
      </w:r>
      <w:r>
        <w:rPr>
          <w:sz w:val="24"/>
        </w:rPr>
        <w:tab/>
      </w:r>
      <w:r>
        <w:rPr>
          <w:spacing w:val="-2"/>
          <w:sz w:val="24"/>
        </w:rPr>
        <w:t>«учитель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наставник» - 1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</w:tabs>
        <w:spacing w:before="5" w:line="237" w:lineRule="auto"/>
        <w:ind w:right="564"/>
        <w:jc w:val="left"/>
        <w:rPr>
          <w:sz w:val="24"/>
        </w:rPr>
      </w:pPr>
      <w:r>
        <w:rPr>
          <w:sz w:val="24"/>
        </w:rPr>
        <w:t>Количество педагогов, представивших опыт работы на мероприятиях разного 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– не менее – 5</w:t>
      </w:r>
    </w:p>
    <w:p w:rsidR="00F16AE0" w:rsidRDefault="00F16AE0" w:rsidP="00F16AE0">
      <w:pPr>
        <w:pStyle w:val="a5"/>
        <w:numPr>
          <w:ilvl w:val="0"/>
          <w:numId w:val="1"/>
        </w:numPr>
        <w:tabs>
          <w:tab w:val="left" w:pos="854"/>
        </w:tabs>
        <w:spacing w:before="2"/>
        <w:ind w:hanging="427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штата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100%.</w:t>
      </w:r>
    </w:p>
    <w:p w:rsidR="00F16AE0" w:rsidRDefault="00F16AE0" w:rsidP="00F16AE0">
      <w:pPr>
        <w:pStyle w:val="21"/>
        <w:spacing w:before="71" w:line="240" w:lineRule="auto"/>
        <w:ind w:left="427" w:firstLine="707"/>
      </w:pPr>
      <w:r>
        <w:t>Анализ</w:t>
      </w:r>
      <w:r>
        <w:rPr>
          <w:spacing w:val="31"/>
        </w:rPr>
        <w:t xml:space="preserve"> </w:t>
      </w:r>
      <w:r>
        <w:t>кадровых</w:t>
      </w:r>
      <w:r>
        <w:rPr>
          <w:spacing w:val="31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программ начального общего, основного общего и среднего общего образования.</w:t>
      </w:r>
    </w:p>
    <w:p w:rsidR="00F16AE0" w:rsidRDefault="00F16AE0" w:rsidP="00F16AE0">
      <w:pPr>
        <w:pStyle w:val="a3"/>
        <w:ind w:left="0"/>
        <w:rPr>
          <w:b/>
        </w:rPr>
      </w:pPr>
    </w:p>
    <w:p w:rsidR="00F16AE0" w:rsidRDefault="00F16AE0" w:rsidP="00F16AE0">
      <w:pPr>
        <w:pStyle w:val="a5"/>
        <w:numPr>
          <w:ilvl w:val="0"/>
          <w:numId w:val="2"/>
        </w:numPr>
        <w:tabs>
          <w:tab w:val="left" w:pos="1279"/>
        </w:tabs>
        <w:rPr>
          <w:b/>
          <w:sz w:val="24"/>
        </w:rPr>
      </w:pP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квалификации</w:t>
      </w:r>
    </w:p>
    <w:tbl>
      <w:tblPr>
        <w:tblStyle w:val="TableNormal"/>
        <w:tblW w:w="14570" w:type="dxa"/>
        <w:tblInd w:w="319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1375"/>
        <w:gridCol w:w="2126"/>
        <w:gridCol w:w="2552"/>
        <w:gridCol w:w="2551"/>
        <w:gridCol w:w="2127"/>
        <w:gridCol w:w="1984"/>
      </w:tblGrid>
      <w:tr w:rsidR="00F16AE0" w:rsidTr="00F16AE0">
        <w:trPr>
          <w:trHeight w:val="543"/>
        </w:trPr>
        <w:tc>
          <w:tcPr>
            <w:tcW w:w="1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ind w:left="287" w:right="91" w:firstLine="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Категория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13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ind w:left="322" w:right="139" w:hanging="1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ство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107"/>
              <w:ind w:left="85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line="247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Квалификационн</w:t>
            </w:r>
            <w:proofErr w:type="spellEnd"/>
          </w:p>
          <w:p w:rsidR="00F16AE0" w:rsidRDefault="00F16AE0" w:rsidP="00EF1CD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категория</w:t>
            </w:r>
            <w:proofErr w:type="spellEnd"/>
          </w:p>
        </w:tc>
      </w:tr>
      <w:tr w:rsidR="00F16AE0" w:rsidTr="00F16AE0">
        <w:trPr>
          <w:trHeight w:val="945"/>
        </w:trPr>
        <w:tc>
          <w:tcPr>
            <w:tcW w:w="1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31"/>
              <w:ind w:left="113" w:firstLine="2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Высшее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</w:t>
            </w:r>
            <w:proofErr w:type="spellEnd"/>
          </w:p>
          <w:p w:rsidR="00F16AE0" w:rsidRDefault="00F16AE0" w:rsidP="00EF1CD5">
            <w:pPr>
              <w:pStyle w:val="TableParagraph"/>
              <w:ind w:left="4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31"/>
              <w:ind w:left="116" w:firstLine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</w:t>
            </w:r>
            <w:proofErr w:type="spellEnd"/>
          </w:p>
          <w:p w:rsidR="00F16AE0" w:rsidRDefault="00F16AE0" w:rsidP="00EF1CD5">
            <w:pPr>
              <w:pStyle w:val="TableParagraph"/>
              <w:ind w:left="4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занимаемой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должности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36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Первая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36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ind w:left="11" w:righ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Высшая</w:t>
            </w:r>
            <w:proofErr w:type="spellEnd"/>
          </w:p>
        </w:tc>
      </w:tr>
      <w:tr w:rsidR="00F16AE0" w:rsidTr="00F16AE0">
        <w:trPr>
          <w:trHeight w:val="631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53"/>
              <w:ind w:left="304" w:right="91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83%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F16AE0" w:rsidRDefault="00F16AE0" w:rsidP="00EF1CD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29%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E0" w:rsidRDefault="00F16AE0" w:rsidP="00EF1CD5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:rsidR="00F16AE0" w:rsidRDefault="00F16AE0" w:rsidP="00EF1CD5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5"/>
                <w:sz w:val="24"/>
              </w:rPr>
              <w:t>%</w:t>
            </w:r>
          </w:p>
        </w:tc>
      </w:tr>
    </w:tbl>
    <w:p w:rsidR="00B37D07" w:rsidRDefault="00B37D07" w:rsidP="009B3FC6">
      <w:pPr>
        <w:pStyle w:val="a3"/>
        <w:spacing w:before="234"/>
        <w:ind w:right="568" w:firstLine="566"/>
        <w:jc w:val="both"/>
      </w:pPr>
      <w:r>
        <w:t>100% работников имеют квалификацию, соответствующую занимаемой должности, что п</w:t>
      </w:r>
      <w:r w:rsidR="009B3FC6">
        <w:t xml:space="preserve">одтверждено наличием документов </w:t>
      </w:r>
      <w:r>
        <w:t>о присвоении квалификации, соответствующей должностным обязанностям работника.</w:t>
      </w:r>
    </w:p>
    <w:p w:rsidR="00B37D07" w:rsidRDefault="00B37D07" w:rsidP="00B37D07">
      <w:pPr>
        <w:pStyle w:val="a3"/>
        <w:ind w:left="993"/>
        <w:jc w:val="both"/>
      </w:pPr>
      <w:r>
        <w:t>77%</w:t>
      </w:r>
      <w:r>
        <w:rPr>
          <w:spacing w:val="-5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высшую</w:t>
      </w:r>
      <w:r>
        <w:rPr>
          <w:spacing w:val="-3"/>
        </w:rPr>
        <w:t xml:space="preserve"> </w:t>
      </w:r>
      <w:r>
        <w:t>квалификационные</w:t>
      </w:r>
      <w:r>
        <w:rPr>
          <w:spacing w:val="-5"/>
        </w:rPr>
        <w:t xml:space="preserve"> </w:t>
      </w:r>
      <w:r>
        <w:rPr>
          <w:spacing w:val="-2"/>
        </w:rPr>
        <w:t>категории.</w:t>
      </w:r>
    </w:p>
    <w:p w:rsidR="00B37D07" w:rsidRDefault="00B37D07" w:rsidP="00B37D07">
      <w:pPr>
        <w:pStyle w:val="a3"/>
        <w:ind w:right="564" w:firstLine="566"/>
        <w:jc w:val="both"/>
      </w:pPr>
      <w:r>
        <w:t xml:space="preserve">Аттестация педагогических работников в школе осуществляется 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24.03.2023 N 196 "Об утверждении Порядка проведения аттестации педагогических работников организаций, осуществляющих образовательную деятельность", региональными, муниципальными актами, регламентирующими эту процедуру.</w:t>
      </w:r>
    </w:p>
    <w:p w:rsidR="00B37D07" w:rsidRDefault="00B37D07" w:rsidP="00B37D07">
      <w:pPr>
        <w:pStyle w:val="a3"/>
        <w:spacing w:before="1"/>
        <w:ind w:right="568" w:firstLine="566"/>
        <w:jc w:val="both"/>
      </w:pPr>
      <w: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</w:t>
      </w:r>
    </w:p>
    <w:p w:rsidR="009B3FC6" w:rsidRDefault="009B3FC6" w:rsidP="00B37D07">
      <w:pPr>
        <w:pStyle w:val="a3"/>
        <w:spacing w:before="1"/>
        <w:ind w:right="568" w:firstLine="566"/>
        <w:jc w:val="both"/>
      </w:pPr>
    </w:p>
    <w:p w:rsidR="00F16AE0" w:rsidRPr="009B3FC6" w:rsidRDefault="00B37D07" w:rsidP="00B37D07">
      <w:pPr>
        <w:rPr>
          <w:rFonts w:ascii="Times New Roman" w:hAnsi="Times New Roman" w:cs="Times New Roman"/>
          <w:b/>
          <w:spacing w:val="-2"/>
          <w:sz w:val="24"/>
        </w:rPr>
      </w:pPr>
      <w:r w:rsidRPr="009B3FC6">
        <w:rPr>
          <w:rFonts w:ascii="Times New Roman" w:hAnsi="Times New Roman" w:cs="Times New Roman"/>
          <w:b/>
          <w:sz w:val="24"/>
        </w:rPr>
        <w:t xml:space="preserve">В 2024 – 2025 учебном году аттестация в целях подтверждения высшей квалификационной категории проводилась в отношении 6 </w:t>
      </w:r>
      <w:r w:rsidRPr="009B3FC6">
        <w:rPr>
          <w:rFonts w:ascii="Times New Roman" w:hAnsi="Times New Roman" w:cs="Times New Roman"/>
          <w:b/>
          <w:spacing w:val="-2"/>
          <w:sz w:val="24"/>
        </w:rPr>
        <w:t>педагогов:</w:t>
      </w:r>
    </w:p>
    <w:p w:rsidR="00B37D07" w:rsidRDefault="00B37D07" w:rsidP="00B37D07">
      <w:pPr>
        <w:pStyle w:val="a3"/>
        <w:ind w:left="0"/>
      </w:pPr>
      <w:r>
        <w:t>Боголюбова Евгения Михайловна,</w:t>
      </w:r>
      <w:r>
        <w:rPr>
          <w:spacing w:val="-2"/>
        </w:rPr>
        <w:t xml:space="preserve"> учитель</w:t>
      </w:r>
    </w:p>
    <w:p w:rsidR="00B37D07" w:rsidRDefault="00B37D07" w:rsidP="00B37D07">
      <w:pPr>
        <w:pStyle w:val="a3"/>
        <w:ind w:left="0" w:right="3104"/>
      </w:pPr>
      <w:r>
        <w:t>Дергачева Ирина Валерьевна,</w:t>
      </w:r>
      <w:r>
        <w:rPr>
          <w:spacing w:val="-9"/>
        </w:rPr>
        <w:t xml:space="preserve"> </w:t>
      </w:r>
      <w:r>
        <w:t xml:space="preserve">учитель </w:t>
      </w:r>
    </w:p>
    <w:p w:rsidR="00B37D07" w:rsidRDefault="00B37D07" w:rsidP="00B37D07">
      <w:pPr>
        <w:pStyle w:val="a3"/>
        <w:ind w:left="0" w:right="3104"/>
      </w:pPr>
      <w:r>
        <w:t>Демешко Ирина Геннадьевна, учитель</w:t>
      </w:r>
    </w:p>
    <w:p w:rsidR="00B37D07" w:rsidRDefault="00B37D07" w:rsidP="00B37D07">
      <w:pPr>
        <w:pStyle w:val="a3"/>
        <w:ind w:left="1713" w:right="3851" w:hanging="1713"/>
      </w:pPr>
      <w:proofErr w:type="spellStart"/>
      <w:r>
        <w:t>Захаренкова</w:t>
      </w:r>
      <w:proofErr w:type="spellEnd"/>
      <w:r>
        <w:t xml:space="preserve"> Марина Викторовна,</w:t>
      </w:r>
      <w:r>
        <w:rPr>
          <w:spacing w:val="-10"/>
        </w:rPr>
        <w:t xml:space="preserve"> </w:t>
      </w:r>
      <w:r>
        <w:t xml:space="preserve">учитель </w:t>
      </w:r>
    </w:p>
    <w:p w:rsidR="00B37D07" w:rsidRDefault="00B37D07" w:rsidP="00B37D07">
      <w:pPr>
        <w:pStyle w:val="a3"/>
        <w:ind w:left="1713" w:right="3851" w:hanging="1713"/>
      </w:pPr>
      <w:proofErr w:type="spellStart"/>
      <w:r>
        <w:t>Майкова</w:t>
      </w:r>
      <w:proofErr w:type="spellEnd"/>
      <w:r>
        <w:t xml:space="preserve"> Ирина Георгиевна, учитель </w:t>
      </w:r>
    </w:p>
    <w:p w:rsidR="00B37D07" w:rsidRDefault="00B37D07" w:rsidP="00B37D07">
      <w:pPr>
        <w:pStyle w:val="a3"/>
        <w:ind w:left="1713" w:right="3851" w:hanging="1713"/>
      </w:pPr>
      <w:proofErr w:type="spellStart"/>
      <w:r>
        <w:lastRenderedPageBreak/>
        <w:t>Худолеева</w:t>
      </w:r>
      <w:proofErr w:type="spellEnd"/>
      <w:r>
        <w:t xml:space="preserve"> Людмила Владимировна, учитель. </w:t>
      </w:r>
    </w:p>
    <w:p w:rsidR="00B37D07" w:rsidRDefault="00B37D07" w:rsidP="00B37D07">
      <w:pPr>
        <w:pStyle w:val="a3"/>
        <w:spacing w:before="1"/>
        <w:ind w:left="0" w:right="561" w:firstLine="566"/>
        <w:jc w:val="both"/>
      </w:pPr>
      <w:r>
        <w:t>Вместе с тем необходимо продолжить работу и в 2025 – 2026 учебном году</w:t>
      </w:r>
      <w:r>
        <w:rPr>
          <w:spacing w:val="40"/>
        </w:rPr>
        <w:t xml:space="preserve"> </w:t>
      </w:r>
      <w:r>
        <w:t>включить в график аттестации на первую квалификационную категорию:</w:t>
      </w:r>
    </w:p>
    <w:p w:rsidR="00B37D07" w:rsidRDefault="00B37D07" w:rsidP="00B37D07">
      <w:pPr>
        <w:pStyle w:val="a3"/>
        <w:ind w:left="1713" w:right="3851" w:hanging="1713"/>
      </w:pPr>
      <w:r>
        <w:t>Быстрову Елену Сергеевну,</w:t>
      </w:r>
      <w:r>
        <w:rPr>
          <w:spacing w:val="-11"/>
        </w:rPr>
        <w:t xml:space="preserve"> </w:t>
      </w:r>
      <w:r>
        <w:t xml:space="preserve">учитель </w:t>
      </w:r>
    </w:p>
    <w:p w:rsidR="00B37D07" w:rsidRDefault="00B37D07" w:rsidP="00B37D07">
      <w:pPr>
        <w:pStyle w:val="a3"/>
        <w:ind w:left="1713" w:right="3851" w:hanging="1713"/>
      </w:pPr>
      <w:r>
        <w:t xml:space="preserve">Михайлову Алену Алексеевну, учитель </w:t>
      </w:r>
    </w:p>
    <w:p w:rsidR="00DC03BA" w:rsidRDefault="00DC03BA" w:rsidP="00DC03BA">
      <w:pPr>
        <w:pStyle w:val="21"/>
        <w:ind w:left="0" w:firstLine="0"/>
        <w:rPr>
          <w:spacing w:val="-2"/>
        </w:rPr>
      </w:pPr>
      <w:r>
        <w:t>Анализ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ожидаемых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:rsidR="009B3FC6" w:rsidRDefault="009B3FC6" w:rsidP="00DC03BA">
      <w:pPr>
        <w:pStyle w:val="21"/>
        <w:ind w:left="0" w:firstLine="0"/>
      </w:pPr>
    </w:p>
    <w:p w:rsidR="00DC03BA" w:rsidRPr="009B3FC6" w:rsidRDefault="00DC03BA" w:rsidP="00DC03BA">
      <w:pPr>
        <w:pStyle w:val="a3"/>
        <w:ind w:left="854" w:hanging="854"/>
      </w:pPr>
      <w:r w:rsidRPr="009B3FC6">
        <w:t>Доля</w:t>
      </w:r>
      <w:r w:rsidRPr="009B3FC6">
        <w:rPr>
          <w:spacing w:val="-4"/>
        </w:rPr>
        <w:t xml:space="preserve"> </w:t>
      </w:r>
      <w:r w:rsidRPr="009B3FC6">
        <w:t>педагогических</w:t>
      </w:r>
      <w:r w:rsidRPr="009B3FC6">
        <w:rPr>
          <w:spacing w:val="-2"/>
        </w:rPr>
        <w:t xml:space="preserve"> </w:t>
      </w:r>
      <w:r w:rsidRPr="009B3FC6">
        <w:t>работников,</w:t>
      </w:r>
      <w:r w:rsidRPr="009B3FC6">
        <w:rPr>
          <w:spacing w:val="-6"/>
        </w:rPr>
        <w:t xml:space="preserve"> </w:t>
      </w:r>
      <w:r w:rsidRPr="009B3FC6">
        <w:t>имеющих</w:t>
      </w:r>
      <w:r w:rsidRPr="009B3FC6">
        <w:rPr>
          <w:spacing w:val="-2"/>
        </w:rPr>
        <w:t xml:space="preserve"> </w:t>
      </w:r>
      <w:r w:rsidRPr="009B3FC6">
        <w:t>педагогическое</w:t>
      </w:r>
      <w:r w:rsidRPr="009B3FC6">
        <w:rPr>
          <w:spacing w:val="-5"/>
        </w:rPr>
        <w:t xml:space="preserve"> </w:t>
      </w:r>
      <w:r w:rsidRPr="009B3FC6">
        <w:t>образование</w:t>
      </w:r>
      <w:r w:rsidRPr="009B3FC6">
        <w:rPr>
          <w:spacing w:val="1"/>
        </w:rPr>
        <w:t xml:space="preserve"> </w:t>
      </w:r>
      <w:r w:rsidRPr="009B3FC6">
        <w:t>–</w:t>
      </w:r>
      <w:r w:rsidRPr="009B3FC6">
        <w:rPr>
          <w:spacing w:val="-3"/>
        </w:rPr>
        <w:t xml:space="preserve"> </w:t>
      </w:r>
      <w:r w:rsidRPr="009B3FC6">
        <w:rPr>
          <w:spacing w:val="-4"/>
        </w:rPr>
        <w:t>100%</w:t>
      </w:r>
    </w:p>
    <w:p w:rsidR="00DC03BA" w:rsidRPr="009B3FC6" w:rsidRDefault="00DC03BA" w:rsidP="00DC03BA">
      <w:pPr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Доля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педагогов,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получивших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квалификационную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категорию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(в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соответствии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с</w:t>
      </w:r>
      <w:r w:rsidRPr="009B3F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графиком) – 100%</w:t>
      </w:r>
    </w:p>
    <w:p w:rsidR="00DC03BA" w:rsidRPr="009B3FC6" w:rsidRDefault="00DC03BA" w:rsidP="00DC03BA">
      <w:pPr>
        <w:pStyle w:val="21"/>
        <w:numPr>
          <w:ilvl w:val="0"/>
          <w:numId w:val="3"/>
        </w:numPr>
        <w:tabs>
          <w:tab w:val="left" w:pos="1279"/>
        </w:tabs>
        <w:spacing w:line="240" w:lineRule="auto"/>
      </w:pPr>
      <w:r w:rsidRPr="009B3FC6">
        <w:t>По</w:t>
      </w:r>
      <w:r w:rsidRPr="009B3FC6">
        <w:rPr>
          <w:spacing w:val="-3"/>
        </w:rPr>
        <w:t xml:space="preserve"> </w:t>
      </w:r>
      <w:r w:rsidRPr="009B3FC6">
        <w:t>стажу</w:t>
      </w:r>
      <w:r w:rsidRPr="009B3FC6">
        <w:rPr>
          <w:spacing w:val="-2"/>
        </w:rPr>
        <w:t xml:space="preserve"> работы</w:t>
      </w:r>
    </w:p>
    <w:tbl>
      <w:tblPr>
        <w:tblStyle w:val="TableNormal"/>
        <w:tblW w:w="14565" w:type="dxa"/>
        <w:tblInd w:w="32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1500"/>
        <w:gridCol w:w="1713"/>
        <w:gridCol w:w="1984"/>
        <w:gridCol w:w="1843"/>
        <w:gridCol w:w="1843"/>
        <w:gridCol w:w="1843"/>
        <w:gridCol w:w="1984"/>
      </w:tblGrid>
      <w:tr w:rsidR="00DC03BA" w:rsidRPr="009B3FC6" w:rsidTr="00DC03BA">
        <w:trPr>
          <w:trHeight w:val="291"/>
        </w:trPr>
        <w:tc>
          <w:tcPr>
            <w:tcW w:w="1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169"/>
              <w:ind w:left="287" w:right="91" w:firstLine="62"/>
              <w:rPr>
                <w:b/>
                <w:sz w:val="24"/>
                <w:szCs w:val="24"/>
              </w:rPr>
            </w:pPr>
            <w:proofErr w:type="spellStart"/>
            <w:r w:rsidRPr="009B3FC6">
              <w:rPr>
                <w:b/>
                <w:spacing w:val="-2"/>
                <w:sz w:val="24"/>
                <w:szCs w:val="24"/>
              </w:rPr>
              <w:t>Категория</w:t>
            </w:r>
            <w:proofErr w:type="spellEnd"/>
            <w:r w:rsidRPr="009B3FC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3FC6">
              <w:rPr>
                <w:b/>
                <w:spacing w:val="-2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5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32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9B3FC6">
              <w:rPr>
                <w:b/>
                <w:spacing w:val="-2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1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line="265" w:lineRule="exact"/>
              <w:ind w:lef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3FC6">
              <w:rPr>
                <w:b/>
                <w:sz w:val="24"/>
                <w:szCs w:val="24"/>
              </w:rPr>
              <w:t>Стаж</w:t>
            </w:r>
            <w:proofErr w:type="spellEnd"/>
            <w:r w:rsidRPr="009B3FC6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3FC6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C03BA" w:rsidRPr="009B3FC6" w:rsidTr="00DC03BA">
        <w:trPr>
          <w:trHeight w:val="628"/>
        </w:trPr>
        <w:tc>
          <w:tcPr>
            <w:tcW w:w="1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DC03BA">
            <w:pPr>
              <w:pStyle w:val="TableParagraph"/>
              <w:spacing w:before="165"/>
              <w:ind w:left="12" w:right="4"/>
              <w:jc w:val="center"/>
              <w:rPr>
                <w:sz w:val="24"/>
                <w:szCs w:val="24"/>
              </w:rPr>
            </w:pPr>
            <w:proofErr w:type="spellStart"/>
            <w:r w:rsidRPr="009B3FC6">
              <w:rPr>
                <w:sz w:val="24"/>
                <w:szCs w:val="24"/>
              </w:rPr>
              <w:t>до</w:t>
            </w:r>
            <w:proofErr w:type="spellEnd"/>
            <w:r w:rsidRPr="009B3FC6">
              <w:rPr>
                <w:sz w:val="24"/>
                <w:szCs w:val="24"/>
              </w:rPr>
              <w:t xml:space="preserve"> 3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DC03BA">
            <w:pPr>
              <w:pStyle w:val="TableParagraph"/>
              <w:spacing w:before="26"/>
              <w:ind w:left="159"/>
              <w:jc w:val="center"/>
              <w:rPr>
                <w:sz w:val="24"/>
                <w:szCs w:val="24"/>
              </w:rPr>
            </w:pPr>
            <w:proofErr w:type="spellStart"/>
            <w:r w:rsidRPr="009B3FC6">
              <w:rPr>
                <w:sz w:val="24"/>
                <w:szCs w:val="24"/>
              </w:rPr>
              <w:t>от</w:t>
            </w:r>
            <w:proofErr w:type="spellEnd"/>
            <w:r w:rsidRPr="009B3FC6">
              <w:rPr>
                <w:sz w:val="24"/>
                <w:szCs w:val="24"/>
              </w:rPr>
              <w:t xml:space="preserve"> 3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до</w:t>
            </w:r>
            <w:proofErr w:type="spellEnd"/>
          </w:p>
          <w:p w:rsidR="00DC03BA" w:rsidRPr="009B3FC6" w:rsidRDefault="00DC03BA" w:rsidP="00DC03BA">
            <w:pPr>
              <w:pStyle w:val="TableParagraph"/>
              <w:ind w:left="257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 xml:space="preserve">5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DC03BA">
            <w:pPr>
              <w:pStyle w:val="TableParagraph"/>
              <w:spacing w:before="26"/>
              <w:ind w:left="169"/>
              <w:jc w:val="center"/>
              <w:rPr>
                <w:sz w:val="24"/>
                <w:szCs w:val="24"/>
              </w:rPr>
            </w:pPr>
            <w:proofErr w:type="spellStart"/>
            <w:r w:rsidRPr="009B3FC6">
              <w:rPr>
                <w:sz w:val="24"/>
                <w:szCs w:val="24"/>
              </w:rPr>
              <w:t>от</w:t>
            </w:r>
            <w:proofErr w:type="spellEnd"/>
            <w:r w:rsidRPr="009B3FC6">
              <w:rPr>
                <w:sz w:val="24"/>
                <w:szCs w:val="24"/>
              </w:rPr>
              <w:t xml:space="preserve"> 5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до</w:t>
            </w:r>
            <w:proofErr w:type="spellEnd"/>
          </w:p>
          <w:p w:rsidR="00DC03BA" w:rsidRPr="009B3FC6" w:rsidRDefault="00DC03BA" w:rsidP="00DC03BA">
            <w:pPr>
              <w:pStyle w:val="TableParagraph"/>
              <w:ind w:left="207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 xml:space="preserve">10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DC03BA">
            <w:pPr>
              <w:pStyle w:val="TableParagraph"/>
              <w:spacing w:before="26"/>
              <w:ind w:left="172"/>
              <w:jc w:val="center"/>
              <w:rPr>
                <w:sz w:val="24"/>
                <w:szCs w:val="24"/>
              </w:rPr>
            </w:pPr>
            <w:proofErr w:type="spellStart"/>
            <w:r w:rsidRPr="009B3FC6">
              <w:rPr>
                <w:sz w:val="24"/>
                <w:szCs w:val="24"/>
              </w:rPr>
              <w:t>от</w:t>
            </w:r>
            <w:proofErr w:type="spellEnd"/>
            <w:r w:rsidRPr="009B3FC6">
              <w:rPr>
                <w:sz w:val="24"/>
                <w:szCs w:val="24"/>
              </w:rPr>
              <w:t xml:space="preserve"> 10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до</w:t>
            </w:r>
            <w:proofErr w:type="spellEnd"/>
          </w:p>
          <w:p w:rsidR="00DC03BA" w:rsidRPr="009B3FC6" w:rsidRDefault="00DC03BA" w:rsidP="00DC03BA">
            <w:pPr>
              <w:pStyle w:val="TableParagraph"/>
              <w:ind w:left="270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 xml:space="preserve">15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DC03BA">
            <w:pPr>
              <w:pStyle w:val="TableParagraph"/>
              <w:spacing w:before="26"/>
              <w:ind w:left="112"/>
              <w:jc w:val="center"/>
              <w:rPr>
                <w:sz w:val="24"/>
                <w:szCs w:val="24"/>
              </w:rPr>
            </w:pPr>
            <w:proofErr w:type="spellStart"/>
            <w:r w:rsidRPr="009B3FC6">
              <w:rPr>
                <w:sz w:val="24"/>
                <w:szCs w:val="24"/>
              </w:rPr>
              <w:t>от</w:t>
            </w:r>
            <w:proofErr w:type="spellEnd"/>
            <w:r w:rsidRPr="009B3FC6">
              <w:rPr>
                <w:sz w:val="24"/>
                <w:szCs w:val="24"/>
              </w:rPr>
              <w:t xml:space="preserve"> 15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до</w:t>
            </w:r>
            <w:proofErr w:type="spellEnd"/>
          </w:p>
          <w:p w:rsidR="00DC03BA" w:rsidRPr="009B3FC6" w:rsidRDefault="00DC03BA" w:rsidP="00DC03BA">
            <w:pPr>
              <w:pStyle w:val="TableParagraph"/>
              <w:ind w:left="210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 xml:space="preserve">20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DC03BA">
            <w:pPr>
              <w:pStyle w:val="TableParagraph"/>
              <w:spacing w:before="26"/>
              <w:ind w:left="223" w:right="205" w:firstLine="28"/>
              <w:jc w:val="center"/>
              <w:rPr>
                <w:sz w:val="24"/>
                <w:szCs w:val="24"/>
              </w:rPr>
            </w:pPr>
            <w:proofErr w:type="spellStart"/>
            <w:r w:rsidRPr="009B3FC6">
              <w:rPr>
                <w:spacing w:val="-2"/>
                <w:sz w:val="24"/>
                <w:szCs w:val="24"/>
              </w:rPr>
              <w:t>более</w:t>
            </w:r>
            <w:proofErr w:type="spellEnd"/>
            <w:r w:rsidRPr="009B3FC6">
              <w:rPr>
                <w:spacing w:val="-2"/>
                <w:sz w:val="24"/>
                <w:szCs w:val="24"/>
              </w:rPr>
              <w:t xml:space="preserve"> </w:t>
            </w:r>
            <w:r w:rsidRPr="009B3FC6">
              <w:rPr>
                <w:sz w:val="24"/>
                <w:szCs w:val="24"/>
              </w:rPr>
              <w:t xml:space="preserve">20 </w:t>
            </w:r>
            <w:proofErr w:type="spellStart"/>
            <w:r w:rsidRPr="009B3FC6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</w:tr>
      <w:tr w:rsidR="00DC03BA" w:rsidRPr="009B3FC6" w:rsidTr="00DC03BA">
        <w:trPr>
          <w:trHeight w:val="630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59" w:line="270" w:lineRule="atLeast"/>
              <w:ind w:left="388" w:right="91" w:hanging="281"/>
              <w:rPr>
                <w:sz w:val="24"/>
                <w:szCs w:val="24"/>
              </w:rPr>
            </w:pPr>
            <w:proofErr w:type="spellStart"/>
            <w:r w:rsidRPr="009B3FC6">
              <w:rPr>
                <w:spacing w:val="-2"/>
                <w:sz w:val="24"/>
                <w:szCs w:val="24"/>
              </w:rPr>
              <w:t>Педагогические</w:t>
            </w:r>
            <w:proofErr w:type="spellEnd"/>
            <w:r w:rsidRPr="009B3FC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3FC6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67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9B3F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113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spacing w:line="244" w:lineRule="exact"/>
              <w:ind w:left="12" w:right="2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>13</w:t>
            </w:r>
            <w:r w:rsidRPr="009B3FC6"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113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>0</w:t>
            </w:r>
            <w:r w:rsidRPr="009B3FC6"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113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spacing w:line="244" w:lineRule="exact"/>
              <w:ind w:left="12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>4</w:t>
            </w:r>
            <w:r w:rsidRPr="009B3FC6"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113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spacing w:line="244" w:lineRule="exact"/>
              <w:ind w:left="14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>8</w:t>
            </w:r>
            <w:r w:rsidRPr="009B3FC6"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113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spacing w:line="244" w:lineRule="exact"/>
              <w:ind w:left="13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>4</w:t>
            </w:r>
            <w:r w:rsidRPr="009B3FC6"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BA" w:rsidRPr="009B3FC6" w:rsidRDefault="00DC03BA" w:rsidP="00EF1CD5">
            <w:pPr>
              <w:pStyle w:val="TableParagraph"/>
              <w:spacing w:before="113"/>
              <w:ind w:left="0"/>
              <w:rPr>
                <w:b/>
                <w:sz w:val="24"/>
                <w:szCs w:val="24"/>
              </w:rPr>
            </w:pPr>
          </w:p>
          <w:p w:rsidR="00DC03BA" w:rsidRPr="009B3FC6" w:rsidRDefault="00DC03BA" w:rsidP="00EF1CD5">
            <w:pPr>
              <w:pStyle w:val="TableParagraph"/>
              <w:spacing w:line="244" w:lineRule="exact"/>
              <w:ind w:left="13"/>
              <w:jc w:val="center"/>
              <w:rPr>
                <w:sz w:val="24"/>
                <w:szCs w:val="24"/>
              </w:rPr>
            </w:pPr>
            <w:r w:rsidRPr="009B3FC6">
              <w:rPr>
                <w:sz w:val="24"/>
                <w:szCs w:val="24"/>
              </w:rPr>
              <w:t>67</w:t>
            </w:r>
            <w:r w:rsidRPr="009B3FC6">
              <w:rPr>
                <w:spacing w:val="-5"/>
                <w:sz w:val="24"/>
                <w:szCs w:val="24"/>
              </w:rPr>
              <w:t>%</w:t>
            </w:r>
          </w:p>
        </w:tc>
      </w:tr>
    </w:tbl>
    <w:p w:rsidR="009B3FC6" w:rsidRDefault="009B3FC6" w:rsidP="00DC03BA">
      <w:pPr>
        <w:rPr>
          <w:rFonts w:ascii="Times New Roman" w:hAnsi="Times New Roman" w:cs="Times New Roman"/>
          <w:sz w:val="24"/>
          <w:szCs w:val="24"/>
        </w:rPr>
      </w:pPr>
    </w:p>
    <w:p w:rsidR="00B37D07" w:rsidRPr="009B3FC6" w:rsidRDefault="00DC03BA" w:rsidP="00DC03BA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Принято</w:t>
      </w:r>
      <w:r w:rsidRPr="009B3F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на</w:t>
      </w:r>
      <w:r w:rsidRPr="009B3F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работу</w:t>
      </w:r>
      <w:r w:rsidRPr="009B3F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2</w:t>
      </w:r>
      <w:r w:rsidRPr="009B3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молодых специалиста</w:t>
      </w:r>
      <w:r w:rsidRPr="009B3F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без</w:t>
      </w:r>
      <w:r w:rsidRPr="009B3F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опыта</w:t>
      </w:r>
      <w:r w:rsidRPr="009B3F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z w:val="24"/>
          <w:szCs w:val="24"/>
        </w:rPr>
        <w:t>педагогической</w:t>
      </w:r>
      <w:r w:rsidRPr="009B3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spacing w:val="-2"/>
          <w:sz w:val="24"/>
          <w:szCs w:val="24"/>
        </w:rPr>
        <w:t>работы</w:t>
      </w:r>
      <w:r w:rsidR="009B3FC6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proofErr w:type="spellStart"/>
      <w:r w:rsidR="009B3FC6">
        <w:rPr>
          <w:rFonts w:ascii="Times New Roman" w:hAnsi="Times New Roman" w:cs="Times New Roman"/>
          <w:spacing w:val="-2"/>
          <w:sz w:val="24"/>
          <w:szCs w:val="24"/>
        </w:rPr>
        <w:t>Янсуфина</w:t>
      </w:r>
      <w:proofErr w:type="spellEnd"/>
      <w:r w:rsidR="009B3FC6">
        <w:rPr>
          <w:rFonts w:ascii="Times New Roman" w:hAnsi="Times New Roman" w:cs="Times New Roman"/>
          <w:spacing w:val="-2"/>
          <w:sz w:val="24"/>
          <w:szCs w:val="24"/>
        </w:rPr>
        <w:t xml:space="preserve"> В.Р., Шустров И.В.</w:t>
      </w:r>
    </w:p>
    <w:p w:rsidR="00DC03BA" w:rsidRPr="009B3FC6" w:rsidRDefault="00DC03BA" w:rsidP="00DC03BA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B3FC6">
        <w:rPr>
          <w:rFonts w:ascii="Times New Roman" w:hAnsi="Times New Roman" w:cs="Times New Roman"/>
          <w:b/>
          <w:sz w:val="24"/>
          <w:szCs w:val="24"/>
        </w:rPr>
        <w:t>Повышение</w:t>
      </w:r>
      <w:r w:rsidRPr="009B3FC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b/>
          <w:sz w:val="24"/>
          <w:szCs w:val="24"/>
        </w:rPr>
        <w:t>квалификации</w:t>
      </w:r>
      <w:r w:rsidRPr="009B3FC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3FC6">
        <w:rPr>
          <w:rFonts w:ascii="Times New Roman" w:hAnsi="Times New Roman" w:cs="Times New Roman"/>
          <w:b/>
          <w:sz w:val="24"/>
          <w:szCs w:val="24"/>
        </w:rPr>
        <w:t>на</w:t>
      </w:r>
      <w:r w:rsidRPr="009B3FC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курсах.</w:t>
      </w:r>
    </w:p>
    <w:p w:rsidR="0072009F" w:rsidRPr="00E765D1" w:rsidRDefault="0072009F" w:rsidP="0072009F">
      <w:pPr>
        <w:jc w:val="center"/>
        <w:rPr>
          <w:rFonts w:ascii="Times New Roman" w:hAnsi="Times New Roman"/>
          <w:b/>
          <w:sz w:val="20"/>
          <w:szCs w:val="20"/>
        </w:rPr>
      </w:pPr>
      <w:r w:rsidRPr="00E765D1">
        <w:rPr>
          <w:rFonts w:ascii="Times New Roman" w:hAnsi="Times New Roman"/>
          <w:b/>
          <w:sz w:val="20"/>
          <w:szCs w:val="20"/>
        </w:rPr>
        <w:t>Информация о курсовой подготовке педагогов Школы №3 в 202</w:t>
      </w:r>
      <w:r>
        <w:rPr>
          <w:rFonts w:ascii="Times New Roman" w:hAnsi="Times New Roman"/>
          <w:b/>
          <w:sz w:val="20"/>
          <w:szCs w:val="20"/>
        </w:rPr>
        <w:t>4</w:t>
      </w:r>
      <w:r w:rsidRPr="00E765D1">
        <w:rPr>
          <w:rFonts w:ascii="Times New Roman" w:hAnsi="Times New Roman"/>
          <w:b/>
          <w:sz w:val="20"/>
          <w:szCs w:val="20"/>
        </w:rPr>
        <w:t xml:space="preserve"> году.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2835"/>
        <w:gridCol w:w="3969"/>
        <w:gridCol w:w="4677"/>
      </w:tblGrid>
      <w:tr w:rsidR="0072009F" w:rsidRPr="00E765D1" w:rsidTr="00EF1CD5">
        <w:tc>
          <w:tcPr>
            <w:tcW w:w="534" w:type="dxa"/>
          </w:tcPr>
          <w:p w:rsidR="0072009F" w:rsidRPr="00E765D1" w:rsidRDefault="0072009F" w:rsidP="00EF1C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65D1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:rsidR="0072009F" w:rsidRPr="00E765D1" w:rsidRDefault="0072009F" w:rsidP="00EF1C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65D1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835" w:type="dxa"/>
          </w:tcPr>
          <w:p w:rsidR="0072009F" w:rsidRPr="00E765D1" w:rsidRDefault="0072009F" w:rsidP="00EF1C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65D1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3969" w:type="dxa"/>
          </w:tcPr>
          <w:p w:rsidR="0072009F" w:rsidRPr="00E765D1" w:rsidRDefault="0072009F" w:rsidP="00EF1C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65D1">
              <w:rPr>
                <w:rFonts w:ascii="Times New Roman" w:hAnsi="Times New Roman"/>
                <w:b/>
                <w:sz w:val="20"/>
                <w:szCs w:val="20"/>
              </w:rPr>
              <w:t>Наименование курсов</w:t>
            </w:r>
          </w:p>
        </w:tc>
        <w:tc>
          <w:tcPr>
            <w:tcW w:w="4677" w:type="dxa"/>
          </w:tcPr>
          <w:p w:rsidR="0072009F" w:rsidRPr="00E765D1" w:rsidRDefault="0072009F" w:rsidP="00EF1C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65D1">
              <w:rPr>
                <w:rFonts w:ascii="Times New Roman" w:hAnsi="Times New Roman"/>
                <w:b/>
                <w:sz w:val="20"/>
                <w:szCs w:val="20"/>
              </w:rPr>
              <w:t>Место прохождения курсов,  дата и кол-во часов, № удостоверения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Лебедева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Использование образовательной платформы </w:t>
            </w: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Сферум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процессе обучения в условиях реализации Федеральной образовательной программы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Екатеринбург, 15-25 января 2024 г.; 36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661634080549, Рег. номер: ФПР - 2720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Быстрова Елена Сергеевна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Антитеррористическая деятельность в образовательной организации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Автономная некоммерческая организация профессионального образования «Инновационный образовательный центр повышения квалификации и переподготовки «Мой университет»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Петрозаводск, 01.02.2024г.; 24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30-10-874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РК 3101065143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Николаева Светлана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Владимировна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Учитель информация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Антитеррористическая деятельность в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Автономная некоммерческая организация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профессионального образования «Инновационный образовательный центр повышения квалификации и переподготовки «Мой университет»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Петрозаводск, 16.01.2024г. - 24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30-10-867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РК 3101064538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Быстрова Елена Сергеевна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в образовательной организации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Автономная некоммерческая организация профессионального образования «Инновационный образовательный центр повышения квалификации и переподготовки «Мой университет»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Петрозаводск, 01.02.2024г. - 72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14-14-1014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РК 3101065138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Кудрова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государственными и муниципальными закупками в контрактной системе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«Новация - АТВ»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Краснодар 06-17 мая 2024 г.; 40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ПК №0115,  Рег. номер: Г30115-2024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Евдокимова Мария Сергеевна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обществознания, советник директора по воспитанию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Деятельность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Федеральное государственное бюджетное учреждение «Российский детско-юношеский центр»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– 29 апреля 2024г.; 140 часов; г. Москва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7732 00270394    Рег. номер: ДПО 5442 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Суворова Анна Александровна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Профессия «Инструктор-проводник по пешеходному туризму и трекингу»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«Научный центр Профессионального образования»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 2024 г.: 320 часов; г. Москва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3324784904978    Рег. номер: 00921-Н 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Анна Александровна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Методика реализации дополнительных общеобразовательных программ в ОО  различных типов, в которых создаются новые места </w:t>
            </w:r>
            <w:proofErr w:type="gram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рамках проекта «Успех каждого ребенка»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ТОИУУ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Тверь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19-25 марта 2024 г.;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ч.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6801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Михайлова Анна Александровна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Методика реализации дополнительных общеобразовательных программ в ОО  различных типов, в которых создаются новые места </w:t>
            </w:r>
            <w:proofErr w:type="gram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рамках проекта «Успех каждого ребенка»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ТОИУУ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Тверь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19-25 марта 2024 г.;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ч.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6806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Кудрова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Школа </w:t>
            </w: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ТОИУУ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Тверь; 13-30 мая 2024 г.;</w:t>
            </w:r>
            <w:proofErr w:type="gram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48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7387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Шустров Иван Владимирович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физической культуры 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преподавания учебного предмета «Основы безопасности и защита Родины» в условиях ФОП ООО и ФОП СОО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Государственный университете Просвещения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июля – 13 августа 2024 г.; 24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500400292560, г. Москва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у-115570/б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Спиридонова Ирина Ивановна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385526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Ларченкова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Геннадьевна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385530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Кузьменков Сергей Николаевич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385532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Ефремова Юлия Владимировна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Секретарь учебной части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385533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Янсуфина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Вилена </w:t>
            </w: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385535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Шустров Иван Владимирович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385536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Худолеева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Людмила Владимировна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385537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Суворова Анна Александровна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385539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Смирнова Елена Юрьевна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труда (технологии)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385543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Петушкова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Васильевна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385544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Светлана Владимировна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информатики  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Рег. номер: 385545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Михайлова Алена Алексеевна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385547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Майкова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Ирина Геннадьевна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химии и биологии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385548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Лепешенкова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385552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Лебедева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385556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Лебедева Людмила Александровна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385559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Анна Сергеевна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Педагог-библиотекарь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385565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Крылова Светлана Михайловна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математики и физики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385573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Захаренкова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Марина Викторовна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385577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Евдокимова Мария Сергеевна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385581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Дергачева Ирина Валерьевна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385586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Демешко Ирина Геннадьевна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385592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Горшкова Галина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385594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Бурмистрова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Галина Ивановна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первой помощи пострадавшим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«Региональный центр повышения квалификации»  г. Рязань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12.09.2024г.-13.09.2024г.;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385600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Кудрова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антитеррористической защищенности объектов Тверской области»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ТОИУУ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Тверь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19-20 сентября 2024 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7566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Лебедева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антитеррористической защищенности объектов Тверской области»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ТОИУУ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Тверь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19-20 сентября 2024 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7563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Лосева Елена Константиновна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антитеррористической защищенности объектов Тверской области»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ТОИУУ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Тверь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19-20 сентября 2024 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7569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Кириллова Наталья Валерьевна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антитеррористической защищенности объектов Тверской области»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ТОИУУ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Тверь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19-20 сентября 2024 г.; 16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7562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Евдокимова Мария Сергеевна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обществознания, советник директора по воспитанию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Деятельность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Московский педагогический государственный университет (МПГУ)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– 18 октября 2024 г.; 36 часов; г. Москва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772423341912  Рег. номер: С0226-ПК 2024 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Быстрова Елена Сергеевна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работы с обучающимися с ограниченными возможностями здоровья (ОВЗ) в контексте реализации обновленных ФГОС НОО»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«Школа делового администрирования»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октября - 22 октября 2024г.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 часа.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КПК 4379729695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0280566, г. Екатеринбург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Лепешенкова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работы с обучающимися с ограниченными возможностями здоровья (ОВЗ) в контексте реализации обновленных ФГОС НОО»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«Школа делового администрирования»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октября - 30 октября 2024г.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 часа.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КПК 4379731971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0282842, г. Екатеринбург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Худолеева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Людмила Владимировна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работы с обучающимися с ограниченными возможностями здоровья (ОВЗ) в контексте реализации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обновленных ФГОС НОО»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ООО «Школа делового администрирования»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октября - 30 октября 2024г.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 часа.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КПК 4379731973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0282844, г. Екатеринбург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Захаренкова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Марина Викторовна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обучения русскому языку и литературе в образовательных организациях в условиях ФГОС ООО, ФГОС СОО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 дистанционного образования «РОСОБР» общества с ограниченной ответственностью «Интерактивные образовательный технологии»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ноября 2024 г.; г. Ханты-Мансийск; 72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КПК-196 №2024-00185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Демешко Ирина Геннадьевна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обучения русскому языку и литературе в образовательных организациях в условиях ФГОС ООО, ФГОС СОО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 дистанционного образования «РОСОБР» общества с ограниченной ответственностью «Интерактивные образовательный технологии»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ноября 2024 г.; г. Ханты-Мансийск; 72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КПК-196 №2024-00186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Демешко Ирина Геннадьевна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ОЧУ ДПО «Специалист» по дополнительной профессиональной программе Особенности подготовки сдачи ОГЭ,  ЕГЭ по русскому языку в условиях реализации ФГОС ООО и ФГОС СОО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Образовательное частное учреждение ДПО «Центр обучения «Специалист» Учебно-научного центра при МГТУ им. Н.Э. Баумана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ноября 2024 г.; г. Москва; 44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201108-368П-К-БС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Лебедева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образовательного процесса для обучающихся с ОВЗ в условиях реализации ФГОС: инклюзивное образование, индивидуальный план,  адаптированные образовательные программы</w:t>
            </w:r>
            <w:proofErr w:type="gramEnd"/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«Школа делового администрирования»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октября - 19 октября 2024г.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 часа. 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КПК 4379737962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0288833, г. Екатеринбург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Светлана Владимировна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Построение комплексной </w:t>
            </w: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деятельности в образовательных организациях, реализующих образовательные программы  основного общего и среднего общего образования на базе проекта «Билет в будущее» и Единой модели профориентации»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«Образовательная </w:t>
            </w:r>
            <w:proofErr w:type="spellStart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Медиагруппа</w:t>
            </w:r>
            <w:proofErr w:type="spellEnd"/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 Москва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декабря 2024 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часов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771804038355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21963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Смирнова Елена Юрьевна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труда (технологии)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Цифровая экосистема ДПО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72009F" w:rsidRPr="00204E0A" w:rsidTr="00EF1CD5">
        <w:tc>
          <w:tcPr>
            <w:tcW w:w="534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835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Шустров Иван Владимирович</w:t>
            </w:r>
          </w:p>
        </w:tc>
        <w:tc>
          <w:tcPr>
            <w:tcW w:w="2835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3969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преподавания учебного предмета «Основы безопасности и защита Родины» в условиях ФОП ООО и ФОП СОО</w:t>
            </w:r>
          </w:p>
        </w:tc>
        <w:tc>
          <w:tcPr>
            <w:tcW w:w="4677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Государственный университете Просвещения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Тверь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2024 г.; 24 часа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Удостоверение пока не получено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72009F" w:rsidRDefault="0072009F" w:rsidP="0072009F">
      <w:pPr>
        <w:rPr>
          <w:rFonts w:ascii="Times New Roman" w:hAnsi="Times New Roman"/>
          <w:b/>
          <w:sz w:val="20"/>
          <w:szCs w:val="20"/>
        </w:rPr>
      </w:pPr>
    </w:p>
    <w:p w:rsidR="0072009F" w:rsidRPr="00854B18" w:rsidRDefault="0072009F" w:rsidP="0072009F">
      <w:pPr>
        <w:jc w:val="center"/>
        <w:rPr>
          <w:rFonts w:ascii="Times New Roman" w:hAnsi="Times New Roman"/>
          <w:b/>
          <w:szCs w:val="20"/>
        </w:rPr>
      </w:pPr>
      <w:r w:rsidRPr="00854B18">
        <w:rPr>
          <w:rFonts w:ascii="Times New Roman" w:hAnsi="Times New Roman"/>
          <w:b/>
          <w:szCs w:val="20"/>
        </w:rPr>
        <w:t>Информация о курсовой подготовке педагогов Школы №3 в 2025 году.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2835"/>
        <w:gridCol w:w="3969"/>
        <w:gridCol w:w="4677"/>
      </w:tblGrid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Лосева Елена Константиновна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требований ФОП ООО и СОО: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организация образовательного процесса обучающихся по обновленным ФГОС на уроках математики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ООО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 ш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кола делового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администрирования»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3-11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марта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 часа.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КПК 4379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774210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Рег. номер: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0325081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г. Екатеринбург 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Лебедева Татьяна Николаевна</w:t>
            </w: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требований ФОП ООО и СОО: организация образовательного процесса обучающихся по обновленным ФГОС на уроках истории и обществознания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 ш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кола делового администрирования»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3-17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марта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 часа.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КПК 4379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776382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Рег. номер: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0327253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г. Екатеринбург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Худолеева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Людмила Владимировна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ФООП и ФГОС 2025: Методики, практики и ключевые компетенции  учителя начальных классов в современной школе</w:t>
            </w:r>
          </w:p>
        </w:tc>
        <w:tc>
          <w:tcPr>
            <w:tcW w:w="4677" w:type="dxa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Образовательная платформа 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«УНИВЕРСИТЕТ КВАЛИФИКАЦИИ РФ»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«Агентство по образованию и науке»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часа, 0000094659 48079, 09.04.2025, г. Брянск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489465948079</w:t>
            </w:r>
          </w:p>
        </w:tc>
      </w:tr>
      <w:tr w:rsidR="0072009F" w:rsidRPr="00204E0A" w:rsidTr="00EF1CD5">
        <w:tc>
          <w:tcPr>
            <w:tcW w:w="534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Лепешкова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Борисовна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72009F" w:rsidRDefault="0072009F" w:rsidP="00EF1CD5">
            <w:pPr>
              <w:jc w:val="center"/>
            </w:pPr>
            <w:r w:rsidRPr="007D7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ФООП и ФГОС 2025: Методики, практики и ключевые компетенции  учителя начальных классов в современной школе</w:t>
            </w:r>
          </w:p>
        </w:tc>
        <w:tc>
          <w:tcPr>
            <w:tcW w:w="4677" w:type="dxa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Образовательная платформа 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«УНИВЕРСИТЕТ КВАЛИФИКАЦИИ РФ»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«Агентство по образованию и науке»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часа, 0000094659 48080, 09.04.2025, г. Брянск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489465948080</w:t>
            </w:r>
          </w:p>
        </w:tc>
      </w:tr>
      <w:tr w:rsidR="0072009F" w:rsidRPr="00204E0A" w:rsidTr="00EF1CD5">
        <w:tc>
          <w:tcPr>
            <w:tcW w:w="534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Евдокимова Мария Сергеевна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72009F" w:rsidRDefault="0072009F" w:rsidP="00EF1CD5">
            <w:pPr>
              <w:jc w:val="center"/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3969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требований ФОП ООО и СОО: организация образовательного процесса обучающихся по обновленным ФГОС на уроках истории и обществознания</w:t>
            </w:r>
          </w:p>
        </w:tc>
        <w:tc>
          <w:tcPr>
            <w:tcW w:w="4677" w:type="dxa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 ш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кола делового администрирования»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4-28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марта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 часа.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КПК 4379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779887</w:t>
            </w:r>
          </w:p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Рег. номер: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0330758</w:t>
            </w:r>
            <w:r w:rsidRPr="00204E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г. Екатеринбург</w:t>
            </w:r>
          </w:p>
        </w:tc>
      </w:tr>
      <w:tr w:rsidR="0072009F" w:rsidRPr="00204E0A" w:rsidTr="00EF1CD5">
        <w:tc>
          <w:tcPr>
            <w:tcW w:w="534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Быстрова Елена Сергеевна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2009F" w:rsidRDefault="0072009F" w:rsidP="00EF1CD5">
            <w:pPr>
              <w:jc w:val="center"/>
            </w:pPr>
            <w:r w:rsidRPr="007D7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969" w:type="dxa"/>
            <w:shd w:val="clear" w:color="auto" w:fill="auto"/>
          </w:tcPr>
          <w:p w:rsidR="0072009F" w:rsidRPr="00204E0A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методика обучения финансовой грамотности в начальной школе на основе функционального подхода</w:t>
            </w:r>
          </w:p>
        </w:tc>
        <w:tc>
          <w:tcPr>
            <w:tcW w:w="4677" w:type="dxa"/>
            <w:shd w:val="clear" w:color="auto" w:fill="auto"/>
          </w:tcPr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академия народного хозяйства и государственной службы при Президенте Российской Федерации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72009F" w:rsidRDefault="0072009F" w:rsidP="00EF1C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Рег. номер: 22021н-2025-У-УЦ ФБ ВО, 24.04.25</w:t>
            </w:r>
          </w:p>
          <w:p w:rsidR="0072009F" w:rsidRPr="00204E0A" w:rsidRDefault="0072009F" w:rsidP="00EF1C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000000084280, г. Москва, 72 часа, 19.03-09.04</w:t>
            </w:r>
          </w:p>
        </w:tc>
      </w:tr>
    </w:tbl>
    <w:p w:rsidR="0072009F" w:rsidRDefault="0072009F" w:rsidP="00DC03BA"/>
    <w:p w:rsidR="008152CF" w:rsidRPr="009B3FC6" w:rsidRDefault="00CA0976" w:rsidP="009B3FC6">
      <w:pPr>
        <w:spacing w:after="0" w:line="360" w:lineRule="auto"/>
        <w:rPr>
          <w:rFonts w:ascii="Times New Roman" w:hAnsi="Times New Roman" w:cs="Times New Roman"/>
          <w:b/>
        </w:rPr>
      </w:pPr>
      <w:r w:rsidRPr="009B3FC6">
        <w:rPr>
          <w:rFonts w:ascii="Times New Roman" w:hAnsi="Times New Roman" w:cs="Times New Roman"/>
          <w:b/>
        </w:rPr>
        <w:t>Проведены заседания методического совета:</w:t>
      </w:r>
    </w:p>
    <w:p w:rsidR="00CA0976" w:rsidRPr="009B3FC6" w:rsidRDefault="00CA0976" w:rsidP="009B3FC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«Анализ результатов школьного этапа ВОШ, создание базы данных для муниципального этапа ВОШ</w:t>
      </w:r>
      <w:r w:rsidRPr="009B3FC6">
        <w:rPr>
          <w:rFonts w:ascii="Times New Roman" w:hAnsi="Times New Roman" w:cs="Times New Roman"/>
          <w:bCs/>
          <w:sz w:val="24"/>
          <w:szCs w:val="24"/>
        </w:rPr>
        <w:t>» (октябрь);</w:t>
      </w:r>
    </w:p>
    <w:p w:rsidR="00CA0976" w:rsidRDefault="00CA0976" w:rsidP="009B3F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B3FC6">
        <w:rPr>
          <w:rFonts w:ascii="Times New Roman" w:hAnsi="Times New Roman" w:cs="Times New Roman"/>
          <w:sz w:val="24"/>
          <w:szCs w:val="24"/>
        </w:rPr>
        <w:t xml:space="preserve">«Итоги участия </w:t>
      </w:r>
      <w:proofErr w:type="gramStart"/>
      <w:r w:rsidRPr="009B3F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3FC6">
        <w:rPr>
          <w:rFonts w:ascii="Times New Roman" w:hAnsi="Times New Roman" w:cs="Times New Roman"/>
          <w:sz w:val="24"/>
          <w:szCs w:val="24"/>
        </w:rPr>
        <w:t xml:space="preserve"> в муниципальном  этапе ВОШ»</w:t>
      </w:r>
      <w:r w:rsidR="009B3FC6">
        <w:rPr>
          <w:rFonts w:ascii="Times New Roman" w:hAnsi="Times New Roman" w:cs="Times New Roman"/>
          <w:sz w:val="24"/>
          <w:szCs w:val="24"/>
        </w:rPr>
        <w:t xml:space="preserve"> (декабрь);</w:t>
      </w:r>
    </w:p>
    <w:p w:rsidR="003244CD" w:rsidRPr="009B3FC6" w:rsidRDefault="003244CD" w:rsidP="009B3F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семинар-практикум «Деструктивное поведение в подростковой среде»;</w:t>
      </w:r>
    </w:p>
    <w:p w:rsidR="00CA0976" w:rsidRPr="009B3FC6" w:rsidRDefault="00CA0976" w:rsidP="009B3F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FC6">
        <w:rPr>
          <w:rFonts w:ascii="Times New Roman" w:hAnsi="Times New Roman" w:cs="Times New Roman"/>
          <w:sz w:val="24"/>
          <w:szCs w:val="24"/>
        </w:rPr>
        <w:t>- «Образовательный суверенитет как условие формирования единого образовательного пространства в современной школе»</w:t>
      </w:r>
      <w:r w:rsidR="009B3FC6">
        <w:rPr>
          <w:rFonts w:ascii="Times New Roman" w:hAnsi="Times New Roman" w:cs="Times New Roman"/>
          <w:sz w:val="24"/>
          <w:szCs w:val="24"/>
        </w:rPr>
        <w:t xml:space="preserve"> (марта);</w:t>
      </w:r>
    </w:p>
    <w:p w:rsidR="00F222D0" w:rsidRPr="009B3FC6" w:rsidRDefault="00CA0976" w:rsidP="009B3FC6">
      <w:pPr>
        <w:spacing w:after="0" w:line="360" w:lineRule="auto"/>
        <w:rPr>
          <w:rFonts w:ascii="Times New Roman" w:hAnsi="Times New Roman" w:cs="Times New Roman"/>
        </w:rPr>
      </w:pPr>
      <w:r w:rsidRPr="009B3FC6">
        <w:rPr>
          <w:rFonts w:ascii="Times New Roman" w:hAnsi="Times New Roman" w:cs="Times New Roman"/>
          <w:sz w:val="24"/>
          <w:szCs w:val="24"/>
        </w:rPr>
        <w:t>- «Анализ методической работы за 2024-2025 учебный год</w:t>
      </w:r>
      <w:r w:rsidR="009B3FC6">
        <w:rPr>
          <w:rFonts w:ascii="Times New Roman" w:hAnsi="Times New Roman" w:cs="Times New Roman"/>
          <w:sz w:val="24"/>
          <w:szCs w:val="24"/>
        </w:rPr>
        <w:t xml:space="preserve"> (май).</w:t>
      </w:r>
    </w:p>
    <w:p w:rsidR="009B3FC6" w:rsidRDefault="009B3FC6" w:rsidP="00231C4F">
      <w:pPr>
        <w:jc w:val="center"/>
        <w:rPr>
          <w:rFonts w:ascii="Times New Roman" w:hAnsi="Times New Roman" w:cs="Times New Roman"/>
          <w:b/>
        </w:rPr>
      </w:pPr>
    </w:p>
    <w:p w:rsidR="003244CD" w:rsidRDefault="003244CD" w:rsidP="003244CD">
      <w:pPr>
        <w:rPr>
          <w:rFonts w:ascii="Times New Roman" w:hAnsi="Times New Roman" w:cs="Times New Roman"/>
          <w:b/>
        </w:rPr>
      </w:pPr>
    </w:p>
    <w:p w:rsidR="00231C4F" w:rsidRPr="00D64F97" w:rsidRDefault="00231C4F" w:rsidP="003244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Участие педагогов в конференциях, конкурсах 2024-2025 уч. год</w:t>
      </w: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559"/>
        <w:gridCol w:w="6946"/>
        <w:gridCol w:w="3969"/>
      </w:tblGrid>
      <w:tr w:rsidR="00231C4F" w:rsidRPr="00D64F97" w:rsidTr="00231C4F">
        <w:trPr>
          <w:trHeight w:val="516"/>
        </w:trPr>
        <w:tc>
          <w:tcPr>
            <w:tcW w:w="534" w:type="dxa"/>
          </w:tcPr>
          <w:p w:rsidR="00231C4F" w:rsidRPr="00D64F97" w:rsidRDefault="00231C4F" w:rsidP="00EF1C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4F9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64F9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64F9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84" w:type="dxa"/>
          </w:tcPr>
          <w:p w:rsidR="00231C4F" w:rsidRPr="00D64F97" w:rsidRDefault="00231C4F" w:rsidP="00EF1C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4F97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59" w:type="dxa"/>
          </w:tcPr>
          <w:p w:rsidR="00231C4F" w:rsidRPr="00D64F97" w:rsidRDefault="00231C4F" w:rsidP="00EF1C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6946" w:type="dxa"/>
          </w:tcPr>
          <w:p w:rsidR="00231C4F" w:rsidRPr="00D64F97" w:rsidRDefault="00231C4F" w:rsidP="00EF1C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3969" w:type="dxa"/>
          </w:tcPr>
          <w:p w:rsidR="00231C4F" w:rsidRPr="00D64F97" w:rsidRDefault="00231C4F" w:rsidP="00EF1C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Обучающиеся</w:t>
            </w:r>
          </w:p>
        </w:tc>
      </w:tr>
      <w:tr w:rsidR="00231C4F" w:rsidRPr="004C032F" w:rsidTr="00231C4F">
        <w:tc>
          <w:tcPr>
            <w:tcW w:w="534" w:type="dxa"/>
          </w:tcPr>
          <w:p w:rsidR="00231C4F" w:rsidRPr="004C032F" w:rsidRDefault="00231C4F" w:rsidP="00231C4F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</w:pPr>
          </w:p>
        </w:tc>
        <w:tc>
          <w:tcPr>
            <w:tcW w:w="1984" w:type="dxa"/>
          </w:tcPr>
          <w:p w:rsidR="00231C4F" w:rsidRPr="004C032F" w:rsidRDefault="00231C4F" w:rsidP="00EF1CD5">
            <w:pPr>
              <w:rPr>
                <w:rFonts w:ascii="Times New Roman" w:hAnsi="Times New Roman" w:cs="Times New Roman"/>
              </w:rPr>
            </w:pPr>
            <w:r w:rsidRPr="004C032F">
              <w:rPr>
                <w:rFonts w:ascii="Times New Roman" w:hAnsi="Times New Roman" w:cs="Times New Roman"/>
              </w:rPr>
              <w:t xml:space="preserve">Боголюбова </w:t>
            </w:r>
            <w:r>
              <w:rPr>
                <w:rFonts w:ascii="Times New Roman" w:hAnsi="Times New Roman" w:cs="Times New Roman"/>
              </w:rPr>
              <w:t>Е.М.</w:t>
            </w:r>
          </w:p>
        </w:tc>
        <w:tc>
          <w:tcPr>
            <w:tcW w:w="1559" w:type="dxa"/>
          </w:tcPr>
          <w:p w:rsidR="00231C4F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25-29 </w:t>
            </w:r>
          </w:p>
          <w:p w:rsidR="00231C4F" w:rsidRPr="004C032F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ноября 2024</w:t>
            </w:r>
          </w:p>
        </w:tc>
        <w:tc>
          <w:tcPr>
            <w:tcW w:w="6946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Межрегиональная научно-практическая конференция 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«Первые шаги в науку»</w:t>
            </w:r>
          </w:p>
          <w:p w:rsidR="00231C4F" w:rsidRPr="004C032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</w:t>
            </w:r>
            <w:proofErr w:type="spellEnd"/>
            <w:r>
              <w:rPr>
                <w:rFonts w:ascii="Times New Roman" w:hAnsi="Times New Roman" w:cs="Times New Roman"/>
              </w:rPr>
              <w:t>. колледж (заочный формат)</w:t>
            </w:r>
          </w:p>
        </w:tc>
        <w:tc>
          <w:tcPr>
            <w:tcW w:w="3969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</w:t>
            </w:r>
          </w:p>
          <w:p w:rsidR="00231C4F" w:rsidRPr="004C032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 – грамота участника</w:t>
            </w:r>
          </w:p>
        </w:tc>
      </w:tr>
      <w:tr w:rsidR="00231C4F" w:rsidRPr="00754ED2" w:rsidTr="00231C4F">
        <w:tc>
          <w:tcPr>
            <w:tcW w:w="534" w:type="dxa"/>
          </w:tcPr>
          <w:p w:rsidR="00231C4F" w:rsidRPr="00754ED2" w:rsidRDefault="00231C4F" w:rsidP="00231C4F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</w:pPr>
          </w:p>
        </w:tc>
        <w:tc>
          <w:tcPr>
            <w:tcW w:w="1984" w:type="dxa"/>
          </w:tcPr>
          <w:p w:rsidR="00231C4F" w:rsidRPr="00754ED2" w:rsidRDefault="00231C4F" w:rsidP="00EF1CD5">
            <w:pPr>
              <w:rPr>
                <w:rFonts w:ascii="Times New Roman" w:hAnsi="Times New Roman" w:cs="Times New Roman"/>
              </w:rPr>
            </w:pPr>
            <w:r w:rsidRPr="00754ED2">
              <w:rPr>
                <w:rFonts w:ascii="Times New Roman" w:hAnsi="Times New Roman" w:cs="Times New Roman"/>
              </w:rPr>
              <w:t xml:space="preserve">Быстрова </w:t>
            </w:r>
            <w:r>
              <w:rPr>
                <w:rFonts w:ascii="Times New Roman" w:hAnsi="Times New Roman" w:cs="Times New Roman"/>
              </w:rPr>
              <w:t>Е.С.</w:t>
            </w:r>
          </w:p>
        </w:tc>
        <w:tc>
          <w:tcPr>
            <w:tcW w:w="1559" w:type="dxa"/>
          </w:tcPr>
          <w:p w:rsidR="00231C4F" w:rsidRPr="00754ED2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</w:tc>
        <w:tc>
          <w:tcPr>
            <w:tcW w:w="6946" w:type="dxa"/>
          </w:tcPr>
          <w:p w:rsidR="00231C4F" w:rsidRPr="00754ED2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для школьников «Белый мишка» по математике</w:t>
            </w:r>
          </w:p>
        </w:tc>
        <w:tc>
          <w:tcPr>
            <w:tcW w:w="3969" w:type="dxa"/>
          </w:tcPr>
          <w:p w:rsidR="00231C4F" w:rsidRPr="00754ED2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Дмитрий. 3А класс – призер 1 степени</w:t>
            </w:r>
          </w:p>
        </w:tc>
      </w:tr>
      <w:tr w:rsidR="00231C4F" w:rsidRPr="003C75A4" w:rsidTr="00231C4F">
        <w:tc>
          <w:tcPr>
            <w:tcW w:w="534" w:type="dxa"/>
          </w:tcPr>
          <w:p w:rsidR="00231C4F" w:rsidRPr="003C75A4" w:rsidRDefault="00231C4F" w:rsidP="00231C4F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</w:pPr>
          </w:p>
        </w:tc>
        <w:tc>
          <w:tcPr>
            <w:tcW w:w="1984" w:type="dxa"/>
          </w:tcPr>
          <w:p w:rsidR="00231C4F" w:rsidRPr="003C75A4" w:rsidRDefault="00231C4F" w:rsidP="00EF1CD5">
            <w:pPr>
              <w:rPr>
                <w:rFonts w:ascii="Times New Roman" w:hAnsi="Times New Roman" w:cs="Times New Roman"/>
              </w:rPr>
            </w:pPr>
            <w:r w:rsidRPr="003C75A4">
              <w:rPr>
                <w:rFonts w:ascii="Times New Roman" w:hAnsi="Times New Roman" w:cs="Times New Roman"/>
              </w:rPr>
              <w:t xml:space="preserve">Демешко </w:t>
            </w:r>
            <w:r>
              <w:rPr>
                <w:rFonts w:ascii="Times New Roman" w:hAnsi="Times New Roman" w:cs="Times New Roman"/>
              </w:rPr>
              <w:t>И.Г.</w:t>
            </w:r>
          </w:p>
        </w:tc>
        <w:tc>
          <w:tcPr>
            <w:tcW w:w="1559" w:type="dxa"/>
          </w:tcPr>
          <w:p w:rsidR="00231C4F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  <w:p w:rsidR="00231C4F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</w:p>
          <w:p w:rsidR="00231C4F" w:rsidRPr="00B14F16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апреля 2025</w:t>
            </w:r>
          </w:p>
        </w:tc>
        <w:tc>
          <w:tcPr>
            <w:tcW w:w="6946" w:type="dxa"/>
          </w:tcPr>
          <w:p w:rsidR="00231C4F" w:rsidRDefault="00231C4F" w:rsidP="00EF1CD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уровень. Конкурс сочинений «Без срока давности»</w:t>
            </w:r>
          </w:p>
          <w:p w:rsidR="00231C4F" w:rsidRDefault="00231C4F" w:rsidP="00EF1CD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</w:rPr>
            </w:pPr>
          </w:p>
          <w:p w:rsidR="00231C4F" w:rsidRPr="003C75A4" w:rsidRDefault="00231C4F" w:rsidP="00EF1CD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Межмуниципальная читательская конференция «В сердцах и книгах память о войне» на базе Гимназии №2</w:t>
            </w:r>
          </w:p>
        </w:tc>
        <w:tc>
          <w:tcPr>
            <w:tcW w:w="3969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Николаева Катя 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 класс</w:t>
            </w:r>
          </w:p>
          <w:p w:rsidR="00231C4F" w:rsidRDefault="00231C4F" w:rsidP="00EF1CD5">
            <w:pPr>
              <w:rPr>
                <w:rFonts w:ascii="Times New Roman" w:hAnsi="Times New Roman" w:cs="Times New Roman"/>
              </w:rPr>
            </w:pP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Ксения, </w:t>
            </w:r>
            <w:proofErr w:type="spellStart"/>
            <w:r>
              <w:rPr>
                <w:rFonts w:ascii="Times New Roman" w:hAnsi="Times New Roman" w:cs="Times New Roman"/>
              </w:rPr>
              <w:t>Половченкова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</w:t>
            </w:r>
          </w:p>
          <w:p w:rsidR="00231C4F" w:rsidRPr="00B14F16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 – диплом 2 степени</w:t>
            </w:r>
          </w:p>
        </w:tc>
      </w:tr>
      <w:tr w:rsidR="00231C4F" w:rsidRPr="003C75A4" w:rsidTr="00231C4F">
        <w:tc>
          <w:tcPr>
            <w:tcW w:w="534" w:type="dxa"/>
          </w:tcPr>
          <w:p w:rsidR="00231C4F" w:rsidRPr="003C75A4" w:rsidRDefault="00231C4F" w:rsidP="00231C4F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</w:pPr>
          </w:p>
        </w:tc>
        <w:tc>
          <w:tcPr>
            <w:tcW w:w="1984" w:type="dxa"/>
          </w:tcPr>
          <w:p w:rsidR="00231C4F" w:rsidRPr="003C75A4" w:rsidRDefault="00231C4F" w:rsidP="00EF1CD5">
            <w:pPr>
              <w:rPr>
                <w:rFonts w:ascii="Times New Roman" w:hAnsi="Times New Roman" w:cs="Times New Roman"/>
              </w:rPr>
            </w:pPr>
            <w:r w:rsidRPr="003C75A4">
              <w:rPr>
                <w:rFonts w:ascii="Times New Roman" w:hAnsi="Times New Roman" w:cs="Times New Roman"/>
              </w:rPr>
              <w:t xml:space="preserve">Евдокимова </w:t>
            </w:r>
            <w:r>
              <w:rPr>
                <w:rFonts w:ascii="Times New Roman" w:hAnsi="Times New Roman" w:cs="Times New Roman"/>
              </w:rPr>
              <w:t>М.С.</w:t>
            </w:r>
          </w:p>
        </w:tc>
        <w:tc>
          <w:tcPr>
            <w:tcW w:w="1559" w:type="dxa"/>
          </w:tcPr>
          <w:p w:rsidR="00231C4F" w:rsidRPr="004C032F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 ноября 2024</w:t>
            </w:r>
          </w:p>
        </w:tc>
        <w:tc>
          <w:tcPr>
            <w:tcW w:w="6946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Межрегиональная научно-практическая конференция 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«Первые шаги в науку»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</w:t>
            </w:r>
            <w:proofErr w:type="spellEnd"/>
            <w:r>
              <w:rPr>
                <w:rFonts w:ascii="Times New Roman" w:hAnsi="Times New Roman" w:cs="Times New Roman"/>
              </w:rPr>
              <w:t>. колледж (заочный формат)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</w:p>
          <w:p w:rsidR="00231C4F" w:rsidRPr="004C032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№5 «Церковь и война»</w:t>
            </w:r>
          </w:p>
        </w:tc>
        <w:tc>
          <w:tcPr>
            <w:tcW w:w="3969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Сильченков Даниил 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 – диплом 1 степени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</w:p>
          <w:p w:rsidR="00231C4F" w:rsidRPr="003C75A4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Стрижнева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Валерия, Данила – 8а класс</w:t>
            </w:r>
          </w:p>
        </w:tc>
      </w:tr>
      <w:tr w:rsidR="00231C4F" w:rsidRPr="003C75A4" w:rsidTr="00231C4F">
        <w:tc>
          <w:tcPr>
            <w:tcW w:w="534" w:type="dxa"/>
          </w:tcPr>
          <w:p w:rsidR="00231C4F" w:rsidRPr="003C75A4" w:rsidRDefault="00231C4F" w:rsidP="00231C4F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</w:pPr>
          </w:p>
        </w:tc>
        <w:tc>
          <w:tcPr>
            <w:tcW w:w="1984" w:type="dxa"/>
          </w:tcPr>
          <w:p w:rsidR="00231C4F" w:rsidRPr="003C75A4" w:rsidRDefault="00231C4F" w:rsidP="00EF1CD5">
            <w:pPr>
              <w:rPr>
                <w:rFonts w:ascii="Times New Roman" w:hAnsi="Times New Roman" w:cs="Times New Roman"/>
              </w:rPr>
            </w:pPr>
            <w:proofErr w:type="spellStart"/>
            <w:r w:rsidRPr="003C75A4">
              <w:rPr>
                <w:rFonts w:ascii="Times New Roman" w:hAnsi="Times New Roman" w:cs="Times New Roman"/>
              </w:rPr>
              <w:t>Захаренкова</w:t>
            </w:r>
            <w:proofErr w:type="spellEnd"/>
            <w:r w:rsidRPr="003C75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М.В.</w:t>
            </w:r>
          </w:p>
        </w:tc>
        <w:tc>
          <w:tcPr>
            <w:tcW w:w="1559" w:type="dxa"/>
          </w:tcPr>
          <w:p w:rsidR="00231C4F" w:rsidRPr="003C75A4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апреля 2025</w:t>
            </w:r>
          </w:p>
        </w:tc>
        <w:tc>
          <w:tcPr>
            <w:tcW w:w="6946" w:type="dxa"/>
          </w:tcPr>
          <w:p w:rsidR="00231C4F" w:rsidRPr="003C75A4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Межмуниципальная читательская конференция «В сердцах и книгах память о войне» на базе Гимназии №2</w:t>
            </w:r>
          </w:p>
        </w:tc>
        <w:tc>
          <w:tcPr>
            <w:tcW w:w="3969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Козлова Варвара, Максимова Наталья </w:t>
            </w:r>
          </w:p>
          <w:p w:rsidR="00231C4F" w:rsidRPr="003C75A4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 - диплом 1 степени</w:t>
            </w:r>
          </w:p>
        </w:tc>
      </w:tr>
      <w:tr w:rsidR="00231C4F" w:rsidRPr="003C75A4" w:rsidTr="00231C4F">
        <w:tc>
          <w:tcPr>
            <w:tcW w:w="534" w:type="dxa"/>
          </w:tcPr>
          <w:p w:rsidR="00231C4F" w:rsidRPr="003C75A4" w:rsidRDefault="00231C4F" w:rsidP="00231C4F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</w:pPr>
          </w:p>
        </w:tc>
        <w:tc>
          <w:tcPr>
            <w:tcW w:w="1984" w:type="dxa"/>
          </w:tcPr>
          <w:p w:rsidR="00231C4F" w:rsidRPr="003C75A4" w:rsidRDefault="00231C4F" w:rsidP="00EF1CD5">
            <w:pPr>
              <w:rPr>
                <w:rFonts w:ascii="Times New Roman" w:hAnsi="Times New Roman" w:cs="Times New Roman"/>
              </w:rPr>
            </w:pPr>
            <w:r w:rsidRPr="003C75A4">
              <w:rPr>
                <w:rFonts w:ascii="Times New Roman" w:hAnsi="Times New Roman" w:cs="Times New Roman"/>
              </w:rPr>
              <w:t xml:space="preserve">Лебедева </w:t>
            </w:r>
            <w:r>
              <w:rPr>
                <w:rFonts w:ascii="Times New Roman" w:hAnsi="Times New Roman" w:cs="Times New Roman"/>
              </w:rPr>
              <w:t>Т.Н.</w:t>
            </w:r>
          </w:p>
        </w:tc>
        <w:tc>
          <w:tcPr>
            <w:tcW w:w="1559" w:type="dxa"/>
          </w:tcPr>
          <w:p w:rsidR="00231C4F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марта</w:t>
            </w:r>
          </w:p>
          <w:p w:rsidR="00231C4F" w:rsidRPr="003C75A4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946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историческая конференция «Память и слава России»</w:t>
            </w:r>
          </w:p>
          <w:p w:rsidR="00231C4F" w:rsidRPr="003C75A4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№5</w:t>
            </w:r>
          </w:p>
        </w:tc>
        <w:tc>
          <w:tcPr>
            <w:tcW w:w="3969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Ларченков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9а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231C4F" w:rsidRPr="003C75A4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 9б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-  грамота участника</w:t>
            </w:r>
          </w:p>
        </w:tc>
      </w:tr>
      <w:tr w:rsidR="00231C4F" w:rsidRPr="00B9000A" w:rsidTr="00231C4F">
        <w:tc>
          <w:tcPr>
            <w:tcW w:w="534" w:type="dxa"/>
          </w:tcPr>
          <w:p w:rsidR="00231C4F" w:rsidRPr="00B9000A" w:rsidRDefault="00231C4F" w:rsidP="00231C4F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</w:pPr>
          </w:p>
        </w:tc>
        <w:tc>
          <w:tcPr>
            <w:tcW w:w="1984" w:type="dxa"/>
          </w:tcPr>
          <w:p w:rsidR="00231C4F" w:rsidRPr="00B9000A" w:rsidRDefault="00231C4F" w:rsidP="00EF1CD5">
            <w:pPr>
              <w:rPr>
                <w:rFonts w:ascii="Times New Roman" w:hAnsi="Times New Roman" w:cs="Times New Roman"/>
              </w:rPr>
            </w:pPr>
            <w:r w:rsidRPr="00B9000A">
              <w:rPr>
                <w:rFonts w:ascii="Times New Roman" w:hAnsi="Times New Roman" w:cs="Times New Roman"/>
              </w:rPr>
              <w:t xml:space="preserve">Михайлова </w:t>
            </w:r>
            <w:r>
              <w:rPr>
                <w:rFonts w:ascii="Times New Roman" w:hAnsi="Times New Roman" w:cs="Times New Roman"/>
              </w:rPr>
              <w:t>А.А.</w:t>
            </w:r>
          </w:p>
        </w:tc>
        <w:tc>
          <w:tcPr>
            <w:tcW w:w="1559" w:type="dxa"/>
          </w:tcPr>
          <w:p w:rsidR="00231C4F" w:rsidRPr="00B9000A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марта 2025</w:t>
            </w:r>
          </w:p>
          <w:p w:rsidR="00231C4F" w:rsidRPr="00B9000A" w:rsidRDefault="00231C4F" w:rsidP="00231C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Региональная научно-практическая конференция  «Шаг в науку»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№4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</w:p>
          <w:p w:rsidR="00231C4F" w:rsidRPr="00B9000A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«Юный гений»</w:t>
            </w:r>
          </w:p>
        </w:tc>
        <w:tc>
          <w:tcPr>
            <w:tcW w:w="3969" w:type="dxa"/>
          </w:tcPr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Лукашов Валерий 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– сертификат участника</w:t>
            </w: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</w:p>
          <w:p w:rsidR="00231C4F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1, 2, 3 степени</w:t>
            </w:r>
          </w:p>
          <w:p w:rsidR="00231C4F" w:rsidRPr="00B9000A" w:rsidRDefault="00231C4F" w:rsidP="00EF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</w:rPr>
              <w:t>, Лукашов Валерий, Николаева Наталья</w:t>
            </w:r>
          </w:p>
        </w:tc>
      </w:tr>
    </w:tbl>
    <w:p w:rsidR="00F222D0" w:rsidRPr="00854B18" w:rsidRDefault="00F222D0" w:rsidP="00F222D0">
      <w:pPr>
        <w:rPr>
          <w:b/>
        </w:rPr>
      </w:pPr>
    </w:p>
    <w:p w:rsidR="00005F1E" w:rsidRDefault="00005F1E" w:rsidP="00EF1CD5">
      <w:pPr>
        <w:spacing w:after="0" w:line="240" w:lineRule="auto"/>
        <w:rPr>
          <w:rFonts w:ascii="Times New Roman" w:hAnsi="Times New Roman" w:cs="Times New Roman"/>
          <w:b/>
        </w:rPr>
      </w:pPr>
    </w:p>
    <w:p w:rsidR="00197B0E" w:rsidRDefault="00197B0E" w:rsidP="00EF1CD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  <w:b/>
        </w:rPr>
      </w:pPr>
      <w:r w:rsidRPr="0079719C">
        <w:rPr>
          <w:rFonts w:ascii="Times New Roman" w:hAnsi="Times New Roman" w:cs="Times New Roman"/>
          <w:b/>
        </w:rPr>
        <w:t>Выводы: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Анализ конечных результатов деятельности Школы №4 показал, что: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1. Стабилен профессиональный уровень пед</w:t>
      </w:r>
      <w:r>
        <w:rPr>
          <w:rFonts w:ascii="Times New Roman" w:hAnsi="Times New Roman" w:cs="Times New Roman"/>
        </w:rPr>
        <w:t xml:space="preserve">агогического коллектива. Растет </w:t>
      </w:r>
      <w:r w:rsidRPr="0079719C">
        <w:rPr>
          <w:rFonts w:ascii="Times New Roman" w:hAnsi="Times New Roman" w:cs="Times New Roman"/>
        </w:rPr>
        <w:t>творческая активность учителей. Продолжается повышение профес</w:t>
      </w:r>
      <w:r>
        <w:rPr>
          <w:rFonts w:ascii="Times New Roman" w:hAnsi="Times New Roman" w:cs="Times New Roman"/>
        </w:rPr>
        <w:t xml:space="preserve">сиональной </w:t>
      </w:r>
      <w:r w:rsidRPr="0079719C">
        <w:rPr>
          <w:rFonts w:ascii="Times New Roman" w:hAnsi="Times New Roman" w:cs="Times New Roman"/>
        </w:rPr>
        <w:t>компетентности педагогов через курсовую подготовк</w:t>
      </w:r>
      <w:r>
        <w:rPr>
          <w:rFonts w:ascii="Times New Roman" w:hAnsi="Times New Roman" w:cs="Times New Roman"/>
        </w:rPr>
        <w:t xml:space="preserve">у, аттестацию, самообразование, </w:t>
      </w:r>
      <w:r w:rsidRPr="0079719C">
        <w:rPr>
          <w:rFonts w:ascii="Times New Roman" w:hAnsi="Times New Roman" w:cs="Times New Roman"/>
        </w:rPr>
        <w:t>обмен опытом;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lastRenderedPageBreak/>
        <w:t>Вместе с тем: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1. Из диагностических карт видны затруднени</w:t>
      </w:r>
      <w:r>
        <w:rPr>
          <w:rFonts w:ascii="Times New Roman" w:hAnsi="Times New Roman" w:cs="Times New Roman"/>
        </w:rPr>
        <w:t xml:space="preserve">я, которые учителя испытывают в </w:t>
      </w:r>
      <w:r w:rsidRPr="0079719C">
        <w:rPr>
          <w:rFonts w:ascii="Times New Roman" w:hAnsi="Times New Roman" w:cs="Times New Roman"/>
        </w:rPr>
        <w:t>работе;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  <w:b/>
        </w:rPr>
      </w:pPr>
      <w:r w:rsidRPr="0079719C">
        <w:rPr>
          <w:rFonts w:ascii="Times New Roman" w:hAnsi="Times New Roman" w:cs="Times New Roman"/>
          <w:b/>
        </w:rPr>
        <w:t>Рекомендации: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 xml:space="preserve">1. Руководителям </w:t>
      </w:r>
      <w:r>
        <w:rPr>
          <w:rFonts w:ascii="Times New Roman" w:hAnsi="Times New Roman" w:cs="Times New Roman"/>
        </w:rPr>
        <w:t>ШМО</w:t>
      </w:r>
      <w:r w:rsidRPr="0079719C">
        <w:rPr>
          <w:rFonts w:ascii="Times New Roman" w:hAnsi="Times New Roman" w:cs="Times New Roman"/>
        </w:rPr>
        <w:t>: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Продолжить работу по повышению уровня профес</w:t>
      </w:r>
      <w:r>
        <w:rPr>
          <w:rFonts w:ascii="Times New Roman" w:hAnsi="Times New Roman" w:cs="Times New Roman"/>
        </w:rPr>
        <w:t xml:space="preserve">сионального мастерства учителей </w:t>
      </w:r>
      <w:r w:rsidRPr="0079719C">
        <w:rPr>
          <w:rFonts w:ascii="Times New Roman" w:hAnsi="Times New Roman" w:cs="Times New Roman"/>
        </w:rPr>
        <w:t>(постоянно)</w:t>
      </w:r>
      <w:r>
        <w:rPr>
          <w:rFonts w:ascii="Times New Roman" w:hAnsi="Times New Roman" w:cs="Times New Roman"/>
        </w:rPr>
        <w:t>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2. Учителям – предметникам: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2.1. Продолжить работу по проп</w:t>
      </w:r>
      <w:r>
        <w:rPr>
          <w:rFonts w:ascii="Times New Roman" w:hAnsi="Times New Roman" w:cs="Times New Roman"/>
        </w:rPr>
        <w:t xml:space="preserve">аганде собственного опыта через </w:t>
      </w:r>
      <w:r w:rsidRPr="0079719C">
        <w:rPr>
          <w:rFonts w:ascii="Times New Roman" w:hAnsi="Times New Roman" w:cs="Times New Roman"/>
        </w:rPr>
        <w:t>средства массовой информации, методические журналы;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 xml:space="preserve">3. Заместителям директора по </w:t>
      </w:r>
      <w:proofErr w:type="gramStart"/>
      <w:r w:rsidRPr="0079719C">
        <w:rPr>
          <w:rFonts w:ascii="Times New Roman" w:hAnsi="Times New Roman" w:cs="Times New Roman"/>
        </w:rPr>
        <w:t>учебной-воспитательной</w:t>
      </w:r>
      <w:proofErr w:type="gramEnd"/>
      <w:r w:rsidRPr="0079719C">
        <w:rPr>
          <w:rFonts w:ascii="Times New Roman" w:hAnsi="Times New Roman" w:cs="Times New Roman"/>
        </w:rPr>
        <w:t xml:space="preserve"> работе:</w:t>
      </w:r>
    </w:p>
    <w:p w:rsid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Организовать консультации для учителей, испыт</w:t>
      </w:r>
      <w:r>
        <w:rPr>
          <w:rFonts w:ascii="Times New Roman" w:hAnsi="Times New Roman" w:cs="Times New Roman"/>
        </w:rPr>
        <w:t xml:space="preserve">ывающих затруднения в работе (в </w:t>
      </w:r>
      <w:r w:rsidRPr="0079719C">
        <w:rPr>
          <w:rFonts w:ascii="Times New Roman" w:hAnsi="Times New Roman" w:cs="Times New Roman"/>
        </w:rPr>
        <w:t>течение 2024 - 2025 учебного года)</w:t>
      </w:r>
      <w:r>
        <w:rPr>
          <w:rFonts w:ascii="Times New Roman" w:hAnsi="Times New Roman" w:cs="Times New Roman"/>
        </w:rPr>
        <w:t>.</w:t>
      </w:r>
    </w:p>
    <w:p w:rsid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</w:p>
    <w:p w:rsidR="0079719C" w:rsidRDefault="0079719C" w:rsidP="0079719C">
      <w:pPr>
        <w:spacing w:after="0" w:line="240" w:lineRule="auto"/>
        <w:rPr>
          <w:rFonts w:ascii="Times New Roman" w:hAnsi="Times New Roman" w:cs="Times New Roman"/>
          <w:b/>
        </w:rPr>
      </w:pPr>
      <w:r w:rsidRPr="0079719C">
        <w:rPr>
          <w:rFonts w:ascii="Times New Roman" w:hAnsi="Times New Roman" w:cs="Times New Roman"/>
        </w:rPr>
        <w:t>В соответствии с проблемами Школы №</w:t>
      </w:r>
      <w:r>
        <w:rPr>
          <w:rFonts w:ascii="Times New Roman" w:hAnsi="Times New Roman" w:cs="Times New Roman"/>
        </w:rPr>
        <w:t>3</w:t>
      </w:r>
      <w:r w:rsidRPr="0079719C">
        <w:rPr>
          <w:rFonts w:ascii="Times New Roman" w:hAnsi="Times New Roman" w:cs="Times New Roman"/>
        </w:rPr>
        <w:t xml:space="preserve"> и на основ</w:t>
      </w:r>
      <w:r>
        <w:rPr>
          <w:rFonts w:ascii="Times New Roman" w:hAnsi="Times New Roman" w:cs="Times New Roman"/>
        </w:rPr>
        <w:t xml:space="preserve">ании диагностики на 2024 – 2025 </w:t>
      </w:r>
      <w:r w:rsidRPr="0079719C">
        <w:rPr>
          <w:rFonts w:ascii="Times New Roman" w:hAnsi="Times New Roman" w:cs="Times New Roman"/>
        </w:rPr>
        <w:t>учебный год выдвинута следующая единая методическа</w:t>
      </w:r>
      <w:r>
        <w:rPr>
          <w:rFonts w:ascii="Times New Roman" w:hAnsi="Times New Roman" w:cs="Times New Roman"/>
        </w:rPr>
        <w:t xml:space="preserve">я тема: </w:t>
      </w:r>
      <w:r w:rsidRPr="0079719C">
        <w:rPr>
          <w:rFonts w:ascii="Times New Roman" w:hAnsi="Times New Roman" w:cs="Times New Roman"/>
          <w:b/>
        </w:rPr>
        <w:t>«Создание оптимальных образовательных и воспитательных условий в соответствии с требованиями ФГОС НОО, ООО и СОО».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  <w:b/>
        </w:rPr>
        <w:t xml:space="preserve"> Цель:</w:t>
      </w:r>
      <w:r w:rsidRPr="0079719C">
        <w:rPr>
          <w:rFonts w:ascii="Times New Roman" w:hAnsi="Times New Roman" w:cs="Times New Roman"/>
        </w:rPr>
        <w:t xml:space="preserve"> повышение качества образования через непрерывное развитие учительского потенциала,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  <w:b/>
        </w:rPr>
      </w:pPr>
      <w:r w:rsidRPr="0079719C">
        <w:rPr>
          <w:rFonts w:ascii="Times New Roman" w:hAnsi="Times New Roman" w:cs="Times New Roman"/>
          <w:b/>
        </w:rPr>
        <w:t>Задачи: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1.Совершенствование образовательного процесса на основе внедрения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2. Повышение эффективности проведения всех видов учебных занятий в условиях, обновленных ФГОС, качества обучения учащихся.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3. Оптимизация урока за счет использования новых педагогических технологий (ИКТ, проблемного обучения, метода проектов и др.) в образовательном процессе.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4. Освоение новых подходов к оценке образовательных достижений учащихся.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5. Совершенствование технологий и методик работы с творческими и одаренными детьми, имеющими повышенные интеллектуальные способности; системная подготовка к предметным олимпиадам.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6. Активизация работы по организации проектно-исследовательской деятельности обучающихся и педагогов.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7. Совершенствование подготовки к государственной (итоговой) аттестации выпускников 9-х и 11-го классов.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8. Активизация работы по выявлению и обобщению, распространению передового педагогического опыта творчески работающих педагогов.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9.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79719C" w:rsidRP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10. Расширение деятельности системы наставничества, обеспечение методического сопровождение работы с молод</w:t>
      </w:r>
      <w:r>
        <w:rPr>
          <w:rFonts w:ascii="Times New Roman" w:hAnsi="Times New Roman" w:cs="Times New Roman"/>
        </w:rPr>
        <w:t xml:space="preserve">ыми </w:t>
      </w:r>
      <w:r w:rsidRPr="0079719C">
        <w:rPr>
          <w:rFonts w:ascii="Times New Roman" w:hAnsi="Times New Roman" w:cs="Times New Roman"/>
        </w:rPr>
        <w:t>специалистами.</w:t>
      </w:r>
    </w:p>
    <w:p w:rsidR="0079719C" w:rsidRDefault="0079719C" w:rsidP="0079719C">
      <w:pPr>
        <w:spacing w:after="0" w:line="240" w:lineRule="auto"/>
        <w:rPr>
          <w:rFonts w:ascii="Times New Roman" w:hAnsi="Times New Roman" w:cs="Times New Roman"/>
        </w:rPr>
      </w:pPr>
      <w:r w:rsidRPr="0079719C">
        <w:rPr>
          <w:rFonts w:ascii="Times New Roman" w:hAnsi="Times New Roman" w:cs="Times New Roman"/>
        </w:rPr>
        <w:t>11. Информационно-методическое обеспечение образовательного процесса и системы повышения квалификации педагогического коллектива.</w:t>
      </w:r>
    </w:p>
    <w:p w:rsidR="0079719C" w:rsidRDefault="0079719C" w:rsidP="00005F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719C" w:rsidRDefault="0079719C" w:rsidP="00005F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05F1E" w:rsidRDefault="00005F1E" w:rsidP="00005F1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</w:t>
      </w:r>
      <w:r w:rsidR="0079719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.2025 г.</w:t>
      </w:r>
    </w:p>
    <w:p w:rsidR="00005F1E" w:rsidRPr="00EF1CD5" w:rsidRDefault="00005F1E" w:rsidP="00005F1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Лебедева Т.Н. – зам. директора по УМР</w:t>
      </w:r>
    </w:p>
    <w:sectPr w:rsidR="00005F1E" w:rsidRPr="00EF1CD5" w:rsidSect="001416F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20D6F"/>
    <w:multiLevelType w:val="hybridMultilevel"/>
    <w:tmpl w:val="FDD0AE94"/>
    <w:lvl w:ilvl="0" w:tplc="18B8A7B8">
      <w:start w:val="1"/>
      <w:numFmt w:val="decimal"/>
      <w:lvlText w:val="%1."/>
      <w:lvlJc w:val="left"/>
      <w:pPr>
        <w:ind w:left="12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65FC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487BEA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525ADEEE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FFA868D4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5" w:tplc="205E00B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6" w:tplc="4FEA285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4988333C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112891BC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</w:abstractNum>
  <w:abstractNum w:abstractNumId="1">
    <w:nsid w:val="3B7C4501"/>
    <w:multiLevelType w:val="hybridMultilevel"/>
    <w:tmpl w:val="FDD0AE94"/>
    <w:lvl w:ilvl="0" w:tplc="18B8A7B8">
      <w:start w:val="1"/>
      <w:numFmt w:val="decimal"/>
      <w:lvlText w:val="%1."/>
      <w:lvlJc w:val="left"/>
      <w:pPr>
        <w:ind w:left="12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65FC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487BEA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525ADEEE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FFA868D4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5" w:tplc="205E00B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6" w:tplc="4FEA285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4988333C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112891BC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</w:abstractNum>
  <w:abstractNum w:abstractNumId="2">
    <w:nsid w:val="52943281"/>
    <w:multiLevelType w:val="hybridMultilevel"/>
    <w:tmpl w:val="98100A4E"/>
    <w:lvl w:ilvl="0" w:tplc="B7F26B22">
      <w:numFmt w:val="bullet"/>
      <w:lvlText w:val=""/>
      <w:lvlJc w:val="left"/>
      <w:pPr>
        <w:ind w:left="85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7A1AE2">
      <w:numFmt w:val="bullet"/>
      <w:lvlText w:val=""/>
      <w:lvlJc w:val="left"/>
      <w:pPr>
        <w:ind w:left="11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E2ECE6A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3" w:tplc="77BCDDF6">
      <w:numFmt w:val="bullet"/>
      <w:lvlText w:val="•"/>
      <w:lvlJc w:val="left"/>
      <w:pPr>
        <w:ind w:left="3186" w:hanging="284"/>
      </w:pPr>
      <w:rPr>
        <w:rFonts w:hint="default"/>
        <w:lang w:val="ru-RU" w:eastAsia="en-US" w:bidi="ar-SA"/>
      </w:rPr>
    </w:lvl>
    <w:lvl w:ilvl="4" w:tplc="BBA41664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5" w:tplc="77C89EFC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  <w:lvl w:ilvl="6" w:tplc="D4A68F60">
      <w:numFmt w:val="bullet"/>
      <w:lvlText w:val="•"/>
      <w:lvlJc w:val="left"/>
      <w:pPr>
        <w:ind w:left="6255" w:hanging="284"/>
      </w:pPr>
      <w:rPr>
        <w:rFonts w:hint="default"/>
        <w:lang w:val="ru-RU" w:eastAsia="en-US" w:bidi="ar-SA"/>
      </w:rPr>
    </w:lvl>
    <w:lvl w:ilvl="7" w:tplc="CD3CFCE6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BC045430">
      <w:numFmt w:val="bullet"/>
      <w:lvlText w:val="•"/>
      <w:lvlJc w:val="left"/>
      <w:pPr>
        <w:ind w:left="8302" w:hanging="284"/>
      </w:pPr>
      <w:rPr>
        <w:rFonts w:hint="default"/>
        <w:lang w:val="ru-RU" w:eastAsia="en-US" w:bidi="ar-SA"/>
      </w:rPr>
    </w:lvl>
  </w:abstractNum>
  <w:abstractNum w:abstractNumId="3">
    <w:nsid w:val="71B46336"/>
    <w:multiLevelType w:val="hybridMultilevel"/>
    <w:tmpl w:val="C28C0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763F11"/>
    <w:multiLevelType w:val="hybridMultilevel"/>
    <w:tmpl w:val="D7F6AE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16F3"/>
    <w:rsid w:val="00005F1E"/>
    <w:rsid w:val="00065FAD"/>
    <w:rsid w:val="001416F3"/>
    <w:rsid w:val="00197B0E"/>
    <w:rsid w:val="00231C4F"/>
    <w:rsid w:val="003244CD"/>
    <w:rsid w:val="00334BBA"/>
    <w:rsid w:val="004A7487"/>
    <w:rsid w:val="00555745"/>
    <w:rsid w:val="0072009F"/>
    <w:rsid w:val="00760D71"/>
    <w:rsid w:val="007900C9"/>
    <w:rsid w:val="0079719C"/>
    <w:rsid w:val="008152CF"/>
    <w:rsid w:val="0083602F"/>
    <w:rsid w:val="00854B18"/>
    <w:rsid w:val="009B3FC6"/>
    <w:rsid w:val="00B37D07"/>
    <w:rsid w:val="00B703BD"/>
    <w:rsid w:val="00C86BE5"/>
    <w:rsid w:val="00CA0976"/>
    <w:rsid w:val="00DC03BA"/>
    <w:rsid w:val="00EF1CD5"/>
    <w:rsid w:val="00F16AE0"/>
    <w:rsid w:val="00F2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16F3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16F3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416F3"/>
    <w:pPr>
      <w:widowControl w:val="0"/>
      <w:autoSpaceDE w:val="0"/>
      <w:autoSpaceDN w:val="0"/>
      <w:spacing w:after="0" w:line="274" w:lineRule="exact"/>
      <w:ind w:left="854" w:hanging="427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6AE0"/>
    <w:pPr>
      <w:widowControl w:val="0"/>
      <w:autoSpaceDE w:val="0"/>
      <w:autoSpaceDN w:val="0"/>
      <w:spacing w:after="0" w:line="319" w:lineRule="exact"/>
      <w:ind w:left="42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16AE0"/>
    <w:pPr>
      <w:widowControl w:val="0"/>
      <w:autoSpaceDE w:val="0"/>
      <w:autoSpaceDN w:val="0"/>
      <w:spacing w:after="0" w:line="240" w:lineRule="auto"/>
      <w:ind w:left="854" w:hanging="428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6A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6AE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23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3851</Words>
  <Characters>21953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088</dc:creator>
  <cp:keywords/>
  <dc:description/>
  <cp:lastModifiedBy>24pc3sh</cp:lastModifiedBy>
  <cp:revision>24</cp:revision>
  <dcterms:created xsi:type="dcterms:W3CDTF">2025-10-23T04:06:00Z</dcterms:created>
  <dcterms:modified xsi:type="dcterms:W3CDTF">2025-10-23T05:02:00Z</dcterms:modified>
</cp:coreProperties>
</file>