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9B6" w:rsidRDefault="006339B6" w:rsidP="006339B6">
      <w:pPr>
        <w:jc w:val="center"/>
        <w:rPr>
          <w:bCs/>
          <w:sz w:val="28"/>
        </w:rPr>
      </w:pPr>
      <w:r>
        <w:rPr>
          <w:bCs/>
          <w:sz w:val="28"/>
        </w:rPr>
        <w:t>Российская  Федерация</w:t>
      </w:r>
    </w:p>
    <w:p w:rsidR="006339B6" w:rsidRDefault="006339B6" w:rsidP="006339B6">
      <w:pPr>
        <w:jc w:val="center"/>
        <w:rPr>
          <w:bCs/>
          <w:sz w:val="28"/>
        </w:rPr>
      </w:pPr>
      <w:r>
        <w:rPr>
          <w:bCs/>
          <w:sz w:val="28"/>
        </w:rPr>
        <w:t>Министерство образования Тверской области</w:t>
      </w:r>
    </w:p>
    <w:p w:rsidR="006339B6" w:rsidRDefault="006339B6" w:rsidP="006339B6">
      <w:pPr>
        <w:jc w:val="center"/>
        <w:rPr>
          <w:bCs/>
          <w:sz w:val="28"/>
        </w:rPr>
      </w:pPr>
      <w:r>
        <w:rPr>
          <w:bCs/>
          <w:sz w:val="28"/>
        </w:rPr>
        <w:t>Администрация Нелидовского района Тверской области</w:t>
      </w:r>
    </w:p>
    <w:p w:rsidR="006339B6" w:rsidRDefault="006339B6" w:rsidP="006339B6">
      <w:pPr>
        <w:pStyle w:val="3"/>
        <w:rPr>
          <w:i w:val="0"/>
          <w:iCs w:val="0"/>
        </w:rPr>
      </w:pPr>
      <w:r>
        <w:rPr>
          <w:i w:val="0"/>
          <w:iCs w:val="0"/>
        </w:rPr>
        <w:t>Муниципальное бюджетное общеобразовательное учреждение</w:t>
      </w:r>
    </w:p>
    <w:p w:rsidR="006339B6" w:rsidRDefault="006339B6" w:rsidP="006339B6">
      <w:pPr>
        <w:jc w:val="center"/>
        <w:rPr>
          <w:bCs/>
          <w:sz w:val="28"/>
        </w:rPr>
      </w:pPr>
      <w:r>
        <w:rPr>
          <w:b/>
          <w:bCs/>
          <w:sz w:val="28"/>
        </w:rPr>
        <w:t xml:space="preserve">средняя общеобразовательная школа №3 </w:t>
      </w:r>
      <w:r>
        <w:rPr>
          <w:bCs/>
          <w:sz w:val="28"/>
        </w:rPr>
        <w:t>(Школа №3)</w:t>
      </w:r>
    </w:p>
    <w:p w:rsidR="006339B6" w:rsidRDefault="006339B6" w:rsidP="006339B6">
      <w:pPr>
        <w:jc w:val="center"/>
        <w:rPr>
          <w:b/>
          <w:bCs/>
        </w:rPr>
      </w:pPr>
      <w:r>
        <w:rPr>
          <w:b/>
          <w:bCs/>
        </w:rPr>
        <w:t xml:space="preserve">172527, Тверская область, г. Нелидово, улица Правды, дом 17, </w:t>
      </w:r>
    </w:p>
    <w:p w:rsidR="006339B6" w:rsidRDefault="006339B6" w:rsidP="006339B6">
      <w:pPr>
        <w:jc w:val="center"/>
        <w:rPr>
          <w:b/>
          <w:bCs/>
        </w:rPr>
      </w:pPr>
      <w:r>
        <w:rPr>
          <w:b/>
          <w:bCs/>
        </w:rPr>
        <w:t>тел (48266) 52753, 52435, факс 48266 52753</w:t>
      </w:r>
    </w:p>
    <w:p w:rsidR="006339B6" w:rsidRPr="00E85F6A" w:rsidRDefault="006339B6" w:rsidP="006339B6">
      <w:pPr>
        <w:jc w:val="center"/>
        <w:rPr>
          <w:b/>
          <w:bCs/>
        </w:rPr>
      </w:pPr>
      <w:r>
        <w:rPr>
          <w:b/>
          <w:bCs/>
          <w:lang w:val="de-DE"/>
        </w:rPr>
        <w:t xml:space="preserve">E-mail: </w:t>
      </w:r>
      <w:hyperlink r:id="rId7" w:history="1">
        <w:r>
          <w:rPr>
            <w:rStyle w:val="a3"/>
            <w:rFonts w:eastAsia="Arial Unicode MS"/>
            <w:lang w:val="de-DE"/>
          </w:rPr>
          <w:t>nelshkola3@list.ru</w:t>
        </w:r>
      </w:hyperlink>
      <w:r>
        <w:rPr>
          <w:b/>
          <w:bCs/>
          <w:lang w:val="de-DE"/>
        </w:rPr>
        <w:t xml:space="preserve">; </w:t>
      </w:r>
      <w:hyperlink r:id="rId8" w:history="1">
        <w:r>
          <w:rPr>
            <w:rStyle w:val="a3"/>
            <w:rFonts w:eastAsia="Arial Unicode MS"/>
            <w:lang w:val="de-DE"/>
          </w:rPr>
          <w:t>http://nelidovoshkola3.edusite.su</w:t>
        </w:r>
      </w:hyperlink>
      <w:r>
        <w:rPr>
          <w:b/>
          <w:bCs/>
          <w:lang w:val="de-DE"/>
        </w:rPr>
        <w:t xml:space="preserve"> </w:t>
      </w:r>
    </w:p>
    <w:p w:rsidR="006339B6" w:rsidRDefault="006339B6" w:rsidP="006339B6">
      <w:pPr>
        <w:jc w:val="center"/>
        <w:rPr>
          <w:sz w:val="18"/>
          <w:szCs w:val="22"/>
        </w:rPr>
      </w:pPr>
      <w:r>
        <w:rPr>
          <w:sz w:val="18"/>
          <w:szCs w:val="22"/>
        </w:rPr>
        <w:t>ОГРН 1026901777308; ИНН 6912006057, КПП 691201001, ОКПО 40745916</w:t>
      </w:r>
    </w:p>
    <w:p w:rsidR="006339B6" w:rsidRDefault="006339B6" w:rsidP="006339B6">
      <w:pPr>
        <w:jc w:val="center"/>
        <w:rPr>
          <w:bCs/>
        </w:rPr>
      </w:pPr>
      <w:r>
        <w:rPr>
          <w:bCs/>
        </w:rPr>
        <w:t>Р/с 40701810200001000034 ОТДЕЛЕНИЕ ТВЕРЬ Г. ТВЕРЬ БИК 042809001</w:t>
      </w:r>
    </w:p>
    <w:p w:rsidR="006339B6" w:rsidRDefault="00714E84" w:rsidP="006339B6">
      <w:pPr>
        <w:rPr>
          <w:b/>
          <w:bCs/>
        </w:rPr>
      </w:pPr>
      <w:r>
        <w:rPr>
          <w:b/>
          <w:bCs/>
          <w:noProof/>
        </w:rPr>
        <w:pict>
          <v:line id="_x0000_s1026" style="position:absolute;z-index:251660288" from="0,5.05pt" to="504.45pt,5.05pt" strokeweight="4.5pt">
            <v:stroke linestyle="thinThick"/>
          </v:line>
        </w:pict>
      </w:r>
    </w:p>
    <w:p w:rsidR="006339B6" w:rsidRDefault="006339B6" w:rsidP="006339B6">
      <w:pPr>
        <w:jc w:val="center"/>
        <w:rPr>
          <w:b/>
          <w:sz w:val="28"/>
          <w:szCs w:val="28"/>
        </w:rPr>
      </w:pPr>
      <w:r>
        <w:rPr>
          <w:b/>
          <w:sz w:val="28"/>
          <w:szCs w:val="28"/>
        </w:rPr>
        <w:t xml:space="preserve">     ПРИКАЗ</w:t>
      </w:r>
    </w:p>
    <w:p w:rsidR="006339B6" w:rsidRDefault="006339B6" w:rsidP="006339B6">
      <w:pPr>
        <w:jc w:val="center"/>
        <w:rPr>
          <w:b/>
          <w:sz w:val="28"/>
          <w:szCs w:val="28"/>
        </w:rPr>
      </w:pPr>
    </w:p>
    <w:p w:rsidR="006339B6" w:rsidRPr="00E541D2" w:rsidRDefault="006339B6" w:rsidP="006339B6">
      <w:pPr>
        <w:jc w:val="center"/>
        <w:rPr>
          <w:b/>
          <w:sz w:val="28"/>
          <w:szCs w:val="28"/>
        </w:rPr>
      </w:pPr>
    </w:p>
    <w:p w:rsidR="006339B6" w:rsidRPr="00A156A3" w:rsidRDefault="0063230F" w:rsidP="006339B6">
      <w:pPr>
        <w:rPr>
          <w:color w:val="FF0000"/>
          <w:sz w:val="28"/>
          <w:szCs w:val="28"/>
        </w:rPr>
      </w:pPr>
      <w:r>
        <w:rPr>
          <w:sz w:val="28"/>
          <w:szCs w:val="28"/>
        </w:rPr>
        <w:t xml:space="preserve">    01</w:t>
      </w:r>
      <w:r w:rsidR="006339B6" w:rsidRPr="00FB2547">
        <w:rPr>
          <w:sz w:val="28"/>
          <w:szCs w:val="28"/>
        </w:rPr>
        <w:t>.</w:t>
      </w:r>
      <w:r>
        <w:rPr>
          <w:sz w:val="28"/>
          <w:szCs w:val="28"/>
        </w:rPr>
        <w:t>09</w:t>
      </w:r>
      <w:r w:rsidR="006339B6" w:rsidRPr="00FB2547">
        <w:rPr>
          <w:sz w:val="28"/>
          <w:szCs w:val="28"/>
        </w:rPr>
        <w:t>.</w:t>
      </w:r>
      <w:r w:rsidR="006339B6" w:rsidRPr="00E541D2">
        <w:rPr>
          <w:sz w:val="28"/>
          <w:szCs w:val="28"/>
        </w:rPr>
        <w:t>201</w:t>
      </w:r>
      <w:r w:rsidR="006339B6">
        <w:rPr>
          <w:sz w:val="28"/>
          <w:szCs w:val="28"/>
        </w:rPr>
        <w:t>7</w:t>
      </w:r>
      <w:r w:rsidR="006339B6" w:rsidRPr="00E541D2">
        <w:rPr>
          <w:sz w:val="28"/>
          <w:szCs w:val="28"/>
        </w:rPr>
        <w:t xml:space="preserve"> г.                                    </w:t>
      </w:r>
      <w:r w:rsidR="006339B6">
        <w:rPr>
          <w:sz w:val="28"/>
          <w:szCs w:val="28"/>
        </w:rPr>
        <w:t xml:space="preserve"> </w:t>
      </w:r>
      <w:r w:rsidR="006339B6" w:rsidRPr="00E541D2">
        <w:rPr>
          <w:sz w:val="28"/>
          <w:szCs w:val="28"/>
        </w:rPr>
        <w:t xml:space="preserve">  г. Нелидово</w:t>
      </w:r>
      <w:r w:rsidR="006339B6">
        <w:rPr>
          <w:sz w:val="28"/>
          <w:szCs w:val="28"/>
        </w:rPr>
        <w:t xml:space="preserve">                       </w:t>
      </w:r>
      <w:r>
        <w:rPr>
          <w:sz w:val="28"/>
          <w:szCs w:val="28"/>
        </w:rPr>
        <w:t xml:space="preserve">         </w:t>
      </w:r>
      <w:r w:rsidR="006339B6" w:rsidRPr="00E541D2">
        <w:rPr>
          <w:sz w:val="28"/>
          <w:szCs w:val="28"/>
        </w:rPr>
        <w:t>№</w:t>
      </w:r>
      <w:r>
        <w:rPr>
          <w:sz w:val="28"/>
          <w:szCs w:val="28"/>
        </w:rPr>
        <w:t>1</w:t>
      </w:r>
      <w:r w:rsidR="006339B6">
        <w:rPr>
          <w:sz w:val="28"/>
          <w:szCs w:val="28"/>
        </w:rPr>
        <w:t>/1</w:t>
      </w:r>
      <w:r w:rsidR="009B27DC">
        <w:rPr>
          <w:sz w:val="28"/>
          <w:szCs w:val="28"/>
        </w:rPr>
        <w:t>4</w:t>
      </w:r>
      <w:r w:rsidR="006339B6">
        <w:rPr>
          <w:sz w:val="28"/>
          <w:szCs w:val="28"/>
        </w:rPr>
        <w:t xml:space="preserve"> - д</w:t>
      </w:r>
    </w:p>
    <w:p w:rsidR="006339B6" w:rsidRDefault="006339B6" w:rsidP="006339B6">
      <w:pPr>
        <w:ind w:right="7369"/>
        <w:jc w:val="both"/>
        <w:rPr>
          <w:b/>
          <w:sz w:val="28"/>
          <w:szCs w:val="28"/>
        </w:rPr>
      </w:pPr>
    </w:p>
    <w:p w:rsidR="006339B6" w:rsidRDefault="006339B6" w:rsidP="006339B6">
      <w:pPr>
        <w:rPr>
          <w:sz w:val="28"/>
          <w:szCs w:val="28"/>
        </w:rPr>
      </w:pPr>
    </w:p>
    <w:p w:rsidR="006339B6" w:rsidRDefault="006339B6" w:rsidP="006339B6">
      <w:pPr>
        <w:rPr>
          <w:b/>
          <w:sz w:val="28"/>
          <w:szCs w:val="28"/>
        </w:rPr>
      </w:pPr>
      <w:r>
        <w:rPr>
          <w:b/>
          <w:sz w:val="28"/>
          <w:szCs w:val="28"/>
        </w:rPr>
        <w:t>О     назначении лица, ответственного</w:t>
      </w:r>
    </w:p>
    <w:p w:rsidR="006339B6" w:rsidRDefault="006339B6" w:rsidP="006339B6">
      <w:pPr>
        <w:rPr>
          <w:b/>
          <w:sz w:val="28"/>
          <w:szCs w:val="28"/>
        </w:rPr>
      </w:pPr>
      <w:r>
        <w:rPr>
          <w:b/>
          <w:sz w:val="28"/>
          <w:szCs w:val="28"/>
        </w:rPr>
        <w:t>за антитеррористическую безопасность</w:t>
      </w:r>
    </w:p>
    <w:p w:rsidR="006339B6" w:rsidRDefault="006339B6" w:rsidP="006339B6">
      <w:pPr>
        <w:jc w:val="both"/>
        <w:rPr>
          <w:sz w:val="28"/>
          <w:szCs w:val="28"/>
        </w:rPr>
      </w:pPr>
    </w:p>
    <w:p w:rsidR="006339B6" w:rsidRDefault="006339B6" w:rsidP="006339B6">
      <w:pPr>
        <w:spacing w:line="240" w:lineRule="atLeast"/>
        <w:jc w:val="both"/>
        <w:textAlignment w:val="baseline"/>
        <w:rPr>
          <w:sz w:val="28"/>
          <w:szCs w:val="28"/>
        </w:rPr>
      </w:pPr>
      <w:r w:rsidRPr="006A0125">
        <w:rPr>
          <w:sz w:val="28"/>
          <w:szCs w:val="28"/>
        </w:rPr>
        <w:t xml:space="preserve">      </w:t>
      </w:r>
      <w:r w:rsidRPr="006A0125">
        <w:rPr>
          <w:color w:val="000000"/>
          <w:sz w:val="28"/>
          <w:szCs w:val="28"/>
        </w:rPr>
        <w:t>В соответствии с Федеральным законом от 06.03.2006 №35-ФЗ «О противодействии терроризму», Указом Президента Российской Федерации от 15.02.2006 №116 «О мерах по противодействию терроризму»,</w:t>
      </w:r>
      <w:r>
        <w:rPr>
          <w:color w:val="000000"/>
          <w:sz w:val="28"/>
          <w:szCs w:val="28"/>
        </w:rPr>
        <w:t xml:space="preserve"> во исполнение Постановления Правительства</w:t>
      </w:r>
      <w:r w:rsidRPr="006A0125">
        <w:rPr>
          <w:color w:val="000000"/>
          <w:sz w:val="28"/>
          <w:szCs w:val="28"/>
        </w:rPr>
        <w:t xml:space="preserve"> </w:t>
      </w:r>
      <w:r>
        <w:rPr>
          <w:color w:val="000000"/>
          <w:sz w:val="28"/>
          <w:szCs w:val="28"/>
        </w:rPr>
        <w:t>Российской Федерации от 25.03.2015 №272</w:t>
      </w:r>
      <w:r w:rsidRPr="006A0125">
        <w:rPr>
          <w:color w:val="000000"/>
          <w:sz w:val="28"/>
          <w:szCs w:val="28"/>
        </w:rPr>
        <w:t xml:space="preserve"> «О</w:t>
      </w:r>
      <w:r>
        <w:rPr>
          <w:color w:val="000000"/>
          <w:sz w:val="28"/>
          <w:szCs w:val="28"/>
        </w:rPr>
        <w:t xml:space="preserve">б утверждении требований к антитеррористической защищённости мест массового пребывания людей и объектов (территорий), подлежащих обязательной охране полицией, и форм паспортов безопасности таких мест и объектов (территорий)», </w:t>
      </w:r>
      <w:r w:rsidRPr="006A0125">
        <w:rPr>
          <w:color w:val="000000"/>
          <w:sz w:val="28"/>
          <w:szCs w:val="28"/>
        </w:rPr>
        <w:t>в  целях  обеспече</w:t>
      </w:r>
      <w:r>
        <w:rPr>
          <w:color w:val="000000"/>
          <w:sz w:val="28"/>
          <w:szCs w:val="28"/>
        </w:rPr>
        <w:t xml:space="preserve">ния </w:t>
      </w:r>
      <w:r w:rsidRPr="006A0125">
        <w:rPr>
          <w:color w:val="000000"/>
          <w:sz w:val="28"/>
          <w:szCs w:val="28"/>
        </w:rPr>
        <w:t xml:space="preserve"> </w:t>
      </w:r>
      <w:r w:rsidRPr="006A0125">
        <w:rPr>
          <w:sz w:val="28"/>
          <w:szCs w:val="28"/>
        </w:rPr>
        <w:t>безопасности антитеррористической защи</w:t>
      </w:r>
      <w:r>
        <w:rPr>
          <w:sz w:val="28"/>
          <w:szCs w:val="28"/>
        </w:rPr>
        <w:t xml:space="preserve">щённости Школы №3 и </w:t>
      </w:r>
      <w:r w:rsidRPr="006A0125">
        <w:rPr>
          <w:sz w:val="28"/>
          <w:szCs w:val="28"/>
        </w:rPr>
        <w:t xml:space="preserve"> всех участников образовательного процесса,</w:t>
      </w:r>
      <w:r>
        <w:rPr>
          <w:sz w:val="28"/>
          <w:szCs w:val="28"/>
        </w:rPr>
        <w:t xml:space="preserve"> противодействия террористическим угрозам</w:t>
      </w:r>
    </w:p>
    <w:p w:rsidR="006339B6" w:rsidRDefault="006339B6" w:rsidP="006339B6">
      <w:pPr>
        <w:jc w:val="center"/>
        <w:rPr>
          <w:b/>
          <w:color w:val="000000"/>
          <w:sz w:val="28"/>
          <w:szCs w:val="28"/>
        </w:rPr>
      </w:pPr>
    </w:p>
    <w:p w:rsidR="006339B6" w:rsidRPr="004B6BED" w:rsidRDefault="006339B6" w:rsidP="006339B6">
      <w:pPr>
        <w:rPr>
          <w:b/>
          <w:sz w:val="24"/>
          <w:szCs w:val="24"/>
        </w:rPr>
      </w:pPr>
      <w:r w:rsidRPr="004B6BED">
        <w:rPr>
          <w:b/>
          <w:sz w:val="24"/>
          <w:szCs w:val="24"/>
        </w:rPr>
        <w:t xml:space="preserve"> ПРИКАЗЫВАЮ:</w:t>
      </w:r>
    </w:p>
    <w:p w:rsidR="006339B6" w:rsidRPr="006A0125" w:rsidRDefault="006339B6" w:rsidP="006339B6">
      <w:pPr>
        <w:rPr>
          <w:sz w:val="28"/>
          <w:szCs w:val="28"/>
        </w:rPr>
      </w:pPr>
    </w:p>
    <w:p w:rsidR="006339B6" w:rsidRDefault="006339B6" w:rsidP="006339B6">
      <w:pPr>
        <w:numPr>
          <w:ilvl w:val="0"/>
          <w:numId w:val="1"/>
        </w:numPr>
        <w:ind w:left="284" w:hanging="284"/>
        <w:jc w:val="both"/>
        <w:rPr>
          <w:sz w:val="28"/>
          <w:szCs w:val="28"/>
        </w:rPr>
      </w:pPr>
      <w:r>
        <w:rPr>
          <w:sz w:val="28"/>
          <w:szCs w:val="28"/>
        </w:rPr>
        <w:t>Назначить ответственного</w:t>
      </w:r>
      <w:r w:rsidRPr="006A0125">
        <w:rPr>
          <w:sz w:val="28"/>
          <w:szCs w:val="28"/>
        </w:rPr>
        <w:t xml:space="preserve"> за антитеррористическую  безопасность </w:t>
      </w:r>
      <w:r>
        <w:rPr>
          <w:sz w:val="28"/>
          <w:szCs w:val="28"/>
        </w:rPr>
        <w:t>Школы №3</w:t>
      </w:r>
      <w:r w:rsidR="00167576">
        <w:rPr>
          <w:sz w:val="28"/>
          <w:szCs w:val="28"/>
        </w:rPr>
        <w:t xml:space="preserve"> Козлова Александра Викторовича</w:t>
      </w:r>
      <w:r>
        <w:rPr>
          <w:sz w:val="28"/>
          <w:szCs w:val="28"/>
        </w:rPr>
        <w:t>, педагога – организатора ОБЖ.</w:t>
      </w:r>
    </w:p>
    <w:p w:rsidR="006339B6" w:rsidRDefault="006339B6" w:rsidP="006339B6">
      <w:pPr>
        <w:numPr>
          <w:ilvl w:val="0"/>
          <w:numId w:val="1"/>
        </w:numPr>
        <w:ind w:left="284" w:hanging="284"/>
        <w:jc w:val="both"/>
        <w:rPr>
          <w:sz w:val="28"/>
          <w:szCs w:val="28"/>
        </w:rPr>
      </w:pPr>
      <w:r>
        <w:rPr>
          <w:sz w:val="28"/>
          <w:szCs w:val="28"/>
        </w:rPr>
        <w:t>Утвердить функциональные обязанности лица, ответственного за антитеррористическую безопасность (приложение 1).</w:t>
      </w:r>
    </w:p>
    <w:p w:rsidR="006339B6" w:rsidRDefault="006339B6" w:rsidP="006339B6">
      <w:pPr>
        <w:numPr>
          <w:ilvl w:val="0"/>
          <w:numId w:val="1"/>
        </w:numPr>
        <w:ind w:left="284" w:hanging="284"/>
        <w:jc w:val="both"/>
        <w:rPr>
          <w:sz w:val="28"/>
          <w:szCs w:val="28"/>
        </w:rPr>
      </w:pPr>
      <w:r w:rsidRPr="00BC5E88">
        <w:rPr>
          <w:sz w:val="28"/>
          <w:szCs w:val="28"/>
        </w:rPr>
        <w:t>Утвердить инструкцию по противодействию терроризму и действиям в экстремальных ситуациях</w:t>
      </w:r>
      <w:r>
        <w:rPr>
          <w:color w:val="FF0000"/>
          <w:sz w:val="28"/>
          <w:szCs w:val="28"/>
        </w:rPr>
        <w:t xml:space="preserve"> </w:t>
      </w:r>
      <w:r>
        <w:rPr>
          <w:sz w:val="28"/>
          <w:szCs w:val="28"/>
        </w:rPr>
        <w:t>(приложение 2).</w:t>
      </w:r>
    </w:p>
    <w:p w:rsidR="006339B6" w:rsidRDefault="006339B6" w:rsidP="006339B6">
      <w:pPr>
        <w:numPr>
          <w:ilvl w:val="0"/>
          <w:numId w:val="1"/>
        </w:numPr>
        <w:ind w:left="284" w:hanging="284"/>
        <w:jc w:val="both"/>
        <w:rPr>
          <w:sz w:val="28"/>
          <w:szCs w:val="28"/>
        </w:rPr>
      </w:pPr>
      <w:r>
        <w:rPr>
          <w:sz w:val="28"/>
          <w:szCs w:val="28"/>
        </w:rPr>
        <w:t>Утвердить памятку по антитеррористической безопасности (приложение 3).</w:t>
      </w:r>
    </w:p>
    <w:p w:rsidR="006339B6" w:rsidRPr="00BD2C1A" w:rsidRDefault="006339B6" w:rsidP="006339B6">
      <w:pPr>
        <w:numPr>
          <w:ilvl w:val="0"/>
          <w:numId w:val="1"/>
        </w:numPr>
        <w:ind w:left="284" w:hanging="284"/>
        <w:jc w:val="both"/>
        <w:rPr>
          <w:sz w:val="28"/>
          <w:szCs w:val="28"/>
        </w:rPr>
      </w:pPr>
      <w:r>
        <w:rPr>
          <w:sz w:val="28"/>
          <w:szCs w:val="28"/>
        </w:rPr>
        <w:t>Утвердить план по обеспечению антитеррористической защищённости Школы №3 (приложение 4).</w:t>
      </w:r>
    </w:p>
    <w:p w:rsidR="006339B6" w:rsidRPr="006A0125" w:rsidRDefault="0063230F" w:rsidP="006339B6">
      <w:pPr>
        <w:numPr>
          <w:ilvl w:val="0"/>
          <w:numId w:val="1"/>
        </w:numPr>
        <w:ind w:left="284" w:hanging="284"/>
        <w:jc w:val="both"/>
        <w:rPr>
          <w:sz w:val="28"/>
          <w:szCs w:val="28"/>
        </w:rPr>
      </w:pPr>
      <w:r>
        <w:rPr>
          <w:sz w:val="28"/>
          <w:szCs w:val="28"/>
        </w:rPr>
        <w:t>Козлову Александру Викторовичу</w:t>
      </w:r>
      <w:r w:rsidR="006339B6">
        <w:rPr>
          <w:sz w:val="28"/>
          <w:szCs w:val="28"/>
        </w:rPr>
        <w:t>, ответственному за антитеррористическую безопасность Школы №3</w:t>
      </w:r>
      <w:r w:rsidR="006339B6" w:rsidRPr="006A0125">
        <w:rPr>
          <w:sz w:val="28"/>
          <w:szCs w:val="28"/>
        </w:rPr>
        <w:t xml:space="preserve">: </w:t>
      </w:r>
    </w:p>
    <w:p w:rsidR="0063230F" w:rsidRPr="0063230F" w:rsidRDefault="0063230F" w:rsidP="006339B6">
      <w:pPr>
        <w:numPr>
          <w:ilvl w:val="1"/>
          <w:numId w:val="1"/>
        </w:numPr>
        <w:jc w:val="both"/>
        <w:rPr>
          <w:sz w:val="28"/>
          <w:szCs w:val="28"/>
        </w:rPr>
      </w:pPr>
      <w:r>
        <w:rPr>
          <w:color w:val="000000"/>
          <w:sz w:val="28"/>
          <w:szCs w:val="28"/>
        </w:rPr>
        <w:t xml:space="preserve">Осуществлять работу в соответствии с законодательством </w:t>
      </w:r>
      <w:r w:rsidR="006339B6" w:rsidRPr="006A0125">
        <w:rPr>
          <w:color w:val="000000"/>
          <w:sz w:val="28"/>
          <w:szCs w:val="28"/>
        </w:rPr>
        <w:t xml:space="preserve">  </w:t>
      </w:r>
      <w:r>
        <w:rPr>
          <w:color w:val="000000"/>
          <w:sz w:val="28"/>
          <w:szCs w:val="28"/>
        </w:rPr>
        <w:t>по противодействию терроризму.</w:t>
      </w:r>
    </w:p>
    <w:p w:rsidR="006339B6" w:rsidRPr="006A0125" w:rsidRDefault="006339B6" w:rsidP="006339B6">
      <w:pPr>
        <w:numPr>
          <w:ilvl w:val="1"/>
          <w:numId w:val="1"/>
        </w:numPr>
        <w:jc w:val="both"/>
        <w:rPr>
          <w:sz w:val="28"/>
          <w:szCs w:val="28"/>
        </w:rPr>
      </w:pPr>
      <w:r w:rsidRPr="006A0125">
        <w:rPr>
          <w:sz w:val="28"/>
          <w:szCs w:val="28"/>
        </w:rPr>
        <w:lastRenderedPageBreak/>
        <w:t>Провести инструктаж работников по утвер</w:t>
      </w:r>
      <w:r w:rsidR="0063230F">
        <w:rPr>
          <w:sz w:val="28"/>
          <w:szCs w:val="28"/>
        </w:rPr>
        <w:t>ждённым инструкциям в срок до 12.09</w:t>
      </w:r>
      <w:r>
        <w:rPr>
          <w:sz w:val="28"/>
          <w:szCs w:val="28"/>
        </w:rPr>
        <w:t>.2017</w:t>
      </w:r>
      <w:r w:rsidRPr="006A0125">
        <w:rPr>
          <w:sz w:val="28"/>
          <w:szCs w:val="28"/>
        </w:rPr>
        <w:t xml:space="preserve">г. года за  подписью сотрудников.                                                </w:t>
      </w:r>
    </w:p>
    <w:p w:rsidR="006339B6" w:rsidRPr="003D016B" w:rsidRDefault="006339B6" w:rsidP="006339B6">
      <w:pPr>
        <w:numPr>
          <w:ilvl w:val="1"/>
          <w:numId w:val="1"/>
        </w:numPr>
        <w:jc w:val="both"/>
        <w:rPr>
          <w:sz w:val="28"/>
          <w:szCs w:val="28"/>
        </w:rPr>
      </w:pPr>
      <w:r w:rsidRPr="006A0125">
        <w:rPr>
          <w:sz w:val="28"/>
          <w:szCs w:val="28"/>
        </w:rPr>
        <w:t xml:space="preserve">Проводить инструктажи со всеми вновь принятыми сотрудниками. </w:t>
      </w:r>
    </w:p>
    <w:p w:rsidR="006339B6" w:rsidRPr="006A0125" w:rsidRDefault="006339B6" w:rsidP="006339B6">
      <w:pPr>
        <w:numPr>
          <w:ilvl w:val="0"/>
          <w:numId w:val="1"/>
        </w:numPr>
        <w:jc w:val="both"/>
        <w:rPr>
          <w:sz w:val="28"/>
          <w:szCs w:val="28"/>
        </w:rPr>
      </w:pPr>
      <w:r w:rsidRPr="006A0125">
        <w:rPr>
          <w:sz w:val="28"/>
          <w:szCs w:val="28"/>
        </w:rPr>
        <w:t xml:space="preserve">Установить периодичность проведения </w:t>
      </w:r>
      <w:r>
        <w:rPr>
          <w:sz w:val="28"/>
          <w:szCs w:val="28"/>
        </w:rPr>
        <w:t xml:space="preserve">плановых </w:t>
      </w:r>
      <w:r w:rsidRPr="006A0125">
        <w:rPr>
          <w:sz w:val="28"/>
          <w:szCs w:val="28"/>
        </w:rPr>
        <w:t xml:space="preserve">инструктажей 2 раза в год: </w:t>
      </w:r>
      <w:r>
        <w:rPr>
          <w:sz w:val="28"/>
          <w:szCs w:val="28"/>
        </w:rPr>
        <w:t>апрель</w:t>
      </w:r>
      <w:r w:rsidRPr="006A0125">
        <w:rPr>
          <w:sz w:val="28"/>
          <w:szCs w:val="28"/>
        </w:rPr>
        <w:t xml:space="preserve">, </w:t>
      </w:r>
      <w:r>
        <w:rPr>
          <w:sz w:val="28"/>
          <w:szCs w:val="28"/>
        </w:rPr>
        <w:t>сентяб</w:t>
      </w:r>
      <w:r w:rsidRPr="006A0125">
        <w:rPr>
          <w:sz w:val="28"/>
          <w:szCs w:val="28"/>
        </w:rPr>
        <w:t>рь.</w:t>
      </w:r>
    </w:p>
    <w:p w:rsidR="006339B6" w:rsidRPr="00E364CC" w:rsidRDefault="006339B6" w:rsidP="006339B6">
      <w:pPr>
        <w:widowControl w:val="0"/>
        <w:numPr>
          <w:ilvl w:val="0"/>
          <w:numId w:val="1"/>
        </w:numPr>
        <w:shd w:val="clear" w:color="auto" w:fill="FFFFFF"/>
        <w:autoSpaceDE w:val="0"/>
        <w:autoSpaceDN w:val="0"/>
        <w:adjustRightInd w:val="0"/>
        <w:spacing w:line="276" w:lineRule="auto"/>
        <w:ind w:right="5"/>
        <w:jc w:val="both"/>
        <w:rPr>
          <w:sz w:val="28"/>
          <w:szCs w:val="28"/>
        </w:rPr>
      </w:pPr>
      <w:r>
        <w:rPr>
          <w:sz w:val="28"/>
          <w:szCs w:val="28"/>
        </w:rPr>
        <w:t>Николаевой С.В., заместителю директора по информационно-</w:t>
      </w:r>
      <w:r w:rsidRPr="00107EF4">
        <w:rPr>
          <w:sz w:val="28"/>
          <w:szCs w:val="28"/>
        </w:rPr>
        <w:t>коммуникационным т</w:t>
      </w:r>
      <w:r>
        <w:rPr>
          <w:sz w:val="28"/>
          <w:szCs w:val="28"/>
        </w:rPr>
        <w:t>ехнологиям, разместить  информацию  по  антитеррористической безопасности Школы №3</w:t>
      </w:r>
      <w:r w:rsidRPr="00E364CC">
        <w:rPr>
          <w:sz w:val="28"/>
          <w:szCs w:val="28"/>
        </w:rPr>
        <w:t xml:space="preserve"> на официальном сайте школы в сети «Интернет».  </w:t>
      </w:r>
    </w:p>
    <w:p w:rsidR="006339B6" w:rsidRPr="0066216F" w:rsidRDefault="006339B6" w:rsidP="006339B6">
      <w:pPr>
        <w:widowControl w:val="0"/>
        <w:numPr>
          <w:ilvl w:val="0"/>
          <w:numId w:val="1"/>
        </w:numPr>
        <w:shd w:val="clear" w:color="auto" w:fill="FFFFFF"/>
        <w:autoSpaceDE w:val="0"/>
        <w:autoSpaceDN w:val="0"/>
        <w:adjustRightInd w:val="0"/>
        <w:spacing w:line="276" w:lineRule="auto"/>
        <w:ind w:right="5"/>
        <w:jc w:val="both"/>
      </w:pPr>
      <w:r>
        <w:rPr>
          <w:spacing w:val="-1"/>
          <w:sz w:val="28"/>
          <w:szCs w:val="28"/>
        </w:rPr>
        <w:t>Контроль за исполнением приказа оставляю за собой.</w:t>
      </w:r>
    </w:p>
    <w:p w:rsidR="006339B6" w:rsidRDefault="006339B6" w:rsidP="006339B6">
      <w:pPr>
        <w:widowControl w:val="0"/>
        <w:shd w:val="clear" w:color="auto" w:fill="FFFFFF"/>
        <w:autoSpaceDE w:val="0"/>
        <w:autoSpaceDN w:val="0"/>
        <w:adjustRightInd w:val="0"/>
        <w:spacing w:line="276" w:lineRule="auto"/>
        <w:ind w:left="360" w:right="5"/>
        <w:jc w:val="both"/>
      </w:pPr>
    </w:p>
    <w:p w:rsidR="006339B6" w:rsidRPr="0066216F" w:rsidRDefault="006339B6" w:rsidP="006339B6">
      <w:pPr>
        <w:widowControl w:val="0"/>
        <w:shd w:val="clear" w:color="auto" w:fill="FFFFFF"/>
        <w:autoSpaceDE w:val="0"/>
        <w:autoSpaceDN w:val="0"/>
        <w:adjustRightInd w:val="0"/>
        <w:spacing w:line="276" w:lineRule="auto"/>
        <w:ind w:left="360" w:right="5"/>
        <w:jc w:val="both"/>
      </w:pPr>
    </w:p>
    <w:p w:rsidR="006339B6" w:rsidRDefault="006339B6" w:rsidP="006339B6">
      <w:pPr>
        <w:jc w:val="center"/>
        <w:rPr>
          <w:sz w:val="28"/>
          <w:szCs w:val="28"/>
        </w:rPr>
      </w:pPr>
      <w:r w:rsidRPr="00E541D2">
        <w:rPr>
          <w:sz w:val="28"/>
          <w:szCs w:val="28"/>
        </w:rPr>
        <w:t>Д</w:t>
      </w:r>
      <w:r>
        <w:rPr>
          <w:sz w:val="28"/>
          <w:szCs w:val="28"/>
        </w:rPr>
        <w:t>иректор ш</w:t>
      </w:r>
      <w:r w:rsidRPr="00E541D2">
        <w:rPr>
          <w:sz w:val="28"/>
          <w:szCs w:val="28"/>
        </w:rPr>
        <w:t>колы</w:t>
      </w:r>
      <w:r>
        <w:rPr>
          <w:sz w:val="28"/>
          <w:szCs w:val="28"/>
        </w:rPr>
        <w:t xml:space="preserve">                                                                 Е.Г. Подрезова</w:t>
      </w:r>
    </w:p>
    <w:p w:rsidR="006339B6" w:rsidRDefault="006339B6" w:rsidP="006339B6">
      <w:pPr>
        <w:jc w:val="center"/>
        <w:rPr>
          <w:sz w:val="28"/>
          <w:szCs w:val="28"/>
        </w:rPr>
      </w:pPr>
    </w:p>
    <w:p w:rsidR="006339B6" w:rsidRDefault="006339B6" w:rsidP="006339B6">
      <w:pPr>
        <w:jc w:val="center"/>
        <w:rPr>
          <w:sz w:val="28"/>
          <w:szCs w:val="28"/>
        </w:rPr>
      </w:pPr>
    </w:p>
    <w:p w:rsidR="0063230F" w:rsidRDefault="0063230F" w:rsidP="0063230F">
      <w:pPr>
        <w:rPr>
          <w:sz w:val="28"/>
          <w:szCs w:val="28"/>
        </w:rPr>
      </w:pPr>
      <w:r>
        <w:rPr>
          <w:sz w:val="28"/>
          <w:szCs w:val="28"/>
        </w:rPr>
        <w:t xml:space="preserve">          С приказом ознакомлен и согласен:</w:t>
      </w:r>
    </w:p>
    <w:p w:rsidR="0063230F" w:rsidRDefault="0063230F" w:rsidP="0063230F">
      <w:pPr>
        <w:rPr>
          <w:sz w:val="28"/>
          <w:szCs w:val="28"/>
        </w:rPr>
      </w:pPr>
    </w:p>
    <w:p w:rsidR="0063230F" w:rsidRDefault="0063230F" w:rsidP="0063230F">
      <w:pPr>
        <w:rPr>
          <w:sz w:val="28"/>
          <w:szCs w:val="28"/>
        </w:rPr>
      </w:pPr>
      <w:r>
        <w:rPr>
          <w:sz w:val="28"/>
          <w:szCs w:val="28"/>
        </w:rPr>
        <w:t xml:space="preserve">          Козлов А.В. ___________ «01» сентября 2017 г. </w:t>
      </w:r>
    </w:p>
    <w:p w:rsidR="006339B6" w:rsidRDefault="006339B6" w:rsidP="006339B6">
      <w:pPr>
        <w:rPr>
          <w:sz w:val="28"/>
          <w:szCs w:val="28"/>
        </w:rPr>
      </w:pPr>
    </w:p>
    <w:p w:rsidR="001E2E8F" w:rsidRDefault="001E2E8F" w:rsidP="006339B6">
      <w:pPr>
        <w:rPr>
          <w:sz w:val="28"/>
          <w:szCs w:val="28"/>
        </w:rPr>
      </w:pPr>
    </w:p>
    <w:p w:rsidR="001E2E8F" w:rsidRDefault="001E2E8F" w:rsidP="006339B6">
      <w:pPr>
        <w:rPr>
          <w:sz w:val="28"/>
          <w:szCs w:val="28"/>
        </w:rPr>
      </w:pPr>
    </w:p>
    <w:p w:rsidR="001E2E8F" w:rsidRDefault="001E2E8F" w:rsidP="006339B6">
      <w:pPr>
        <w:rPr>
          <w:sz w:val="28"/>
          <w:szCs w:val="28"/>
        </w:rPr>
      </w:pPr>
    </w:p>
    <w:p w:rsidR="001E2E8F" w:rsidRDefault="001E2E8F" w:rsidP="006339B6">
      <w:pPr>
        <w:rPr>
          <w:sz w:val="28"/>
          <w:szCs w:val="28"/>
        </w:rPr>
      </w:pPr>
    </w:p>
    <w:p w:rsidR="001E2E8F" w:rsidRDefault="001E2E8F" w:rsidP="006339B6">
      <w:pPr>
        <w:rPr>
          <w:sz w:val="28"/>
          <w:szCs w:val="28"/>
        </w:rPr>
      </w:pPr>
    </w:p>
    <w:p w:rsidR="001E2E8F" w:rsidRDefault="001E2E8F" w:rsidP="006339B6">
      <w:pPr>
        <w:rPr>
          <w:sz w:val="28"/>
          <w:szCs w:val="28"/>
        </w:rPr>
      </w:pPr>
    </w:p>
    <w:p w:rsidR="001E2E8F" w:rsidRDefault="001E2E8F" w:rsidP="006339B6">
      <w:pPr>
        <w:rPr>
          <w:sz w:val="28"/>
          <w:szCs w:val="28"/>
        </w:rPr>
      </w:pPr>
    </w:p>
    <w:p w:rsidR="001E2E8F" w:rsidRDefault="001E2E8F" w:rsidP="006339B6">
      <w:pPr>
        <w:rPr>
          <w:sz w:val="28"/>
          <w:szCs w:val="28"/>
        </w:rPr>
      </w:pPr>
    </w:p>
    <w:p w:rsidR="001E2E8F" w:rsidRDefault="001E2E8F" w:rsidP="006339B6">
      <w:pPr>
        <w:rPr>
          <w:sz w:val="28"/>
          <w:szCs w:val="28"/>
        </w:rPr>
      </w:pPr>
    </w:p>
    <w:p w:rsidR="001E2E8F" w:rsidRDefault="001E2E8F" w:rsidP="006339B6">
      <w:pPr>
        <w:rPr>
          <w:sz w:val="28"/>
          <w:szCs w:val="28"/>
        </w:rPr>
      </w:pPr>
    </w:p>
    <w:p w:rsidR="001E2E8F" w:rsidRDefault="001E2E8F" w:rsidP="006339B6">
      <w:pPr>
        <w:rPr>
          <w:sz w:val="28"/>
          <w:szCs w:val="28"/>
        </w:rPr>
      </w:pPr>
    </w:p>
    <w:p w:rsidR="001E2E8F" w:rsidRDefault="001E2E8F" w:rsidP="006339B6">
      <w:pPr>
        <w:rPr>
          <w:sz w:val="28"/>
          <w:szCs w:val="28"/>
        </w:rPr>
      </w:pPr>
    </w:p>
    <w:p w:rsidR="001E2E8F" w:rsidRDefault="001E2E8F" w:rsidP="006339B6">
      <w:pPr>
        <w:rPr>
          <w:sz w:val="28"/>
          <w:szCs w:val="28"/>
        </w:rPr>
      </w:pPr>
    </w:p>
    <w:p w:rsidR="001E2E8F" w:rsidRDefault="001E2E8F" w:rsidP="006339B6">
      <w:pPr>
        <w:rPr>
          <w:sz w:val="28"/>
          <w:szCs w:val="28"/>
        </w:rPr>
      </w:pPr>
    </w:p>
    <w:p w:rsidR="001E2E8F" w:rsidRDefault="001E2E8F" w:rsidP="006339B6">
      <w:pPr>
        <w:rPr>
          <w:sz w:val="28"/>
          <w:szCs w:val="28"/>
        </w:rPr>
      </w:pPr>
    </w:p>
    <w:p w:rsidR="001E2E8F" w:rsidRDefault="001E2E8F" w:rsidP="006339B6">
      <w:pPr>
        <w:rPr>
          <w:sz w:val="28"/>
          <w:szCs w:val="28"/>
        </w:rPr>
      </w:pPr>
    </w:p>
    <w:p w:rsidR="001E2E8F" w:rsidRDefault="001E2E8F" w:rsidP="006339B6">
      <w:pPr>
        <w:rPr>
          <w:sz w:val="28"/>
          <w:szCs w:val="28"/>
        </w:rPr>
      </w:pPr>
    </w:p>
    <w:p w:rsidR="001E2E8F" w:rsidRDefault="001E2E8F" w:rsidP="006339B6">
      <w:pPr>
        <w:rPr>
          <w:sz w:val="28"/>
          <w:szCs w:val="28"/>
        </w:rPr>
      </w:pPr>
    </w:p>
    <w:p w:rsidR="001E2E8F" w:rsidRDefault="001E2E8F" w:rsidP="006339B6">
      <w:pPr>
        <w:rPr>
          <w:sz w:val="28"/>
          <w:szCs w:val="28"/>
        </w:rPr>
      </w:pPr>
    </w:p>
    <w:p w:rsidR="001E2E8F" w:rsidRDefault="001E2E8F" w:rsidP="006339B6">
      <w:pPr>
        <w:rPr>
          <w:sz w:val="28"/>
          <w:szCs w:val="28"/>
        </w:rPr>
      </w:pPr>
    </w:p>
    <w:p w:rsidR="001E2E8F" w:rsidRDefault="001E2E8F" w:rsidP="006339B6">
      <w:pPr>
        <w:rPr>
          <w:sz w:val="28"/>
          <w:szCs w:val="28"/>
        </w:rPr>
      </w:pPr>
    </w:p>
    <w:p w:rsidR="001E2E8F" w:rsidRDefault="001E2E8F" w:rsidP="006339B6">
      <w:pPr>
        <w:rPr>
          <w:sz w:val="28"/>
          <w:szCs w:val="28"/>
        </w:rPr>
      </w:pPr>
    </w:p>
    <w:p w:rsidR="001E2E8F" w:rsidRDefault="001E2E8F" w:rsidP="006339B6">
      <w:pPr>
        <w:rPr>
          <w:sz w:val="28"/>
          <w:szCs w:val="28"/>
        </w:rPr>
      </w:pPr>
    </w:p>
    <w:p w:rsidR="001E2E8F" w:rsidRDefault="001E2E8F" w:rsidP="006339B6">
      <w:pPr>
        <w:rPr>
          <w:sz w:val="28"/>
          <w:szCs w:val="28"/>
        </w:rPr>
      </w:pPr>
    </w:p>
    <w:p w:rsidR="006339B6" w:rsidRDefault="006339B6" w:rsidP="006339B6">
      <w:pPr>
        <w:jc w:val="center"/>
        <w:rPr>
          <w:sz w:val="28"/>
          <w:szCs w:val="28"/>
        </w:rPr>
      </w:pPr>
    </w:p>
    <w:p w:rsidR="00D9338D" w:rsidRDefault="00D9338D" w:rsidP="00D9338D">
      <w:pPr>
        <w:jc w:val="right"/>
        <w:rPr>
          <w:sz w:val="28"/>
          <w:szCs w:val="28"/>
        </w:rPr>
      </w:pPr>
      <w:r>
        <w:rPr>
          <w:sz w:val="28"/>
          <w:szCs w:val="28"/>
        </w:rPr>
        <w:lastRenderedPageBreak/>
        <w:t>Приложение  1</w:t>
      </w:r>
    </w:p>
    <w:p w:rsidR="00D9338D" w:rsidRDefault="00D9338D" w:rsidP="00D9338D">
      <w:pPr>
        <w:jc w:val="right"/>
        <w:rPr>
          <w:sz w:val="28"/>
          <w:szCs w:val="28"/>
        </w:rPr>
      </w:pPr>
      <w:r>
        <w:rPr>
          <w:sz w:val="28"/>
          <w:szCs w:val="28"/>
        </w:rPr>
        <w:t xml:space="preserve">к  приказу по школе </w:t>
      </w:r>
    </w:p>
    <w:p w:rsidR="00D9338D" w:rsidRDefault="001E2E8F" w:rsidP="00D9338D">
      <w:pPr>
        <w:jc w:val="right"/>
        <w:rPr>
          <w:sz w:val="28"/>
          <w:szCs w:val="28"/>
        </w:rPr>
      </w:pPr>
      <w:r>
        <w:rPr>
          <w:sz w:val="28"/>
          <w:szCs w:val="28"/>
        </w:rPr>
        <w:t>от 01.09.2017г. №1</w:t>
      </w:r>
      <w:r w:rsidR="00D9338D">
        <w:rPr>
          <w:sz w:val="28"/>
          <w:szCs w:val="28"/>
        </w:rPr>
        <w:t>/1</w:t>
      </w:r>
      <w:r>
        <w:rPr>
          <w:sz w:val="28"/>
          <w:szCs w:val="28"/>
        </w:rPr>
        <w:t>4</w:t>
      </w:r>
      <w:r w:rsidR="00D9338D">
        <w:rPr>
          <w:sz w:val="28"/>
          <w:szCs w:val="28"/>
        </w:rPr>
        <w:t xml:space="preserve"> – д</w:t>
      </w:r>
    </w:p>
    <w:p w:rsidR="00D9338D" w:rsidRDefault="00D9338D" w:rsidP="00D9338D">
      <w:pPr>
        <w:jc w:val="right"/>
        <w:rPr>
          <w:sz w:val="28"/>
          <w:szCs w:val="28"/>
        </w:rPr>
      </w:pPr>
    </w:p>
    <w:p w:rsidR="00D9338D" w:rsidRDefault="00D9338D" w:rsidP="00D9338D">
      <w:pPr>
        <w:jc w:val="right"/>
        <w:rPr>
          <w:sz w:val="28"/>
          <w:szCs w:val="28"/>
        </w:rPr>
      </w:pPr>
    </w:p>
    <w:p w:rsidR="00D9338D" w:rsidRDefault="00D9338D" w:rsidP="00D9338D">
      <w:pPr>
        <w:jc w:val="right"/>
        <w:rPr>
          <w:sz w:val="28"/>
          <w:szCs w:val="28"/>
        </w:rPr>
      </w:pPr>
    </w:p>
    <w:p w:rsidR="00D9338D" w:rsidRDefault="00D9338D" w:rsidP="00D9338D">
      <w:pPr>
        <w:pStyle w:val="3"/>
        <w:rPr>
          <w:i w:val="0"/>
          <w:sz w:val="32"/>
          <w:szCs w:val="32"/>
        </w:rPr>
      </w:pPr>
      <w:bookmarkStart w:id="0" w:name="_Toc274514145"/>
      <w:r>
        <w:rPr>
          <w:i w:val="0"/>
          <w:sz w:val="32"/>
          <w:szCs w:val="32"/>
        </w:rPr>
        <w:t xml:space="preserve">     Функциональные  обязанности</w:t>
      </w:r>
      <w:bookmarkEnd w:id="0"/>
    </w:p>
    <w:p w:rsidR="00D9338D" w:rsidRDefault="00D9338D" w:rsidP="00D9338D">
      <w:pPr>
        <w:pStyle w:val="3"/>
        <w:rPr>
          <w:i w:val="0"/>
          <w:sz w:val="32"/>
          <w:szCs w:val="32"/>
        </w:rPr>
      </w:pPr>
      <w:r>
        <w:rPr>
          <w:i w:val="0"/>
          <w:sz w:val="32"/>
          <w:szCs w:val="32"/>
        </w:rPr>
        <w:t>лица, ответственного за антитеррористическую безопасность</w:t>
      </w:r>
    </w:p>
    <w:p w:rsidR="00D9338D" w:rsidRDefault="00D9338D" w:rsidP="00D9338D">
      <w:pPr>
        <w:rPr>
          <w:sz w:val="32"/>
          <w:szCs w:val="32"/>
        </w:rPr>
      </w:pPr>
    </w:p>
    <w:p w:rsidR="00D9338D" w:rsidRDefault="00D9338D" w:rsidP="001E2E8F">
      <w:pPr>
        <w:numPr>
          <w:ilvl w:val="0"/>
          <w:numId w:val="2"/>
        </w:numPr>
        <w:spacing w:before="120" w:line="276" w:lineRule="auto"/>
        <w:jc w:val="center"/>
        <w:rPr>
          <w:b/>
          <w:sz w:val="28"/>
          <w:szCs w:val="28"/>
        </w:rPr>
      </w:pPr>
      <w:r>
        <w:rPr>
          <w:b/>
          <w:sz w:val="28"/>
          <w:szCs w:val="28"/>
        </w:rPr>
        <w:t>Общие положения</w:t>
      </w:r>
    </w:p>
    <w:p w:rsidR="00D9338D" w:rsidRDefault="00D9338D" w:rsidP="00D9338D">
      <w:pPr>
        <w:spacing w:before="120"/>
        <w:ind w:left="927"/>
        <w:rPr>
          <w:b/>
          <w:sz w:val="28"/>
          <w:szCs w:val="28"/>
        </w:rPr>
      </w:pPr>
    </w:p>
    <w:p w:rsidR="00D9338D" w:rsidRDefault="00D9338D" w:rsidP="00D9338D">
      <w:pPr>
        <w:ind w:firstLine="567"/>
        <w:jc w:val="both"/>
        <w:rPr>
          <w:sz w:val="28"/>
          <w:szCs w:val="28"/>
        </w:rPr>
      </w:pPr>
      <w:r>
        <w:rPr>
          <w:sz w:val="28"/>
          <w:szCs w:val="28"/>
        </w:rPr>
        <w:t>1.Настоящая инструкция устанавливает права и обязанности лица, ответственного за антитеррористическую безопасность Школы №3.</w:t>
      </w:r>
    </w:p>
    <w:p w:rsidR="00D9338D" w:rsidRDefault="00D9338D" w:rsidP="00D9338D">
      <w:pPr>
        <w:ind w:firstLine="567"/>
        <w:jc w:val="both"/>
        <w:rPr>
          <w:sz w:val="28"/>
          <w:szCs w:val="28"/>
        </w:rPr>
      </w:pPr>
      <w:r>
        <w:rPr>
          <w:sz w:val="28"/>
          <w:szCs w:val="28"/>
        </w:rPr>
        <w:t>2.Ответственным за антитеррористическую безопасность назначается лицо,  имеющее высшее профессиональное образование, обладающее организаторскими способностями и опытом службы в Вооружённых Силах или правоохранительных структурах,  необходимые для исполнения возложенных на него обязанностей.</w:t>
      </w:r>
    </w:p>
    <w:p w:rsidR="00D9338D" w:rsidRDefault="00D9338D" w:rsidP="00D9338D">
      <w:pPr>
        <w:ind w:firstLine="567"/>
        <w:jc w:val="both"/>
        <w:rPr>
          <w:sz w:val="28"/>
          <w:szCs w:val="28"/>
        </w:rPr>
      </w:pPr>
      <w:r>
        <w:rPr>
          <w:sz w:val="28"/>
          <w:szCs w:val="28"/>
        </w:rPr>
        <w:t>3. Лицо, ответственное за антитеррористическую безопасность подчиняется непосредственно директору Школы №3.</w:t>
      </w:r>
    </w:p>
    <w:p w:rsidR="00D9338D" w:rsidRDefault="00D9338D" w:rsidP="00D9338D">
      <w:pPr>
        <w:ind w:firstLine="567"/>
        <w:jc w:val="both"/>
        <w:rPr>
          <w:sz w:val="28"/>
          <w:szCs w:val="28"/>
        </w:rPr>
      </w:pPr>
      <w:r>
        <w:rPr>
          <w:sz w:val="28"/>
          <w:szCs w:val="28"/>
        </w:rPr>
        <w:t>4. Лицо, ответственное за антитеррористическую безопасность должно знать:</w:t>
      </w:r>
    </w:p>
    <w:p w:rsidR="00D9338D" w:rsidRDefault="00D9338D" w:rsidP="00D9338D">
      <w:pPr>
        <w:jc w:val="both"/>
        <w:rPr>
          <w:sz w:val="28"/>
          <w:szCs w:val="28"/>
        </w:rPr>
      </w:pPr>
      <w:r>
        <w:rPr>
          <w:sz w:val="28"/>
          <w:szCs w:val="28"/>
        </w:rPr>
        <w:t>- требования Конституции РФ, законов РФ, указов и распоряжений Президента РФ, постановлений и распоряжений Правительства РФ, законодательство Тверской области, постановления и распоряжения Губернатора Тверской области, решения антитеррористической комиссии  Тверской области, муниципального образования «Нелидовский район Тверской области», Министерства образования Тверской области  и Отдела образования администрации Нелидовского района Тверской области, иные нормативные правовые документы, нормы и требования по вопросам организации обеспечения антитеррористической безопасности образовательной организации;</w:t>
      </w:r>
    </w:p>
    <w:p w:rsidR="00D9338D" w:rsidRDefault="00D9338D" w:rsidP="00D9338D">
      <w:pPr>
        <w:jc w:val="both"/>
        <w:rPr>
          <w:sz w:val="28"/>
          <w:szCs w:val="28"/>
        </w:rPr>
      </w:pPr>
      <w:r>
        <w:rPr>
          <w:sz w:val="28"/>
          <w:szCs w:val="28"/>
        </w:rPr>
        <w:t xml:space="preserve">- особенности обстановки вокруг общеобразовательной организации, требования по обеспечению технической укреплённости и антитеррористической защиты объекта; </w:t>
      </w:r>
      <w:r>
        <w:rPr>
          <w:sz w:val="28"/>
          <w:szCs w:val="28"/>
        </w:rPr>
        <w:br/>
        <w:t>- порядок осуществления пропускного режима в общеобразовательной организации;</w:t>
      </w:r>
    </w:p>
    <w:p w:rsidR="00D9338D" w:rsidRDefault="00D9338D" w:rsidP="00D9338D">
      <w:pPr>
        <w:jc w:val="both"/>
        <w:rPr>
          <w:sz w:val="28"/>
          <w:szCs w:val="28"/>
        </w:rPr>
      </w:pPr>
      <w:r>
        <w:rPr>
          <w:sz w:val="28"/>
          <w:szCs w:val="28"/>
        </w:rPr>
        <w:t>- Правила внутреннего распорядка Школы №3;</w:t>
      </w:r>
    </w:p>
    <w:p w:rsidR="00D9338D" w:rsidRDefault="00D9338D" w:rsidP="00D9338D">
      <w:pPr>
        <w:jc w:val="both"/>
        <w:rPr>
          <w:sz w:val="28"/>
          <w:szCs w:val="28"/>
        </w:rPr>
      </w:pPr>
      <w:r>
        <w:rPr>
          <w:sz w:val="28"/>
          <w:szCs w:val="28"/>
        </w:rPr>
        <w:t>- порядок взаимодействия с органами ФСБ, МВД, МЧС, другими службами экстренного реагирования в штатном режиме и в условиях чрезвычайной ситуации при угрозе совершения или совершении террористического акта.</w:t>
      </w:r>
    </w:p>
    <w:p w:rsidR="00D9338D" w:rsidRDefault="00D9338D" w:rsidP="00D9338D">
      <w:pPr>
        <w:ind w:firstLine="567"/>
        <w:jc w:val="both"/>
        <w:rPr>
          <w:sz w:val="28"/>
          <w:szCs w:val="28"/>
        </w:rPr>
      </w:pPr>
      <w:r>
        <w:rPr>
          <w:sz w:val="28"/>
          <w:szCs w:val="28"/>
        </w:rPr>
        <w:t>5. В своей деятельности лицо, ответственное за антитеррористическую безопасность, руководствуется:</w:t>
      </w:r>
    </w:p>
    <w:p w:rsidR="00D9338D" w:rsidRDefault="00D9338D" w:rsidP="00D9338D">
      <w:pPr>
        <w:ind w:firstLine="567"/>
        <w:jc w:val="both"/>
        <w:rPr>
          <w:sz w:val="28"/>
          <w:szCs w:val="28"/>
        </w:rPr>
      </w:pPr>
      <w:r>
        <w:rPr>
          <w:sz w:val="28"/>
          <w:szCs w:val="28"/>
        </w:rPr>
        <w:lastRenderedPageBreak/>
        <w:t>Конституцией РФ;</w:t>
      </w:r>
    </w:p>
    <w:p w:rsidR="00D9338D" w:rsidRDefault="00D9338D" w:rsidP="00D9338D">
      <w:pPr>
        <w:ind w:firstLine="567"/>
        <w:jc w:val="both"/>
        <w:rPr>
          <w:sz w:val="28"/>
          <w:szCs w:val="28"/>
        </w:rPr>
      </w:pPr>
      <w:r>
        <w:rPr>
          <w:sz w:val="28"/>
          <w:szCs w:val="28"/>
        </w:rPr>
        <w:t>Законом РФ «Об образовании»;</w:t>
      </w:r>
    </w:p>
    <w:p w:rsidR="00D9338D" w:rsidRDefault="00D9338D" w:rsidP="00D9338D">
      <w:pPr>
        <w:ind w:firstLine="567"/>
        <w:jc w:val="both"/>
        <w:rPr>
          <w:sz w:val="28"/>
          <w:szCs w:val="28"/>
        </w:rPr>
      </w:pPr>
      <w:r>
        <w:rPr>
          <w:sz w:val="28"/>
          <w:szCs w:val="28"/>
        </w:rPr>
        <w:t>Указами и распоряжениями Президента РФ;</w:t>
      </w:r>
    </w:p>
    <w:p w:rsidR="00D9338D" w:rsidRDefault="00D9338D" w:rsidP="00D9338D">
      <w:pPr>
        <w:ind w:firstLine="567"/>
        <w:jc w:val="both"/>
        <w:rPr>
          <w:sz w:val="28"/>
          <w:szCs w:val="28"/>
        </w:rPr>
      </w:pPr>
      <w:r>
        <w:rPr>
          <w:sz w:val="28"/>
          <w:szCs w:val="28"/>
        </w:rPr>
        <w:t>Решениями Правительства РФ и органов управления образованием всех уровней;</w:t>
      </w:r>
    </w:p>
    <w:p w:rsidR="00D9338D" w:rsidRDefault="00D9338D" w:rsidP="00D9338D">
      <w:pPr>
        <w:ind w:firstLine="567"/>
        <w:jc w:val="both"/>
        <w:rPr>
          <w:sz w:val="28"/>
          <w:szCs w:val="28"/>
        </w:rPr>
      </w:pPr>
      <w:r>
        <w:rPr>
          <w:sz w:val="28"/>
          <w:szCs w:val="28"/>
        </w:rPr>
        <w:t>Административным, уголовным, трудовым законодательством;</w:t>
      </w:r>
    </w:p>
    <w:p w:rsidR="00D9338D" w:rsidRDefault="00D9338D" w:rsidP="00D9338D">
      <w:pPr>
        <w:ind w:firstLine="567"/>
        <w:jc w:val="both"/>
        <w:rPr>
          <w:sz w:val="28"/>
          <w:szCs w:val="28"/>
        </w:rPr>
      </w:pPr>
      <w:r>
        <w:rPr>
          <w:sz w:val="28"/>
          <w:szCs w:val="28"/>
        </w:rPr>
        <w:t>Правилами и нормами охраны труда, техники безопасности и противопожарной защиты;</w:t>
      </w:r>
    </w:p>
    <w:p w:rsidR="00D9338D" w:rsidRDefault="00D9338D" w:rsidP="00D9338D">
      <w:pPr>
        <w:ind w:firstLine="567"/>
        <w:jc w:val="both"/>
        <w:rPr>
          <w:sz w:val="28"/>
          <w:szCs w:val="28"/>
        </w:rPr>
      </w:pPr>
      <w:r>
        <w:rPr>
          <w:sz w:val="28"/>
          <w:szCs w:val="28"/>
        </w:rPr>
        <w:t>Положением об образовательном учреждении;</w:t>
      </w:r>
    </w:p>
    <w:p w:rsidR="00D9338D" w:rsidRDefault="00D9338D" w:rsidP="00D9338D">
      <w:pPr>
        <w:ind w:firstLine="567"/>
        <w:jc w:val="both"/>
        <w:rPr>
          <w:sz w:val="28"/>
          <w:szCs w:val="28"/>
        </w:rPr>
      </w:pPr>
      <w:r>
        <w:rPr>
          <w:sz w:val="28"/>
          <w:szCs w:val="28"/>
        </w:rPr>
        <w:t>Уставом и локальными правовыми актами учреждения;</w:t>
      </w:r>
    </w:p>
    <w:p w:rsidR="00D9338D" w:rsidRDefault="00D9338D" w:rsidP="00D9338D">
      <w:pPr>
        <w:ind w:firstLine="567"/>
        <w:jc w:val="both"/>
        <w:rPr>
          <w:sz w:val="28"/>
          <w:szCs w:val="28"/>
        </w:rPr>
      </w:pPr>
      <w:r>
        <w:rPr>
          <w:sz w:val="28"/>
          <w:szCs w:val="28"/>
        </w:rPr>
        <w:t>Настоящей инструкцией.</w:t>
      </w:r>
    </w:p>
    <w:p w:rsidR="00D9338D" w:rsidRDefault="00D9338D" w:rsidP="00D9338D">
      <w:pPr>
        <w:ind w:firstLine="567"/>
        <w:jc w:val="both"/>
        <w:rPr>
          <w:sz w:val="28"/>
          <w:szCs w:val="28"/>
        </w:rPr>
      </w:pPr>
    </w:p>
    <w:p w:rsidR="00D9338D" w:rsidRDefault="00D9338D" w:rsidP="00D9338D">
      <w:pPr>
        <w:numPr>
          <w:ilvl w:val="0"/>
          <w:numId w:val="2"/>
        </w:numPr>
        <w:spacing w:line="276" w:lineRule="auto"/>
        <w:rPr>
          <w:b/>
          <w:sz w:val="28"/>
          <w:szCs w:val="28"/>
        </w:rPr>
      </w:pPr>
      <w:r>
        <w:rPr>
          <w:b/>
          <w:sz w:val="28"/>
          <w:szCs w:val="28"/>
        </w:rPr>
        <w:t>Функциональные  обязанности</w:t>
      </w:r>
    </w:p>
    <w:p w:rsidR="00D9338D" w:rsidRDefault="00D9338D" w:rsidP="00D9338D">
      <w:pPr>
        <w:ind w:left="927"/>
        <w:rPr>
          <w:b/>
          <w:sz w:val="28"/>
          <w:szCs w:val="28"/>
        </w:rPr>
      </w:pPr>
    </w:p>
    <w:p w:rsidR="00D9338D" w:rsidRDefault="00D9338D" w:rsidP="00D9338D">
      <w:pPr>
        <w:ind w:firstLine="567"/>
        <w:jc w:val="both"/>
        <w:rPr>
          <w:sz w:val="28"/>
          <w:szCs w:val="28"/>
        </w:rPr>
      </w:pPr>
      <w:r>
        <w:rPr>
          <w:sz w:val="28"/>
          <w:szCs w:val="28"/>
        </w:rPr>
        <w:t>На лицо, ответственное за антитеррористическую безопасность образовательной организации, возлагаются следующие обязанности:</w:t>
      </w:r>
    </w:p>
    <w:p w:rsidR="00D9338D" w:rsidRDefault="00D9338D" w:rsidP="00D9338D">
      <w:pPr>
        <w:spacing w:line="276" w:lineRule="auto"/>
        <w:jc w:val="both"/>
        <w:rPr>
          <w:sz w:val="28"/>
          <w:szCs w:val="28"/>
        </w:rPr>
      </w:pPr>
      <w:r>
        <w:rPr>
          <w:sz w:val="28"/>
          <w:szCs w:val="28"/>
        </w:rPr>
        <w:t xml:space="preserve">        1. 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D9338D" w:rsidRDefault="00D9338D" w:rsidP="00D9338D">
      <w:pPr>
        <w:spacing w:line="276" w:lineRule="auto"/>
        <w:jc w:val="both"/>
        <w:rPr>
          <w:sz w:val="28"/>
          <w:szCs w:val="28"/>
        </w:rPr>
      </w:pPr>
      <w:r>
        <w:rPr>
          <w:sz w:val="28"/>
          <w:szCs w:val="28"/>
        </w:rPr>
        <w:t xml:space="preserve">        2. Организация работы по выполнению решений антитеррористических комиссий Тверской области и муниципального образования «Нелидовский район Тверской области», Министерства образования Тверской области и Отдела образования администрации Нелидовского района Тверской области по вопросам антитеррористической безопасности  в части, касающейся образовательных организаций.</w:t>
      </w:r>
    </w:p>
    <w:p w:rsidR="00D9338D" w:rsidRDefault="00D9338D" w:rsidP="00D9338D">
      <w:pPr>
        <w:jc w:val="both"/>
        <w:rPr>
          <w:sz w:val="28"/>
          <w:szCs w:val="28"/>
        </w:rPr>
      </w:pPr>
      <w:r>
        <w:rPr>
          <w:sz w:val="28"/>
          <w:szCs w:val="28"/>
        </w:rPr>
        <w:t xml:space="preserve">        3. Подготовка планов мероприятий, проектов приказов и распоряжений руководителя Школы №3 по вопросам антитеррористической защиты, а также подготовка отчётной документации по данному вопросу. </w:t>
      </w:r>
    </w:p>
    <w:p w:rsidR="00D9338D" w:rsidRDefault="00D9338D" w:rsidP="00D9338D">
      <w:pPr>
        <w:spacing w:line="276" w:lineRule="auto"/>
        <w:jc w:val="both"/>
        <w:rPr>
          <w:sz w:val="28"/>
          <w:szCs w:val="28"/>
        </w:rPr>
      </w:pPr>
      <w:r>
        <w:rPr>
          <w:sz w:val="28"/>
          <w:szCs w:val="28"/>
        </w:rPr>
        <w:t xml:space="preserve">        4. Разработка инструкций по действиям администрации, персонала, обучающихся  Школы №3 при угрозе или совершении диверсионно-террористического акта.</w:t>
      </w:r>
    </w:p>
    <w:p w:rsidR="00D9338D" w:rsidRDefault="00D9338D" w:rsidP="00D9338D">
      <w:pPr>
        <w:spacing w:line="276" w:lineRule="auto"/>
        <w:jc w:val="both"/>
        <w:rPr>
          <w:sz w:val="28"/>
          <w:szCs w:val="28"/>
        </w:rPr>
      </w:pPr>
      <w:r>
        <w:rPr>
          <w:sz w:val="28"/>
          <w:szCs w:val="28"/>
        </w:rPr>
        <w:t xml:space="preserve">        5. Организация и обеспечение пропускного режима на территорию и здания общеобразовательной организации.</w:t>
      </w:r>
    </w:p>
    <w:p w:rsidR="00D9338D" w:rsidRDefault="00D9338D" w:rsidP="00D9338D">
      <w:pPr>
        <w:spacing w:line="276" w:lineRule="auto"/>
        <w:jc w:val="both"/>
        <w:rPr>
          <w:sz w:val="28"/>
          <w:szCs w:val="28"/>
        </w:rPr>
      </w:pPr>
      <w:r>
        <w:rPr>
          <w:sz w:val="28"/>
          <w:szCs w:val="28"/>
        </w:rPr>
        <w:t xml:space="preserve">        6.Осуществление ежедневного контроля за территорией и помещениями  образовательной организации по вопросу антитеррористической безопасности. </w:t>
      </w:r>
    </w:p>
    <w:p w:rsidR="00D9338D" w:rsidRDefault="00D9338D" w:rsidP="00D9338D">
      <w:pPr>
        <w:ind w:firstLine="567"/>
        <w:jc w:val="both"/>
        <w:rPr>
          <w:sz w:val="28"/>
          <w:szCs w:val="28"/>
        </w:rPr>
      </w:pPr>
      <w:r>
        <w:rPr>
          <w:sz w:val="28"/>
          <w:szCs w:val="28"/>
        </w:rPr>
        <w:t>7.Обеспечение контроля за правомерным и безопасным использованием помещений Школы №3, сдаваемых в аренду, проведением ремонтных и строительных работ на предмет выявления фактов возможной подготовки террористических актов.</w:t>
      </w:r>
    </w:p>
    <w:p w:rsidR="00D9338D" w:rsidRDefault="00D9338D" w:rsidP="00D9338D">
      <w:pPr>
        <w:widowControl w:val="0"/>
        <w:spacing w:line="276" w:lineRule="auto"/>
        <w:jc w:val="both"/>
        <w:rPr>
          <w:sz w:val="28"/>
          <w:szCs w:val="28"/>
        </w:rPr>
      </w:pPr>
      <w:r>
        <w:rPr>
          <w:sz w:val="28"/>
          <w:szCs w:val="28"/>
        </w:rPr>
        <w:t xml:space="preserve">        8.Внесение предложений руководителю Школы №3 по совершенствованию системы антитеррористической безопасности </w:t>
      </w:r>
      <w:r>
        <w:rPr>
          <w:sz w:val="28"/>
          <w:szCs w:val="28"/>
        </w:rPr>
        <w:lastRenderedPageBreak/>
        <w:t>образовательного учреждения, в том числе технической укреплённости  объекта.</w:t>
      </w:r>
    </w:p>
    <w:p w:rsidR="00D9338D" w:rsidRDefault="00D9338D" w:rsidP="00D9338D">
      <w:pPr>
        <w:spacing w:line="276" w:lineRule="auto"/>
        <w:jc w:val="both"/>
        <w:rPr>
          <w:sz w:val="28"/>
          <w:szCs w:val="28"/>
        </w:rPr>
      </w:pPr>
      <w:r>
        <w:rPr>
          <w:sz w:val="28"/>
          <w:szCs w:val="28"/>
        </w:rPr>
        <w:t xml:space="preserve">        9.Организация и проведение теоретических занятий и практических тренировок   с персоналом и учащимися по их действиям при угрозе совершения или совершении террористического акта.  </w:t>
      </w:r>
    </w:p>
    <w:p w:rsidR="00D9338D" w:rsidRDefault="00D9338D" w:rsidP="00D9338D">
      <w:pPr>
        <w:widowControl w:val="0"/>
        <w:spacing w:line="276" w:lineRule="auto"/>
        <w:jc w:val="both"/>
        <w:rPr>
          <w:sz w:val="28"/>
          <w:szCs w:val="28"/>
        </w:rPr>
      </w:pPr>
      <w:r>
        <w:rPr>
          <w:sz w:val="28"/>
          <w:szCs w:val="28"/>
        </w:rPr>
        <w:t xml:space="preserve">      10.Координация деятельности Школы №3 при угрозе или совершении диверсионно-террористического акта.</w:t>
      </w:r>
    </w:p>
    <w:p w:rsidR="00D9338D" w:rsidRDefault="00D9338D" w:rsidP="00D9338D">
      <w:pPr>
        <w:spacing w:line="276" w:lineRule="auto"/>
        <w:jc w:val="both"/>
        <w:rPr>
          <w:sz w:val="28"/>
          <w:szCs w:val="28"/>
        </w:rPr>
      </w:pPr>
      <w:r>
        <w:rPr>
          <w:sz w:val="28"/>
          <w:szCs w:val="28"/>
        </w:rPr>
        <w:t xml:space="preserve">      11. Взаимодействие с МО МВД России «Нелидовский», федеральной службой безопасности, гражданской обороны, Отделом образования администрации Нелидовского района Тверской области, общественными формированиями, другими органами и организациями, находящимися  на территории муниципального образования «Нелидовский район Тверской области», по вопросу обеспечения антитеррористической защиты Школы №3.</w:t>
      </w:r>
    </w:p>
    <w:p w:rsidR="00D9338D" w:rsidRDefault="00D9338D" w:rsidP="00D9338D">
      <w:pPr>
        <w:spacing w:line="276" w:lineRule="auto"/>
        <w:jc w:val="both"/>
        <w:rPr>
          <w:sz w:val="28"/>
          <w:szCs w:val="28"/>
        </w:rPr>
      </w:pPr>
      <w:r>
        <w:rPr>
          <w:sz w:val="28"/>
          <w:szCs w:val="28"/>
        </w:rPr>
        <w:t xml:space="preserve">      12.Размещение наглядной агитации по антитеррористической защите Школы №3, справочной документации по способам и средствам экстренной связи с отделом ФСБ, МО МВД России «Нелидовский», органами ГО и ЧС.</w:t>
      </w:r>
    </w:p>
    <w:p w:rsidR="00D9338D" w:rsidRDefault="00D9338D" w:rsidP="00D9338D">
      <w:pPr>
        <w:ind w:firstLine="567"/>
        <w:jc w:val="both"/>
        <w:rPr>
          <w:sz w:val="28"/>
          <w:szCs w:val="28"/>
        </w:rPr>
      </w:pPr>
    </w:p>
    <w:p w:rsidR="00D9338D" w:rsidRDefault="00D9338D" w:rsidP="00D9338D">
      <w:pPr>
        <w:ind w:firstLine="567"/>
        <w:jc w:val="center"/>
        <w:rPr>
          <w:b/>
          <w:sz w:val="28"/>
          <w:szCs w:val="28"/>
        </w:rPr>
      </w:pPr>
      <w:r>
        <w:rPr>
          <w:b/>
          <w:sz w:val="28"/>
          <w:szCs w:val="28"/>
          <w:lang w:val="en-US"/>
        </w:rPr>
        <w:t>III</w:t>
      </w:r>
      <w:r>
        <w:rPr>
          <w:b/>
          <w:sz w:val="28"/>
          <w:szCs w:val="28"/>
        </w:rPr>
        <w:t>. Права.</w:t>
      </w:r>
    </w:p>
    <w:p w:rsidR="00D9338D" w:rsidRDefault="00D9338D" w:rsidP="00D9338D">
      <w:pPr>
        <w:ind w:firstLine="567"/>
        <w:jc w:val="center"/>
        <w:rPr>
          <w:b/>
          <w:sz w:val="28"/>
          <w:szCs w:val="28"/>
        </w:rPr>
      </w:pPr>
    </w:p>
    <w:p w:rsidR="00D9338D" w:rsidRDefault="00D9338D" w:rsidP="00D9338D">
      <w:pPr>
        <w:ind w:firstLine="567"/>
        <w:jc w:val="both"/>
        <w:rPr>
          <w:sz w:val="28"/>
          <w:szCs w:val="28"/>
        </w:rPr>
      </w:pPr>
      <w:r>
        <w:rPr>
          <w:sz w:val="28"/>
          <w:szCs w:val="28"/>
        </w:rPr>
        <w:t>Лицо, ответственное за антитеррористическую безопасность,  имеет право:</w:t>
      </w:r>
    </w:p>
    <w:p w:rsidR="00D9338D" w:rsidRDefault="00D9338D" w:rsidP="00D9338D">
      <w:pPr>
        <w:spacing w:line="276" w:lineRule="auto"/>
        <w:jc w:val="both"/>
        <w:rPr>
          <w:sz w:val="28"/>
          <w:szCs w:val="28"/>
        </w:rPr>
      </w:pPr>
      <w:r>
        <w:rPr>
          <w:sz w:val="28"/>
          <w:szCs w:val="28"/>
        </w:rPr>
        <w:t xml:space="preserve">         1.Участвовать в совещаниях, семинарах и встречах по вопросу  антитеррористической защиты Школы №3, а также инициировать их проведение.</w:t>
      </w:r>
    </w:p>
    <w:p w:rsidR="00D9338D" w:rsidRDefault="00D9338D" w:rsidP="00D9338D">
      <w:pPr>
        <w:spacing w:line="276" w:lineRule="auto"/>
        <w:jc w:val="both"/>
        <w:rPr>
          <w:sz w:val="28"/>
          <w:szCs w:val="28"/>
        </w:rPr>
      </w:pPr>
      <w:r>
        <w:rPr>
          <w:sz w:val="28"/>
          <w:szCs w:val="28"/>
        </w:rPr>
        <w:t xml:space="preserve">         2.Запрашивать и получать от руководства и сотрудников Школы №3 необходимую информацию и документы по вопросу обеспечения  антитеррористической защиты объекта.</w:t>
      </w:r>
    </w:p>
    <w:p w:rsidR="00D9338D" w:rsidRDefault="00D9338D" w:rsidP="00D9338D">
      <w:pPr>
        <w:spacing w:line="276" w:lineRule="auto"/>
        <w:jc w:val="both"/>
        <w:rPr>
          <w:sz w:val="28"/>
          <w:szCs w:val="28"/>
        </w:rPr>
      </w:pPr>
      <w:r>
        <w:rPr>
          <w:sz w:val="28"/>
          <w:szCs w:val="28"/>
        </w:rPr>
        <w:t xml:space="preserve">         3. Подписывать и визировать документы в пределах своей компетенции.</w:t>
      </w:r>
    </w:p>
    <w:p w:rsidR="00D9338D" w:rsidRDefault="00D9338D" w:rsidP="00D9338D">
      <w:pPr>
        <w:spacing w:line="276" w:lineRule="auto"/>
        <w:jc w:val="both"/>
        <w:rPr>
          <w:sz w:val="28"/>
          <w:szCs w:val="28"/>
        </w:rPr>
      </w:pPr>
      <w:r>
        <w:rPr>
          <w:sz w:val="28"/>
          <w:szCs w:val="28"/>
        </w:rPr>
        <w:t xml:space="preserve">         4. Проводить проверки своевременности и качества исполнения поручений по вопросу антитеррористической защиты объекта.</w:t>
      </w:r>
    </w:p>
    <w:p w:rsidR="00D9338D" w:rsidRDefault="00D9338D" w:rsidP="00D9338D">
      <w:pPr>
        <w:spacing w:line="276" w:lineRule="auto"/>
        <w:jc w:val="both"/>
        <w:rPr>
          <w:sz w:val="28"/>
          <w:szCs w:val="28"/>
        </w:rPr>
      </w:pPr>
      <w:r>
        <w:rPr>
          <w:sz w:val="28"/>
          <w:szCs w:val="28"/>
        </w:rPr>
        <w:t xml:space="preserve">         5. Отдавать распоряжения сотрудникам Школы №3 по вопросам обеспечения антитеррористической безопасности. </w:t>
      </w:r>
    </w:p>
    <w:p w:rsidR="00D9338D" w:rsidRDefault="00D9338D" w:rsidP="00D9338D">
      <w:pPr>
        <w:spacing w:line="276" w:lineRule="auto"/>
        <w:jc w:val="both"/>
        <w:rPr>
          <w:sz w:val="28"/>
          <w:szCs w:val="28"/>
        </w:rPr>
      </w:pPr>
      <w:r>
        <w:rPr>
          <w:sz w:val="28"/>
          <w:szCs w:val="28"/>
        </w:rPr>
        <w:t xml:space="preserve">         6. Распоряжаться вверенным ему имуществом, инвентарём, иными материально-техническими средствами с соблюдением требований, определённых законодательными и нормативными правовыми актами, Уставом Школы №3 для обеспечения антитеррористической безопасности.</w:t>
      </w:r>
    </w:p>
    <w:p w:rsidR="00D9338D" w:rsidRDefault="00D9338D" w:rsidP="00D9338D">
      <w:pPr>
        <w:spacing w:line="276" w:lineRule="auto"/>
        <w:jc w:val="both"/>
        <w:rPr>
          <w:sz w:val="28"/>
          <w:szCs w:val="28"/>
        </w:rPr>
      </w:pPr>
      <w:r>
        <w:rPr>
          <w:sz w:val="28"/>
          <w:szCs w:val="28"/>
        </w:rPr>
        <w:t xml:space="preserve">         7.Повышать квалификацию для выполнения своих функциональных обязанностей.</w:t>
      </w:r>
    </w:p>
    <w:p w:rsidR="00D9338D" w:rsidRDefault="00D9338D" w:rsidP="00D9338D">
      <w:pPr>
        <w:ind w:left="567"/>
        <w:jc w:val="both"/>
        <w:rPr>
          <w:sz w:val="28"/>
          <w:szCs w:val="28"/>
        </w:rPr>
      </w:pPr>
    </w:p>
    <w:p w:rsidR="00D9338D" w:rsidRDefault="00D9338D" w:rsidP="00D9338D">
      <w:pPr>
        <w:ind w:firstLine="567"/>
        <w:jc w:val="center"/>
        <w:rPr>
          <w:b/>
          <w:sz w:val="28"/>
          <w:szCs w:val="28"/>
        </w:rPr>
      </w:pPr>
      <w:r>
        <w:rPr>
          <w:b/>
          <w:sz w:val="28"/>
          <w:szCs w:val="28"/>
          <w:lang w:val="en-US"/>
        </w:rPr>
        <w:lastRenderedPageBreak/>
        <w:t>IV</w:t>
      </w:r>
      <w:r>
        <w:rPr>
          <w:b/>
          <w:sz w:val="28"/>
          <w:szCs w:val="28"/>
        </w:rPr>
        <w:t>.Ответственность</w:t>
      </w:r>
    </w:p>
    <w:p w:rsidR="00D9338D" w:rsidRDefault="00D9338D" w:rsidP="00D9338D">
      <w:pPr>
        <w:ind w:firstLine="567"/>
        <w:jc w:val="center"/>
        <w:rPr>
          <w:b/>
          <w:sz w:val="28"/>
          <w:szCs w:val="28"/>
        </w:rPr>
      </w:pPr>
    </w:p>
    <w:p w:rsidR="00D9338D" w:rsidRDefault="00D9338D" w:rsidP="00D9338D">
      <w:pPr>
        <w:ind w:firstLine="567"/>
        <w:jc w:val="both"/>
        <w:rPr>
          <w:sz w:val="28"/>
          <w:szCs w:val="28"/>
        </w:rPr>
      </w:pPr>
      <w:r>
        <w:rPr>
          <w:sz w:val="28"/>
          <w:szCs w:val="28"/>
        </w:rPr>
        <w:t>Лицо, ответственное за антитеррористическую безопасность, несёт ответственность:</w:t>
      </w:r>
    </w:p>
    <w:p w:rsidR="00D9338D" w:rsidRDefault="00D9338D" w:rsidP="00D9338D">
      <w:pPr>
        <w:ind w:firstLine="567"/>
        <w:jc w:val="both"/>
        <w:rPr>
          <w:sz w:val="28"/>
          <w:szCs w:val="28"/>
        </w:rPr>
      </w:pPr>
      <w:r>
        <w:rPr>
          <w:sz w:val="28"/>
          <w:szCs w:val="28"/>
        </w:rPr>
        <w:t>1.За ненадлежащее исполнение или неисполнение функциональных обязанностей, предусмотренных настоящей инструкцией, - в пределах определённых действующим трудовым законодательством Российской Федерации.</w:t>
      </w:r>
    </w:p>
    <w:p w:rsidR="00D9338D" w:rsidRDefault="00D9338D" w:rsidP="00D9338D">
      <w:pPr>
        <w:ind w:firstLine="567"/>
        <w:jc w:val="both"/>
        <w:rPr>
          <w:caps/>
          <w:sz w:val="28"/>
          <w:szCs w:val="28"/>
        </w:rPr>
      </w:pPr>
      <w:r>
        <w:rPr>
          <w:sz w:val="28"/>
          <w:szCs w:val="28"/>
        </w:rPr>
        <w:t>2. За правонарушения, совершённые в процессе осуществления своей деятельности, - в пределах, определённых действующим административным, уголовным и гражданским законодательством Российской Федерации.</w:t>
      </w:r>
    </w:p>
    <w:p w:rsidR="00D9338D" w:rsidRDefault="00D9338D" w:rsidP="00D9338D">
      <w:pPr>
        <w:ind w:firstLine="567"/>
        <w:jc w:val="both"/>
        <w:rPr>
          <w:caps/>
          <w:sz w:val="28"/>
          <w:szCs w:val="28"/>
        </w:rPr>
      </w:pPr>
    </w:p>
    <w:p w:rsidR="00D9338D" w:rsidRDefault="00D9338D" w:rsidP="00D9338D">
      <w:pPr>
        <w:ind w:firstLine="567"/>
        <w:jc w:val="both"/>
        <w:rPr>
          <w:caps/>
          <w:sz w:val="28"/>
          <w:szCs w:val="28"/>
        </w:rPr>
      </w:pPr>
    </w:p>
    <w:p w:rsidR="00D9338D" w:rsidRDefault="00D9338D" w:rsidP="00D9338D">
      <w:pPr>
        <w:ind w:firstLine="567"/>
        <w:jc w:val="both"/>
        <w:rPr>
          <w:caps/>
          <w:sz w:val="28"/>
          <w:szCs w:val="28"/>
        </w:rPr>
      </w:pPr>
    </w:p>
    <w:p w:rsidR="00D9338D" w:rsidRDefault="00D9338D" w:rsidP="00D9338D">
      <w:pPr>
        <w:ind w:firstLine="567"/>
        <w:jc w:val="both"/>
        <w:rPr>
          <w:caps/>
          <w:sz w:val="28"/>
          <w:szCs w:val="28"/>
        </w:rPr>
      </w:pPr>
    </w:p>
    <w:p w:rsidR="00D9338D" w:rsidRDefault="00D9338D" w:rsidP="00D9338D">
      <w:pPr>
        <w:ind w:firstLine="567"/>
        <w:jc w:val="both"/>
        <w:rPr>
          <w:caps/>
          <w:sz w:val="28"/>
          <w:szCs w:val="28"/>
        </w:rPr>
      </w:pPr>
    </w:p>
    <w:p w:rsidR="00D9338D" w:rsidRDefault="00D9338D" w:rsidP="00D9338D">
      <w:pPr>
        <w:ind w:firstLine="567"/>
        <w:jc w:val="both"/>
        <w:rPr>
          <w:caps/>
          <w:sz w:val="28"/>
          <w:szCs w:val="28"/>
        </w:rPr>
      </w:pPr>
    </w:p>
    <w:p w:rsidR="00D9338D" w:rsidRDefault="00D9338D" w:rsidP="00D9338D">
      <w:pPr>
        <w:ind w:firstLine="567"/>
        <w:jc w:val="both"/>
        <w:rPr>
          <w:caps/>
          <w:sz w:val="28"/>
          <w:szCs w:val="28"/>
        </w:rPr>
      </w:pPr>
    </w:p>
    <w:p w:rsidR="00D9338D" w:rsidRDefault="00D9338D" w:rsidP="00D9338D">
      <w:pPr>
        <w:ind w:firstLine="567"/>
        <w:jc w:val="both"/>
        <w:rPr>
          <w:caps/>
          <w:sz w:val="28"/>
          <w:szCs w:val="28"/>
        </w:rPr>
      </w:pPr>
    </w:p>
    <w:p w:rsidR="00D9338D" w:rsidRDefault="00D9338D" w:rsidP="00D9338D">
      <w:pPr>
        <w:ind w:firstLine="567"/>
        <w:jc w:val="both"/>
        <w:rPr>
          <w:caps/>
          <w:sz w:val="28"/>
          <w:szCs w:val="28"/>
        </w:rPr>
      </w:pPr>
    </w:p>
    <w:p w:rsidR="00D9338D" w:rsidRDefault="00D9338D" w:rsidP="00D9338D">
      <w:pPr>
        <w:ind w:firstLine="567"/>
        <w:jc w:val="both"/>
        <w:rPr>
          <w:caps/>
          <w:sz w:val="28"/>
          <w:szCs w:val="28"/>
        </w:rPr>
      </w:pPr>
    </w:p>
    <w:p w:rsidR="00D9338D" w:rsidRDefault="00D9338D" w:rsidP="00D9338D">
      <w:pPr>
        <w:ind w:firstLine="567"/>
        <w:jc w:val="both"/>
        <w:rPr>
          <w:caps/>
          <w:sz w:val="28"/>
          <w:szCs w:val="28"/>
        </w:rPr>
      </w:pPr>
    </w:p>
    <w:p w:rsidR="00D9338D" w:rsidRDefault="00D9338D" w:rsidP="00D9338D">
      <w:pPr>
        <w:rPr>
          <w:caps/>
          <w:sz w:val="28"/>
          <w:szCs w:val="28"/>
        </w:rPr>
      </w:pPr>
    </w:p>
    <w:p w:rsidR="00662E04" w:rsidRDefault="00662E04" w:rsidP="00D9338D">
      <w:pPr>
        <w:rPr>
          <w:caps/>
          <w:sz w:val="28"/>
          <w:szCs w:val="28"/>
        </w:rPr>
      </w:pPr>
    </w:p>
    <w:p w:rsidR="00662E04" w:rsidRDefault="00662E04" w:rsidP="00D9338D">
      <w:pPr>
        <w:rPr>
          <w:caps/>
          <w:sz w:val="28"/>
          <w:szCs w:val="28"/>
        </w:rPr>
      </w:pPr>
    </w:p>
    <w:p w:rsidR="00662E04" w:rsidRDefault="00662E04" w:rsidP="00D9338D">
      <w:pPr>
        <w:rPr>
          <w:caps/>
          <w:sz w:val="28"/>
          <w:szCs w:val="28"/>
        </w:rPr>
      </w:pPr>
    </w:p>
    <w:p w:rsidR="00662E04" w:rsidRDefault="00662E04" w:rsidP="00D9338D">
      <w:pPr>
        <w:rPr>
          <w:caps/>
          <w:sz w:val="28"/>
          <w:szCs w:val="28"/>
        </w:rPr>
      </w:pPr>
    </w:p>
    <w:p w:rsidR="00662E04" w:rsidRDefault="00662E04" w:rsidP="00D9338D">
      <w:pPr>
        <w:rPr>
          <w:caps/>
          <w:sz w:val="28"/>
          <w:szCs w:val="28"/>
        </w:rPr>
      </w:pPr>
    </w:p>
    <w:p w:rsidR="00662E04" w:rsidRDefault="00662E04" w:rsidP="00D9338D">
      <w:pPr>
        <w:rPr>
          <w:caps/>
          <w:sz w:val="28"/>
          <w:szCs w:val="28"/>
        </w:rPr>
      </w:pPr>
    </w:p>
    <w:p w:rsidR="00662E04" w:rsidRDefault="00662E04" w:rsidP="00D9338D">
      <w:pPr>
        <w:rPr>
          <w:caps/>
          <w:sz w:val="28"/>
          <w:szCs w:val="28"/>
        </w:rPr>
      </w:pPr>
    </w:p>
    <w:p w:rsidR="00662E04" w:rsidRDefault="00662E04" w:rsidP="00D9338D">
      <w:pPr>
        <w:rPr>
          <w:caps/>
          <w:sz w:val="28"/>
          <w:szCs w:val="28"/>
        </w:rPr>
      </w:pPr>
    </w:p>
    <w:p w:rsidR="00662E04" w:rsidRDefault="00662E04" w:rsidP="00D9338D">
      <w:pPr>
        <w:rPr>
          <w:caps/>
          <w:sz w:val="28"/>
          <w:szCs w:val="28"/>
        </w:rPr>
      </w:pPr>
    </w:p>
    <w:p w:rsidR="00662E04" w:rsidRDefault="00662E04" w:rsidP="00D9338D">
      <w:pPr>
        <w:rPr>
          <w:caps/>
          <w:sz w:val="28"/>
          <w:szCs w:val="28"/>
        </w:rPr>
      </w:pPr>
    </w:p>
    <w:p w:rsidR="00662E04" w:rsidRDefault="00662E04" w:rsidP="00D9338D">
      <w:pPr>
        <w:rPr>
          <w:caps/>
          <w:sz w:val="28"/>
          <w:szCs w:val="28"/>
        </w:rPr>
      </w:pPr>
    </w:p>
    <w:p w:rsidR="00662E04" w:rsidRDefault="00662E04" w:rsidP="00D9338D">
      <w:pPr>
        <w:rPr>
          <w:caps/>
          <w:sz w:val="28"/>
          <w:szCs w:val="28"/>
        </w:rPr>
      </w:pPr>
    </w:p>
    <w:p w:rsidR="00662E04" w:rsidRDefault="00662E04" w:rsidP="00D9338D">
      <w:pPr>
        <w:rPr>
          <w:caps/>
          <w:sz w:val="28"/>
          <w:szCs w:val="28"/>
        </w:rPr>
      </w:pPr>
    </w:p>
    <w:p w:rsidR="00662E04" w:rsidRDefault="00662E04" w:rsidP="00D9338D">
      <w:pPr>
        <w:rPr>
          <w:caps/>
          <w:sz w:val="28"/>
          <w:szCs w:val="28"/>
        </w:rPr>
      </w:pPr>
    </w:p>
    <w:p w:rsidR="00662E04" w:rsidRDefault="00662E04" w:rsidP="00D9338D">
      <w:pPr>
        <w:rPr>
          <w:caps/>
          <w:sz w:val="28"/>
          <w:szCs w:val="28"/>
        </w:rPr>
      </w:pPr>
    </w:p>
    <w:p w:rsidR="00662E04" w:rsidRDefault="00662E04" w:rsidP="00D9338D">
      <w:pPr>
        <w:rPr>
          <w:caps/>
          <w:sz w:val="28"/>
          <w:szCs w:val="28"/>
        </w:rPr>
      </w:pPr>
    </w:p>
    <w:p w:rsidR="00662E04" w:rsidRDefault="00662E04" w:rsidP="00D9338D">
      <w:pPr>
        <w:rPr>
          <w:caps/>
          <w:sz w:val="28"/>
          <w:szCs w:val="28"/>
        </w:rPr>
      </w:pPr>
    </w:p>
    <w:p w:rsidR="00662E04" w:rsidRDefault="00662E04" w:rsidP="00D9338D">
      <w:pPr>
        <w:rPr>
          <w:caps/>
          <w:sz w:val="28"/>
          <w:szCs w:val="28"/>
        </w:rPr>
      </w:pPr>
    </w:p>
    <w:p w:rsidR="00662E04" w:rsidRDefault="00662E04" w:rsidP="00D9338D">
      <w:pPr>
        <w:rPr>
          <w:caps/>
          <w:sz w:val="28"/>
          <w:szCs w:val="28"/>
        </w:rPr>
      </w:pPr>
    </w:p>
    <w:p w:rsidR="00662E04" w:rsidRDefault="00662E04" w:rsidP="00D9338D">
      <w:pPr>
        <w:rPr>
          <w:caps/>
          <w:sz w:val="28"/>
          <w:szCs w:val="28"/>
        </w:rPr>
      </w:pPr>
    </w:p>
    <w:p w:rsidR="00662E04" w:rsidRDefault="00662E04" w:rsidP="00D9338D">
      <w:pPr>
        <w:rPr>
          <w:caps/>
          <w:sz w:val="28"/>
          <w:szCs w:val="28"/>
        </w:rPr>
      </w:pPr>
    </w:p>
    <w:p w:rsidR="00662E04" w:rsidRDefault="00662E04" w:rsidP="00D9338D">
      <w:pPr>
        <w:rPr>
          <w:sz w:val="28"/>
          <w:szCs w:val="28"/>
        </w:rPr>
      </w:pPr>
    </w:p>
    <w:p w:rsidR="00D9338D" w:rsidRDefault="00D9338D" w:rsidP="00D9338D">
      <w:pPr>
        <w:jc w:val="right"/>
        <w:rPr>
          <w:sz w:val="28"/>
          <w:szCs w:val="28"/>
        </w:rPr>
      </w:pPr>
      <w:r>
        <w:rPr>
          <w:sz w:val="28"/>
          <w:szCs w:val="28"/>
        </w:rPr>
        <w:lastRenderedPageBreak/>
        <w:t>Приложение  2</w:t>
      </w:r>
    </w:p>
    <w:p w:rsidR="00D9338D" w:rsidRDefault="00D9338D" w:rsidP="00D9338D">
      <w:pPr>
        <w:jc w:val="center"/>
        <w:rPr>
          <w:sz w:val="28"/>
          <w:szCs w:val="28"/>
        </w:rPr>
      </w:pPr>
      <w:r>
        <w:rPr>
          <w:sz w:val="28"/>
          <w:szCs w:val="28"/>
        </w:rPr>
        <w:t xml:space="preserve">                                                                 </w:t>
      </w:r>
      <w:r w:rsidR="001E2E8F">
        <w:rPr>
          <w:sz w:val="28"/>
          <w:szCs w:val="28"/>
        </w:rPr>
        <w:t xml:space="preserve">                        </w:t>
      </w:r>
      <w:r>
        <w:rPr>
          <w:sz w:val="28"/>
          <w:szCs w:val="28"/>
        </w:rPr>
        <w:t xml:space="preserve">к  приказу  по  Школе №3 </w:t>
      </w:r>
    </w:p>
    <w:p w:rsidR="00D9338D" w:rsidRDefault="001E2E8F" w:rsidP="00D9338D">
      <w:pPr>
        <w:jc w:val="right"/>
        <w:rPr>
          <w:sz w:val="28"/>
          <w:szCs w:val="28"/>
        </w:rPr>
      </w:pPr>
      <w:r>
        <w:rPr>
          <w:sz w:val="28"/>
          <w:szCs w:val="28"/>
        </w:rPr>
        <w:t>от  01.09.2017г. №1</w:t>
      </w:r>
      <w:r w:rsidR="00D9338D">
        <w:rPr>
          <w:sz w:val="28"/>
          <w:szCs w:val="28"/>
        </w:rPr>
        <w:t>/1</w:t>
      </w:r>
      <w:r>
        <w:rPr>
          <w:sz w:val="28"/>
          <w:szCs w:val="28"/>
        </w:rPr>
        <w:t>4</w:t>
      </w:r>
      <w:r w:rsidR="00D9338D">
        <w:rPr>
          <w:sz w:val="28"/>
          <w:szCs w:val="28"/>
        </w:rPr>
        <w:t xml:space="preserve"> – д</w:t>
      </w:r>
    </w:p>
    <w:p w:rsidR="00D9338D" w:rsidRDefault="00D9338D" w:rsidP="00D9338D">
      <w:pPr>
        <w:jc w:val="right"/>
        <w:rPr>
          <w:sz w:val="28"/>
          <w:szCs w:val="28"/>
        </w:rPr>
      </w:pPr>
    </w:p>
    <w:p w:rsidR="00D9338D" w:rsidRDefault="00D9338D" w:rsidP="00D9338D">
      <w:pPr>
        <w:jc w:val="center"/>
        <w:rPr>
          <w:b/>
          <w:sz w:val="32"/>
          <w:szCs w:val="32"/>
        </w:rPr>
      </w:pPr>
      <w:r>
        <w:rPr>
          <w:b/>
          <w:sz w:val="32"/>
          <w:szCs w:val="32"/>
        </w:rPr>
        <w:t>ИНСТРУКЦИЯ</w:t>
      </w:r>
    </w:p>
    <w:p w:rsidR="00D9338D" w:rsidRDefault="00D9338D" w:rsidP="00D9338D">
      <w:pPr>
        <w:jc w:val="center"/>
        <w:rPr>
          <w:b/>
          <w:sz w:val="32"/>
          <w:szCs w:val="32"/>
        </w:rPr>
      </w:pPr>
      <w:r>
        <w:rPr>
          <w:b/>
          <w:sz w:val="32"/>
          <w:szCs w:val="32"/>
        </w:rPr>
        <w:t xml:space="preserve">по противодействию терроризму и действиям в экстремальных </w:t>
      </w:r>
    </w:p>
    <w:p w:rsidR="00D9338D" w:rsidRDefault="00D9338D" w:rsidP="00D9338D">
      <w:pPr>
        <w:jc w:val="center"/>
        <w:rPr>
          <w:b/>
          <w:sz w:val="32"/>
          <w:szCs w:val="32"/>
        </w:rPr>
      </w:pPr>
      <w:r>
        <w:rPr>
          <w:b/>
          <w:sz w:val="32"/>
          <w:szCs w:val="32"/>
        </w:rPr>
        <w:t xml:space="preserve">ситуациях для педагогического состава, </w:t>
      </w:r>
    </w:p>
    <w:p w:rsidR="00D9338D" w:rsidRDefault="00D9338D" w:rsidP="00D9338D">
      <w:pPr>
        <w:jc w:val="center"/>
        <w:rPr>
          <w:b/>
          <w:sz w:val="32"/>
          <w:szCs w:val="32"/>
        </w:rPr>
      </w:pPr>
      <w:r>
        <w:rPr>
          <w:b/>
          <w:sz w:val="32"/>
          <w:szCs w:val="32"/>
        </w:rPr>
        <w:t>обслуживающего персонала и обучающихся Школы №3</w:t>
      </w:r>
    </w:p>
    <w:p w:rsidR="00D9338D" w:rsidRDefault="00D9338D" w:rsidP="00D9338D">
      <w:pPr>
        <w:rPr>
          <w:sz w:val="28"/>
          <w:szCs w:val="28"/>
        </w:rPr>
      </w:pPr>
    </w:p>
    <w:p w:rsidR="00D9338D" w:rsidRDefault="00D9338D" w:rsidP="001E2E8F">
      <w:pPr>
        <w:rPr>
          <w:color w:val="000000"/>
          <w:sz w:val="28"/>
          <w:szCs w:val="28"/>
        </w:rPr>
      </w:pPr>
      <w:r>
        <w:rPr>
          <w:color w:val="000000"/>
          <w:sz w:val="28"/>
          <w:szCs w:val="28"/>
        </w:rPr>
        <w:t xml:space="preserve">   </w:t>
      </w:r>
      <w:r>
        <w:rPr>
          <w:color w:val="000000"/>
          <w:sz w:val="28"/>
          <w:szCs w:val="28"/>
        </w:rPr>
        <w:tab/>
        <w:t>Для предупреждения и предотвращения террористических актов в Школе №3 и на её территории разработана настоящая «Инструкция по противодействию терроризму и действиям в экстремальных ситуациях», требования которой долж</w:t>
      </w:r>
      <w:r>
        <w:rPr>
          <w:color w:val="000000"/>
          <w:sz w:val="28"/>
          <w:szCs w:val="28"/>
        </w:rPr>
        <w:softHyphen/>
        <w:t>ны строго соблюдать, постоянный состав (руководители, педагоги, служа</w:t>
      </w:r>
      <w:r>
        <w:rPr>
          <w:color w:val="000000"/>
          <w:sz w:val="28"/>
          <w:szCs w:val="28"/>
        </w:rPr>
        <w:softHyphen/>
        <w:t xml:space="preserve">щие, рабочие) и обучающиеся школы. </w:t>
      </w:r>
      <w:r>
        <w:rPr>
          <w:color w:val="000000"/>
          <w:sz w:val="28"/>
          <w:szCs w:val="28"/>
        </w:rPr>
        <w:br/>
        <w:t>        Настоящая инструкция  разработана на основе рекомендаций Службы по борьбе с терроризмом Управления ФСБ России на основе анализа документальных материалов органов МВД и ФСБ России, связанных с рассле</w:t>
      </w:r>
      <w:r>
        <w:rPr>
          <w:color w:val="000000"/>
          <w:sz w:val="28"/>
          <w:szCs w:val="28"/>
        </w:rPr>
        <w:softHyphen/>
        <w:t>дованием преступлений, с</w:t>
      </w:r>
      <w:r>
        <w:rPr>
          <w:b/>
          <w:bCs/>
          <w:color w:val="000000"/>
          <w:sz w:val="28"/>
          <w:szCs w:val="28"/>
        </w:rPr>
        <w:t xml:space="preserve"> </w:t>
      </w:r>
      <w:r>
        <w:rPr>
          <w:color w:val="000000"/>
          <w:sz w:val="28"/>
          <w:szCs w:val="28"/>
        </w:rPr>
        <w:t xml:space="preserve">учётом особенностей поведения человека в экстремальных и чрезвычайных ситуациях. </w:t>
      </w:r>
      <w:r>
        <w:rPr>
          <w:color w:val="000000"/>
          <w:sz w:val="28"/>
          <w:szCs w:val="28"/>
        </w:rPr>
        <w:br/>
        <w:t>        Учитывая возможность совершения террористических актов на террито</w:t>
      </w:r>
      <w:r>
        <w:rPr>
          <w:color w:val="000000"/>
          <w:sz w:val="28"/>
          <w:szCs w:val="28"/>
        </w:rPr>
        <w:softHyphen/>
        <w:t xml:space="preserve">рии школы, перед администрацией и педагогическим составом встают задачи как по обеспечению их безопасности, так и по выработке и выполнению плана действий в случае поступления сообщений, содержащих угрозы террористического характера. </w:t>
      </w:r>
      <w:r>
        <w:rPr>
          <w:color w:val="000000"/>
          <w:sz w:val="28"/>
          <w:szCs w:val="28"/>
        </w:rPr>
        <w:br/>
        <w:t xml:space="preserve">             Цель данной инструкции - помочь администрации и педагогическому составу, обслуживающему персоналу правильно  ориентироваться и действовать в экстремальных и чрезвычайных ситуациях, а также обеспечить условия, способствующие расследованию преступлений правоохранительными органами. </w:t>
      </w:r>
    </w:p>
    <w:p w:rsidR="00D9338D" w:rsidRDefault="00D9338D" w:rsidP="001E2E8F">
      <w:pPr>
        <w:jc w:val="both"/>
        <w:rPr>
          <w:color w:val="000000"/>
          <w:sz w:val="28"/>
          <w:szCs w:val="28"/>
        </w:rPr>
      </w:pPr>
    </w:p>
    <w:p w:rsidR="00D9338D" w:rsidRDefault="00D9338D" w:rsidP="00D9338D">
      <w:pPr>
        <w:jc w:val="center"/>
        <w:rPr>
          <w:b/>
          <w:bCs/>
          <w:color w:val="000000"/>
          <w:sz w:val="28"/>
          <w:szCs w:val="28"/>
        </w:rPr>
      </w:pPr>
      <w:r>
        <w:rPr>
          <w:b/>
          <w:bCs/>
          <w:color w:val="000000"/>
          <w:sz w:val="28"/>
          <w:szCs w:val="28"/>
        </w:rPr>
        <w:t xml:space="preserve">Часть 1. Действия сотрудников школы при возникновении угрозы совершения террористического акта в здании школы и на его территории </w:t>
      </w:r>
    </w:p>
    <w:p w:rsidR="00D9338D" w:rsidRDefault="00D9338D" w:rsidP="00D9338D">
      <w:pPr>
        <w:jc w:val="center"/>
        <w:rPr>
          <w:b/>
          <w:bCs/>
          <w:color w:val="000000"/>
          <w:sz w:val="28"/>
          <w:szCs w:val="28"/>
        </w:rPr>
      </w:pPr>
    </w:p>
    <w:p w:rsidR="00D9338D" w:rsidRDefault="00D9338D" w:rsidP="00D9338D">
      <w:pPr>
        <w:rPr>
          <w:b/>
          <w:bCs/>
          <w:color w:val="000000"/>
          <w:sz w:val="28"/>
          <w:szCs w:val="28"/>
        </w:rPr>
      </w:pPr>
      <w:r>
        <w:rPr>
          <w:color w:val="000000"/>
          <w:sz w:val="28"/>
          <w:szCs w:val="28"/>
        </w:rPr>
        <w:t xml:space="preserve">1.1.   В последнее время часто отмечаются случаи обнаружения подозрительных предметов, которые могут оказаться взрывными устройствами. Что предпринимать для уменьшения вероятности нахождения их на территории школы, как вести себя при их обнаружении? </w:t>
      </w:r>
      <w:r>
        <w:rPr>
          <w:color w:val="000000"/>
          <w:sz w:val="28"/>
          <w:szCs w:val="28"/>
        </w:rPr>
        <w:br/>
        <w:t>1.2.  Если обнаруженный предмет не должен, как вам кажется, находить</w:t>
      </w:r>
      <w:r>
        <w:rPr>
          <w:color w:val="000000"/>
          <w:sz w:val="28"/>
          <w:szCs w:val="28"/>
        </w:rPr>
        <w:softHyphen/>
        <w:t xml:space="preserve">ся «в этом месте и в это время», не оставляйте этот факт без внимания. </w:t>
      </w:r>
      <w:r>
        <w:rPr>
          <w:color w:val="000000"/>
          <w:sz w:val="28"/>
          <w:szCs w:val="28"/>
        </w:rPr>
        <w:br/>
        <w:t xml:space="preserve">1.3.   В случае обнаружения подозрительного предмета незамедлительно сообщите о случившемся администрации, в правоохранительные органы по телефонам территориальных подразделений ФСБ и МВД России. </w:t>
      </w:r>
      <w:r>
        <w:rPr>
          <w:color w:val="000000"/>
          <w:sz w:val="28"/>
          <w:szCs w:val="28"/>
        </w:rPr>
        <w:br/>
        <w:t xml:space="preserve">1.4.   Не трогайте, не вскрывайте и не передвигайте находку. </w:t>
      </w:r>
      <w:r>
        <w:rPr>
          <w:color w:val="000000"/>
          <w:sz w:val="28"/>
          <w:szCs w:val="28"/>
        </w:rPr>
        <w:br/>
      </w:r>
      <w:r>
        <w:rPr>
          <w:color w:val="000000"/>
          <w:sz w:val="28"/>
          <w:szCs w:val="28"/>
        </w:rPr>
        <w:lastRenderedPageBreak/>
        <w:t xml:space="preserve">1.5.   Зафиксируйте время обнаружения находки. </w:t>
      </w:r>
      <w:r>
        <w:rPr>
          <w:color w:val="000000"/>
          <w:sz w:val="28"/>
          <w:szCs w:val="28"/>
        </w:rPr>
        <w:br/>
        <w:t>1.6.   Постарайтесь сделать так, чтобы люди отошли как можно дальше от опасной находки.</w:t>
      </w:r>
      <w:r>
        <w:rPr>
          <w:color w:val="000000"/>
          <w:sz w:val="28"/>
          <w:szCs w:val="28"/>
        </w:rPr>
        <w:br/>
        <w:t xml:space="preserve">1.7.   Обязательно дождитесь прибытия оперативно-следственной группы, не забывайте, что вы являетесь самым важным очевидцем. </w:t>
      </w:r>
      <w:r>
        <w:rPr>
          <w:color w:val="000000"/>
          <w:sz w:val="28"/>
          <w:szCs w:val="28"/>
        </w:rPr>
        <w:br/>
        <w:t>1.8.    До прибытия оперативно-следственной группы следует находиться на безопасном расстоянии от обнаруженного предмета в со</w:t>
      </w:r>
      <w:r>
        <w:rPr>
          <w:color w:val="000000"/>
          <w:sz w:val="28"/>
          <w:szCs w:val="28"/>
        </w:rPr>
        <w:softHyphen/>
        <w:t xml:space="preserve">ответствии с таблицей, приведенной ниже. </w:t>
      </w:r>
      <w:r>
        <w:rPr>
          <w:color w:val="000000"/>
          <w:sz w:val="28"/>
          <w:szCs w:val="28"/>
        </w:rPr>
        <w:br/>
      </w:r>
      <w:r>
        <w:rPr>
          <w:b/>
          <w:bCs/>
          <w:color w:val="000000"/>
          <w:sz w:val="28"/>
          <w:szCs w:val="28"/>
        </w:rPr>
        <w:t xml:space="preserve">                                  </w:t>
      </w:r>
      <w:r>
        <w:rPr>
          <w:b/>
          <w:bCs/>
          <w:color w:val="000000"/>
          <w:sz w:val="28"/>
          <w:szCs w:val="28"/>
        </w:rPr>
        <w:br/>
        <w:t xml:space="preserve">                                  Рекомендуемые зоны эвакуации и оцепления </w:t>
      </w:r>
      <w:r>
        <w:rPr>
          <w:b/>
          <w:bCs/>
          <w:color w:val="000000"/>
          <w:sz w:val="28"/>
          <w:szCs w:val="28"/>
        </w:rPr>
        <w:br/>
        <w:t xml:space="preserve">            при обнаружении взрывного устройства или подозрительного </w:t>
      </w:r>
    </w:p>
    <w:p w:rsidR="00D9338D" w:rsidRDefault="00D9338D" w:rsidP="00D9338D">
      <w:pPr>
        <w:jc w:val="center"/>
        <w:rPr>
          <w:b/>
          <w:bCs/>
          <w:color w:val="000000"/>
          <w:sz w:val="28"/>
          <w:szCs w:val="28"/>
        </w:rPr>
      </w:pPr>
      <w:r>
        <w:rPr>
          <w:b/>
          <w:bCs/>
          <w:color w:val="000000"/>
          <w:sz w:val="28"/>
          <w:szCs w:val="28"/>
        </w:rPr>
        <w:t>предмета,  который может оказаться взрывным устройством:</w:t>
      </w:r>
    </w:p>
    <w:p w:rsidR="00D9338D" w:rsidRDefault="00D9338D" w:rsidP="00D9338D">
      <w:pPr>
        <w:jc w:val="center"/>
        <w:rPr>
          <w:b/>
          <w:bCs/>
          <w:color w:val="000000"/>
          <w:sz w:val="28"/>
          <w:szCs w:val="28"/>
        </w:rPr>
      </w:pPr>
    </w:p>
    <w:p w:rsidR="00D9338D" w:rsidRDefault="00D9338D" w:rsidP="00D9338D">
      <w:pPr>
        <w:jc w:val="both"/>
        <w:rPr>
          <w:color w:val="000000"/>
          <w:sz w:val="28"/>
          <w:szCs w:val="28"/>
        </w:rPr>
      </w:pPr>
      <w:r>
        <w:rPr>
          <w:color w:val="000000"/>
          <w:sz w:val="28"/>
          <w:szCs w:val="28"/>
        </w:rPr>
        <w:t xml:space="preserve"> 1. Граната                                                                                                </w:t>
      </w:r>
      <w:smartTag w:uri="urn:schemas-microsoft-com:office:smarttags" w:element="metricconverter">
        <w:smartTagPr>
          <w:attr w:name="ProductID" w:val="200 м"/>
        </w:smartTagPr>
        <w:r>
          <w:rPr>
            <w:color w:val="000000"/>
            <w:sz w:val="28"/>
            <w:szCs w:val="28"/>
          </w:rPr>
          <w:t>200 м</w:t>
        </w:r>
      </w:smartTag>
      <w:r>
        <w:rPr>
          <w:color w:val="000000"/>
          <w:sz w:val="28"/>
          <w:szCs w:val="28"/>
        </w:rPr>
        <w:t xml:space="preserve"> </w:t>
      </w:r>
      <w:r>
        <w:rPr>
          <w:color w:val="000000"/>
          <w:sz w:val="28"/>
          <w:szCs w:val="28"/>
        </w:rPr>
        <w:br/>
        <w:t xml:space="preserve"> 2. Тротиловая шашка                                                                            </w:t>
      </w:r>
      <w:smartTag w:uri="urn:schemas-microsoft-com:office:smarttags" w:element="metricconverter">
        <w:smartTagPr>
          <w:attr w:name="ProductID" w:val="100 м"/>
        </w:smartTagPr>
        <w:r>
          <w:rPr>
            <w:color w:val="000000"/>
            <w:sz w:val="28"/>
            <w:szCs w:val="28"/>
          </w:rPr>
          <w:t>100 м</w:t>
        </w:r>
      </w:smartTag>
      <w:r>
        <w:rPr>
          <w:color w:val="000000"/>
          <w:sz w:val="28"/>
          <w:szCs w:val="28"/>
        </w:rPr>
        <w:t xml:space="preserve"> </w:t>
      </w:r>
      <w:r>
        <w:rPr>
          <w:color w:val="000000"/>
          <w:sz w:val="28"/>
          <w:szCs w:val="28"/>
        </w:rPr>
        <w:br/>
        <w:t xml:space="preserve"> 3. Пивная банка 0,33 литра                                                                  </w:t>
      </w:r>
      <w:smartTag w:uri="urn:schemas-microsoft-com:office:smarttags" w:element="metricconverter">
        <w:smartTagPr>
          <w:attr w:name="ProductID" w:val="100 м"/>
        </w:smartTagPr>
        <w:r>
          <w:rPr>
            <w:color w:val="000000"/>
            <w:sz w:val="28"/>
            <w:szCs w:val="28"/>
          </w:rPr>
          <w:t>100 м</w:t>
        </w:r>
      </w:smartTag>
      <w:r>
        <w:rPr>
          <w:color w:val="000000"/>
          <w:sz w:val="28"/>
          <w:szCs w:val="28"/>
        </w:rPr>
        <w:t xml:space="preserve"> </w:t>
      </w:r>
      <w:r>
        <w:rPr>
          <w:color w:val="000000"/>
          <w:sz w:val="28"/>
          <w:szCs w:val="28"/>
        </w:rPr>
        <w:br/>
        <w:t xml:space="preserve"> 4. Мина МОН-50,                                                                                                   </w:t>
      </w:r>
      <w:smartTag w:uri="urn:schemas-microsoft-com:office:smarttags" w:element="metricconverter">
        <w:smartTagPr>
          <w:attr w:name="ProductID" w:val="100 м"/>
        </w:smartTagPr>
        <w:r>
          <w:rPr>
            <w:color w:val="000000"/>
            <w:sz w:val="28"/>
            <w:szCs w:val="28"/>
          </w:rPr>
          <w:t>100 м</w:t>
        </w:r>
      </w:smartTag>
      <w:r>
        <w:rPr>
          <w:color w:val="000000"/>
          <w:sz w:val="28"/>
          <w:szCs w:val="28"/>
        </w:rPr>
        <w:t xml:space="preserve"> </w:t>
      </w:r>
    </w:p>
    <w:p w:rsidR="00D9338D" w:rsidRDefault="00D9338D" w:rsidP="00D9338D">
      <w:pPr>
        <w:jc w:val="both"/>
        <w:rPr>
          <w:color w:val="000000"/>
          <w:sz w:val="28"/>
          <w:szCs w:val="28"/>
        </w:rPr>
      </w:pPr>
      <w:r>
        <w:rPr>
          <w:color w:val="000000"/>
          <w:sz w:val="28"/>
          <w:szCs w:val="28"/>
        </w:rPr>
        <w:t xml:space="preserve"> 5. Чемодан (кейс)                                                                                                   250 м                </w:t>
      </w:r>
    </w:p>
    <w:p w:rsidR="00D9338D" w:rsidRDefault="00D9338D" w:rsidP="00D9338D">
      <w:pPr>
        <w:jc w:val="both"/>
        <w:rPr>
          <w:color w:val="000000"/>
          <w:sz w:val="28"/>
          <w:szCs w:val="28"/>
        </w:rPr>
      </w:pPr>
      <w:r>
        <w:rPr>
          <w:color w:val="000000"/>
          <w:sz w:val="28"/>
          <w:szCs w:val="28"/>
        </w:rPr>
        <w:t xml:space="preserve"> 6. Дорожный чемодан                                                                                           </w:t>
      </w:r>
      <w:smartTag w:uri="urn:schemas-microsoft-com:office:smarttags" w:element="metricconverter">
        <w:smartTagPr>
          <w:attr w:name="ProductID" w:val="350 м"/>
        </w:smartTagPr>
        <w:r>
          <w:rPr>
            <w:color w:val="000000"/>
            <w:sz w:val="28"/>
            <w:szCs w:val="28"/>
          </w:rPr>
          <w:t>350 м</w:t>
        </w:r>
      </w:smartTag>
      <w:r>
        <w:rPr>
          <w:color w:val="000000"/>
          <w:sz w:val="28"/>
          <w:szCs w:val="28"/>
        </w:rPr>
        <w:t xml:space="preserve"> </w:t>
      </w:r>
    </w:p>
    <w:p w:rsidR="00D9338D" w:rsidRDefault="00D9338D" w:rsidP="00D9338D">
      <w:pPr>
        <w:rPr>
          <w:b/>
          <w:bCs/>
          <w:i/>
          <w:iCs/>
          <w:color w:val="000000"/>
          <w:sz w:val="28"/>
          <w:szCs w:val="28"/>
        </w:rPr>
      </w:pPr>
      <w:r>
        <w:rPr>
          <w:color w:val="000000"/>
          <w:sz w:val="28"/>
          <w:szCs w:val="28"/>
        </w:rPr>
        <w:t xml:space="preserve"> 7. Легковой автомобиль                                                                      </w:t>
      </w:r>
      <w:smartTag w:uri="urn:schemas-microsoft-com:office:smarttags" w:element="metricconverter">
        <w:smartTagPr>
          <w:attr w:name="ProductID" w:val="600 м"/>
        </w:smartTagPr>
        <w:r>
          <w:rPr>
            <w:color w:val="000000"/>
            <w:sz w:val="28"/>
            <w:szCs w:val="28"/>
          </w:rPr>
          <w:t>600 м</w:t>
        </w:r>
      </w:smartTag>
      <w:r>
        <w:rPr>
          <w:color w:val="000000"/>
          <w:sz w:val="28"/>
          <w:szCs w:val="28"/>
        </w:rPr>
        <w:t xml:space="preserve"> </w:t>
      </w:r>
      <w:r>
        <w:rPr>
          <w:color w:val="000000"/>
          <w:sz w:val="28"/>
          <w:szCs w:val="28"/>
        </w:rPr>
        <w:br/>
        <w:t xml:space="preserve"> 8. Микроавтобус                                                                                   900 м</w:t>
      </w:r>
      <w:r>
        <w:rPr>
          <w:color w:val="000000"/>
          <w:sz w:val="28"/>
          <w:szCs w:val="28"/>
        </w:rPr>
        <w:br/>
        <w:t xml:space="preserve"> 9. Грузовая автомашина (фургон)                                                     1500 м </w:t>
      </w:r>
      <w:r>
        <w:rPr>
          <w:color w:val="000000"/>
          <w:sz w:val="28"/>
          <w:szCs w:val="28"/>
        </w:rPr>
        <w:br/>
      </w:r>
      <w:r>
        <w:rPr>
          <w:color w:val="000000"/>
          <w:sz w:val="28"/>
          <w:szCs w:val="28"/>
        </w:rPr>
        <w:br/>
        <w:t>1.9.     В случае необходимости или по указанию правоохранительных орга</w:t>
      </w:r>
      <w:r>
        <w:rPr>
          <w:color w:val="000000"/>
          <w:sz w:val="28"/>
          <w:szCs w:val="28"/>
        </w:rPr>
        <w:softHyphen/>
        <w:t xml:space="preserve">нов и спецслужб руководитель или лицо, его заменяющее, подаёт команду для осуществления эвакуации личного состава согласно плану эвакуации. </w:t>
      </w:r>
      <w:r>
        <w:rPr>
          <w:color w:val="000000"/>
          <w:sz w:val="28"/>
          <w:szCs w:val="28"/>
        </w:rPr>
        <w:br/>
        <w:t xml:space="preserve">1.10.  </w:t>
      </w:r>
      <w:r>
        <w:rPr>
          <w:b/>
          <w:bCs/>
          <w:color w:val="000000"/>
          <w:sz w:val="28"/>
          <w:szCs w:val="28"/>
        </w:rPr>
        <w:t>Помните</w:t>
      </w:r>
      <w:r>
        <w:rPr>
          <w:color w:val="000000"/>
          <w:sz w:val="28"/>
          <w:szCs w:val="28"/>
        </w:rPr>
        <w:t>: мы не</w:t>
      </w:r>
      <w:r>
        <w:rPr>
          <w:color w:val="000000"/>
          <w:sz w:val="28"/>
          <w:szCs w:val="28"/>
        </w:rPr>
        <w:softHyphen/>
        <w:t xml:space="preserve">сём персональную ответственность за жизнь и здоровье детей. </w:t>
      </w:r>
      <w:r>
        <w:rPr>
          <w:color w:val="000000"/>
          <w:sz w:val="28"/>
          <w:szCs w:val="28"/>
        </w:rPr>
        <w:br/>
        <w:t xml:space="preserve">1.11.  Заместитель директора по административно - хозяйственной части обеспечивает возможность беспрепятственного подъезда к месту обнаружения подозрительного предмета автомашин правоохранительных органов, скорой медицинской помощи, пожарной охраны, сотрудников министерства по чрезвычайным ситуациям, служб эксплуатации. </w:t>
      </w:r>
      <w:r>
        <w:rPr>
          <w:color w:val="000000"/>
          <w:sz w:val="28"/>
          <w:szCs w:val="28"/>
        </w:rPr>
        <w:br/>
        <w:t>1.12.  Лицам, обнаружившим опасный или подозрительный предмет, до при</w:t>
      </w:r>
      <w:r>
        <w:rPr>
          <w:color w:val="000000"/>
          <w:sz w:val="28"/>
          <w:szCs w:val="28"/>
        </w:rPr>
        <w:softHyphen/>
        <w:t>бытия оперативно-следственной группы находиться на безопасном расстоянии от этого предмета в готовности дать показания, касающиеся слу</w:t>
      </w:r>
      <w:r>
        <w:rPr>
          <w:color w:val="000000"/>
          <w:sz w:val="28"/>
          <w:szCs w:val="28"/>
        </w:rPr>
        <w:softHyphen/>
        <w:t xml:space="preserve">чившегося. </w:t>
      </w:r>
      <w:r>
        <w:rPr>
          <w:color w:val="000000"/>
          <w:sz w:val="28"/>
          <w:szCs w:val="28"/>
        </w:rPr>
        <w:br/>
        <w:t xml:space="preserve">1.13.   </w:t>
      </w:r>
      <w:r>
        <w:rPr>
          <w:b/>
          <w:bCs/>
          <w:color w:val="000000"/>
          <w:sz w:val="28"/>
          <w:szCs w:val="28"/>
        </w:rPr>
        <w:t>Помните</w:t>
      </w:r>
      <w:r>
        <w:rPr>
          <w:b/>
          <w:bCs/>
          <w:i/>
          <w:iCs/>
          <w:color w:val="000000"/>
          <w:sz w:val="28"/>
          <w:szCs w:val="28"/>
        </w:rPr>
        <w:t xml:space="preserve">: </w:t>
      </w:r>
      <w:r>
        <w:rPr>
          <w:color w:val="000000"/>
          <w:sz w:val="28"/>
          <w:szCs w:val="28"/>
        </w:rPr>
        <w:t>внешний вид предмета может скрывать его настоящее назна</w:t>
      </w:r>
      <w:r>
        <w:rPr>
          <w:color w:val="000000"/>
          <w:sz w:val="28"/>
          <w:szCs w:val="28"/>
        </w:rPr>
        <w:softHyphen/>
        <w:t xml:space="preserve">чение. В качестве камуфляжа для взрывных устройств используются обычные бытовые предметы: сумки, пакеты, свертки, коробки, игрушки и т.п. </w:t>
      </w:r>
      <w:r>
        <w:rPr>
          <w:color w:val="000000"/>
          <w:sz w:val="28"/>
          <w:szCs w:val="28"/>
        </w:rPr>
        <w:br/>
        <w:t xml:space="preserve">1.14.   </w:t>
      </w:r>
      <w:r>
        <w:rPr>
          <w:b/>
          <w:bCs/>
          <w:i/>
          <w:iCs/>
          <w:color w:val="000000"/>
          <w:sz w:val="28"/>
          <w:szCs w:val="28"/>
        </w:rPr>
        <w:t>Не предпринимайте самостоятельно никаких дейст</w:t>
      </w:r>
      <w:r>
        <w:rPr>
          <w:b/>
          <w:bCs/>
          <w:i/>
          <w:iCs/>
          <w:color w:val="000000"/>
          <w:sz w:val="28"/>
          <w:szCs w:val="28"/>
        </w:rPr>
        <w:softHyphen/>
        <w:t xml:space="preserve">вий со </w:t>
      </w:r>
      <w:r>
        <w:rPr>
          <w:b/>
          <w:bCs/>
          <w:i/>
          <w:iCs/>
          <w:color w:val="000000"/>
          <w:sz w:val="28"/>
          <w:szCs w:val="28"/>
        </w:rPr>
        <w:lastRenderedPageBreak/>
        <w:t>взрывными устройствами или подозрительными предметами - это может привести к взрыву, многочисленным жертвам и разрушениям!</w:t>
      </w:r>
    </w:p>
    <w:p w:rsidR="00D9338D" w:rsidRDefault="00D9338D" w:rsidP="00D9338D">
      <w:pPr>
        <w:jc w:val="both"/>
        <w:rPr>
          <w:b/>
          <w:bCs/>
          <w:i/>
          <w:iCs/>
          <w:color w:val="000000"/>
          <w:sz w:val="28"/>
          <w:szCs w:val="28"/>
        </w:rPr>
      </w:pPr>
    </w:p>
    <w:p w:rsidR="00D9338D" w:rsidRDefault="00D9338D" w:rsidP="00D9338D">
      <w:pPr>
        <w:jc w:val="both"/>
        <w:rPr>
          <w:color w:val="000000"/>
          <w:sz w:val="28"/>
          <w:szCs w:val="28"/>
        </w:rPr>
      </w:pPr>
    </w:p>
    <w:p w:rsidR="00D9338D" w:rsidRDefault="00D9338D" w:rsidP="00D9338D">
      <w:pPr>
        <w:shd w:val="clear" w:color="auto" w:fill="FFFF80"/>
        <w:jc w:val="center"/>
        <w:rPr>
          <w:b/>
          <w:bCs/>
          <w:color w:val="000000"/>
          <w:sz w:val="28"/>
          <w:szCs w:val="28"/>
        </w:rPr>
      </w:pPr>
      <w:r>
        <w:rPr>
          <w:b/>
          <w:bCs/>
          <w:color w:val="000000"/>
          <w:sz w:val="28"/>
          <w:szCs w:val="28"/>
        </w:rPr>
        <w:t xml:space="preserve">ПОСТУПЛЕНИЕ УГРОЗЫ НО ТЕЛЕФОНУ </w:t>
      </w:r>
    </w:p>
    <w:p w:rsidR="00D9338D" w:rsidRDefault="00D9338D" w:rsidP="00D9338D">
      <w:pPr>
        <w:shd w:val="clear" w:color="auto" w:fill="FFFF80"/>
        <w:jc w:val="center"/>
        <w:rPr>
          <w:color w:val="000000"/>
          <w:sz w:val="28"/>
          <w:szCs w:val="28"/>
        </w:rPr>
      </w:pPr>
    </w:p>
    <w:p w:rsidR="00D9338D" w:rsidRDefault="00D9338D" w:rsidP="00D9338D">
      <w:pPr>
        <w:rPr>
          <w:color w:val="000000"/>
          <w:sz w:val="28"/>
          <w:szCs w:val="28"/>
        </w:rPr>
      </w:pPr>
      <w:r>
        <w:rPr>
          <w:color w:val="000000"/>
          <w:sz w:val="28"/>
          <w:szCs w:val="28"/>
        </w:rPr>
        <w:t>2.1.  В</w:t>
      </w:r>
      <w:r>
        <w:rPr>
          <w:b/>
          <w:bCs/>
          <w:color w:val="000000"/>
          <w:sz w:val="28"/>
          <w:szCs w:val="28"/>
        </w:rPr>
        <w:t xml:space="preserve"> </w:t>
      </w:r>
      <w:r>
        <w:rPr>
          <w:color w:val="000000"/>
          <w:sz w:val="28"/>
          <w:szCs w:val="28"/>
        </w:rPr>
        <w:t>настоящее время телефон является основным каналом поступления сообщений, содержащих информацию о заложенных взрывных устройствах, о за</w:t>
      </w:r>
      <w:r>
        <w:rPr>
          <w:color w:val="000000"/>
          <w:sz w:val="28"/>
          <w:szCs w:val="28"/>
        </w:rPr>
        <w:softHyphen/>
        <w:t xml:space="preserve">хвате людей в заложники, вымогательстве и шантаже. </w:t>
      </w:r>
      <w:r>
        <w:rPr>
          <w:color w:val="000000"/>
          <w:sz w:val="28"/>
          <w:szCs w:val="28"/>
        </w:rPr>
        <w:br/>
        <w:t xml:space="preserve">2.2.  Не оставляйте без внимания ни одного подобного сигнала. Немедленно доложите об этом директору школы или лицу, его замещающего, для принятия соответствующих мер и сообщения о поступившей угрозе в правоохранительные органы, в управление образования. </w:t>
      </w:r>
      <w:r>
        <w:rPr>
          <w:color w:val="000000"/>
          <w:sz w:val="28"/>
          <w:szCs w:val="28"/>
        </w:rPr>
        <w:br/>
        <w:t xml:space="preserve">2.3.  Постарайтесь дословно запомнить разговор и зафиксировать его на бумаге. </w:t>
      </w:r>
      <w:r>
        <w:rPr>
          <w:color w:val="000000"/>
          <w:sz w:val="28"/>
          <w:szCs w:val="28"/>
        </w:rPr>
        <w:br/>
        <w:t>2.4.  Не распространяйтесь о факте разговора и его содержании, максималь</w:t>
      </w:r>
      <w:r>
        <w:rPr>
          <w:color w:val="000000"/>
          <w:sz w:val="28"/>
          <w:szCs w:val="28"/>
        </w:rPr>
        <w:softHyphen/>
        <w:t xml:space="preserve">но ограничьте число людей, владеющих информацией. </w:t>
      </w:r>
      <w:r>
        <w:rPr>
          <w:color w:val="000000"/>
          <w:sz w:val="28"/>
          <w:szCs w:val="28"/>
        </w:rPr>
        <w:br/>
        <w:t xml:space="preserve">2.5.  По ходу разговора отметьте пол, возраст звонившего и особенности его речи: </w:t>
      </w:r>
      <w:r>
        <w:rPr>
          <w:color w:val="000000"/>
          <w:sz w:val="28"/>
          <w:szCs w:val="28"/>
        </w:rPr>
        <w:br/>
        <w:t xml:space="preserve">голос (громкий или тихий, низкий или высокий), темп речи (быстрый или медленный), произношение (отчётливое, искажённое, с заиканием, шепелявое, с акцентом или диалектом), манера речи (развязная, с издёвкой, с нецензурными выражениями); </w:t>
      </w:r>
      <w:r>
        <w:rPr>
          <w:color w:val="000000"/>
          <w:sz w:val="28"/>
          <w:szCs w:val="28"/>
        </w:rPr>
        <w:br/>
        <w:t>2.6.   Обязательно отметьте звуковой фон (шум автомашин или железнодо</w:t>
      </w:r>
      <w:r>
        <w:rPr>
          <w:color w:val="000000"/>
          <w:sz w:val="28"/>
          <w:szCs w:val="28"/>
        </w:rPr>
        <w:softHyphen/>
        <w:t xml:space="preserve">рожного транспорта, звук теле- или радиоаппаратуры, голоса, другое). </w:t>
      </w:r>
      <w:r>
        <w:rPr>
          <w:color w:val="000000"/>
          <w:sz w:val="28"/>
          <w:szCs w:val="28"/>
        </w:rPr>
        <w:br/>
        <w:t xml:space="preserve">2.7.  Отметьте характер звонка - городской или междугородный. </w:t>
      </w:r>
      <w:r>
        <w:rPr>
          <w:color w:val="000000"/>
          <w:sz w:val="28"/>
          <w:szCs w:val="28"/>
        </w:rPr>
        <w:br/>
        <w:t xml:space="preserve">2.8.  Обязательно зафиксируйте точное время начала разговора и его продолжительность. </w:t>
      </w:r>
      <w:r>
        <w:rPr>
          <w:color w:val="000000"/>
          <w:sz w:val="28"/>
          <w:szCs w:val="28"/>
        </w:rPr>
        <w:br/>
        <w:t>2.9.   В любом случае постарайтесь в ходе разговора получить ответы на сле</w:t>
      </w:r>
      <w:r>
        <w:rPr>
          <w:color w:val="000000"/>
          <w:sz w:val="28"/>
          <w:szCs w:val="28"/>
        </w:rPr>
        <w:softHyphen/>
        <w:t xml:space="preserve">дующие вопросы: </w:t>
      </w:r>
      <w:r>
        <w:rPr>
          <w:color w:val="000000"/>
          <w:sz w:val="28"/>
          <w:szCs w:val="28"/>
        </w:rPr>
        <w:br/>
        <w:t xml:space="preserve">Куда, кому, по какому телефону звонит этот человек?  Какие конкретные требования он выдвигает?  Выдвигает требования он лично, выступает в роли посредника или представляет какую-то группу лиц?  На каких условиях он или они согласны отказаться от задуманного? </w:t>
      </w:r>
      <w:r>
        <w:rPr>
          <w:color w:val="000000"/>
          <w:sz w:val="28"/>
          <w:szCs w:val="28"/>
        </w:rPr>
        <w:br/>
        <w:t xml:space="preserve">Как и когда с ним можно связаться? </w:t>
      </w:r>
      <w:r>
        <w:rPr>
          <w:color w:val="000000"/>
          <w:sz w:val="28"/>
          <w:szCs w:val="28"/>
        </w:rPr>
        <w:br/>
        <w:t xml:space="preserve">кому вы можете или должны сообщить об этом звонке? </w:t>
      </w:r>
      <w:r>
        <w:rPr>
          <w:color w:val="000000"/>
          <w:sz w:val="28"/>
          <w:szCs w:val="28"/>
        </w:rPr>
        <w:br/>
        <w:t>2.10.  Постарайтесь добиться от звонящего максимально возможного проме</w:t>
      </w:r>
      <w:r>
        <w:rPr>
          <w:color w:val="000000"/>
          <w:sz w:val="28"/>
          <w:szCs w:val="28"/>
        </w:rPr>
        <w:softHyphen/>
        <w:t>жутка времени для принятия вами и вашим руководством решений или совер</w:t>
      </w:r>
      <w:r>
        <w:rPr>
          <w:color w:val="000000"/>
          <w:sz w:val="28"/>
          <w:szCs w:val="28"/>
        </w:rPr>
        <w:softHyphen/>
        <w:t xml:space="preserve">шения каких-либо действий. </w:t>
      </w:r>
      <w:r>
        <w:rPr>
          <w:color w:val="000000"/>
          <w:sz w:val="28"/>
          <w:szCs w:val="28"/>
        </w:rPr>
        <w:br/>
        <w:t>2.11.  Если возможно, еще в процессе разговора сообщите о нём руководству школы, если нет - немедленно после его окончания.</w:t>
      </w:r>
    </w:p>
    <w:p w:rsidR="00D9338D" w:rsidRDefault="00D9338D" w:rsidP="00D9338D">
      <w:pPr>
        <w:rPr>
          <w:color w:val="000000"/>
          <w:sz w:val="28"/>
          <w:szCs w:val="28"/>
        </w:rPr>
      </w:pPr>
    </w:p>
    <w:p w:rsidR="001E2E8F" w:rsidRDefault="001E2E8F" w:rsidP="00D9338D">
      <w:pPr>
        <w:rPr>
          <w:color w:val="000000"/>
          <w:sz w:val="28"/>
          <w:szCs w:val="28"/>
        </w:rPr>
      </w:pPr>
    </w:p>
    <w:p w:rsidR="001E2E8F" w:rsidRDefault="001E2E8F" w:rsidP="00D9338D">
      <w:pPr>
        <w:rPr>
          <w:color w:val="000000"/>
          <w:sz w:val="28"/>
          <w:szCs w:val="28"/>
        </w:rPr>
      </w:pPr>
    </w:p>
    <w:p w:rsidR="00D9338D" w:rsidRDefault="00D9338D" w:rsidP="00D9338D">
      <w:pPr>
        <w:shd w:val="clear" w:color="auto" w:fill="FFFF80"/>
        <w:jc w:val="center"/>
        <w:rPr>
          <w:b/>
          <w:bCs/>
          <w:color w:val="000000"/>
          <w:sz w:val="28"/>
          <w:szCs w:val="28"/>
        </w:rPr>
      </w:pPr>
      <w:r>
        <w:rPr>
          <w:b/>
          <w:bCs/>
          <w:color w:val="000000"/>
          <w:sz w:val="28"/>
          <w:szCs w:val="28"/>
        </w:rPr>
        <w:t xml:space="preserve">ПОСТУПЛЕНИЕ УГРОЗЫ В ПИСЬМЕННОЙ ФОРМЕ </w:t>
      </w:r>
    </w:p>
    <w:p w:rsidR="00D9338D" w:rsidRDefault="00D9338D" w:rsidP="00D9338D">
      <w:pPr>
        <w:shd w:val="clear" w:color="auto" w:fill="FFFF80"/>
        <w:jc w:val="center"/>
        <w:rPr>
          <w:color w:val="000000"/>
          <w:sz w:val="28"/>
          <w:szCs w:val="28"/>
        </w:rPr>
      </w:pPr>
    </w:p>
    <w:p w:rsidR="00D9338D" w:rsidRDefault="00D9338D" w:rsidP="00D9338D">
      <w:pPr>
        <w:rPr>
          <w:color w:val="000000"/>
          <w:sz w:val="28"/>
          <w:szCs w:val="28"/>
        </w:rPr>
      </w:pPr>
      <w:r>
        <w:rPr>
          <w:color w:val="000000"/>
          <w:sz w:val="28"/>
          <w:szCs w:val="28"/>
        </w:rPr>
        <w:t xml:space="preserve">3.1.    Угрозы в письменной форме могут поступить в школу как по почте, так и в результате обнаружения различного рода анонимных материалов (записок, надписей, информации на дискете и т.д.). </w:t>
      </w:r>
      <w:r>
        <w:rPr>
          <w:color w:val="000000"/>
          <w:sz w:val="28"/>
          <w:szCs w:val="28"/>
        </w:rPr>
        <w:br/>
        <w:t>3.2.    После получения такого документа обращайтесь с ним максимально осторожно. По возможности уберите его в чистый плотно закрываемый поли</w:t>
      </w:r>
      <w:r>
        <w:rPr>
          <w:color w:val="000000"/>
          <w:sz w:val="28"/>
          <w:szCs w:val="28"/>
        </w:rPr>
        <w:softHyphen/>
        <w:t xml:space="preserve">этиленовый пакет и поместите в отдельную жесткую папку. </w:t>
      </w:r>
      <w:r>
        <w:rPr>
          <w:color w:val="000000"/>
          <w:sz w:val="28"/>
          <w:szCs w:val="28"/>
        </w:rPr>
        <w:br/>
        <w:t xml:space="preserve">3.3.    Постарайтесь не оставлять на нем отпечатков своих пальцев. </w:t>
      </w:r>
      <w:r>
        <w:rPr>
          <w:color w:val="000000"/>
          <w:sz w:val="28"/>
          <w:szCs w:val="28"/>
        </w:rPr>
        <w:br/>
        <w:t xml:space="preserve">3.4.    Если документ поступил в конверте - его вскрытие производите только с левой или правой стороны, аккуратно отрезая кромки ножницами. </w:t>
      </w:r>
      <w:r>
        <w:rPr>
          <w:color w:val="000000"/>
          <w:sz w:val="28"/>
          <w:szCs w:val="28"/>
        </w:rPr>
        <w:br/>
        <w:t>3.5.    Сохраняйте все:</w:t>
      </w:r>
      <w:r>
        <w:rPr>
          <w:b/>
          <w:bCs/>
          <w:color w:val="000000"/>
          <w:sz w:val="28"/>
          <w:szCs w:val="28"/>
        </w:rPr>
        <w:t xml:space="preserve"> </w:t>
      </w:r>
      <w:r>
        <w:rPr>
          <w:color w:val="000000"/>
          <w:sz w:val="28"/>
          <w:szCs w:val="28"/>
        </w:rPr>
        <w:t xml:space="preserve">сам документ с текстом, любые вложения, конверт и упаковку - ничего не выбрасывайте. </w:t>
      </w:r>
      <w:r>
        <w:rPr>
          <w:color w:val="000000"/>
          <w:sz w:val="28"/>
          <w:szCs w:val="28"/>
        </w:rPr>
        <w:br/>
        <w:t xml:space="preserve">3.6.    Не расширяйте круг лиц, знакомившихся с содержанием документа. </w:t>
      </w:r>
      <w:r>
        <w:rPr>
          <w:color w:val="000000"/>
          <w:sz w:val="28"/>
          <w:szCs w:val="28"/>
        </w:rPr>
        <w:br/>
        <w:t xml:space="preserve">3.7.    Анонимные материалы направляются в правоохранительные органы с сопроводительным письмом, в котором указываются конкретные признаки анонимных материалов (вид, количество, каким способом и на чем исполнены, с каких слов начинается и какими заканчивается текст, наличие подписи и т.п.), а также обстоятельства, связанные с их распространением, обнаружением или получением. </w:t>
      </w:r>
      <w:r>
        <w:rPr>
          <w:color w:val="000000"/>
          <w:sz w:val="28"/>
          <w:szCs w:val="28"/>
        </w:rPr>
        <w:br/>
        <w:t>3.8.   Анонимные материалы не должны сшиваться, склеиваться, на них не разрешается делать надписи, подчеркивать или обводить отдельные места в тексте, писать резолюции и указания, также запрещается их мять и сгибать. При исполнении резолюций и других надписей на сопроводительных докумен</w:t>
      </w:r>
      <w:r>
        <w:rPr>
          <w:color w:val="000000"/>
          <w:sz w:val="28"/>
          <w:szCs w:val="28"/>
        </w:rPr>
        <w:softHyphen/>
        <w:t xml:space="preserve">тах не должно оставаться продавленных следов на анонимных материалах. </w:t>
      </w:r>
    </w:p>
    <w:p w:rsidR="00D9338D" w:rsidRDefault="00D9338D" w:rsidP="00D9338D">
      <w:pPr>
        <w:jc w:val="both"/>
        <w:rPr>
          <w:color w:val="000000"/>
          <w:sz w:val="28"/>
          <w:szCs w:val="28"/>
        </w:rPr>
      </w:pPr>
    </w:p>
    <w:p w:rsidR="00D9338D" w:rsidRDefault="00D9338D" w:rsidP="00D9338D">
      <w:pPr>
        <w:shd w:val="clear" w:color="auto" w:fill="FFFF80"/>
        <w:jc w:val="center"/>
        <w:rPr>
          <w:color w:val="000000"/>
          <w:sz w:val="28"/>
          <w:szCs w:val="28"/>
        </w:rPr>
      </w:pPr>
      <w:r>
        <w:rPr>
          <w:b/>
          <w:bCs/>
          <w:color w:val="000000"/>
          <w:sz w:val="28"/>
          <w:szCs w:val="28"/>
        </w:rPr>
        <w:t xml:space="preserve">ЗАХВАТ В ЗАЛОЖНИКИ  </w:t>
      </w:r>
    </w:p>
    <w:p w:rsidR="00D9338D" w:rsidRDefault="00D9338D" w:rsidP="00D9338D">
      <w:pPr>
        <w:rPr>
          <w:color w:val="000000"/>
          <w:sz w:val="28"/>
          <w:szCs w:val="28"/>
        </w:rPr>
      </w:pPr>
    </w:p>
    <w:p w:rsidR="00D9338D" w:rsidRDefault="00D9338D" w:rsidP="00D9338D">
      <w:pPr>
        <w:rPr>
          <w:color w:val="000000"/>
          <w:sz w:val="28"/>
          <w:szCs w:val="28"/>
        </w:rPr>
      </w:pPr>
      <w:r>
        <w:rPr>
          <w:color w:val="000000"/>
          <w:sz w:val="28"/>
          <w:szCs w:val="28"/>
        </w:rPr>
        <w:t xml:space="preserve">4.1.    Школа может стать местом захвата или удержания заложников, при этом преступники могут добиваться достижения своих политических целей или получения выкупа. В подобных ситуациях в качестве посредника при переговорах террористы обычно используют руководителей. Во всех случаях жизнь детей становится предметом торга и находится в постоянной опасности. Захват всегда происходит  неожиданно. </w:t>
      </w:r>
      <w:r>
        <w:rPr>
          <w:color w:val="000000"/>
          <w:sz w:val="28"/>
          <w:szCs w:val="28"/>
        </w:rPr>
        <w:br/>
        <w:t>4.2.    При захвате людей в заложники необходимо о сложившейся в школе ситуации незамедлительно сообщить в пра</w:t>
      </w:r>
      <w:r>
        <w:rPr>
          <w:color w:val="000000"/>
          <w:sz w:val="28"/>
          <w:szCs w:val="28"/>
        </w:rPr>
        <w:softHyphen/>
        <w:t xml:space="preserve">воохранительные органы. </w:t>
      </w:r>
      <w:r>
        <w:rPr>
          <w:color w:val="000000"/>
          <w:sz w:val="28"/>
          <w:szCs w:val="28"/>
        </w:rPr>
        <w:br/>
        <w:t xml:space="preserve">4.3.   В ситуации, когда проявились признаки угрозы захвата Вас в заложники, постарайтесь избежать попадания в их число. Немедленно покиньте опасную зону или спрячьтесь. </w:t>
      </w:r>
      <w:r>
        <w:rPr>
          <w:color w:val="000000"/>
          <w:sz w:val="28"/>
          <w:szCs w:val="28"/>
        </w:rPr>
        <w:br/>
        <w:t>4.4.   Спрятавшись, дождитесь ухода террористов, при первой возможности покиньте убежище и удалитесь. Исключением являются ситуации, когда Вы оказались в поле зрения тер</w:t>
      </w:r>
      <w:r>
        <w:rPr>
          <w:color w:val="000000"/>
          <w:sz w:val="28"/>
          <w:szCs w:val="28"/>
        </w:rPr>
        <w:softHyphen/>
        <w:t xml:space="preserve">рористов или при высокой вероятности встречи с ними. </w:t>
      </w:r>
      <w:r>
        <w:rPr>
          <w:color w:val="000000"/>
          <w:sz w:val="28"/>
          <w:szCs w:val="28"/>
        </w:rPr>
        <w:br/>
        <w:t xml:space="preserve">4.5.   Не вступать в переговоры с террористами по собственной инициативе. </w:t>
      </w:r>
      <w:r>
        <w:rPr>
          <w:color w:val="000000"/>
          <w:sz w:val="28"/>
          <w:szCs w:val="28"/>
        </w:rPr>
        <w:br/>
        <w:t>4.6.   Принять меры к беспрепятственному проходу (проезду) на объект со</w:t>
      </w:r>
      <w:r>
        <w:rPr>
          <w:color w:val="000000"/>
          <w:sz w:val="28"/>
          <w:szCs w:val="28"/>
        </w:rPr>
        <w:softHyphen/>
      </w:r>
      <w:r>
        <w:rPr>
          <w:color w:val="000000"/>
          <w:sz w:val="28"/>
          <w:szCs w:val="28"/>
        </w:rPr>
        <w:lastRenderedPageBreak/>
        <w:t xml:space="preserve">трудников правоохранительных органов, МЧС, автомашин скорой медицинской помощи. </w:t>
      </w:r>
      <w:r>
        <w:rPr>
          <w:color w:val="000000"/>
          <w:sz w:val="28"/>
          <w:szCs w:val="28"/>
        </w:rPr>
        <w:br/>
        <w:t xml:space="preserve">4.7.   По прибытии сотрудников спецподразделений ФСБ и МВД оказать им помощь в получении интересующей их информации; </w:t>
      </w:r>
      <w:r>
        <w:rPr>
          <w:color w:val="000000"/>
          <w:sz w:val="28"/>
          <w:szCs w:val="28"/>
        </w:rPr>
        <w:br/>
        <w:t xml:space="preserve">4.8.   При необходимости выполнять требования преступников, если это не связано с причинением ущерба жизни и здоровью людей, не противоречить преступникам, не рисковать жизнью окружающих и своей собственной. </w:t>
      </w:r>
      <w:r>
        <w:rPr>
          <w:color w:val="000000"/>
          <w:sz w:val="28"/>
          <w:szCs w:val="28"/>
        </w:rPr>
        <w:br/>
        <w:t xml:space="preserve">4.9.   Не допускать действий, которые могут спровоцировать нападающих к применению оружия и привести к человеческим жертвам. </w:t>
      </w:r>
      <w:r>
        <w:rPr>
          <w:color w:val="000000"/>
          <w:sz w:val="28"/>
          <w:szCs w:val="28"/>
        </w:rPr>
        <w:br/>
        <w:t xml:space="preserve">4.10. Переносите лишения, оскорбления и унижения, не смотрите в глаза преступникам, не ведите себя вызывающе. </w:t>
      </w:r>
      <w:r>
        <w:rPr>
          <w:color w:val="000000"/>
          <w:sz w:val="28"/>
          <w:szCs w:val="28"/>
        </w:rPr>
        <w:br/>
        <w:t>4.11. При необходимости выполняйте требования преступников, не противо</w:t>
      </w:r>
      <w:r>
        <w:rPr>
          <w:color w:val="000000"/>
          <w:sz w:val="28"/>
          <w:szCs w:val="28"/>
        </w:rPr>
        <w:softHyphen/>
        <w:t xml:space="preserve">речьте им, не рискуйте жизнью окружающих и своей собственной, старайтесь не допускать истерик и паники. </w:t>
      </w:r>
      <w:r>
        <w:rPr>
          <w:color w:val="000000"/>
          <w:sz w:val="28"/>
          <w:szCs w:val="28"/>
        </w:rPr>
        <w:br/>
        <w:t>4.12. На совершение любых действий (сесть, встать, попить, сходить в туа</w:t>
      </w:r>
      <w:r>
        <w:rPr>
          <w:color w:val="000000"/>
          <w:sz w:val="28"/>
          <w:szCs w:val="28"/>
        </w:rPr>
        <w:softHyphen/>
        <w:t xml:space="preserve">лет) спрашивайте разрешение. </w:t>
      </w:r>
      <w:r>
        <w:rPr>
          <w:color w:val="000000"/>
          <w:sz w:val="28"/>
          <w:szCs w:val="28"/>
        </w:rPr>
        <w:br/>
        <w:t xml:space="preserve">4.13. Если вы ранены, постарайтесь не двигаться, этим вы сократите потерю крови. </w:t>
      </w:r>
      <w:r>
        <w:rPr>
          <w:color w:val="000000"/>
          <w:sz w:val="28"/>
          <w:szCs w:val="28"/>
        </w:rPr>
        <w:br/>
        <w:t xml:space="preserve">4.14. Помните: ваша цель - остаться в живых. </w:t>
      </w:r>
      <w:r>
        <w:rPr>
          <w:color w:val="000000"/>
          <w:sz w:val="28"/>
          <w:szCs w:val="28"/>
        </w:rPr>
        <w:br/>
        <w:t>4.15. Будьте внимательны, постарайтесь запомнить приметы преступников, отличительные черты их лиц, одежду, имена, клички, возможные шрамы и та</w:t>
      </w:r>
      <w:r>
        <w:rPr>
          <w:color w:val="000000"/>
          <w:sz w:val="28"/>
          <w:szCs w:val="28"/>
        </w:rPr>
        <w:softHyphen/>
        <w:t xml:space="preserve">туировки, особенности речи и манеры поведения, тематику разговоров и т.д. </w:t>
      </w:r>
      <w:r>
        <w:rPr>
          <w:color w:val="000000"/>
          <w:sz w:val="28"/>
          <w:szCs w:val="28"/>
        </w:rPr>
        <w:br/>
        <w:t>4.16. Помните, что получив сообщение о вашем захвате, спецслужбы уже на</w:t>
      </w:r>
      <w:r>
        <w:rPr>
          <w:color w:val="000000"/>
          <w:sz w:val="28"/>
          <w:szCs w:val="28"/>
        </w:rPr>
        <w:softHyphen/>
        <w:t xml:space="preserve">чали действовать и предпримут все необходимое для вашего освобождения. </w:t>
      </w:r>
      <w:r>
        <w:rPr>
          <w:color w:val="000000"/>
          <w:sz w:val="28"/>
          <w:szCs w:val="28"/>
        </w:rPr>
        <w:br/>
        <w:t xml:space="preserve">4.17.Во время проведения спецслужбами операции по вашему освобождению неукоснительно соблюдайте следующие требования: </w:t>
      </w:r>
      <w:r>
        <w:rPr>
          <w:color w:val="000000"/>
          <w:sz w:val="28"/>
          <w:szCs w:val="28"/>
        </w:rPr>
        <w:br/>
        <w:t xml:space="preserve">- лежите на полу лицом вниз, голову закройте руками и не двигайтесь; </w:t>
      </w:r>
      <w:r>
        <w:rPr>
          <w:color w:val="000000"/>
          <w:sz w:val="28"/>
          <w:szCs w:val="28"/>
        </w:rPr>
        <w:br/>
        <w:t xml:space="preserve">- ни в коем случае не бегите навстречу сотрудникам спецслужб или от них, так как они могут принять вас за преступника; </w:t>
      </w:r>
      <w:r>
        <w:rPr>
          <w:color w:val="000000"/>
          <w:sz w:val="28"/>
          <w:szCs w:val="28"/>
        </w:rPr>
        <w:br/>
        <w:t xml:space="preserve">- если есть возможность, держитесь подальше от проемов дверей и окон. </w:t>
      </w:r>
    </w:p>
    <w:p w:rsidR="00D9338D" w:rsidRDefault="00D9338D" w:rsidP="00D9338D">
      <w:pPr>
        <w:rPr>
          <w:color w:val="000000"/>
          <w:sz w:val="28"/>
          <w:szCs w:val="28"/>
        </w:rPr>
      </w:pPr>
    </w:p>
    <w:p w:rsidR="00D9338D" w:rsidRDefault="00D9338D" w:rsidP="00D9338D">
      <w:pPr>
        <w:shd w:val="clear" w:color="auto" w:fill="FFFF80"/>
        <w:jc w:val="center"/>
        <w:rPr>
          <w:color w:val="000000"/>
          <w:sz w:val="28"/>
          <w:szCs w:val="28"/>
        </w:rPr>
      </w:pPr>
      <w:r>
        <w:rPr>
          <w:b/>
          <w:bCs/>
          <w:color w:val="000000"/>
          <w:sz w:val="28"/>
          <w:szCs w:val="28"/>
        </w:rPr>
        <w:t xml:space="preserve">ЕСЛИ СТРЕЛЯЮТ </w:t>
      </w:r>
    </w:p>
    <w:p w:rsidR="00D9338D" w:rsidRDefault="00D9338D" w:rsidP="00D9338D">
      <w:pPr>
        <w:tabs>
          <w:tab w:val="left" w:pos="540"/>
          <w:tab w:val="left" w:pos="900"/>
        </w:tabs>
        <w:rPr>
          <w:color w:val="000000"/>
          <w:sz w:val="28"/>
          <w:szCs w:val="28"/>
        </w:rPr>
      </w:pPr>
    </w:p>
    <w:p w:rsidR="00D9338D" w:rsidRDefault="00D9338D" w:rsidP="00D9338D">
      <w:pPr>
        <w:tabs>
          <w:tab w:val="left" w:pos="540"/>
          <w:tab w:val="left" w:pos="900"/>
        </w:tabs>
        <w:rPr>
          <w:color w:val="000000"/>
          <w:sz w:val="28"/>
          <w:szCs w:val="28"/>
        </w:rPr>
      </w:pPr>
      <w:r>
        <w:rPr>
          <w:color w:val="000000"/>
          <w:sz w:val="28"/>
          <w:szCs w:val="28"/>
        </w:rPr>
        <w:t>5.1.   На улицах наших городов и сёл , к сожалению, участились инциденты с приме</w:t>
      </w:r>
      <w:r>
        <w:rPr>
          <w:color w:val="000000"/>
          <w:sz w:val="28"/>
          <w:szCs w:val="28"/>
        </w:rPr>
        <w:softHyphen/>
        <w:t>нением огнестрельного оружия. Стрельба не обязательно может быть связана с терроризмом: это могут быть криминальные, бытовые или хулиганские дейст</w:t>
      </w:r>
      <w:r>
        <w:rPr>
          <w:color w:val="000000"/>
          <w:sz w:val="28"/>
          <w:szCs w:val="28"/>
        </w:rPr>
        <w:softHyphen/>
        <w:t xml:space="preserve">вия. </w:t>
      </w:r>
      <w:r>
        <w:rPr>
          <w:color w:val="000000"/>
          <w:sz w:val="28"/>
          <w:szCs w:val="28"/>
        </w:rPr>
        <w:br/>
        <w:t xml:space="preserve">5.2.   Если вы услышали стрельбу на улице не стойте у окна, даже если оно закрыто занавеской. </w:t>
      </w:r>
      <w:r>
        <w:rPr>
          <w:color w:val="000000"/>
          <w:sz w:val="28"/>
          <w:szCs w:val="28"/>
        </w:rPr>
        <w:br/>
        <w:t xml:space="preserve">5.3.   Не поднимайтесь выше уровня подоконника. </w:t>
      </w:r>
      <w:r>
        <w:rPr>
          <w:color w:val="000000"/>
          <w:sz w:val="28"/>
          <w:szCs w:val="28"/>
        </w:rPr>
        <w:br/>
        <w:t xml:space="preserve">5.4.   Не разрешайте детям входить в класс, со стороны которого слышны выстрелы. </w:t>
      </w:r>
      <w:r>
        <w:rPr>
          <w:color w:val="000000"/>
          <w:sz w:val="28"/>
          <w:szCs w:val="28"/>
        </w:rPr>
        <w:br/>
        <w:t xml:space="preserve">5.5.   Если стрельба застала вас на улице, ложитесь на землю и постарайтесь отползти за укрытие (угол здания, клумба, остановка), если такого </w:t>
      </w:r>
      <w:r>
        <w:rPr>
          <w:color w:val="000000"/>
          <w:sz w:val="28"/>
          <w:szCs w:val="28"/>
        </w:rPr>
        <w:lastRenderedPageBreak/>
        <w:t>поблизости нет, закройте голову руками и лежите смирно. Когда все утихнет, вы сможете подняться и, изменив маршрут, добраться до места назначе</w:t>
      </w:r>
      <w:r>
        <w:rPr>
          <w:color w:val="000000"/>
          <w:sz w:val="28"/>
          <w:szCs w:val="28"/>
        </w:rPr>
        <w:softHyphen/>
        <w:t xml:space="preserve">ния. </w:t>
      </w:r>
    </w:p>
    <w:p w:rsidR="00D9338D" w:rsidRDefault="00D9338D" w:rsidP="00D9338D">
      <w:pPr>
        <w:tabs>
          <w:tab w:val="left" w:pos="540"/>
          <w:tab w:val="left" w:pos="900"/>
        </w:tabs>
        <w:rPr>
          <w:color w:val="000000"/>
          <w:sz w:val="28"/>
          <w:szCs w:val="28"/>
        </w:rPr>
      </w:pPr>
    </w:p>
    <w:p w:rsidR="00D9338D" w:rsidRDefault="00D9338D" w:rsidP="00D9338D">
      <w:pPr>
        <w:shd w:val="clear" w:color="auto" w:fill="FFFF80"/>
        <w:jc w:val="center"/>
        <w:rPr>
          <w:color w:val="000000"/>
          <w:sz w:val="28"/>
          <w:szCs w:val="28"/>
        </w:rPr>
      </w:pPr>
      <w:r>
        <w:rPr>
          <w:b/>
          <w:bCs/>
          <w:color w:val="000000"/>
          <w:sz w:val="28"/>
          <w:szCs w:val="28"/>
        </w:rPr>
        <w:t>ВЗРЫВ ЗДАНИЯ</w:t>
      </w:r>
    </w:p>
    <w:p w:rsidR="00D9338D" w:rsidRDefault="00D9338D" w:rsidP="00D9338D">
      <w:pPr>
        <w:tabs>
          <w:tab w:val="left" w:pos="360"/>
        </w:tabs>
        <w:rPr>
          <w:color w:val="000000"/>
          <w:sz w:val="28"/>
          <w:szCs w:val="28"/>
        </w:rPr>
      </w:pPr>
    </w:p>
    <w:p w:rsidR="00D9338D" w:rsidRDefault="00D9338D" w:rsidP="00D9338D">
      <w:pPr>
        <w:tabs>
          <w:tab w:val="left" w:pos="360"/>
        </w:tabs>
        <w:rPr>
          <w:color w:val="000000"/>
          <w:sz w:val="28"/>
          <w:szCs w:val="28"/>
        </w:rPr>
      </w:pPr>
      <w:r>
        <w:rPr>
          <w:color w:val="000000"/>
          <w:sz w:val="28"/>
          <w:szCs w:val="28"/>
        </w:rPr>
        <w:t xml:space="preserve">6.1.   Если взрыв произошел, нужно лечь на пол, стараясь не оказаться вблизи стеклянных шкафов, витрин и окон. </w:t>
      </w:r>
      <w:r>
        <w:rPr>
          <w:color w:val="000000"/>
          <w:sz w:val="28"/>
          <w:szCs w:val="28"/>
        </w:rPr>
        <w:br/>
        <w:t>6.2.     Если здание стало рушиться, то укрыться можно под главными стенами, по</w:t>
      </w:r>
      <w:r>
        <w:rPr>
          <w:color w:val="000000"/>
          <w:sz w:val="28"/>
          <w:szCs w:val="28"/>
        </w:rPr>
        <w:softHyphen/>
        <w:t xml:space="preserve">тому что гибель чаще всего несут перегородки, потолки, люстры. </w:t>
      </w:r>
      <w:r>
        <w:rPr>
          <w:color w:val="000000"/>
          <w:sz w:val="28"/>
          <w:szCs w:val="28"/>
        </w:rPr>
        <w:br/>
        <w:t xml:space="preserve">6.3.     Если здание тряхнуло, не надо выходить на лестничные клетки, касаться включенных электроприборов. </w:t>
      </w:r>
      <w:r>
        <w:rPr>
          <w:color w:val="000000"/>
          <w:sz w:val="28"/>
          <w:szCs w:val="28"/>
        </w:rPr>
        <w:br/>
        <w:t xml:space="preserve">6.4.     Оказавшись в темноте, не стоит тут же чиркать спичками - может возникнуть утечка газа. </w:t>
      </w:r>
      <w:r>
        <w:rPr>
          <w:color w:val="000000"/>
          <w:sz w:val="28"/>
          <w:szCs w:val="28"/>
        </w:rPr>
        <w:br/>
        <w:t xml:space="preserve">6.5.     Выходить из здания надо, прижавшись спиной к стене, особенно если придётся спускаться по лестнице. Надо пригнуться, прикрыть голову руками - сверху могут посыпаться обломки и стекла. </w:t>
      </w:r>
      <w:r>
        <w:rPr>
          <w:color w:val="000000"/>
          <w:sz w:val="28"/>
          <w:szCs w:val="28"/>
        </w:rPr>
        <w:br/>
        <w:t>6.6.      Оказавшись на улице, отойдите от здания, следить при этом надо за кар</w:t>
      </w:r>
      <w:r>
        <w:rPr>
          <w:color w:val="000000"/>
          <w:sz w:val="28"/>
          <w:szCs w:val="28"/>
        </w:rPr>
        <w:softHyphen/>
        <w:t xml:space="preserve">низами и стенами, которые могут рухнуть. Ориентироваться надо быстро и осторожно, так как при обрушении дома поднимается густая туча пыли, которая может вызвать панику. </w:t>
      </w:r>
    </w:p>
    <w:p w:rsidR="00D9338D" w:rsidRDefault="00D9338D" w:rsidP="00D9338D">
      <w:pPr>
        <w:tabs>
          <w:tab w:val="left" w:pos="360"/>
        </w:tabs>
        <w:rPr>
          <w:color w:val="000000"/>
          <w:sz w:val="28"/>
          <w:szCs w:val="28"/>
        </w:rPr>
      </w:pPr>
    </w:p>
    <w:p w:rsidR="00D9338D" w:rsidRDefault="00D9338D" w:rsidP="00D9338D">
      <w:pPr>
        <w:shd w:val="clear" w:color="auto" w:fill="FFFF80"/>
        <w:jc w:val="center"/>
        <w:rPr>
          <w:color w:val="000000"/>
          <w:sz w:val="28"/>
          <w:szCs w:val="28"/>
        </w:rPr>
      </w:pPr>
      <w:r>
        <w:rPr>
          <w:b/>
          <w:bCs/>
          <w:color w:val="000000"/>
          <w:sz w:val="28"/>
          <w:szCs w:val="28"/>
        </w:rPr>
        <w:t>ТЕРРОРИСТЫ - СМЕРТНИКИ</w:t>
      </w:r>
    </w:p>
    <w:p w:rsidR="00D9338D" w:rsidRDefault="00D9338D" w:rsidP="00D9338D">
      <w:pPr>
        <w:rPr>
          <w:color w:val="000000"/>
          <w:sz w:val="28"/>
          <w:szCs w:val="28"/>
        </w:rPr>
      </w:pPr>
    </w:p>
    <w:p w:rsidR="00D9338D" w:rsidRDefault="00D9338D" w:rsidP="00D9338D">
      <w:pPr>
        <w:rPr>
          <w:color w:val="000000"/>
          <w:sz w:val="28"/>
          <w:szCs w:val="28"/>
        </w:rPr>
      </w:pPr>
      <w:r>
        <w:rPr>
          <w:color w:val="000000"/>
          <w:sz w:val="28"/>
          <w:szCs w:val="28"/>
        </w:rPr>
        <w:t>7.1.     В последнее время в руках террористов появилось новое опасное оружие - жертвенный терроризм с использованием террористов-смертников. Способы проведения террористических актов носят крайне жестокий характер, они совершаются в местах массового скопле</w:t>
      </w:r>
      <w:r>
        <w:rPr>
          <w:color w:val="000000"/>
          <w:sz w:val="28"/>
          <w:szCs w:val="28"/>
        </w:rPr>
        <w:softHyphen/>
        <w:t>ния людей с применением закреплённых на теле взрывных устройств и начи</w:t>
      </w:r>
      <w:r>
        <w:rPr>
          <w:color w:val="000000"/>
          <w:sz w:val="28"/>
          <w:szCs w:val="28"/>
        </w:rPr>
        <w:softHyphen/>
        <w:t xml:space="preserve">нённых взрывчаткой автомашин. </w:t>
      </w:r>
      <w:r>
        <w:rPr>
          <w:color w:val="000000"/>
          <w:sz w:val="28"/>
          <w:szCs w:val="28"/>
        </w:rPr>
        <w:br/>
        <w:t>7.2.   Первостепенная задача террориста-смертника - раствориться в массе лю</w:t>
      </w:r>
      <w:r>
        <w:rPr>
          <w:color w:val="000000"/>
          <w:sz w:val="28"/>
          <w:szCs w:val="28"/>
        </w:rPr>
        <w:softHyphen/>
        <w:t xml:space="preserve">дей и не привлекать к себе внимания. </w:t>
      </w:r>
      <w:r>
        <w:rPr>
          <w:color w:val="000000"/>
          <w:sz w:val="28"/>
          <w:szCs w:val="28"/>
        </w:rPr>
        <w:br/>
        <w:t>7.3.    При совершении теракта смертницы одеваются в одежду, характерную для данной местности. Тем не менее, в их одежде, поведении присутствует ряд характерных признаков. Женщины имеют головной убор, при этом возможен не только традици</w:t>
      </w:r>
      <w:r>
        <w:rPr>
          <w:color w:val="000000"/>
          <w:sz w:val="28"/>
          <w:szCs w:val="28"/>
        </w:rPr>
        <w:softHyphen/>
        <w:t>онный глухой платок, но и легкие газовые косынки, бейсболки. В летнее время одежда террористки-смертницы не соответствует погоде: просторная, предна</w:t>
      </w:r>
      <w:r>
        <w:rPr>
          <w:color w:val="000000"/>
          <w:sz w:val="28"/>
          <w:szCs w:val="28"/>
        </w:rPr>
        <w:softHyphen/>
        <w:t xml:space="preserve">значенная для сокрытия на теле взрывного устройства. </w:t>
      </w:r>
      <w:r>
        <w:rPr>
          <w:color w:val="000000"/>
          <w:sz w:val="28"/>
          <w:szCs w:val="28"/>
        </w:rPr>
        <w:br/>
        <w:t>7.4.    Характерными признаками террористов-смертников являются неадекватное поведение, неестественная бледность, некоторая заторможенность реакций и движений, вызванные возможной передозировкой транквилизаторов или наркотических веществ, желание уклониться от камер видеонаблюдения (попытка опустить голову, отвернуться, прикрыть лицо рукой или платком, спрятаться за более вы</w:t>
      </w:r>
      <w:r>
        <w:rPr>
          <w:color w:val="000000"/>
          <w:sz w:val="28"/>
          <w:szCs w:val="28"/>
        </w:rPr>
        <w:softHyphen/>
        <w:t xml:space="preserve">сокого человека). </w:t>
      </w:r>
      <w:r>
        <w:rPr>
          <w:color w:val="000000"/>
          <w:sz w:val="28"/>
          <w:szCs w:val="28"/>
        </w:rPr>
        <w:br/>
      </w:r>
      <w:r>
        <w:rPr>
          <w:color w:val="000000"/>
          <w:sz w:val="28"/>
          <w:szCs w:val="28"/>
        </w:rPr>
        <w:lastRenderedPageBreak/>
        <w:t>7.5.   Террорист, как правило, имеет при себе мобильный телефон для связи с руководителем в случае возникновения трудностей. Для террористов, как правило, характерно: неуверенное ориентирование на местности и  неуверенное владение мобиль</w:t>
      </w:r>
      <w:r>
        <w:rPr>
          <w:color w:val="000000"/>
          <w:sz w:val="28"/>
          <w:szCs w:val="28"/>
        </w:rPr>
        <w:softHyphen/>
        <w:t>ным телефоном.</w:t>
      </w:r>
      <w:r>
        <w:rPr>
          <w:color w:val="000000"/>
          <w:sz w:val="28"/>
          <w:szCs w:val="28"/>
        </w:rPr>
        <w:br/>
        <w:t>7.6.     Национальность исполнителя - смертника для организаторов террористи</w:t>
      </w:r>
      <w:r>
        <w:rPr>
          <w:color w:val="000000"/>
          <w:sz w:val="28"/>
          <w:szCs w:val="28"/>
        </w:rPr>
        <w:softHyphen/>
        <w:t>ческих акций принципиальной роли не играет. Между тем анализ последних проявлений терроризма на территории России показывает стрем</w:t>
      </w:r>
      <w:r>
        <w:rPr>
          <w:color w:val="000000"/>
          <w:sz w:val="28"/>
          <w:szCs w:val="28"/>
        </w:rPr>
        <w:softHyphen/>
        <w:t>ление использовать представителей отдалённых сельских поселений южных ре</w:t>
      </w:r>
      <w:r>
        <w:rPr>
          <w:color w:val="000000"/>
          <w:sz w:val="28"/>
          <w:szCs w:val="28"/>
        </w:rPr>
        <w:softHyphen/>
        <w:t xml:space="preserve">гионов страны. </w:t>
      </w:r>
      <w:r>
        <w:rPr>
          <w:color w:val="000000"/>
          <w:sz w:val="28"/>
          <w:szCs w:val="28"/>
        </w:rPr>
        <w:br/>
        <w:t xml:space="preserve">7.7.    </w:t>
      </w:r>
      <w:r>
        <w:rPr>
          <w:b/>
          <w:bCs/>
          <w:color w:val="000000"/>
          <w:sz w:val="28"/>
          <w:szCs w:val="28"/>
        </w:rPr>
        <w:t>Будьте осторожны!</w:t>
      </w:r>
      <w:r>
        <w:rPr>
          <w:i/>
          <w:iCs/>
          <w:color w:val="000000"/>
          <w:sz w:val="28"/>
          <w:szCs w:val="28"/>
        </w:rPr>
        <w:t xml:space="preserve"> </w:t>
      </w:r>
      <w:r>
        <w:rPr>
          <w:color w:val="000000"/>
          <w:sz w:val="28"/>
          <w:szCs w:val="28"/>
        </w:rPr>
        <w:t>Если смертник почувствует внимание окружаю</w:t>
      </w:r>
      <w:r>
        <w:rPr>
          <w:color w:val="000000"/>
          <w:sz w:val="28"/>
          <w:szCs w:val="28"/>
        </w:rPr>
        <w:softHyphen/>
        <w:t>щих, он может привести взрывное устройство в действие незамедлительно. По</w:t>
      </w:r>
      <w:r>
        <w:rPr>
          <w:color w:val="000000"/>
          <w:sz w:val="28"/>
          <w:szCs w:val="28"/>
        </w:rPr>
        <w:softHyphen/>
        <w:t>этому, чтобы обезопасить себя и окружающих, старайтесь соблюдать спокойст</w:t>
      </w:r>
      <w:r>
        <w:rPr>
          <w:color w:val="000000"/>
          <w:sz w:val="28"/>
          <w:szCs w:val="28"/>
        </w:rPr>
        <w:softHyphen/>
        <w:t xml:space="preserve">вие и, не привлекая внимания подозрительного Вам человека, сообщить о нём в административные или правоохранительные органы либо в службы безопасности. </w:t>
      </w:r>
    </w:p>
    <w:p w:rsidR="00D9338D" w:rsidRDefault="00D9338D" w:rsidP="00D9338D">
      <w:pPr>
        <w:rPr>
          <w:color w:val="000000"/>
          <w:sz w:val="28"/>
          <w:szCs w:val="28"/>
        </w:rPr>
      </w:pPr>
    </w:p>
    <w:p w:rsidR="00D9338D" w:rsidRDefault="00D9338D" w:rsidP="00D9338D">
      <w:pPr>
        <w:rPr>
          <w:color w:val="000000"/>
          <w:sz w:val="28"/>
          <w:szCs w:val="28"/>
        </w:rPr>
      </w:pPr>
    </w:p>
    <w:p w:rsidR="00D9338D" w:rsidRDefault="00D9338D" w:rsidP="00D9338D">
      <w:pPr>
        <w:shd w:val="clear" w:color="auto" w:fill="FFFF80"/>
        <w:jc w:val="center"/>
        <w:rPr>
          <w:b/>
          <w:bCs/>
          <w:color w:val="000000"/>
          <w:sz w:val="28"/>
          <w:szCs w:val="28"/>
        </w:rPr>
      </w:pPr>
      <w:r>
        <w:rPr>
          <w:b/>
          <w:bCs/>
          <w:color w:val="000000"/>
          <w:sz w:val="28"/>
          <w:szCs w:val="28"/>
        </w:rPr>
        <w:t>УГРОЗА ХИМИЧЕСКОГО ИЛИ БИОЛОГИЧЕСКОГО ТЕРРОРИЗМА</w:t>
      </w:r>
    </w:p>
    <w:p w:rsidR="00D9338D" w:rsidRDefault="00D9338D" w:rsidP="00D9338D">
      <w:pPr>
        <w:shd w:val="clear" w:color="auto" w:fill="FFFF80"/>
        <w:jc w:val="center"/>
        <w:rPr>
          <w:color w:val="000000"/>
          <w:sz w:val="28"/>
          <w:szCs w:val="28"/>
        </w:rPr>
      </w:pPr>
    </w:p>
    <w:p w:rsidR="00D9338D" w:rsidRDefault="00D9338D" w:rsidP="00D9338D">
      <w:pPr>
        <w:rPr>
          <w:color w:val="000000"/>
          <w:sz w:val="28"/>
          <w:szCs w:val="28"/>
        </w:rPr>
      </w:pPr>
      <w:r>
        <w:rPr>
          <w:color w:val="000000"/>
          <w:sz w:val="28"/>
          <w:szCs w:val="28"/>
        </w:rPr>
        <w:t>8.1.   Необходимо помнить, что установить факты применения в террористических целях химических веществ и биологических агентов можно лишь по внешним при</w:t>
      </w:r>
      <w:r>
        <w:rPr>
          <w:color w:val="000000"/>
          <w:sz w:val="28"/>
          <w:szCs w:val="28"/>
        </w:rPr>
        <w:softHyphen/>
        <w:t>знакам: рассыпанным подозрительным порошкам и разлитым жидкостям, изменению цвета и запаха (вкуса) воздуха, воды, продуктов питания; появ</w:t>
      </w:r>
      <w:r>
        <w:rPr>
          <w:color w:val="000000"/>
          <w:sz w:val="28"/>
          <w:szCs w:val="28"/>
        </w:rPr>
        <w:softHyphen/>
        <w:t>лению отклонений в поведении людей, животных и птиц, подвергшихся их воздействию; появлению на территории образовательного учреждения по</w:t>
      </w:r>
      <w:r>
        <w:rPr>
          <w:color w:val="000000"/>
          <w:sz w:val="28"/>
          <w:szCs w:val="28"/>
        </w:rPr>
        <w:softHyphen/>
        <w:t xml:space="preserve">дозрительных лиц и т.д. Поэтому важнейшим условием своевременного обнаружения угрозы применения террористами отравляющих химических веществ и биологических агентов (токсичных гербицидов и инсектицидов, необычных насекомых и грызунов) являются наблюдательность и высокая бдительность каждого сотрудника и обучающегося. </w:t>
      </w:r>
      <w:r>
        <w:rPr>
          <w:color w:val="000000"/>
          <w:sz w:val="28"/>
          <w:szCs w:val="28"/>
        </w:rPr>
        <w:br/>
        <w:t xml:space="preserve">8.2.    При обнаружении или установлении фактов применения химических и биологических веществ в Школе или на её территории немедленно об этом сообщать руководителю школы или лицу, его замещающего, в правоохранительные органы. </w:t>
      </w:r>
      <w:r>
        <w:rPr>
          <w:color w:val="000000"/>
          <w:sz w:val="28"/>
          <w:szCs w:val="28"/>
        </w:rPr>
        <w:br/>
        <w:t xml:space="preserve">8.3.    В случае реального поражения химическим веществом, пострадавшего немедленно вывести (вынести) на свежий воздух и оказать ему первую медицинскую помощь (обеспечить тепло и покой, при необходимости - промывание желудка, кислородное или искусственное дыхание, прием необходимых медицинских препаратов), а также направить пострадавшего в медицинское учреждение. Эти мероприятия проводит санитарное звено формирования ГО под руководством медицинского работника школы. </w:t>
      </w:r>
      <w:r>
        <w:rPr>
          <w:color w:val="000000"/>
          <w:sz w:val="28"/>
          <w:szCs w:val="28"/>
        </w:rPr>
        <w:br/>
        <w:t>8.4.    При возникновении опасности эпидемии или воздействия биологиче</w:t>
      </w:r>
      <w:r>
        <w:rPr>
          <w:color w:val="000000"/>
          <w:sz w:val="28"/>
          <w:szCs w:val="28"/>
        </w:rPr>
        <w:softHyphen/>
        <w:t>ских  агентов   необходимо   максимально  сократить   контакты   с  другими людьми, прекратить посещение общественных мест, не выходить без край</w:t>
      </w:r>
      <w:r>
        <w:rPr>
          <w:color w:val="000000"/>
          <w:sz w:val="28"/>
          <w:szCs w:val="28"/>
        </w:rPr>
        <w:softHyphen/>
        <w:t xml:space="preserve">ней </w:t>
      </w:r>
      <w:r>
        <w:rPr>
          <w:color w:val="000000"/>
          <w:sz w:val="28"/>
          <w:szCs w:val="28"/>
        </w:rPr>
        <w:lastRenderedPageBreak/>
        <w:t>необходимости на улицу (выходить только в средствах индивидуаль</w:t>
      </w:r>
      <w:r>
        <w:rPr>
          <w:color w:val="000000"/>
          <w:sz w:val="28"/>
          <w:szCs w:val="28"/>
        </w:rPr>
        <w:softHyphen/>
        <w:t>ной защиты, хотя бы простейших: ватно-марлевые повязки, наглухо застег</w:t>
      </w:r>
      <w:r>
        <w:rPr>
          <w:color w:val="000000"/>
          <w:sz w:val="28"/>
          <w:szCs w:val="28"/>
        </w:rPr>
        <w:softHyphen/>
        <w:t xml:space="preserve">нутая верхняя одежда с капюшоном, сапоги, перчатки). </w:t>
      </w:r>
    </w:p>
    <w:p w:rsidR="00D9338D" w:rsidRDefault="00D9338D" w:rsidP="00D9338D">
      <w:pPr>
        <w:shd w:val="clear" w:color="auto" w:fill="FFFF80"/>
        <w:jc w:val="center"/>
        <w:rPr>
          <w:b/>
          <w:bCs/>
          <w:color w:val="000000"/>
          <w:sz w:val="28"/>
          <w:szCs w:val="28"/>
        </w:rPr>
      </w:pPr>
    </w:p>
    <w:p w:rsidR="00D9338D" w:rsidRDefault="00D9338D" w:rsidP="00D9338D">
      <w:pPr>
        <w:shd w:val="clear" w:color="auto" w:fill="FFFF80"/>
        <w:jc w:val="center"/>
        <w:rPr>
          <w:b/>
          <w:bCs/>
          <w:color w:val="000000"/>
          <w:sz w:val="28"/>
          <w:szCs w:val="28"/>
        </w:rPr>
      </w:pPr>
    </w:p>
    <w:p w:rsidR="00D9338D" w:rsidRDefault="00D9338D" w:rsidP="00D9338D">
      <w:pPr>
        <w:shd w:val="clear" w:color="auto" w:fill="FFFF80"/>
        <w:jc w:val="center"/>
        <w:rPr>
          <w:color w:val="000000"/>
          <w:sz w:val="28"/>
          <w:szCs w:val="28"/>
        </w:rPr>
      </w:pPr>
      <w:r>
        <w:rPr>
          <w:b/>
          <w:bCs/>
          <w:color w:val="000000"/>
          <w:sz w:val="28"/>
          <w:szCs w:val="28"/>
        </w:rPr>
        <w:t>ПОЛУЧЕНИЕ ИНФОРМАЦИИ ОБ ЭВАКУАЦИИ</w:t>
      </w:r>
      <w:r>
        <w:rPr>
          <w:color w:val="000000"/>
          <w:sz w:val="28"/>
          <w:szCs w:val="28"/>
        </w:rPr>
        <w:t xml:space="preserve"> </w:t>
      </w:r>
    </w:p>
    <w:p w:rsidR="00D9338D" w:rsidRDefault="00D9338D" w:rsidP="00D9338D">
      <w:pPr>
        <w:shd w:val="clear" w:color="auto" w:fill="FFFF80"/>
        <w:jc w:val="center"/>
        <w:rPr>
          <w:color w:val="000000"/>
          <w:sz w:val="28"/>
          <w:szCs w:val="28"/>
        </w:rPr>
      </w:pPr>
    </w:p>
    <w:p w:rsidR="00D9338D" w:rsidRDefault="00D9338D" w:rsidP="00D9338D">
      <w:pPr>
        <w:rPr>
          <w:color w:val="000000"/>
          <w:sz w:val="28"/>
          <w:szCs w:val="28"/>
        </w:rPr>
      </w:pPr>
      <w:r>
        <w:rPr>
          <w:color w:val="000000"/>
          <w:sz w:val="28"/>
          <w:szCs w:val="28"/>
        </w:rPr>
        <w:t>9.1.     Сообщение об эвакуации может поступить не только в случае обнаруже</w:t>
      </w:r>
      <w:r>
        <w:rPr>
          <w:color w:val="000000"/>
          <w:sz w:val="28"/>
          <w:szCs w:val="28"/>
        </w:rPr>
        <w:softHyphen/>
        <w:t>ния взрывного устройства и ликвидации последствий совершенного террори</w:t>
      </w:r>
      <w:r>
        <w:rPr>
          <w:color w:val="000000"/>
          <w:sz w:val="28"/>
          <w:szCs w:val="28"/>
        </w:rPr>
        <w:softHyphen/>
        <w:t xml:space="preserve">стического акта, но и при пожаре, стихийном бедствии и т.п. </w:t>
      </w:r>
      <w:r>
        <w:rPr>
          <w:color w:val="000000"/>
          <w:sz w:val="28"/>
          <w:szCs w:val="28"/>
        </w:rPr>
        <w:br/>
        <w:t xml:space="preserve">9.2.     Получив сообщение от администрации о начале эвакуации, соблюдайте спокойствие и четко выполняйте требования плана эвакуации учащихся и сотрудников. </w:t>
      </w:r>
      <w:r>
        <w:rPr>
          <w:color w:val="000000"/>
          <w:sz w:val="28"/>
          <w:szCs w:val="28"/>
        </w:rPr>
        <w:br/>
        <w:t xml:space="preserve">9.3.     Возьмите личные документы, деньги и ценности. </w:t>
      </w:r>
      <w:r>
        <w:rPr>
          <w:color w:val="000000"/>
          <w:sz w:val="28"/>
          <w:szCs w:val="28"/>
        </w:rPr>
        <w:br/>
        <w:t xml:space="preserve">9.4.     Окажите помощь в эвакуации тем, кому это необходимо. </w:t>
      </w:r>
      <w:r>
        <w:rPr>
          <w:color w:val="000000"/>
          <w:sz w:val="28"/>
          <w:szCs w:val="28"/>
        </w:rPr>
        <w:br/>
        <w:t xml:space="preserve">9.5.     Обязательно закройте на замок двери кабинетов, в которых находится ценная документация и дорогостоящее имущество - это защитит кабинет от возможного проникновения мародёров. </w:t>
      </w:r>
      <w:r>
        <w:rPr>
          <w:color w:val="000000"/>
          <w:sz w:val="28"/>
          <w:szCs w:val="28"/>
        </w:rPr>
        <w:br/>
        <w:t>9.6.     Не допускайте паники, истерик и спешки. Помещение покидайте органи</w:t>
      </w:r>
      <w:r>
        <w:rPr>
          <w:color w:val="000000"/>
          <w:sz w:val="28"/>
          <w:szCs w:val="28"/>
        </w:rPr>
        <w:softHyphen/>
        <w:t xml:space="preserve">зованно согласно схем путей эвакуации. </w:t>
      </w:r>
      <w:r>
        <w:rPr>
          <w:color w:val="000000"/>
          <w:sz w:val="28"/>
          <w:szCs w:val="28"/>
        </w:rPr>
        <w:br/>
        <w:t>9.7.     Возвращайтесь в покинутое помещение только после разрешения ответ</w:t>
      </w:r>
      <w:r>
        <w:rPr>
          <w:color w:val="000000"/>
          <w:sz w:val="28"/>
          <w:szCs w:val="28"/>
        </w:rPr>
        <w:softHyphen/>
        <w:t xml:space="preserve">ственных лиц. </w:t>
      </w:r>
      <w:r>
        <w:rPr>
          <w:color w:val="000000"/>
          <w:sz w:val="28"/>
          <w:szCs w:val="28"/>
        </w:rPr>
        <w:br/>
        <w:t>9.8.     Помните, что от согласованности и чёткости ваших действий будет зави</w:t>
      </w:r>
      <w:r>
        <w:rPr>
          <w:color w:val="000000"/>
          <w:sz w:val="28"/>
          <w:szCs w:val="28"/>
        </w:rPr>
        <w:softHyphen/>
        <w:t xml:space="preserve">сеть жизнь и здоровье многих людей. </w:t>
      </w:r>
    </w:p>
    <w:p w:rsidR="00D9338D" w:rsidRDefault="00D9338D" w:rsidP="00D9338D">
      <w:pPr>
        <w:jc w:val="center"/>
        <w:rPr>
          <w:b/>
          <w:bCs/>
          <w:color w:val="000000"/>
          <w:sz w:val="28"/>
          <w:szCs w:val="28"/>
        </w:rPr>
      </w:pPr>
    </w:p>
    <w:p w:rsidR="00D9338D" w:rsidRDefault="00D9338D" w:rsidP="00D9338D">
      <w:pPr>
        <w:jc w:val="center"/>
        <w:rPr>
          <w:b/>
          <w:bCs/>
          <w:color w:val="000000"/>
          <w:sz w:val="28"/>
          <w:szCs w:val="28"/>
        </w:rPr>
      </w:pPr>
      <w:r>
        <w:rPr>
          <w:b/>
          <w:bCs/>
          <w:color w:val="000000"/>
          <w:sz w:val="28"/>
          <w:szCs w:val="28"/>
        </w:rPr>
        <w:t xml:space="preserve">Часть 2. Мероприятия по предупреждению  террористических </w:t>
      </w:r>
    </w:p>
    <w:p w:rsidR="00D9338D" w:rsidRDefault="00D9338D" w:rsidP="00D9338D">
      <w:pPr>
        <w:jc w:val="center"/>
        <w:rPr>
          <w:b/>
          <w:bCs/>
          <w:color w:val="000000"/>
          <w:sz w:val="28"/>
          <w:szCs w:val="28"/>
        </w:rPr>
      </w:pPr>
      <w:r>
        <w:rPr>
          <w:b/>
          <w:bCs/>
          <w:color w:val="000000"/>
          <w:sz w:val="28"/>
          <w:szCs w:val="28"/>
        </w:rPr>
        <w:t>актов в школе</w:t>
      </w:r>
    </w:p>
    <w:p w:rsidR="00D9338D" w:rsidRDefault="00D9338D" w:rsidP="00D9338D">
      <w:pPr>
        <w:jc w:val="center"/>
        <w:rPr>
          <w:color w:val="000000"/>
          <w:sz w:val="28"/>
          <w:szCs w:val="28"/>
        </w:rPr>
      </w:pPr>
    </w:p>
    <w:p w:rsidR="00D9338D" w:rsidRDefault="00D9338D" w:rsidP="00D9338D">
      <w:pPr>
        <w:rPr>
          <w:color w:val="000000"/>
          <w:sz w:val="28"/>
          <w:szCs w:val="28"/>
        </w:rPr>
      </w:pPr>
      <w:r>
        <w:rPr>
          <w:bCs/>
          <w:color w:val="000000"/>
          <w:sz w:val="28"/>
          <w:szCs w:val="28"/>
        </w:rPr>
        <w:t>1.</w:t>
      </w:r>
      <w:r>
        <w:rPr>
          <w:b/>
          <w:bCs/>
          <w:color w:val="000000"/>
          <w:sz w:val="28"/>
          <w:szCs w:val="28"/>
        </w:rPr>
        <w:t xml:space="preserve">      </w:t>
      </w:r>
      <w:r>
        <w:rPr>
          <w:color w:val="000000"/>
          <w:sz w:val="28"/>
          <w:szCs w:val="28"/>
        </w:rPr>
        <w:t>Всем сотрудникам и обучающимся знать положение ст. 9 гл. II Федерального закона «О борьбе с терроризмом» о том, что гражданским долгом каждого является оказание помощи правоохранительным органам в преду</w:t>
      </w:r>
      <w:r>
        <w:rPr>
          <w:color w:val="000000"/>
          <w:sz w:val="28"/>
          <w:szCs w:val="28"/>
        </w:rPr>
        <w:softHyphen/>
        <w:t>преждении, предотвращении и пресечении актов терроризма.</w:t>
      </w:r>
      <w:r>
        <w:rPr>
          <w:b/>
          <w:bCs/>
          <w:color w:val="000000"/>
          <w:sz w:val="28"/>
          <w:szCs w:val="28"/>
        </w:rPr>
        <w:t xml:space="preserve"> </w:t>
      </w:r>
      <w:r>
        <w:rPr>
          <w:b/>
          <w:bCs/>
          <w:color w:val="000000"/>
          <w:sz w:val="28"/>
          <w:szCs w:val="28"/>
        </w:rPr>
        <w:br/>
      </w:r>
      <w:r>
        <w:rPr>
          <w:bCs/>
          <w:color w:val="000000"/>
          <w:sz w:val="28"/>
          <w:szCs w:val="28"/>
        </w:rPr>
        <w:t>2.</w:t>
      </w:r>
      <w:r>
        <w:rPr>
          <w:b/>
          <w:bCs/>
          <w:color w:val="000000"/>
          <w:sz w:val="28"/>
          <w:szCs w:val="28"/>
        </w:rPr>
        <w:t xml:space="preserve">     </w:t>
      </w:r>
      <w:r>
        <w:rPr>
          <w:color w:val="000000"/>
          <w:sz w:val="28"/>
          <w:szCs w:val="28"/>
        </w:rPr>
        <w:t>Руководящему составу школы и всем педагогам (учителям, воспитателям, преподавателям) знать самим и доводить до сведения обучающихся в части их касающейся требования руководящих документов по предупреждению и борьбе с терроризмом.</w:t>
      </w:r>
    </w:p>
    <w:p w:rsidR="00D9338D" w:rsidRDefault="00D9338D" w:rsidP="00D9338D">
      <w:pPr>
        <w:rPr>
          <w:color w:val="000000"/>
          <w:sz w:val="28"/>
          <w:szCs w:val="28"/>
        </w:rPr>
      </w:pPr>
      <w:r>
        <w:rPr>
          <w:color w:val="000000"/>
          <w:sz w:val="28"/>
          <w:szCs w:val="28"/>
        </w:rPr>
        <w:t>3.     Заместителю директора по воспитательной работе и  классным руководителям необходимо включать в годовые и месячные планы воспитательной работы про</w:t>
      </w:r>
      <w:r>
        <w:rPr>
          <w:color w:val="000000"/>
          <w:sz w:val="28"/>
          <w:szCs w:val="28"/>
        </w:rPr>
        <w:softHyphen/>
        <w:t>ведение таких мероприятий, как встречи обучающихся, педагогов и всех сотрудников   учреждения   с  сотрудниками   правоохранительных  органов (ФСБ, полиции, прокуратуры), вечера, диспуты и беседы на темы: «Сущность патриотизма и его проявление в наше время», «Дисциплинированность и бдительность - в чем выражается их взаимосвязь?», «Сущность террориз</w:t>
      </w:r>
      <w:r>
        <w:rPr>
          <w:color w:val="000000"/>
          <w:sz w:val="28"/>
          <w:szCs w:val="28"/>
        </w:rPr>
        <w:softHyphen/>
        <w:t>ма», «Молодёжные экстремистские организации и их опасность для обще</w:t>
      </w:r>
      <w:r>
        <w:rPr>
          <w:color w:val="000000"/>
          <w:sz w:val="28"/>
          <w:szCs w:val="28"/>
        </w:rPr>
        <w:softHyphen/>
        <w:t xml:space="preserve">ства», «Как террористы и экстремисты </w:t>
      </w:r>
      <w:r>
        <w:rPr>
          <w:color w:val="000000"/>
          <w:sz w:val="28"/>
          <w:szCs w:val="28"/>
        </w:rPr>
        <w:lastRenderedPageBreak/>
        <w:t xml:space="preserve">могут использовать подростков и молодежь в своих преступных целях?» и др.; </w:t>
      </w:r>
      <w:r>
        <w:rPr>
          <w:color w:val="000000"/>
          <w:sz w:val="28"/>
          <w:szCs w:val="28"/>
        </w:rPr>
        <w:br/>
        <w:t>4.     Классным руководителям и всем педагогам предупреждать, выявлять и  решительно  пресекать факты  недисциплинированного  поведения от</w:t>
      </w:r>
      <w:r>
        <w:rPr>
          <w:color w:val="000000"/>
          <w:sz w:val="28"/>
          <w:szCs w:val="28"/>
        </w:rPr>
        <w:softHyphen/>
        <w:t>дельных обучающихся, вовлечения их в экстремистские организации и ре</w:t>
      </w:r>
      <w:r>
        <w:rPr>
          <w:color w:val="000000"/>
          <w:sz w:val="28"/>
          <w:szCs w:val="28"/>
        </w:rPr>
        <w:softHyphen/>
        <w:t>акционные религиозные секты. Взаимодействовать по этим вопросам с сотрудниками правоохранительных органов, а также с родителями обучаю</w:t>
      </w:r>
      <w:r>
        <w:rPr>
          <w:color w:val="000000"/>
          <w:sz w:val="28"/>
          <w:szCs w:val="28"/>
        </w:rPr>
        <w:softHyphen/>
        <w:t xml:space="preserve">щихся, использовать авторитет и влияние коллективов обучающихся, их общественные органы. </w:t>
      </w:r>
      <w:r>
        <w:rPr>
          <w:color w:val="000000"/>
          <w:sz w:val="28"/>
          <w:szCs w:val="28"/>
        </w:rPr>
        <w:br/>
        <w:t>5.     Педагогу – организатору  ОБЖ ежегодно пла</w:t>
      </w:r>
      <w:r>
        <w:rPr>
          <w:color w:val="000000"/>
          <w:sz w:val="28"/>
          <w:szCs w:val="28"/>
        </w:rPr>
        <w:softHyphen/>
        <w:t>нировать занятия по вопросам противодействия терроризму с сотрудника</w:t>
      </w:r>
      <w:r>
        <w:rPr>
          <w:color w:val="000000"/>
          <w:sz w:val="28"/>
          <w:szCs w:val="28"/>
        </w:rPr>
        <w:softHyphen/>
        <w:t xml:space="preserve">ми школы в системе обучения по ГО, преподавателю-организатору ОБЖ (военному руководителю) - в рамках дисциплин ОБЖ. </w:t>
      </w:r>
    </w:p>
    <w:p w:rsidR="00D9338D" w:rsidRDefault="00D9338D" w:rsidP="00D9338D">
      <w:pPr>
        <w:rPr>
          <w:color w:val="000000"/>
          <w:sz w:val="28"/>
          <w:szCs w:val="28"/>
        </w:rPr>
      </w:pPr>
    </w:p>
    <w:p w:rsidR="00D9338D" w:rsidRDefault="00D9338D" w:rsidP="00D9338D">
      <w:pPr>
        <w:jc w:val="center"/>
        <w:rPr>
          <w:b/>
          <w:bCs/>
          <w:color w:val="000000"/>
          <w:sz w:val="28"/>
          <w:szCs w:val="28"/>
        </w:rPr>
      </w:pPr>
      <w:r>
        <w:rPr>
          <w:b/>
          <w:bCs/>
          <w:color w:val="000000"/>
          <w:sz w:val="28"/>
          <w:szCs w:val="28"/>
        </w:rPr>
        <w:t>Часть 3.    Как выявить террористов</w:t>
      </w:r>
    </w:p>
    <w:p w:rsidR="00D9338D" w:rsidRDefault="00D9338D" w:rsidP="00D9338D">
      <w:pPr>
        <w:jc w:val="center"/>
        <w:rPr>
          <w:color w:val="000000"/>
          <w:sz w:val="28"/>
          <w:szCs w:val="28"/>
        </w:rPr>
      </w:pPr>
    </w:p>
    <w:p w:rsidR="00D9338D" w:rsidRDefault="00D9338D" w:rsidP="00D9338D">
      <w:pPr>
        <w:jc w:val="center"/>
        <w:rPr>
          <w:b/>
          <w:bCs/>
          <w:color w:val="000000"/>
          <w:sz w:val="28"/>
          <w:szCs w:val="28"/>
        </w:rPr>
      </w:pPr>
      <w:r>
        <w:rPr>
          <w:b/>
          <w:bCs/>
          <w:color w:val="000000"/>
          <w:sz w:val="28"/>
          <w:szCs w:val="28"/>
        </w:rPr>
        <w:t>1.      Признаки подготовки теракта</w:t>
      </w:r>
    </w:p>
    <w:p w:rsidR="00D9338D" w:rsidRDefault="00D9338D" w:rsidP="00D9338D">
      <w:pPr>
        <w:jc w:val="both"/>
        <w:rPr>
          <w:color w:val="000000"/>
          <w:sz w:val="28"/>
          <w:szCs w:val="28"/>
        </w:rPr>
      </w:pPr>
      <w:r>
        <w:rPr>
          <w:b/>
          <w:bCs/>
          <w:color w:val="000000"/>
          <w:sz w:val="28"/>
          <w:szCs w:val="28"/>
        </w:rPr>
        <w:br/>
      </w:r>
      <w:r>
        <w:rPr>
          <w:color w:val="000000"/>
          <w:sz w:val="28"/>
          <w:szCs w:val="28"/>
        </w:rPr>
        <w:t>Следует обращать особое внимание на использование помещений (в том числе подвалов). Перемещение и складирова</w:t>
      </w:r>
      <w:r>
        <w:rPr>
          <w:color w:val="000000"/>
          <w:sz w:val="28"/>
          <w:szCs w:val="28"/>
        </w:rPr>
        <w:softHyphen/>
        <w:t>ние в них предметов, которые, как Вам кажется, не должны находиться в этом месте в это время, должны вызывать обоснованные подозрения (например, хра</w:t>
      </w:r>
      <w:r>
        <w:rPr>
          <w:color w:val="000000"/>
          <w:sz w:val="28"/>
          <w:szCs w:val="28"/>
        </w:rPr>
        <w:softHyphen/>
        <w:t>нение больших партий мешков с сыпучими веществами). Террористы и их по</w:t>
      </w:r>
      <w:r>
        <w:rPr>
          <w:color w:val="000000"/>
          <w:sz w:val="28"/>
          <w:szCs w:val="28"/>
        </w:rPr>
        <w:softHyphen/>
        <w:t>собники обычно стараются осуществлять по-</w:t>
      </w:r>
    </w:p>
    <w:p w:rsidR="00D9338D" w:rsidRDefault="00D9338D" w:rsidP="00D9338D">
      <w:pPr>
        <w:jc w:val="both"/>
        <w:rPr>
          <w:color w:val="000000"/>
          <w:sz w:val="28"/>
          <w:szCs w:val="28"/>
        </w:rPr>
      </w:pPr>
      <w:r>
        <w:rPr>
          <w:color w:val="000000"/>
          <w:sz w:val="28"/>
          <w:szCs w:val="28"/>
        </w:rPr>
        <w:t>добные действия в вечернее и ноч</w:t>
      </w:r>
      <w:r>
        <w:rPr>
          <w:color w:val="000000"/>
          <w:sz w:val="28"/>
          <w:szCs w:val="28"/>
        </w:rPr>
        <w:softHyphen/>
        <w:t xml:space="preserve">ное время суток. </w:t>
      </w:r>
      <w:r>
        <w:rPr>
          <w:color w:val="000000"/>
          <w:sz w:val="28"/>
          <w:szCs w:val="28"/>
        </w:rPr>
        <w:br/>
        <w:t>Помните, что внешний вид предмета может скрывать его истинное назна</w:t>
      </w:r>
      <w:r>
        <w:rPr>
          <w:color w:val="000000"/>
          <w:sz w:val="28"/>
          <w:szCs w:val="28"/>
        </w:rPr>
        <w:softHyphen/>
        <w:t xml:space="preserve">чение. Террористы маскируют самодельные взрывные устройства под обычные бытовые предметы: сумки, пакеты, свертки и даже детские игрушки. </w:t>
      </w:r>
      <w:r>
        <w:rPr>
          <w:color w:val="000000"/>
          <w:sz w:val="28"/>
          <w:szCs w:val="28"/>
        </w:rPr>
        <w:br/>
        <w:t>Внимание, не пытайтесь предпринимать самостоятельные действия в от</w:t>
      </w:r>
      <w:r>
        <w:rPr>
          <w:color w:val="000000"/>
          <w:sz w:val="28"/>
          <w:szCs w:val="28"/>
        </w:rPr>
        <w:softHyphen/>
        <w:t>ношении подозрительных лиц или предметов. Ваша задача - незамедлительно сообщить о своих подозрениях сотрудникам милиции или спецслужб.</w:t>
      </w:r>
    </w:p>
    <w:p w:rsidR="00D9338D" w:rsidRDefault="00D9338D" w:rsidP="00D9338D">
      <w:pPr>
        <w:jc w:val="center"/>
        <w:rPr>
          <w:b/>
          <w:bCs/>
          <w:color w:val="000000"/>
          <w:sz w:val="28"/>
          <w:szCs w:val="28"/>
        </w:rPr>
      </w:pPr>
      <w:r>
        <w:rPr>
          <w:color w:val="000000"/>
          <w:sz w:val="28"/>
          <w:szCs w:val="28"/>
        </w:rPr>
        <w:br/>
      </w:r>
      <w:r>
        <w:rPr>
          <w:b/>
          <w:bCs/>
          <w:color w:val="000000"/>
          <w:sz w:val="28"/>
          <w:szCs w:val="28"/>
        </w:rPr>
        <w:t xml:space="preserve">2.     Предварительное изучение объекта теракта </w:t>
      </w:r>
    </w:p>
    <w:p w:rsidR="00D9338D" w:rsidRDefault="00D9338D" w:rsidP="00D9338D">
      <w:pPr>
        <w:rPr>
          <w:color w:val="000000"/>
          <w:sz w:val="28"/>
          <w:szCs w:val="28"/>
        </w:rPr>
      </w:pPr>
      <w:r>
        <w:rPr>
          <w:b/>
          <w:bCs/>
          <w:color w:val="000000"/>
          <w:sz w:val="28"/>
          <w:szCs w:val="28"/>
        </w:rPr>
        <w:br/>
      </w:r>
      <w:r>
        <w:rPr>
          <w:color w:val="000000"/>
          <w:sz w:val="28"/>
          <w:szCs w:val="28"/>
        </w:rPr>
        <w:t>Организаторы террористических акций всегда предварительно изучают место совершения будущего теракта, для чего проводят видео- и фотосъемку, составляют схемы объекта и путей подхода к нему, пытаются получить данные о системе безопасности объекта.</w:t>
      </w:r>
      <w:r>
        <w:rPr>
          <w:b/>
          <w:bCs/>
          <w:color w:val="000000"/>
          <w:sz w:val="28"/>
          <w:szCs w:val="28"/>
        </w:rPr>
        <w:br/>
      </w:r>
      <w:r>
        <w:rPr>
          <w:color w:val="000000"/>
          <w:sz w:val="28"/>
          <w:szCs w:val="28"/>
        </w:rPr>
        <w:t xml:space="preserve">Автомобили с террористами никогда не останавливаются рядом с местом проведения теракта. В присутствии таксиста (водителя автотранспорта), они стараются не разговаривать, обходиться общими фразами исключительно на родном языке. </w:t>
      </w:r>
    </w:p>
    <w:p w:rsidR="00D9338D" w:rsidRDefault="00D9338D" w:rsidP="00D9338D">
      <w:pPr>
        <w:jc w:val="center"/>
        <w:rPr>
          <w:b/>
          <w:bCs/>
          <w:color w:val="000000"/>
          <w:sz w:val="28"/>
          <w:szCs w:val="28"/>
        </w:rPr>
      </w:pPr>
      <w:r>
        <w:rPr>
          <w:color w:val="000000"/>
          <w:sz w:val="28"/>
          <w:szCs w:val="28"/>
        </w:rPr>
        <w:lastRenderedPageBreak/>
        <w:br/>
      </w:r>
      <w:r>
        <w:rPr>
          <w:b/>
          <w:bCs/>
          <w:color w:val="000000"/>
          <w:sz w:val="28"/>
          <w:szCs w:val="28"/>
        </w:rPr>
        <w:t>3.    Немедленно сообщайте о тревожных фактах</w:t>
      </w:r>
    </w:p>
    <w:p w:rsidR="00D9338D" w:rsidRDefault="00D9338D" w:rsidP="00D9338D">
      <w:pPr>
        <w:rPr>
          <w:color w:val="000000"/>
          <w:sz w:val="28"/>
          <w:szCs w:val="28"/>
        </w:rPr>
      </w:pPr>
      <w:r>
        <w:rPr>
          <w:b/>
          <w:bCs/>
          <w:color w:val="000000"/>
          <w:sz w:val="28"/>
          <w:szCs w:val="28"/>
        </w:rPr>
        <w:br/>
      </w:r>
      <w:r>
        <w:rPr>
          <w:color w:val="000000"/>
          <w:sz w:val="28"/>
          <w:szCs w:val="28"/>
        </w:rPr>
        <w:t>Совершают ошибку те, кто из-за недоверия к силовым структурам не со</w:t>
      </w:r>
      <w:r>
        <w:rPr>
          <w:color w:val="000000"/>
          <w:sz w:val="28"/>
          <w:szCs w:val="28"/>
        </w:rPr>
        <w:softHyphen/>
        <w:t>общает вовремя важную информацию. Обычный человек не всегда способен правильно её оценить и проанализировать. Правоохранительные органы обязательно придут Вам па по</w:t>
      </w:r>
      <w:r>
        <w:rPr>
          <w:color w:val="000000"/>
          <w:sz w:val="28"/>
          <w:szCs w:val="28"/>
        </w:rPr>
        <w:softHyphen/>
        <w:t>мощь в критической ситуации. Для страховки обязательно, не дожидаясь дей</w:t>
      </w:r>
      <w:r>
        <w:rPr>
          <w:color w:val="000000"/>
          <w:sz w:val="28"/>
          <w:szCs w:val="28"/>
        </w:rPr>
        <w:softHyphen/>
        <w:t>ствий, повторите сигнал по другому каналу. Делайте это незаметно для террористов и их замаскированных пособ</w:t>
      </w:r>
      <w:r>
        <w:rPr>
          <w:color w:val="000000"/>
          <w:sz w:val="28"/>
          <w:szCs w:val="28"/>
        </w:rPr>
        <w:softHyphen/>
        <w:t>ников, незаметно наблюдающих за обстановкой.</w:t>
      </w:r>
      <w:r>
        <w:rPr>
          <w:b/>
          <w:bCs/>
          <w:color w:val="000000"/>
          <w:sz w:val="28"/>
          <w:szCs w:val="28"/>
        </w:rPr>
        <w:t xml:space="preserve"> </w:t>
      </w:r>
      <w:r>
        <w:rPr>
          <w:color w:val="000000"/>
          <w:sz w:val="28"/>
          <w:szCs w:val="28"/>
        </w:rPr>
        <w:t xml:space="preserve">Убедитесь, что необходимые меры приняты, спокойно предупредите других граждан, если они подвергаются опасности. </w:t>
      </w:r>
    </w:p>
    <w:p w:rsidR="00D9338D" w:rsidRDefault="00D9338D" w:rsidP="00D9338D">
      <w:pPr>
        <w:rPr>
          <w:b/>
          <w:bCs/>
          <w:color w:val="000000"/>
          <w:sz w:val="28"/>
          <w:szCs w:val="28"/>
        </w:rPr>
      </w:pPr>
      <w:r>
        <w:rPr>
          <w:color w:val="000000"/>
          <w:sz w:val="28"/>
          <w:szCs w:val="28"/>
        </w:rPr>
        <w:br/>
      </w:r>
    </w:p>
    <w:p w:rsidR="00D9338D" w:rsidRDefault="00D9338D" w:rsidP="00D9338D">
      <w:pPr>
        <w:jc w:val="center"/>
        <w:rPr>
          <w:b/>
          <w:bCs/>
          <w:color w:val="000000"/>
          <w:sz w:val="28"/>
          <w:szCs w:val="28"/>
        </w:rPr>
      </w:pPr>
      <w:r>
        <w:rPr>
          <w:b/>
          <w:bCs/>
          <w:color w:val="000000"/>
          <w:sz w:val="28"/>
          <w:szCs w:val="28"/>
        </w:rPr>
        <w:t>4.     Постарайтесь избежать возникновения паники</w:t>
      </w:r>
    </w:p>
    <w:p w:rsidR="00D9338D" w:rsidRDefault="00D9338D" w:rsidP="00D9338D">
      <w:pPr>
        <w:jc w:val="both"/>
        <w:rPr>
          <w:color w:val="000000"/>
          <w:sz w:val="28"/>
          <w:szCs w:val="28"/>
        </w:rPr>
      </w:pPr>
      <w:r>
        <w:rPr>
          <w:b/>
          <w:bCs/>
          <w:color w:val="000000"/>
          <w:sz w:val="28"/>
          <w:szCs w:val="28"/>
        </w:rPr>
        <w:br/>
      </w:r>
      <w:r>
        <w:rPr>
          <w:color w:val="000000"/>
          <w:sz w:val="28"/>
          <w:szCs w:val="28"/>
        </w:rPr>
        <w:t>Возникновение паники может помешать властям предотвратить теракт или уменьшить его последствия, тем самым поспособствовать террористам. Паника может спровоцировать террористов и ускорить теракт, неожиданно рас</w:t>
      </w:r>
      <w:r>
        <w:rPr>
          <w:color w:val="000000"/>
          <w:sz w:val="28"/>
          <w:szCs w:val="28"/>
        </w:rPr>
        <w:softHyphen/>
        <w:t>строив их планы.</w:t>
      </w:r>
      <w:r>
        <w:rPr>
          <w:b/>
          <w:bCs/>
          <w:color w:val="000000"/>
          <w:sz w:val="28"/>
          <w:szCs w:val="28"/>
        </w:rPr>
        <w:t xml:space="preserve"> </w:t>
      </w:r>
      <w:r>
        <w:rPr>
          <w:b/>
          <w:bCs/>
          <w:color w:val="000000"/>
          <w:sz w:val="28"/>
          <w:szCs w:val="28"/>
        </w:rPr>
        <w:br/>
      </w:r>
      <w:r>
        <w:rPr>
          <w:color w:val="000000"/>
          <w:sz w:val="28"/>
          <w:szCs w:val="28"/>
        </w:rPr>
        <w:t>Необходимо спокойствие, спокойная форма сообщения и индивидуаль</w:t>
      </w:r>
      <w:r>
        <w:rPr>
          <w:color w:val="000000"/>
          <w:sz w:val="28"/>
          <w:szCs w:val="28"/>
        </w:rPr>
        <w:softHyphen/>
        <w:t>ный разговор. Панику вызывает одновременное массовое «стадное» действие под влиянием испуга или эмоций, эмоциональное обращение сразу к большому  количеству людей.</w:t>
      </w:r>
      <w:r>
        <w:rPr>
          <w:b/>
          <w:bCs/>
          <w:color w:val="000000"/>
          <w:sz w:val="28"/>
          <w:szCs w:val="28"/>
        </w:rPr>
        <w:t xml:space="preserve"> </w:t>
      </w:r>
      <w:r>
        <w:rPr>
          <w:b/>
          <w:bCs/>
          <w:color w:val="000000"/>
          <w:sz w:val="28"/>
          <w:szCs w:val="28"/>
        </w:rPr>
        <w:br/>
      </w:r>
      <w:r>
        <w:rPr>
          <w:color w:val="000000"/>
          <w:sz w:val="28"/>
          <w:szCs w:val="28"/>
        </w:rPr>
        <w:t>Спокойно объясните ситуацию и выведите их из опасного места. Попро</w:t>
      </w:r>
      <w:r>
        <w:rPr>
          <w:color w:val="000000"/>
          <w:sz w:val="28"/>
          <w:szCs w:val="28"/>
        </w:rPr>
        <w:softHyphen/>
        <w:t>сите это сделать с другими.</w:t>
      </w:r>
    </w:p>
    <w:p w:rsidR="00D9338D" w:rsidRDefault="00D9338D" w:rsidP="00D9338D">
      <w:pPr>
        <w:jc w:val="center"/>
        <w:rPr>
          <w:b/>
          <w:bCs/>
          <w:color w:val="000000"/>
          <w:sz w:val="28"/>
          <w:szCs w:val="28"/>
        </w:rPr>
      </w:pPr>
    </w:p>
    <w:p w:rsidR="00D9338D" w:rsidRDefault="00D9338D" w:rsidP="00D9338D">
      <w:pPr>
        <w:jc w:val="center"/>
        <w:rPr>
          <w:b/>
          <w:bCs/>
          <w:color w:val="000000"/>
          <w:sz w:val="28"/>
          <w:szCs w:val="28"/>
        </w:rPr>
      </w:pPr>
      <w:r>
        <w:rPr>
          <w:b/>
          <w:bCs/>
          <w:color w:val="000000"/>
          <w:sz w:val="28"/>
          <w:szCs w:val="28"/>
        </w:rPr>
        <w:t>Заключение</w:t>
      </w:r>
    </w:p>
    <w:p w:rsidR="00D9338D" w:rsidRDefault="00D9338D" w:rsidP="00D9338D">
      <w:pPr>
        <w:jc w:val="center"/>
        <w:rPr>
          <w:color w:val="000000"/>
          <w:sz w:val="28"/>
          <w:szCs w:val="28"/>
        </w:rPr>
      </w:pPr>
    </w:p>
    <w:p w:rsidR="00D9338D" w:rsidRDefault="00D9338D" w:rsidP="00D9338D">
      <w:pPr>
        <w:jc w:val="both"/>
        <w:rPr>
          <w:color w:val="000000"/>
          <w:sz w:val="28"/>
          <w:szCs w:val="28"/>
        </w:rPr>
      </w:pPr>
      <w:r>
        <w:rPr>
          <w:color w:val="000000"/>
          <w:sz w:val="28"/>
          <w:szCs w:val="28"/>
        </w:rPr>
        <w:t>         Террористы - особо опасные преступники. Они разрабатывают и при</w:t>
      </w:r>
      <w:r>
        <w:rPr>
          <w:color w:val="000000"/>
          <w:sz w:val="28"/>
          <w:szCs w:val="28"/>
        </w:rPr>
        <w:softHyphen/>
        <w:t>меняют все новые способы и средства террористической деятельности, в том числе с использованием отравляющих химических веществ и биологических средств (агентов). Поэтому только постоянное проявление наблю</w:t>
      </w:r>
      <w:r>
        <w:rPr>
          <w:color w:val="000000"/>
          <w:sz w:val="28"/>
          <w:szCs w:val="28"/>
        </w:rPr>
        <w:softHyphen/>
        <w:t>дательности, высокой бдительности и дисциплинированности, строгое со</w:t>
      </w:r>
      <w:r>
        <w:rPr>
          <w:color w:val="000000"/>
          <w:sz w:val="28"/>
          <w:szCs w:val="28"/>
        </w:rPr>
        <w:softHyphen/>
        <w:t>блюдение требований данной Инструкции каждым сотрудником и обучаю</w:t>
      </w:r>
      <w:r>
        <w:rPr>
          <w:color w:val="000000"/>
          <w:sz w:val="28"/>
          <w:szCs w:val="28"/>
        </w:rPr>
        <w:softHyphen/>
        <w:t>щимся могут предупредить и предотвратить террористические акты и дру</w:t>
      </w:r>
      <w:r>
        <w:rPr>
          <w:color w:val="000000"/>
          <w:sz w:val="28"/>
          <w:szCs w:val="28"/>
        </w:rPr>
        <w:softHyphen/>
        <w:t>гие преступления в школе и на её территории, обеспечить безопасность обучающихся и сотрудников во время их нахож</w:t>
      </w:r>
      <w:r>
        <w:rPr>
          <w:color w:val="000000"/>
          <w:sz w:val="28"/>
          <w:szCs w:val="28"/>
        </w:rPr>
        <w:softHyphen/>
        <w:t xml:space="preserve">дения в образовательном учреждении. </w:t>
      </w:r>
    </w:p>
    <w:p w:rsidR="00D9338D" w:rsidRDefault="00D9338D" w:rsidP="00D9338D">
      <w:pPr>
        <w:jc w:val="both"/>
        <w:rPr>
          <w:color w:val="000000"/>
          <w:sz w:val="28"/>
          <w:szCs w:val="28"/>
        </w:rPr>
      </w:pPr>
      <w:r>
        <w:rPr>
          <w:color w:val="000000"/>
          <w:sz w:val="28"/>
          <w:szCs w:val="28"/>
        </w:rPr>
        <w:t> </w:t>
      </w:r>
    </w:p>
    <w:p w:rsidR="00D9338D" w:rsidRDefault="00D9338D" w:rsidP="00D9338D">
      <w:pPr>
        <w:pBdr>
          <w:top w:val="single" w:sz="6" w:space="1" w:color="auto"/>
        </w:pBdr>
        <w:jc w:val="both"/>
        <w:rPr>
          <w:vanish/>
          <w:color w:val="000000"/>
          <w:sz w:val="28"/>
          <w:szCs w:val="28"/>
        </w:rPr>
      </w:pPr>
      <w:r>
        <w:rPr>
          <w:vanish/>
          <w:color w:val="000000"/>
          <w:sz w:val="28"/>
          <w:szCs w:val="28"/>
        </w:rPr>
        <w:t>Конец формы</w:t>
      </w:r>
    </w:p>
    <w:p w:rsidR="00D9338D" w:rsidRDefault="00D9338D" w:rsidP="00D9338D">
      <w:pPr>
        <w:jc w:val="both"/>
        <w:rPr>
          <w:sz w:val="28"/>
          <w:szCs w:val="28"/>
        </w:rPr>
      </w:pPr>
    </w:p>
    <w:p w:rsidR="00D9338D" w:rsidRDefault="00D9338D" w:rsidP="00D9338D">
      <w:pPr>
        <w:jc w:val="right"/>
        <w:rPr>
          <w:sz w:val="28"/>
          <w:szCs w:val="28"/>
        </w:rPr>
      </w:pPr>
    </w:p>
    <w:p w:rsidR="00D9338D" w:rsidRDefault="00D9338D" w:rsidP="00D9338D">
      <w:pPr>
        <w:jc w:val="right"/>
        <w:rPr>
          <w:sz w:val="28"/>
          <w:szCs w:val="28"/>
        </w:rPr>
      </w:pPr>
    </w:p>
    <w:p w:rsidR="00D9338D" w:rsidRDefault="00D9338D" w:rsidP="00D9338D">
      <w:pPr>
        <w:jc w:val="right"/>
        <w:rPr>
          <w:sz w:val="28"/>
          <w:szCs w:val="28"/>
        </w:rPr>
      </w:pPr>
    </w:p>
    <w:p w:rsidR="001E2E8F" w:rsidRDefault="001E2E8F" w:rsidP="00D9338D">
      <w:pPr>
        <w:jc w:val="right"/>
        <w:rPr>
          <w:sz w:val="28"/>
          <w:szCs w:val="28"/>
        </w:rPr>
      </w:pPr>
    </w:p>
    <w:p w:rsidR="00D9338D" w:rsidRDefault="00D9338D" w:rsidP="00D9338D">
      <w:pPr>
        <w:jc w:val="right"/>
        <w:rPr>
          <w:sz w:val="28"/>
          <w:szCs w:val="28"/>
        </w:rPr>
      </w:pPr>
      <w:r>
        <w:rPr>
          <w:sz w:val="28"/>
          <w:szCs w:val="28"/>
        </w:rPr>
        <w:lastRenderedPageBreak/>
        <w:t>Приложение  3</w:t>
      </w:r>
    </w:p>
    <w:p w:rsidR="00D9338D" w:rsidRDefault="00D9338D" w:rsidP="00D9338D">
      <w:pPr>
        <w:jc w:val="right"/>
        <w:rPr>
          <w:sz w:val="28"/>
          <w:szCs w:val="28"/>
        </w:rPr>
      </w:pPr>
      <w:r>
        <w:rPr>
          <w:sz w:val="28"/>
          <w:szCs w:val="28"/>
        </w:rPr>
        <w:t xml:space="preserve">к  приказу по школе </w:t>
      </w:r>
    </w:p>
    <w:p w:rsidR="00D9338D" w:rsidRDefault="001E2E8F" w:rsidP="00D9338D">
      <w:pPr>
        <w:jc w:val="right"/>
        <w:rPr>
          <w:sz w:val="28"/>
          <w:szCs w:val="28"/>
        </w:rPr>
      </w:pPr>
      <w:r>
        <w:rPr>
          <w:sz w:val="28"/>
          <w:szCs w:val="28"/>
        </w:rPr>
        <w:t>от 01.09.2017г. №1</w:t>
      </w:r>
      <w:r w:rsidR="00D9338D">
        <w:rPr>
          <w:sz w:val="28"/>
          <w:szCs w:val="28"/>
        </w:rPr>
        <w:t>/1</w:t>
      </w:r>
      <w:r>
        <w:rPr>
          <w:sz w:val="28"/>
          <w:szCs w:val="28"/>
        </w:rPr>
        <w:t>4</w:t>
      </w:r>
      <w:r w:rsidR="00D9338D">
        <w:rPr>
          <w:sz w:val="28"/>
          <w:szCs w:val="28"/>
        </w:rPr>
        <w:t xml:space="preserve"> – д</w:t>
      </w:r>
    </w:p>
    <w:p w:rsidR="00D9338D" w:rsidRDefault="00D9338D" w:rsidP="00D9338D">
      <w:pPr>
        <w:jc w:val="right"/>
        <w:rPr>
          <w:sz w:val="28"/>
          <w:szCs w:val="28"/>
        </w:rPr>
      </w:pPr>
    </w:p>
    <w:p w:rsidR="00D9338D" w:rsidRDefault="00D9338D" w:rsidP="00D9338D">
      <w:pPr>
        <w:jc w:val="right"/>
        <w:rPr>
          <w:sz w:val="28"/>
          <w:szCs w:val="28"/>
        </w:rPr>
      </w:pPr>
    </w:p>
    <w:p w:rsidR="00D9338D" w:rsidRDefault="00D9338D" w:rsidP="00D9338D">
      <w:pPr>
        <w:pStyle w:val="Default"/>
        <w:jc w:val="center"/>
        <w:rPr>
          <w:rFonts w:ascii="Times New Roman" w:hAnsi="Times New Roman" w:cs="Times New Roman"/>
          <w:b/>
          <w:bCs/>
          <w:sz w:val="32"/>
          <w:szCs w:val="32"/>
        </w:rPr>
      </w:pPr>
      <w:r>
        <w:rPr>
          <w:rFonts w:ascii="Times New Roman" w:hAnsi="Times New Roman" w:cs="Times New Roman"/>
          <w:b/>
          <w:bCs/>
          <w:sz w:val="32"/>
          <w:szCs w:val="32"/>
        </w:rPr>
        <w:t>Памятка об антитеррористической безопасности</w:t>
      </w:r>
    </w:p>
    <w:p w:rsidR="00D9338D" w:rsidRDefault="00D9338D" w:rsidP="00D9338D">
      <w:pPr>
        <w:pStyle w:val="Default"/>
        <w:jc w:val="center"/>
        <w:rPr>
          <w:rFonts w:ascii="Times New Roman" w:hAnsi="Times New Roman" w:cs="Times New Roman"/>
          <w:sz w:val="28"/>
          <w:szCs w:val="28"/>
        </w:rPr>
      </w:pP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Обращайте внимание на подозрительных людей, предметы, на любые подозрительные мелочи. Сообщайте обо всём подозрительном сотрудникам правоохранительных органов. </w:t>
      </w:r>
    </w:p>
    <w:p w:rsidR="00D9338D" w:rsidRDefault="00D9338D" w:rsidP="00D9338D">
      <w:pPr>
        <w:pStyle w:val="Default"/>
        <w:jc w:val="both"/>
        <w:rPr>
          <w:rFonts w:ascii="Times New Roman" w:hAnsi="Times New Roman" w:cs="Times New Roman"/>
          <w:sz w:val="28"/>
          <w:szCs w:val="28"/>
        </w:rPr>
      </w:pP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Особенно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 </w:t>
      </w:r>
    </w:p>
    <w:p w:rsidR="00D9338D" w:rsidRDefault="00D9338D" w:rsidP="00D9338D">
      <w:pPr>
        <w:pStyle w:val="Default"/>
        <w:jc w:val="both"/>
        <w:rPr>
          <w:rFonts w:ascii="Times New Roman" w:hAnsi="Times New Roman" w:cs="Times New Roman"/>
          <w:sz w:val="28"/>
          <w:szCs w:val="28"/>
        </w:rPr>
      </w:pP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Остерегайтесь людей с большими сумками и чемоданами, особенно, если они находятся в месте, не подходящем для такой поклажи. </w:t>
      </w:r>
    </w:p>
    <w:p w:rsidR="00D9338D" w:rsidRDefault="00D9338D" w:rsidP="00D9338D">
      <w:pPr>
        <w:pStyle w:val="Default"/>
        <w:jc w:val="both"/>
        <w:rPr>
          <w:rFonts w:ascii="Times New Roman" w:hAnsi="Times New Roman" w:cs="Times New Roman"/>
          <w:sz w:val="28"/>
          <w:szCs w:val="28"/>
        </w:rPr>
      </w:pP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Будьте внимательны, постарайтесь запомнить приметы подозрительных людей, отличительные черты их лиц, одежду, имена, клички, возможные шрамы и татуировки, особенности речи и манеры поведения и т.д., не пытайтесь их останавливать сами – вы можете стать их первой жертвой. </w:t>
      </w:r>
    </w:p>
    <w:p w:rsidR="00D9338D" w:rsidRDefault="00D9338D" w:rsidP="00D9338D">
      <w:pPr>
        <w:pStyle w:val="Default"/>
        <w:jc w:val="both"/>
        <w:rPr>
          <w:rFonts w:ascii="Times New Roman" w:hAnsi="Times New Roman" w:cs="Times New Roman"/>
          <w:sz w:val="28"/>
          <w:szCs w:val="28"/>
        </w:rPr>
      </w:pP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Старайтесь удалиться на максимальное расстояние от тех, кто ведёт себя неадекватно, нервозно, испуганно, оглядываясь, проверяя что-то в одежде или в багаже. </w:t>
      </w:r>
    </w:p>
    <w:p w:rsidR="00D9338D" w:rsidRDefault="00D9338D" w:rsidP="00D9338D">
      <w:pPr>
        <w:pStyle w:val="Default"/>
        <w:jc w:val="both"/>
        <w:rPr>
          <w:rFonts w:ascii="Times New Roman" w:hAnsi="Times New Roman" w:cs="Times New Roman"/>
          <w:sz w:val="28"/>
          <w:szCs w:val="28"/>
        </w:rPr>
      </w:pP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будто читая молитву). </w:t>
      </w:r>
    </w:p>
    <w:p w:rsidR="00D9338D" w:rsidRDefault="00D9338D" w:rsidP="00D9338D">
      <w:pPr>
        <w:pStyle w:val="Default"/>
        <w:jc w:val="both"/>
        <w:rPr>
          <w:rFonts w:ascii="Times New Roman" w:hAnsi="Times New Roman" w:cs="Times New Roman"/>
          <w:sz w:val="28"/>
          <w:szCs w:val="28"/>
        </w:rPr>
      </w:pP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Никогда не принимайте от незнакомцев пакеты и сумки, не оставляйте свои сумки без присмотра. </w:t>
      </w:r>
    </w:p>
    <w:p w:rsidR="00D9338D" w:rsidRDefault="00D9338D" w:rsidP="00D9338D">
      <w:pPr>
        <w:pStyle w:val="Default"/>
        <w:jc w:val="both"/>
        <w:rPr>
          <w:rFonts w:ascii="Times New Roman" w:hAnsi="Times New Roman" w:cs="Times New Roman"/>
          <w:sz w:val="28"/>
          <w:szCs w:val="28"/>
        </w:rPr>
      </w:pP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Ознакомьтесь с планом эвакуации, узнайте, где находятся резервные выходы из здания. </w:t>
      </w:r>
    </w:p>
    <w:p w:rsidR="00D9338D" w:rsidRDefault="00D9338D" w:rsidP="00D9338D">
      <w:pPr>
        <w:pStyle w:val="Default"/>
        <w:jc w:val="both"/>
        <w:rPr>
          <w:rFonts w:ascii="Times New Roman" w:hAnsi="Times New Roman" w:cs="Times New Roman"/>
          <w:sz w:val="28"/>
          <w:szCs w:val="28"/>
        </w:rPr>
      </w:pP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Если произошел взрыв, пожар, вы слышите сильный шум и крики – немедленно приступайте к эвакуации. Предупредите об этом соседей, возьмите с собой документы и деньги. Помещение покидайте организованно. </w:t>
      </w:r>
    </w:p>
    <w:p w:rsidR="00D9338D" w:rsidRDefault="00D9338D" w:rsidP="00D9338D">
      <w:pPr>
        <w:pStyle w:val="Default"/>
        <w:jc w:val="both"/>
        <w:rPr>
          <w:rFonts w:ascii="Times New Roman" w:hAnsi="Times New Roman" w:cs="Times New Roman"/>
          <w:sz w:val="28"/>
          <w:szCs w:val="28"/>
        </w:rPr>
      </w:pPr>
    </w:p>
    <w:p w:rsidR="00D9338D" w:rsidRDefault="00D9338D" w:rsidP="00D9338D">
      <w:pPr>
        <w:pStyle w:val="Default"/>
        <w:pageBreakBefore/>
        <w:jc w:val="both"/>
        <w:rPr>
          <w:rFonts w:ascii="Times New Roman" w:hAnsi="Times New Roman" w:cs="Times New Roman"/>
          <w:sz w:val="28"/>
          <w:szCs w:val="28"/>
        </w:rPr>
      </w:pP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Возвращайтесь в покинутое помещение только после разрешения ответственных лиц. </w:t>
      </w:r>
    </w:p>
    <w:p w:rsidR="00D9338D" w:rsidRDefault="00D9338D" w:rsidP="00D9338D">
      <w:pPr>
        <w:pStyle w:val="Default"/>
        <w:jc w:val="both"/>
        <w:rPr>
          <w:rFonts w:ascii="Times New Roman" w:hAnsi="Times New Roman" w:cs="Times New Roman"/>
          <w:sz w:val="28"/>
          <w:szCs w:val="28"/>
        </w:rPr>
      </w:pP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Получив сообщение от руководства или правоохранительных органов о начале эвакуации, соблюдайте спокойствие и четко выполняйте их команды. </w:t>
      </w:r>
    </w:p>
    <w:p w:rsidR="00D9338D" w:rsidRDefault="00D9338D" w:rsidP="00D9338D">
      <w:pPr>
        <w:pStyle w:val="Default"/>
        <w:jc w:val="both"/>
        <w:rPr>
          <w:rFonts w:ascii="Times New Roman" w:hAnsi="Times New Roman" w:cs="Times New Roman"/>
          <w:sz w:val="28"/>
          <w:szCs w:val="28"/>
        </w:rPr>
      </w:pP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Старайтесь не поддаваться панике, что бы ни произошло. </w:t>
      </w:r>
    </w:p>
    <w:p w:rsidR="00D9338D" w:rsidRDefault="00D9338D" w:rsidP="00D9338D">
      <w:pPr>
        <w:pStyle w:val="Default"/>
        <w:jc w:val="both"/>
        <w:rPr>
          <w:rFonts w:ascii="Times New Roman" w:hAnsi="Times New Roman" w:cs="Times New Roman"/>
          <w:sz w:val="28"/>
          <w:szCs w:val="28"/>
        </w:rPr>
      </w:pPr>
    </w:p>
    <w:p w:rsidR="00D9338D" w:rsidRDefault="00D9338D" w:rsidP="00D9338D">
      <w:pPr>
        <w:pStyle w:val="Default"/>
        <w:jc w:val="center"/>
        <w:rPr>
          <w:rFonts w:ascii="Times New Roman" w:hAnsi="Times New Roman" w:cs="Times New Roman"/>
          <w:b/>
          <w:bCs/>
          <w:sz w:val="28"/>
          <w:szCs w:val="28"/>
        </w:rPr>
      </w:pPr>
      <w:r>
        <w:rPr>
          <w:rFonts w:ascii="Times New Roman" w:hAnsi="Times New Roman" w:cs="Times New Roman"/>
          <w:b/>
          <w:bCs/>
          <w:sz w:val="28"/>
          <w:szCs w:val="28"/>
        </w:rPr>
        <w:t xml:space="preserve">Обнаружение подозрительного предмета, </w:t>
      </w:r>
    </w:p>
    <w:p w:rsidR="00D9338D" w:rsidRDefault="00D9338D" w:rsidP="00D9338D">
      <w:pPr>
        <w:pStyle w:val="Default"/>
        <w:jc w:val="center"/>
        <w:rPr>
          <w:rFonts w:ascii="Times New Roman" w:hAnsi="Times New Roman" w:cs="Times New Roman"/>
          <w:b/>
          <w:bCs/>
          <w:sz w:val="28"/>
          <w:szCs w:val="28"/>
        </w:rPr>
      </w:pPr>
      <w:r>
        <w:rPr>
          <w:rFonts w:ascii="Times New Roman" w:hAnsi="Times New Roman" w:cs="Times New Roman"/>
          <w:b/>
          <w:bCs/>
          <w:sz w:val="28"/>
          <w:szCs w:val="28"/>
        </w:rPr>
        <w:t>который может оказаться взрывным устройством</w:t>
      </w:r>
    </w:p>
    <w:p w:rsidR="00D9338D" w:rsidRDefault="00D9338D" w:rsidP="00D9338D">
      <w:pPr>
        <w:pStyle w:val="Default"/>
        <w:rPr>
          <w:rFonts w:ascii="Times New Roman" w:hAnsi="Times New Roman" w:cs="Times New Roman"/>
          <w:sz w:val="28"/>
          <w:szCs w:val="28"/>
        </w:rPr>
      </w:pPr>
    </w:p>
    <w:p w:rsidR="00D9338D" w:rsidRDefault="00D9338D" w:rsidP="00D9338D">
      <w:pPr>
        <w:pStyle w:val="Default"/>
        <w:rPr>
          <w:rFonts w:ascii="Times New Roman" w:hAnsi="Times New Roman" w:cs="Times New Roman"/>
          <w:sz w:val="28"/>
          <w:szCs w:val="28"/>
        </w:rPr>
      </w:pPr>
      <w:r>
        <w:rPr>
          <w:rFonts w:ascii="Times New Roman" w:hAnsi="Times New Roman" w:cs="Times New Roman"/>
          <w:sz w:val="28"/>
          <w:szCs w:val="28"/>
        </w:rPr>
        <w:t xml:space="preserve">Если обнаруженный предмет не должен, по вашему мнению, находиться в этом месте, не оставляйте этот факт без внимания. </w:t>
      </w:r>
    </w:p>
    <w:p w:rsidR="00D9338D" w:rsidRDefault="00D9338D" w:rsidP="00D9338D">
      <w:pPr>
        <w:pStyle w:val="Default"/>
        <w:rPr>
          <w:rFonts w:ascii="Times New Roman" w:hAnsi="Times New Roman" w:cs="Times New Roman"/>
          <w:sz w:val="28"/>
          <w:szCs w:val="28"/>
        </w:rPr>
      </w:pPr>
    </w:p>
    <w:p w:rsidR="00D9338D" w:rsidRDefault="00D9338D" w:rsidP="00D9338D">
      <w:pPr>
        <w:pStyle w:val="Default"/>
        <w:rPr>
          <w:rFonts w:ascii="Times New Roman" w:hAnsi="Times New Roman" w:cs="Times New Roman"/>
          <w:sz w:val="28"/>
          <w:szCs w:val="28"/>
        </w:rPr>
      </w:pPr>
      <w:r>
        <w:rPr>
          <w:rFonts w:ascii="Times New Roman" w:hAnsi="Times New Roman" w:cs="Times New Roman"/>
          <w:sz w:val="28"/>
          <w:szCs w:val="28"/>
        </w:rPr>
        <w:t xml:space="preserve">Не пинайте на улице предметы, лежащие на земле. </w:t>
      </w:r>
    </w:p>
    <w:p w:rsidR="00D9338D" w:rsidRDefault="00D9338D" w:rsidP="00D9338D">
      <w:pPr>
        <w:pStyle w:val="Default"/>
        <w:rPr>
          <w:rFonts w:ascii="Times New Roman" w:hAnsi="Times New Roman" w:cs="Times New Roman"/>
          <w:sz w:val="28"/>
          <w:szCs w:val="28"/>
        </w:rPr>
      </w:pP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Если вы обнаружили забытую или бесхозную вещь, опросите людей, находящихся рядом. Не подбирайте бесхозных вещей, как бы привлекательно они не выглядели. Постарайтесь установить, чья она и кто её мог оставить. Если хозяин не установлен, немедленно сообщите о находке работнику школы, сообщите в правоохранительные органы. </w:t>
      </w:r>
    </w:p>
    <w:p w:rsidR="00D9338D" w:rsidRDefault="00D9338D" w:rsidP="00D9338D">
      <w:pPr>
        <w:pStyle w:val="Default"/>
        <w:jc w:val="both"/>
        <w:rPr>
          <w:rFonts w:ascii="Times New Roman" w:hAnsi="Times New Roman" w:cs="Times New Roman"/>
          <w:sz w:val="28"/>
          <w:szCs w:val="28"/>
        </w:rPr>
      </w:pP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Не пытайтесь заглянуть внутрь подозрительного пакета, коробки, иного предмета, не трогайте, не передвигайте, не вскрывайте обнаруженный предмет – это может привести к их взрыву, многочисленным жертвам и разрушениям. </w:t>
      </w:r>
    </w:p>
    <w:p w:rsidR="00D9338D" w:rsidRDefault="00D9338D" w:rsidP="00D9338D">
      <w:pPr>
        <w:pStyle w:val="Default"/>
        <w:jc w:val="both"/>
        <w:rPr>
          <w:rFonts w:ascii="Times New Roman" w:hAnsi="Times New Roman" w:cs="Times New Roman"/>
          <w:sz w:val="28"/>
          <w:szCs w:val="28"/>
        </w:rPr>
      </w:pP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Зафиксируйте время обнаружения предмета. </w:t>
      </w:r>
    </w:p>
    <w:p w:rsidR="00D9338D" w:rsidRDefault="00D9338D" w:rsidP="00D9338D">
      <w:pPr>
        <w:pStyle w:val="Default"/>
        <w:jc w:val="both"/>
        <w:rPr>
          <w:rFonts w:ascii="Times New Roman" w:hAnsi="Times New Roman" w:cs="Times New Roman"/>
          <w:sz w:val="28"/>
          <w:szCs w:val="28"/>
        </w:rPr>
      </w:pP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Постарайтесь сделать все возможное, чтобы люди отошли как можно дальше от находки. Сами удалитесь на безопасное расстояние. </w:t>
      </w:r>
    </w:p>
    <w:p w:rsidR="00D9338D" w:rsidRDefault="00D9338D" w:rsidP="00D9338D">
      <w:pPr>
        <w:pStyle w:val="Default"/>
        <w:jc w:val="both"/>
        <w:rPr>
          <w:rFonts w:ascii="Times New Roman" w:hAnsi="Times New Roman" w:cs="Times New Roman"/>
          <w:sz w:val="28"/>
          <w:szCs w:val="28"/>
        </w:rPr>
      </w:pP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Обязательно дождитесь прибытия оперативно-следственной группы (помните, что вы являетесь очень важным очевидцем). </w:t>
      </w:r>
    </w:p>
    <w:p w:rsidR="00D9338D" w:rsidRDefault="00D9338D" w:rsidP="00D9338D">
      <w:pPr>
        <w:pStyle w:val="Default"/>
        <w:jc w:val="both"/>
        <w:rPr>
          <w:rFonts w:ascii="Times New Roman" w:hAnsi="Times New Roman" w:cs="Times New Roman"/>
          <w:sz w:val="28"/>
          <w:szCs w:val="28"/>
        </w:rPr>
      </w:pP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 </w:t>
      </w:r>
    </w:p>
    <w:p w:rsidR="00D9338D" w:rsidRDefault="00D9338D" w:rsidP="00D9338D">
      <w:pPr>
        <w:pStyle w:val="Default"/>
        <w:rPr>
          <w:rFonts w:ascii="Times New Roman" w:hAnsi="Times New Roman" w:cs="Times New Roman"/>
          <w:b/>
          <w:bCs/>
          <w:sz w:val="28"/>
          <w:szCs w:val="28"/>
        </w:rPr>
      </w:pPr>
    </w:p>
    <w:p w:rsidR="00D9338D" w:rsidRDefault="00D9338D" w:rsidP="00D9338D">
      <w:pPr>
        <w:pStyle w:val="Default"/>
        <w:jc w:val="center"/>
        <w:rPr>
          <w:rFonts w:ascii="Times New Roman" w:hAnsi="Times New Roman" w:cs="Times New Roman"/>
          <w:b/>
          <w:bCs/>
          <w:sz w:val="28"/>
          <w:szCs w:val="28"/>
        </w:rPr>
      </w:pPr>
      <w:r>
        <w:rPr>
          <w:rFonts w:ascii="Times New Roman" w:hAnsi="Times New Roman" w:cs="Times New Roman"/>
          <w:b/>
          <w:bCs/>
          <w:sz w:val="28"/>
          <w:szCs w:val="28"/>
        </w:rPr>
        <w:t>Действия при угрозе совершения террористического акта</w:t>
      </w:r>
    </w:p>
    <w:p w:rsidR="00D9338D" w:rsidRDefault="00D9338D" w:rsidP="00D9338D">
      <w:pPr>
        <w:pStyle w:val="Default"/>
        <w:rPr>
          <w:rFonts w:ascii="Times New Roman" w:hAnsi="Times New Roman" w:cs="Times New Roman"/>
          <w:sz w:val="28"/>
          <w:szCs w:val="28"/>
        </w:rPr>
      </w:pPr>
    </w:p>
    <w:p w:rsidR="00D9338D" w:rsidRDefault="00D9338D" w:rsidP="00D9338D">
      <w:pPr>
        <w:pStyle w:val="Default"/>
        <w:rPr>
          <w:rFonts w:ascii="Times New Roman" w:hAnsi="Times New Roman" w:cs="Times New Roman"/>
          <w:sz w:val="28"/>
          <w:szCs w:val="28"/>
        </w:rPr>
      </w:pPr>
      <w:r>
        <w:rPr>
          <w:rFonts w:ascii="Times New Roman" w:hAnsi="Times New Roman" w:cs="Times New Roman"/>
          <w:sz w:val="28"/>
          <w:szCs w:val="28"/>
        </w:rPr>
        <w:t xml:space="preserve">Всегда контролируйте ситуацию вокруг себя, особенно когда находитесь в местах массового скопления людей. </w:t>
      </w:r>
    </w:p>
    <w:p w:rsidR="00D9338D" w:rsidRDefault="00D9338D" w:rsidP="00D9338D">
      <w:pPr>
        <w:pStyle w:val="Default"/>
        <w:rPr>
          <w:rFonts w:ascii="Times New Roman" w:hAnsi="Times New Roman" w:cs="Times New Roman"/>
          <w:sz w:val="28"/>
          <w:szCs w:val="28"/>
        </w:rPr>
      </w:pPr>
    </w:p>
    <w:p w:rsidR="00D9338D" w:rsidRDefault="00D9338D" w:rsidP="00D9338D">
      <w:pPr>
        <w:pStyle w:val="Default"/>
        <w:rPr>
          <w:rFonts w:ascii="Times New Roman" w:hAnsi="Times New Roman" w:cs="Times New Roman"/>
          <w:sz w:val="28"/>
          <w:szCs w:val="28"/>
        </w:rPr>
      </w:pPr>
      <w:r>
        <w:rPr>
          <w:rFonts w:ascii="Times New Roman" w:hAnsi="Times New Roman" w:cs="Times New Roman"/>
          <w:sz w:val="28"/>
          <w:szCs w:val="28"/>
        </w:rPr>
        <w:lastRenderedPageBreak/>
        <w:t xml:space="preserve">Случайно узнав о готовящемся теракте, немедленно сообщите об этом в правоохранительные органы. </w:t>
      </w:r>
    </w:p>
    <w:p w:rsidR="00D9338D" w:rsidRDefault="00D9338D" w:rsidP="00D9338D">
      <w:pPr>
        <w:pStyle w:val="Default"/>
        <w:rPr>
          <w:rFonts w:ascii="Times New Roman" w:hAnsi="Times New Roman" w:cs="Times New Roman"/>
          <w:sz w:val="28"/>
          <w:szCs w:val="28"/>
        </w:rPr>
      </w:pPr>
    </w:p>
    <w:p w:rsidR="00D9338D" w:rsidRDefault="00D9338D" w:rsidP="00D9338D">
      <w:pPr>
        <w:pStyle w:val="Default"/>
        <w:rPr>
          <w:rFonts w:ascii="Times New Roman" w:hAnsi="Times New Roman" w:cs="Times New Roman"/>
          <w:sz w:val="28"/>
          <w:szCs w:val="28"/>
        </w:rPr>
      </w:pPr>
      <w:r>
        <w:rPr>
          <w:rFonts w:ascii="Times New Roman" w:hAnsi="Times New Roman" w:cs="Times New Roman"/>
          <w:sz w:val="28"/>
          <w:szCs w:val="28"/>
        </w:rPr>
        <w:t xml:space="preserve">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 </w:t>
      </w:r>
    </w:p>
    <w:p w:rsidR="00D9338D" w:rsidRDefault="00D9338D" w:rsidP="00D9338D">
      <w:pPr>
        <w:pStyle w:val="Default"/>
        <w:rPr>
          <w:rFonts w:ascii="Times New Roman" w:hAnsi="Times New Roman" w:cs="Times New Roman"/>
          <w:sz w:val="28"/>
          <w:szCs w:val="28"/>
        </w:rPr>
      </w:pP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 </w:t>
      </w:r>
    </w:p>
    <w:p w:rsidR="00D9338D" w:rsidRDefault="00D9338D" w:rsidP="00D9338D">
      <w:pPr>
        <w:pStyle w:val="Default"/>
        <w:jc w:val="both"/>
        <w:rPr>
          <w:rFonts w:ascii="Times New Roman" w:hAnsi="Times New Roman" w:cs="Times New Roman"/>
          <w:sz w:val="28"/>
          <w:szCs w:val="28"/>
        </w:rPr>
      </w:pP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При возникновении паники, когда вы находитесь в толпе: </w:t>
      </w: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 если оказались в толпе, позвольте ей нести Вас, но попытайтесь выбраться из неё; </w:t>
      </w: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 глубоко вдохните и разведите согнутые в локтях руки чуть в стороны, чтобы грудная клетка не была сдавлена; </w:t>
      </w: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 стремитесь оказаться подальше от высоких и крупных людей, людей с громоздкими предметами и большими сумками; </w:t>
      </w: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 любыми способами старайтесь удержаться на ногах; - не держите руки в карманах; </w:t>
      </w: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двигаясь, поднимайте ноги как можно выше, ставьте ногу на полную стопу, не семените, не поднимайтесь на цыпочки;</w:t>
      </w: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 - если давка приняла угрожающий характер, немедленно, не раздумывая, освободитесь от любой ноши, прежде всего от сумки на длинном ремне и шарфа;</w:t>
      </w: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 - если что-то уронили, ни в коем случае не наклоняйтесь, чтобы поднять; -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 </w:t>
      </w: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если встать не удаётся, свернитесь клубком, защитите голову предплечьями, а ладонями прикройте затылок;</w:t>
      </w: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 - попав в переполненное людьми помещение, заранее определите, какие места при возникновении экстремальной ситуации наиболее опасны (стеклянные двери и перегородки и т.п.), обратите внимание на запасные и аварийные выходы, мысленно проделайте путь к ним; </w:t>
      </w: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 легче всего укрыться от толпы в углах зала или вблизи стен, но сложнее оттуда добираться до выхода. </w:t>
      </w:r>
    </w:p>
    <w:p w:rsidR="00D9338D" w:rsidRDefault="00D9338D" w:rsidP="00D9338D">
      <w:pPr>
        <w:pStyle w:val="Default"/>
        <w:jc w:val="both"/>
        <w:rPr>
          <w:rFonts w:ascii="Times New Roman" w:hAnsi="Times New Roman" w:cs="Times New Roman"/>
          <w:sz w:val="28"/>
          <w:szCs w:val="28"/>
        </w:rPr>
      </w:pPr>
    </w:p>
    <w:p w:rsidR="00D9338D" w:rsidRDefault="00D9338D" w:rsidP="00D9338D">
      <w:pPr>
        <w:pStyle w:val="Default"/>
        <w:jc w:val="center"/>
        <w:rPr>
          <w:rFonts w:ascii="Times New Roman" w:hAnsi="Times New Roman" w:cs="Times New Roman"/>
          <w:b/>
          <w:bCs/>
          <w:sz w:val="28"/>
          <w:szCs w:val="28"/>
        </w:rPr>
      </w:pPr>
      <w:r>
        <w:rPr>
          <w:rFonts w:ascii="Times New Roman" w:hAnsi="Times New Roman" w:cs="Times New Roman"/>
          <w:b/>
          <w:bCs/>
          <w:sz w:val="28"/>
          <w:szCs w:val="28"/>
        </w:rPr>
        <w:t>Захват в заложники</w:t>
      </w:r>
    </w:p>
    <w:p w:rsidR="00D9338D" w:rsidRDefault="00D9338D" w:rsidP="00D9338D">
      <w:pPr>
        <w:pStyle w:val="Default"/>
        <w:jc w:val="center"/>
        <w:rPr>
          <w:rFonts w:ascii="Times New Roman" w:hAnsi="Times New Roman" w:cs="Times New Roman"/>
          <w:sz w:val="28"/>
          <w:szCs w:val="28"/>
        </w:rPr>
      </w:pP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 Во всех случаях ваша жизнь </w:t>
      </w:r>
      <w:r>
        <w:rPr>
          <w:rFonts w:ascii="Times New Roman" w:hAnsi="Times New Roman" w:cs="Times New Roman"/>
          <w:sz w:val="28"/>
          <w:szCs w:val="28"/>
        </w:rPr>
        <w:lastRenderedPageBreak/>
        <w:t xml:space="preserve">становиться предметом торга для террористов. Захват может произойти в транспорте, в учреждении, на улице, в квартире. </w:t>
      </w: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В случае нападения на здание, помещение, в котором Вы находитесь: используйте любое доступное укрытие, падайте даже в грязь, не бегите, закройте голову и отвернитесь от стороны атаки. </w:t>
      </w: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В ситуации, когда проявились признаки угрозы захвата заложников, постарайтесь избежать попадания в их число. Немедленно покиньте опасную зону или спрячьтесь. Спрятавшись, дождитесь ухода террористов и при первой возможности покиньте убежище и удалитесь. Исключением являются ситуации, когда Вы оказались в поле зрения террористов или высока вероятность встречи с ними. Заметив направляющуюся к вам вооруженную или подозрительную группу людей, немедленно бегите.</w:t>
      </w: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 Не помогайте силам безопасности, если полностью не уверены в эффективности подобных действий. Если вы оказались в заложниках, рекомендуем придерживаться следующих правил поведения:</w:t>
      </w: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 - 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 </w:t>
      </w: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будьте готовы к применению террористами повязок на глаза, кляпов, наручников или веревок</w:t>
      </w: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 - переносите лишения, оскорбления и унижения, не смотрите преступникам в глаза (для нервного человека это сигнал к агрессии), не ведите себя вызывающе; </w:t>
      </w: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 не пытайтесь оказывать сопротивление, не проявляйте ненужного героизма, пытаясь разоружить бандита или прорваться к выходу или окну; </w:t>
      </w: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 если вас заставляют выйти из помещения, говоря, что вы взяты в заложники, не сопротивляйтесь; </w:t>
      </w: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 если с вами находятся дети, найдите для них безопасное место, постарайтесь закрыть их от случайных пуль, по возможности находитесь рядом с ними; </w:t>
      </w: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 - в случае, когда необходима медицинская помощь, говорите спокойно и кратко, не нервируя бандитов, ничего не предпринимайте, пока не получите разрешения. Во время проведения спецслужбами операции по вашему освобождению неукоснительно соблюдайте следующие требования: </w:t>
      </w: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лежите на полу лицом вниз, голову закройте руками и не двигайтесь;</w:t>
      </w: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ни в коем случае не бегите навстречу сотрудникам спецслужб или от них, так как они могут принять вас за преступника;</w:t>
      </w: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если есть возможность, держитесь подальше от проёмов дверей и окон,</w:t>
      </w:r>
    </w:p>
    <w:p w:rsidR="00662E04" w:rsidRDefault="00662E04" w:rsidP="00D9338D">
      <w:pPr>
        <w:pStyle w:val="Default"/>
        <w:jc w:val="both"/>
        <w:rPr>
          <w:rFonts w:ascii="Times New Roman" w:hAnsi="Times New Roman" w:cs="Times New Roman"/>
          <w:sz w:val="28"/>
          <w:szCs w:val="28"/>
        </w:rPr>
      </w:pPr>
    </w:p>
    <w:p w:rsidR="00662E04" w:rsidRDefault="00662E04" w:rsidP="00D9338D">
      <w:pPr>
        <w:pStyle w:val="Default"/>
        <w:jc w:val="both"/>
        <w:rPr>
          <w:rFonts w:ascii="Times New Roman" w:hAnsi="Times New Roman" w:cs="Times New Roman"/>
          <w:sz w:val="28"/>
          <w:szCs w:val="28"/>
        </w:rPr>
      </w:pPr>
    </w:p>
    <w:p w:rsidR="00662E04" w:rsidRDefault="00662E04" w:rsidP="00D9338D">
      <w:pPr>
        <w:pStyle w:val="Default"/>
        <w:jc w:val="both"/>
        <w:rPr>
          <w:rFonts w:ascii="Times New Roman" w:hAnsi="Times New Roman" w:cs="Times New Roman"/>
          <w:sz w:val="28"/>
          <w:szCs w:val="28"/>
        </w:rPr>
      </w:pP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 </w:t>
      </w:r>
    </w:p>
    <w:p w:rsidR="00D9338D" w:rsidRDefault="00D9338D" w:rsidP="00D9338D">
      <w:pPr>
        <w:pStyle w:val="Default"/>
        <w:jc w:val="center"/>
        <w:rPr>
          <w:rFonts w:ascii="Times New Roman" w:hAnsi="Times New Roman" w:cs="Times New Roman"/>
          <w:b/>
          <w:bCs/>
          <w:sz w:val="28"/>
          <w:szCs w:val="28"/>
        </w:rPr>
      </w:pPr>
      <w:r>
        <w:rPr>
          <w:rFonts w:ascii="Times New Roman" w:hAnsi="Times New Roman" w:cs="Times New Roman"/>
          <w:b/>
          <w:bCs/>
          <w:sz w:val="28"/>
          <w:szCs w:val="28"/>
        </w:rPr>
        <w:lastRenderedPageBreak/>
        <w:t>Действия при совершении террористического акта</w:t>
      </w:r>
    </w:p>
    <w:p w:rsidR="00D9338D" w:rsidRDefault="00D9338D" w:rsidP="00D9338D">
      <w:pPr>
        <w:pStyle w:val="Default"/>
        <w:jc w:val="center"/>
        <w:rPr>
          <w:rFonts w:ascii="Times New Roman" w:hAnsi="Times New Roman" w:cs="Times New Roman"/>
          <w:sz w:val="28"/>
          <w:szCs w:val="28"/>
        </w:rPr>
      </w:pPr>
    </w:p>
    <w:p w:rsidR="00D9338D" w:rsidRDefault="00D9338D" w:rsidP="00D9338D">
      <w:pPr>
        <w:pStyle w:val="Default"/>
        <w:jc w:val="both"/>
        <w:rPr>
          <w:rFonts w:ascii="Times New Roman" w:hAnsi="Times New Roman" w:cs="Times New Roman"/>
          <w:sz w:val="28"/>
          <w:szCs w:val="28"/>
          <w:u w:val="single"/>
        </w:rPr>
      </w:pPr>
      <w:r>
        <w:rPr>
          <w:rFonts w:ascii="Times New Roman" w:hAnsi="Times New Roman" w:cs="Times New Roman"/>
          <w:sz w:val="28"/>
          <w:szCs w:val="28"/>
          <w:u w:val="single"/>
        </w:rPr>
        <w:t xml:space="preserve">После взрыва необходимо следовать важным правилам: </w:t>
      </w: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 убедитесь в том, что Вы не получили серьёзных травм; </w:t>
      </w:r>
    </w:p>
    <w:p w:rsidR="00D9338D" w:rsidRDefault="00D9338D" w:rsidP="00D9338D">
      <w:pPr>
        <w:pStyle w:val="Default"/>
        <w:jc w:val="both"/>
        <w:rPr>
          <w:rFonts w:ascii="Times New Roman" w:hAnsi="Times New Roman" w:cs="Times New Roman"/>
          <w:sz w:val="28"/>
          <w:szCs w:val="28"/>
        </w:rPr>
      </w:pP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 успокойтесь и прежде чем предпринимать какие-либо действия, внимательно осмотритесь; постарайтесь по возможности оказать первую помощь другим пострадавшим; помните о возможности новых взрывов, обвалов, разрушений и, по возможности, спокойно покиньте опасное место; </w:t>
      </w:r>
    </w:p>
    <w:p w:rsidR="00D9338D" w:rsidRDefault="00D9338D" w:rsidP="00D9338D">
      <w:pPr>
        <w:pStyle w:val="Default"/>
        <w:jc w:val="both"/>
        <w:rPr>
          <w:rFonts w:ascii="Times New Roman" w:hAnsi="Times New Roman" w:cs="Times New Roman"/>
          <w:sz w:val="28"/>
          <w:szCs w:val="28"/>
        </w:rPr>
      </w:pP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 если вы травмированы или оказались блокированы под завалом – не старайтесь самостоятельно выбраться; </w:t>
      </w:r>
    </w:p>
    <w:p w:rsidR="00D9338D" w:rsidRDefault="00D9338D" w:rsidP="00D9338D">
      <w:pPr>
        <w:pStyle w:val="Default"/>
        <w:jc w:val="both"/>
        <w:rPr>
          <w:rFonts w:ascii="Times New Roman" w:hAnsi="Times New Roman" w:cs="Times New Roman"/>
          <w:sz w:val="28"/>
          <w:szCs w:val="28"/>
        </w:rPr>
      </w:pP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 постарайтесь укрепить "потолок" находящимися рядом обломками мебели издания; </w:t>
      </w:r>
    </w:p>
    <w:p w:rsidR="00D9338D" w:rsidRDefault="00D9338D" w:rsidP="00D9338D">
      <w:pPr>
        <w:pStyle w:val="Default"/>
        <w:jc w:val="both"/>
        <w:rPr>
          <w:rFonts w:ascii="Times New Roman" w:hAnsi="Times New Roman" w:cs="Times New Roman"/>
          <w:sz w:val="28"/>
          <w:szCs w:val="28"/>
        </w:rPr>
      </w:pP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 отодвиньте от себя острые предметы; </w:t>
      </w:r>
    </w:p>
    <w:p w:rsidR="00D9338D" w:rsidRDefault="00D9338D" w:rsidP="00D9338D">
      <w:pPr>
        <w:pStyle w:val="Default"/>
        <w:jc w:val="both"/>
        <w:rPr>
          <w:rFonts w:ascii="Times New Roman" w:hAnsi="Times New Roman" w:cs="Times New Roman"/>
          <w:sz w:val="28"/>
          <w:szCs w:val="28"/>
        </w:rPr>
      </w:pP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 если у вас есть мобильный телефон – позвоните спасателям по телефону "112"; </w:t>
      </w:r>
    </w:p>
    <w:p w:rsidR="00D9338D" w:rsidRDefault="00D9338D" w:rsidP="00D9338D">
      <w:pPr>
        <w:pStyle w:val="Default"/>
        <w:jc w:val="both"/>
        <w:rPr>
          <w:rFonts w:ascii="Times New Roman" w:hAnsi="Times New Roman" w:cs="Times New Roman"/>
          <w:sz w:val="28"/>
          <w:szCs w:val="28"/>
        </w:rPr>
      </w:pP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 закройте нос и рот носовым платком и одеждой, по возможности влажными; </w:t>
      </w:r>
    </w:p>
    <w:p w:rsidR="00D9338D" w:rsidRDefault="00D9338D" w:rsidP="00D9338D">
      <w:pPr>
        <w:pStyle w:val="Default"/>
        <w:jc w:val="both"/>
        <w:rPr>
          <w:rFonts w:ascii="Times New Roman" w:hAnsi="Times New Roman" w:cs="Times New Roman"/>
          <w:sz w:val="28"/>
          <w:szCs w:val="28"/>
        </w:rPr>
      </w:pP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 стучать с целью привлечения внимания спасателей лучше по трубам, используя для этого периоды остановки в работе спасательного оборудования («минуты тишины»); </w:t>
      </w:r>
    </w:p>
    <w:p w:rsidR="00D9338D" w:rsidRDefault="00D9338D" w:rsidP="00D9338D">
      <w:pPr>
        <w:pStyle w:val="Default"/>
        <w:jc w:val="both"/>
        <w:rPr>
          <w:rFonts w:ascii="Times New Roman" w:hAnsi="Times New Roman" w:cs="Times New Roman"/>
          <w:sz w:val="28"/>
          <w:szCs w:val="28"/>
        </w:rPr>
      </w:pP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 кричите только тогда, когда услышали голоса спасателей – иначе есть риск задохнуться от пыли; </w:t>
      </w:r>
    </w:p>
    <w:p w:rsidR="00D9338D" w:rsidRDefault="00D9338D" w:rsidP="00D9338D">
      <w:pPr>
        <w:pStyle w:val="Default"/>
        <w:jc w:val="both"/>
        <w:rPr>
          <w:rFonts w:ascii="Times New Roman" w:hAnsi="Times New Roman" w:cs="Times New Roman"/>
          <w:sz w:val="28"/>
          <w:szCs w:val="28"/>
        </w:rPr>
      </w:pP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 ни в коем случае не разжигайте огонь; </w:t>
      </w:r>
    </w:p>
    <w:p w:rsidR="00D9338D" w:rsidRDefault="00D9338D" w:rsidP="00D9338D">
      <w:pPr>
        <w:pStyle w:val="Default"/>
        <w:jc w:val="both"/>
        <w:rPr>
          <w:rFonts w:ascii="Times New Roman" w:hAnsi="Times New Roman" w:cs="Times New Roman"/>
          <w:sz w:val="28"/>
          <w:szCs w:val="28"/>
        </w:rPr>
      </w:pPr>
    </w:p>
    <w:p w:rsidR="00D9338D" w:rsidRDefault="00D9338D" w:rsidP="00D9338D">
      <w:pPr>
        <w:pStyle w:val="Default"/>
        <w:rPr>
          <w:rFonts w:ascii="Times New Roman" w:hAnsi="Times New Roman" w:cs="Times New Roman"/>
          <w:sz w:val="28"/>
          <w:szCs w:val="28"/>
        </w:rPr>
      </w:pPr>
      <w:r>
        <w:rPr>
          <w:rFonts w:ascii="Times New Roman" w:hAnsi="Times New Roman" w:cs="Times New Roman"/>
          <w:sz w:val="28"/>
          <w:szCs w:val="28"/>
        </w:rPr>
        <w:t xml:space="preserve">- если тяжелым предметом придавило ногу или руку – старайтесь массировать её для поддержания циркуляции крови; </w:t>
      </w:r>
    </w:p>
    <w:p w:rsidR="00D9338D" w:rsidRDefault="00D9338D" w:rsidP="00D9338D">
      <w:pPr>
        <w:pStyle w:val="Default"/>
        <w:rPr>
          <w:rFonts w:ascii="Times New Roman" w:hAnsi="Times New Roman" w:cs="Times New Roman"/>
          <w:sz w:val="28"/>
          <w:szCs w:val="28"/>
          <w:u w:val="single"/>
        </w:rPr>
      </w:pPr>
    </w:p>
    <w:p w:rsidR="00D9338D" w:rsidRDefault="00D9338D" w:rsidP="00D9338D">
      <w:pPr>
        <w:pStyle w:val="Default"/>
        <w:rPr>
          <w:rFonts w:ascii="Times New Roman" w:hAnsi="Times New Roman" w:cs="Times New Roman"/>
          <w:sz w:val="28"/>
          <w:szCs w:val="28"/>
          <w:u w:val="single"/>
        </w:rPr>
      </w:pPr>
      <w:r>
        <w:rPr>
          <w:rFonts w:ascii="Times New Roman" w:hAnsi="Times New Roman" w:cs="Times New Roman"/>
          <w:sz w:val="28"/>
          <w:szCs w:val="28"/>
          <w:u w:val="single"/>
        </w:rPr>
        <w:t xml:space="preserve">При пожаре необходимо: </w:t>
      </w:r>
    </w:p>
    <w:p w:rsidR="00D9338D" w:rsidRDefault="00D9338D" w:rsidP="00D9338D">
      <w:pPr>
        <w:pStyle w:val="Default"/>
        <w:rPr>
          <w:rFonts w:ascii="Times New Roman" w:hAnsi="Times New Roman" w:cs="Times New Roman"/>
          <w:sz w:val="28"/>
          <w:szCs w:val="28"/>
        </w:rPr>
      </w:pPr>
    </w:p>
    <w:p w:rsidR="00D9338D" w:rsidRDefault="00D9338D" w:rsidP="00D9338D">
      <w:pPr>
        <w:pStyle w:val="Default"/>
        <w:rPr>
          <w:rFonts w:ascii="Times New Roman" w:hAnsi="Times New Roman" w:cs="Times New Roman"/>
          <w:sz w:val="28"/>
          <w:szCs w:val="28"/>
        </w:rPr>
      </w:pPr>
      <w:r>
        <w:rPr>
          <w:rFonts w:ascii="Times New Roman" w:hAnsi="Times New Roman" w:cs="Times New Roman"/>
          <w:sz w:val="28"/>
          <w:szCs w:val="28"/>
        </w:rPr>
        <w:t xml:space="preserve">- пригнуться как можно ниже, стараясь выбраться из здания как можно быстрее; </w:t>
      </w:r>
    </w:p>
    <w:p w:rsidR="00D9338D" w:rsidRDefault="00D9338D" w:rsidP="00D9338D">
      <w:pPr>
        <w:pStyle w:val="Default"/>
        <w:rPr>
          <w:rFonts w:ascii="Times New Roman" w:hAnsi="Times New Roman" w:cs="Times New Roman"/>
          <w:sz w:val="28"/>
          <w:szCs w:val="28"/>
        </w:rPr>
      </w:pPr>
    </w:p>
    <w:p w:rsidR="00D9338D" w:rsidRDefault="00D9338D" w:rsidP="00D9338D">
      <w:pPr>
        <w:pStyle w:val="Default"/>
        <w:rPr>
          <w:rFonts w:ascii="Times New Roman" w:hAnsi="Times New Roman" w:cs="Times New Roman"/>
          <w:sz w:val="28"/>
          <w:szCs w:val="28"/>
        </w:rPr>
      </w:pPr>
      <w:r>
        <w:rPr>
          <w:rFonts w:ascii="Times New Roman" w:hAnsi="Times New Roman" w:cs="Times New Roman"/>
          <w:sz w:val="28"/>
          <w:szCs w:val="28"/>
        </w:rPr>
        <w:t xml:space="preserve"> - обмотать лицо влажными тряпками или одеждой, чтобы дышать через них; </w:t>
      </w:r>
    </w:p>
    <w:p w:rsidR="00D9338D" w:rsidRDefault="00D9338D" w:rsidP="00D9338D">
      <w:pPr>
        <w:pStyle w:val="Default"/>
        <w:rPr>
          <w:rFonts w:ascii="Times New Roman" w:hAnsi="Times New Roman" w:cs="Times New Roman"/>
          <w:sz w:val="28"/>
          <w:szCs w:val="28"/>
        </w:rPr>
      </w:pPr>
    </w:p>
    <w:p w:rsidR="00D9338D" w:rsidRDefault="00D9338D" w:rsidP="00D9338D">
      <w:pPr>
        <w:pStyle w:val="Default"/>
        <w:rPr>
          <w:rFonts w:ascii="Times New Roman" w:hAnsi="Times New Roman" w:cs="Times New Roman"/>
          <w:sz w:val="28"/>
          <w:szCs w:val="28"/>
        </w:rPr>
      </w:pPr>
      <w:r>
        <w:rPr>
          <w:rFonts w:ascii="Times New Roman" w:hAnsi="Times New Roman" w:cs="Times New Roman"/>
          <w:sz w:val="28"/>
          <w:szCs w:val="28"/>
        </w:rPr>
        <w:t xml:space="preserve"> - если в здании пожар, а перед вами закрытая дверь, предварительно потрогайте ручку тыльной стороной ладони, – если она не горячая, откройте </w:t>
      </w:r>
      <w:r>
        <w:rPr>
          <w:rFonts w:ascii="Times New Roman" w:hAnsi="Times New Roman" w:cs="Times New Roman"/>
          <w:sz w:val="28"/>
          <w:szCs w:val="28"/>
        </w:rPr>
        <w:lastRenderedPageBreak/>
        <w:t xml:space="preserve">дверь и проверьте, есть ли в соседнем помещении дым или огонь, после этого проходите, если ручка двери или сама дверь горячая, – не открывайте её; </w:t>
      </w:r>
    </w:p>
    <w:p w:rsidR="00D9338D" w:rsidRDefault="00D9338D" w:rsidP="00D9338D">
      <w:pPr>
        <w:pStyle w:val="Default"/>
        <w:rPr>
          <w:rFonts w:ascii="Times New Roman" w:hAnsi="Times New Roman" w:cs="Times New Roman"/>
          <w:sz w:val="28"/>
          <w:szCs w:val="28"/>
        </w:rPr>
      </w:pPr>
    </w:p>
    <w:p w:rsidR="00D9338D" w:rsidRDefault="00D9338D" w:rsidP="00D9338D">
      <w:pPr>
        <w:pStyle w:val="Default"/>
        <w:rPr>
          <w:rFonts w:ascii="Times New Roman" w:hAnsi="Times New Roman" w:cs="Times New Roman"/>
          <w:sz w:val="28"/>
          <w:szCs w:val="28"/>
        </w:rPr>
      </w:pPr>
      <w:r>
        <w:rPr>
          <w:rFonts w:ascii="Times New Roman" w:hAnsi="Times New Roman" w:cs="Times New Roman"/>
          <w:sz w:val="28"/>
          <w:szCs w:val="28"/>
        </w:rPr>
        <w:t xml:space="preserve">- если вы не можете выбраться из здания, необходимо подать сигнал спасателям, кричать при этом следует только в крайнем случае, так как, вы можете задохнуться от дыма; лучше всего размахивать из окна каким-либо предметом или одеждой. </w:t>
      </w:r>
    </w:p>
    <w:p w:rsidR="00D9338D" w:rsidRDefault="00D9338D" w:rsidP="00D9338D">
      <w:pPr>
        <w:pStyle w:val="Default"/>
        <w:rPr>
          <w:rFonts w:ascii="Times New Roman" w:hAnsi="Times New Roman" w:cs="Times New Roman"/>
          <w:sz w:val="28"/>
          <w:szCs w:val="28"/>
        </w:rPr>
      </w:pPr>
    </w:p>
    <w:p w:rsidR="00D9338D" w:rsidRDefault="00D9338D" w:rsidP="00D9338D">
      <w:pPr>
        <w:pStyle w:val="Default"/>
        <w:jc w:val="center"/>
        <w:rPr>
          <w:rFonts w:ascii="Times New Roman" w:hAnsi="Times New Roman" w:cs="Times New Roman"/>
          <w:b/>
          <w:bCs/>
          <w:sz w:val="28"/>
          <w:szCs w:val="28"/>
        </w:rPr>
      </w:pPr>
      <w:r>
        <w:rPr>
          <w:rFonts w:ascii="Times New Roman" w:hAnsi="Times New Roman" w:cs="Times New Roman"/>
          <w:b/>
          <w:bCs/>
          <w:sz w:val="28"/>
          <w:szCs w:val="28"/>
        </w:rPr>
        <w:t>Методические рекомендации по действиям персонала при поступлении по телефону сообщения об угрозе терроризма</w:t>
      </w:r>
    </w:p>
    <w:p w:rsidR="00D9338D" w:rsidRDefault="00D9338D" w:rsidP="00D9338D">
      <w:pPr>
        <w:pStyle w:val="Default"/>
        <w:jc w:val="center"/>
        <w:rPr>
          <w:rFonts w:ascii="Times New Roman" w:hAnsi="Times New Roman" w:cs="Times New Roman"/>
          <w:sz w:val="28"/>
          <w:szCs w:val="28"/>
        </w:rPr>
      </w:pPr>
    </w:p>
    <w:p w:rsidR="00D9338D" w:rsidRDefault="00D9338D" w:rsidP="00D9338D">
      <w:pPr>
        <w:pStyle w:val="Default"/>
        <w:rPr>
          <w:rFonts w:ascii="Times New Roman" w:hAnsi="Times New Roman" w:cs="Times New Roman"/>
          <w:sz w:val="28"/>
          <w:szCs w:val="28"/>
        </w:rPr>
      </w:pPr>
      <w:r>
        <w:rPr>
          <w:rFonts w:ascii="Times New Roman" w:hAnsi="Times New Roman" w:cs="Times New Roman"/>
          <w:sz w:val="28"/>
          <w:szCs w:val="28"/>
        </w:rPr>
        <w:t xml:space="preserve">В связи с тем, что основным способом передачи угроз является телефонная связь, представляется необходимым более подробно раскрыть организацию и тактику действий персонала в этих ситуациях. </w:t>
      </w:r>
    </w:p>
    <w:p w:rsidR="00D9338D" w:rsidRDefault="00D9338D" w:rsidP="00D9338D">
      <w:pPr>
        <w:pStyle w:val="Default"/>
        <w:rPr>
          <w:rFonts w:ascii="Times New Roman" w:hAnsi="Times New Roman" w:cs="Times New Roman"/>
          <w:sz w:val="28"/>
          <w:szCs w:val="28"/>
        </w:rPr>
      </w:pPr>
    </w:p>
    <w:p w:rsidR="00D9338D" w:rsidRDefault="00D9338D" w:rsidP="00D9338D">
      <w:pPr>
        <w:pStyle w:val="Default"/>
        <w:spacing w:after="95"/>
        <w:rPr>
          <w:rFonts w:ascii="Times New Roman" w:hAnsi="Times New Roman" w:cs="Times New Roman"/>
          <w:sz w:val="28"/>
          <w:szCs w:val="28"/>
        </w:rPr>
      </w:pPr>
      <w:r>
        <w:rPr>
          <w:rFonts w:ascii="Times New Roman" w:hAnsi="Times New Roman" w:cs="Times New Roman"/>
          <w:sz w:val="28"/>
          <w:szCs w:val="28"/>
        </w:rPr>
        <w:t xml:space="preserve"> При получении сообщения о возможном террористическом акте, необходимо зафиксировать характер телефонной связи (из автомата или телефона в помещении, с местного или междугороднего (международного) телефона и ее длительность, если имеется «АОН» - номер телефона). Для возможной идентификации личности преступника по голосу необходимо обеспечить запись сообщения, которая имеет большое значение на первоначальных этапах раскрытия преступления. </w:t>
      </w: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Именно речевые особенности преступников позволяют выдвинуть версии, направленные на установление личности  звонившего и возможные мотивы его (ее) действий. О реальности самой угрозы взрыва можно судить во многом по содержанию поступившего сообщения. Поэтому в плане выработки контрмер необходимо регулярно инструктировать личный состав органов внутренних дел, прежде всего сотрудников дежурных частей о правилах ведения таких переговоров. Следует разъяснять, что спокойное принятие сообщения и соответствующая постановка ряда вопросов позволяет получить от сообщающего о возможно предстоящем акте терроризма дополнительную информацию. </w:t>
      </w:r>
    </w:p>
    <w:p w:rsidR="00D9338D" w:rsidRDefault="00D9338D" w:rsidP="00D9338D">
      <w:pPr>
        <w:pStyle w:val="Default"/>
        <w:rPr>
          <w:rFonts w:ascii="Times New Roman" w:hAnsi="Times New Roman" w:cs="Times New Roman"/>
          <w:sz w:val="28"/>
          <w:szCs w:val="28"/>
        </w:rPr>
      </w:pPr>
    </w:p>
    <w:p w:rsidR="00D9338D" w:rsidRDefault="00D9338D" w:rsidP="00D9338D">
      <w:pPr>
        <w:pStyle w:val="Default"/>
        <w:rPr>
          <w:rFonts w:ascii="Times New Roman" w:hAnsi="Times New Roman" w:cs="Times New Roman"/>
          <w:sz w:val="28"/>
          <w:szCs w:val="28"/>
        </w:rPr>
      </w:pPr>
      <w:r>
        <w:rPr>
          <w:rFonts w:ascii="Times New Roman" w:hAnsi="Times New Roman" w:cs="Times New Roman"/>
          <w:sz w:val="28"/>
          <w:szCs w:val="28"/>
        </w:rPr>
        <w:t xml:space="preserve">Сотрудник, принявший вызов, в ходе общения должен запомнить (записать) характеристику собеседника: </w:t>
      </w: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национальность, территориальный диалект, регион длительного проживания или рождения звонившего;</w:t>
      </w: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 - наиболее часто употребляемые слова, идиоматические выражения, характерные междометия, словесные стереотипы, иностранные фразы, ругательства, профессиональные выражения; манеру обращения, что указывает на профессиональную и иную социальную принадлежность;</w:t>
      </w: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 - возможное криминальное прошлое, выражающееся в употреблении жаргонных выражений, кличек, стиля «приблатнённой» подачи текста, специфических клятв и заверений, угроз, нецензурной лексики;</w:t>
      </w: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lastRenderedPageBreak/>
        <w:t xml:space="preserve"> - психологические особенности, интеллектуальный, волевой, эмоциональный настрой, степень агрессивности, склонность к разумным решениям и компромиссам.</w:t>
      </w: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 Речь бывает спокойной, агрессивной, грубой, возбужденной, медленной, быстрой, мягкой, громкой, тихой, веселой, искаженной, бессвязной, путаной, с акцентом, хорошо поставленной, свидетельствующей о степени образования. Голос может быть нечетким, носовым, хриплым, шепелявым, глубоким, резким, с покашливанием, с глубоким дыханием, вызывать какие-либо ассоциации. </w:t>
      </w:r>
    </w:p>
    <w:p w:rsidR="00D9338D" w:rsidRDefault="00D9338D" w:rsidP="00D9338D">
      <w:pPr>
        <w:pStyle w:val="Default"/>
        <w:rPr>
          <w:rFonts w:ascii="Times New Roman" w:hAnsi="Times New Roman" w:cs="Times New Roman"/>
          <w:sz w:val="28"/>
          <w:szCs w:val="28"/>
        </w:rPr>
      </w:pP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Содержание разговора позволяет сделать выводы о том, что это </w:t>
      </w: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 сообщение психически ненормального человека; что оно передается с магнитофона; </w:t>
      </w: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что сообщающему угрожают насилием; </w:t>
      </w: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что сообщение представляет собой розыгрыш (шутку) и т.д. </w:t>
      </w:r>
    </w:p>
    <w:p w:rsidR="00D9338D" w:rsidRDefault="00D9338D" w:rsidP="00D9338D">
      <w:pPr>
        <w:pStyle w:val="Default"/>
        <w:jc w:val="both"/>
        <w:rPr>
          <w:rFonts w:ascii="Times New Roman" w:hAnsi="Times New Roman" w:cs="Times New Roman"/>
          <w:sz w:val="28"/>
          <w:szCs w:val="28"/>
        </w:rPr>
      </w:pP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Имеет большое значение оценка обстановки вокруг собеседника: </w:t>
      </w: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 шум улицы, голоса других лиц, музыка, звуки помещения офиса (стук пишущей машинки, шум принтера, телефонные звонки, разговор персонала); - производственный шум предприятия (гул станков, моторов, конвейера); </w:t>
      </w: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бытовые звуки (работа телевизора, звуки, издаваемые животными);</w:t>
      </w: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 отсутствие посторонних звуков. </w:t>
      </w:r>
    </w:p>
    <w:p w:rsidR="00D9338D" w:rsidRDefault="00D9338D" w:rsidP="00D9338D">
      <w:pPr>
        <w:pStyle w:val="Default"/>
        <w:jc w:val="both"/>
        <w:rPr>
          <w:rFonts w:ascii="Times New Roman" w:hAnsi="Times New Roman" w:cs="Times New Roman"/>
          <w:sz w:val="28"/>
          <w:szCs w:val="28"/>
        </w:rPr>
      </w:pP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Целесообразно удерживать злоумышленника на линии как можно дольше, для чего попросить о повторном сообщении. Если позвонивший не называет точное место взрыва, то его необходимо об этом спросить, при этом, «террористу» необходимо указать, что на месте предполагаемого взрыва находится много людей, и взрыв может привести не только к глобальным разрушениям, но и к многочисленным жертвам. </w:t>
      </w:r>
    </w:p>
    <w:p w:rsidR="00D9338D" w:rsidRDefault="00D9338D" w:rsidP="00D9338D">
      <w:pPr>
        <w:pStyle w:val="Default"/>
        <w:jc w:val="both"/>
        <w:rPr>
          <w:rFonts w:ascii="Times New Roman" w:hAnsi="Times New Roman" w:cs="Times New Roman"/>
          <w:sz w:val="28"/>
          <w:szCs w:val="28"/>
        </w:rPr>
      </w:pPr>
    </w:p>
    <w:p w:rsidR="00D9338D" w:rsidRDefault="00D9338D" w:rsidP="00D9338D">
      <w:pPr>
        <w:pStyle w:val="Default"/>
        <w:jc w:val="both"/>
        <w:rPr>
          <w:rFonts w:ascii="Times New Roman" w:hAnsi="Times New Roman" w:cs="Times New Roman"/>
          <w:sz w:val="28"/>
          <w:szCs w:val="28"/>
        </w:rPr>
      </w:pPr>
      <w:r>
        <w:rPr>
          <w:rFonts w:ascii="Times New Roman" w:hAnsi="Times New Roman" w:cs="Times New Roman"/>
          <w:sz w:val="28"/>
          <w:szCs w:val="28"/>
        </w:rPr>
        <w:t xml:space="preserve">После получения сообщения об угрозе совершения акта необходимо незамедлительно доложить о поступившем сообщении своему руководству, дежурным по органу внутренних дел и территориальному органу безопасности. </w:t>
      </w:r>
    </w:p>
    <w:p w:rsidR="00D9338D" w:rsidRDefault="00D9338D" w:rsidP="00D9338D">
      <w:pPr>
        <w:pStyle w:val="Default"/>
        <w:jc w:val="both"/>
        <w:rPr>
          <w:rFonts w:ascii="Times New Roman" w:hAnsi="Times New Roman" w:cs="Times New Roman"/>
          <w:sz w:val="28"/>
          <w:szCs w:val="28"/>
        </w:rPr>
      </w:pPr>
    </w:p>
    <w:p w:rsidR="00D9338D" w:rsidRDefault="00D9338D" w:rsidP="00D9338D">
      <w:pPr>
        <w:pStyle w:val="Default"/>
        <w:jc w:val="center"/>
        <w:rPr>
          <w:rFonts w:ascii="Times New Roman" w:hAnsi="Times New Roman" w:cs="Times New Roman"/>
          <w:sz w:val="28"/>
          <w:szCs w:val="28"/>
        </w:rPr>
      </w:pPr>
      <w:r>
        <w:rPr>
          <w:rFonts w:ascii="Times New Roman" w:hAnsi="Times New Roman" w:cs="Times New Roman"/>
          <w:b/>
          <w:bCs/>
          <w:sz w:val="28"/>
          <w:szCs w:val="28"/>
        </w:rPr>
        <w:t>Будьте бдительны!</w:t>
      </w:r>
    </w:p>
    <w:p w:rsidR="00D9338D" w:rsidRDefault="00D9338D" w:rsidP="00D9338D">
      <w:pPr>
        <w:pStyle w:val="Default"/>
        <w:pageBreakBefore/>
        <w:jc w:val="center"/>
        <w:rPr>
          <w:rFonts w:ascii="Times New Roman" w:hAnsi="Times New Roman" w:cs="Times New Roman"/>
          <w:sz w:val="28"/>
          <w:szCs w:val="28"/>
        </w:rPr>
      </w:pPr>
      <w:r>
        <w:rPr>
          <w:rFonts w:ascii="Times New Roman" w:hAnsi="Times New Roman" w:cs="Times New Roman"/>
          <w:b/>
          <w:bCs/>
          <w:sz w:val="28"/>
          <w:szCs w:val="28"/>
        </w:rPr>
        <w:lastRenderedPageBreak/>
        <w:t>ТЕЛЕФОНЫ СЛУЖБЫ СПАСЕНИЯ</w:t>
      </w:r>
    </w:p>
    <w:p w:rsidR="00D9338D" w:rsidRDefault="00D9338D" w:rsidP="00D9338D">
      <w:pPr>
        <w:pStyle w:val="Default"/>
        <w:jc w:val="both"/>
        <w:rPr>
          <w:rFonts w:ascii="Times New Roman" w:hAnsi="Times New Roman" w:cs="Times New Roman"/>
          <w:sz w:val="28"/>
          <w:szCs w:val="28"/>
        </w:rPr>
      </w:pPr>
    </w:p>
    <w:p w:rsidR="00D9338D" w:rsidRDefault="00D9338D" w:rsidP="00D9338D">
      <w:pPr>
        <w:pStyle w:val="Default"/>
        <w:jc w:val="both"/>
        <w:rPr>
          <w:rFonts w:ascii="Times New Roman" w:hAnsi="Times New Roman" w:cs="Times New Roman"/>
          <w:b/>
          <w:sz w:val="28"/>
          <w:szCs w:val="28"/>
        </w:rPr>
      </w:pPr>
      <w:r>
        <w:rPr>
          <w:rFonts w:ascii="Times New Roman" w:hAnsi="Times New Roman" w:cs="Times New Roman"/>
          <w:b/>
          <w:sz w:val="28"/>
          <w:szCs w:val="28"/>
        </w:rPr>
        <w:t xml:space="preserve">     По телефону</w:t>
      </w:r>
      <w:r>
        <w:rPr>
          <w:rFonts w:ascii="Times New Roman" w:hAnsi="Times New Roman" w:cs="Times New Roman"/>
          <w:sz w:val="28"/>
          <w:szCs w:val="28"/>
        </w:rPr>
        <w:t xml:space="preserve"> </w:t>
      </w:r>
      <w:r>
        <w:rPr>
          <w:rFonts w:ascii="Times New Roman" w:hAnsi="Times New Roman" w:cs="Times New Roman"/>
          <w:b/>
          <w:bCs/>
          <w:sz w:val="28"/>
          <w:szCs w:val="28"/>
        </w:rPr>
        <w:t xml:space="preserve">01 </w:t>
      </w:r>
      <w:r>
        <w:rPr>
          <w:rFonts w:ascii="Times New Roman" w:hAnsi="Times New Roman" w:cs="Times New Roman"/>
          <w:sz w:val="28"/>
          <w:szCs w:val="28"/>
        </w:rPr>
        <w:t xml:space="preserve">звонят, когда жизни и здоровью человека угрожает стихия: огонь, вода и прочее. Это телефон пожарных и спасателей. Если ты почувствовал запах дыма, увидел огонь или другие признаки пожара - </w:t>
      </w:r>
      <w:r>
        <w:rPr>
          <w:rFonts w:ascii="Times New Roman" w:hAnsi="Times New Roman" w:cs="Times New Roman"/>
          <w:b/>
          <w:sz w:val="28"/>
          <w:szCs w:val="28"/>
        </w:rPr>
        <w:t xml:space="preserve">звони по телефону 01. </w:t>
      </w:r>
    </w:p>
    <w:p w:rsidR="00D9338D" w:rsidRDefault="00D9338D" w:rsidP="00D9338D">
      <w:pPr>
        <w:pStyle w:val="Default"/>
        <w:jc w:val="both"/>
        <w:rPr>
          <w:rFonts w:ascii="Times New Roman" w:hAnsi="Times New Roman" w:cs="Times New Roman"/>
          <w:b/>
          <w:sz w:val="28"/>
          <w:szCs w:val="28"/>
        </w:rPr>
      </w:pPr>
    </w:p>
    <w:p w:rsidR="00D9338D" w:rsidRDefault="00D9338D" w:rsidP="00D9338D">
      <w:pPr>
        <w:pStyle w:val="Default"/>
        <w:jc w:val="both"/>
        <w:rPr>
          <w:rFonts w:ascii="Times New Roman" w:hAnsi="Times New Roman" w:cs="Times New Roman"/>
          <w:b/>
          <w:sz w:val="28"/>
          <w:szCs w:val="28"/>
        </w:rPr>
      </w:pPr>
      <w:r>
        <w:rPr>
          <w:rFonts w:ascii="Times New Roman" w:hAnsi="Times New Roman" w:cs="Times New Roman"/>
          <w:b/>
          <w:sz w:val="28"/>
          <w:szCs w:val="28"/>
        </w:rPr>
        <w:t xml:space="preserve">      По телефону </w:t>
      </w:r>
      <w:r>
        <w:rPr>
          <w:rFonts w:ascii="Times New Roman" w:hAnsi="Times New Roman" w:cs="Times New Roman"/>
          <w:b/>
          <w:bCs/>
          <w:sz w:val="28"/>
          <w:szCs w:val="28"/>
        </w:rPr>
        <w:t xml:space="preserve">02 </w:t>
      </w:r>
      <w:r>
        <w:rPr>
          <w:rFonts w:ascii="Times New Roman" w:hAnsi="Times New Roman" w:cs="Times New Roman"/>
          <w:sz w:val="28"/>
          <w:szCs w:val="28"/>
        </w:rPr>
        <w:t xml:space="preserve">звонят, когда жизни и здоровью человека угрожает другой человек. Это телефон полиции. Если ты нашёл подозрительный предмет, стал свидетелем происшествия, находишься в опасности - </w:t>
      </w:r>
      <w:r>
        <w:rPr>
          <w:rFonts w:ascii="Times New Roman" w:hAnsi="Times New Roman" w:cs="Times New Roman"/>
          <w:b/>
          <w:sz w:val="28"/>
          <w:szCs w:val="28"/>
        </w:rPr>
        <w:t xml:space="preserve">звони по телефону 02. </w:t>
      </w:r>
    </w:p>
    <w:p w:rsidR="00D9338D" w:rsidRDefault="00D9338D" w:rsidP="00D9338D">
      <w:pPr>
        <w:pStyle w:val="Default"/>
        <w:jc w:val="both"/>
        <w:rPr>
          <w:rFonts w:ascii="Times New Roman" w:hAnsi="Times New Roman" w:cs="Times New Roman"/>
          <w:b/>
          <w:sz w:val="28"/>
          <w:szCs w:val="28"/>
        </w:rPr>
      </w:pPr>
    </w:p>
    <w:p w:rsidR="00D9338D" w:rsidRDefault="00D9338D" w:rsidP="00D9338D">
      <w:pPr>
        <w:jc w:val="both"/>
        <w:rPr>
          <w:sz w:val="28"/>
          <w:szCs w:val="28"/>
        </w:rPr>
      </w:pPr>
      <w:r>
        <w:rPr>
          <w:sz w:val="28"/>
          <w:szCs w:val="28"/>
        </w:rPr>
        <w:t xml:space="preserve">      </w:t>
      </w:r>
      <w:r>
        <w:rPr>
          <w:b/>
          <w:sz w:val="28"/>
          <w:szCs w:val="28"/>
        </w:rPr>
        <w:t>Единый телефон спасения "</w:t>
      </w:r>
      <w:r>
        <w:rPr>
          <w:b/>
          <w:bCs/>
          <w:sz w:val="28"/>
          <w:szCs w:val="28"/>
        </w:rPr>
        <w:t>112</w:t>
      </w:r>
      <w:r>
        <w:rPr>
          <w:b/>
          <w:sz w:val="28"/>
          <w:szCs w:val="28"/>
        </w:rPr>
        <w:t>"</w:t>
      </w:r>
      <w:r>
        <w:rPr>
          <w:sz w:val="28"/>
          <w:szCs w:val="28"/>
        </w:rPr>
        <w:t>, позвонив по которому, можно сообщить о любом происшествии. Оператор сам передаст твоё сообщение во все необходимые службы помощи: МЧС ("01"), полицию ("02"), "скорую помощь" ("03").</w:t>
      </w:r>
    </w:p>
    <w:p w:rsidR="00D9338D" w:rsidRDefault="00D9338D" w:rsidP="00D9338D">
      <w:pPr>
        <w:jc w:val="both"/>
        <w:rPr>
          <w:sz w:val="28"/>
          <w:szCs w:val="28"/>
        </w:rPr>
      </w:pPr>
    </w:p>
    <w:p w:rsidR="00D9338D" w:rsidRDefault="00D9338D" w:rsidP="00D9338D">
      <w:pPr>
        <w:jc w:val="both"/>
        <w:rPr>
          <w:b/>
          <w:sz w:val="28"/>
          <w:szCs w:val="28"/>
        </w:rPr>
      </w:pPr>
      <w:r>
        <w:rPr>
          <w:sz w:val="28"/>
          <w:szCs w:val="28"/>
        </w:rPr>
        <w:t xml:space="preserve">      При обнаружении подозрительного предмета, о каждом тревожном сигнале необходимо информировать УФСБ России по Тверской области </w:t>
      </w:r>
      <w:r>
        <w:rPr>
          <w:b/>
          <w:sz w:val="28"/>
          <w:szCs w:val="28"/>
        </w:rPr>
        <w:t xml:space="preserve">-  по телефону 8(4822) 32 13 61  или </w:t>
      </w:r>
      <w:r>
        <w:rPr>
          <w:sz w:val="28"/>
          <w:szCs w:val="28"/>
        </w:rPr>
        <w:t>ФСБ по Нелидовского району</w:t>
      </w:r>
      <w:r>
        <w:rPr>
          <w:b/>
          <w:sz w:val="28"/>
          <w:szCs w:val="28"/>
        </w:rPr>
        <w:t xml:space="preserve"> по телефону 5 16 56. </w:t>
      </w:r>
    </w:p>
    <w:p w:rsidR="00D9338D" w:rsidRDefault="00D9338D" w:rsidP="00D9338D">
      <w:pPr>
        <w:jc w:val="both"/>
        <w:rPr>
          <w:b/>
          <w:sz w:val="28"/>
          <w:szCs w:val="28"/>
        </w:rPr>
      </w:pPr>
    </w:p>
    <w:p w:rsidR="00D9338D" w:rsidRDefault="00D9338D" w:rsidP="00D9338D">
      <w:pPr>
        <w:jc w:val="both"/>
        <w:rPr>
          <w:sz w:val="28"/>
          <w:szCs w:val="28"/>
        </w:rPr>
      </w:pPr>
      <w:r>
        <w:rPr>
          <w:b/>
          <w:sz w:val="28"/>
          <w:szCs w:val="28"/>
        </w:rPr>
        <w:t xml:space="preserve">   </w:t>
      </w:r>
      <w:r w:rsidR="001E2E8F">
        <w:rPr>
          <w:b/>
          <w:sz w:val="28"/>
          <w:szCs w:val="28"/>
        </w:rPr>
        <w:t>8(48266)</w:t>
      </w:r>
      <w:r>
        <w:rPr>
          <w:b/>
          <w:sz w:val="28"/>
          <w:szCs w:val="28"/>
        </w:rPr>
        <w:t xml:space="preserve">  5 11 22 телефон </w:t>
      </w:r>
      <w:r>
        <w:rPr>
          <w:sz w:val="28"/>
          <w:szCs w:val="28"/>
        </w:rPr>
        <w:t>Единой диспетчерской службы</w:t>
      </w:r>
      <w:r w:rsidR="001E2E8F">
        <w:rPr>
          <w:sz w:val="28"/>
          <w:szCs w:val="28"/>
        </w:rPr>
        <w:t xml:space="preserve"> Нелидовского района</w:t>
      </w:r>
      <w:r>
        <w:rPr>
          <w:sz w:val="28"/>
          <w:szCs w:val="28"/>
        </w:rPr>
        <w:t>.</w:t>
      </w:r>
    </w:p>
    <w:p w:rsidR="00D9338D" w:rsidRDefault="00D9338D" w:rsidP="00D9338D">
      <w:pPr>
        <w:jc w:val="both"/>
        <w:rPr>
          <w:sz w:val="28"/>
          <w:szCs w:val="28"/>
        </w:rPr>
      </w:pPr>
    </w:p>
    <w:p w:rsidR="00D9338D" w:rsidRDefault="00D9338D" w:rsidP="00D9338D">
      <w:pPr>
        <w:jc w:val="both"/>
        <w:rPr>
          <w:sz w:val="28"/>
          <w:szCs w:val="28"/>
        </w:rPr>
      </w:pPr>
    </w:p>
    <w:p w:rsidR="00D9338D" w:rsidRDefault="00D9338D" w:rsidP="00D9338D">
      <w:pPr>
        <w:jc w:val="both"/>
        <w:rPr>
          <w:sz w:val="28"/>
          <w:szCs w:val="28"/>
        </w:rPr>
      </w:pPr>
    </w:p>
    <w:p w:rsidR="00D9338D" w:rsidRDefault="00D9338D" w:rsidP="00D9338D">
      <w:pPr>
        <w:jc w:val="both"/>
        <w:rPr>
          <w:sz w:val="28"/>
          <w:szCs w:val="28"/>
        </w:rPr>
      </w:pPr>
    </w:p>
    <w:p w:rsidR="00D9338D" w:rsidRDefault="00D9338D" w:rsidP="00D9338D">
      <w:pPr>
        <w:jc w:val="both"/>
        <w:rPr>
          <w:sz w:val="28"/>
          <w:szCs w:val="28"/>
        </w:rPr>
      </w:pPr>
    </w:p>
    <w:p w:rsidR="00D9338D" w:rsidRDefault="00D9338D" w:rsidP="00D9338D">
      <w:pPr>
        <w:jc w:val="both"/>
        <w:rPr>
          <w:sz w:val="28"/>
          <w:szCs w:val="28"/>
        </w:rPr>
      </w:pPr>
    </w:p>
    <w:p w:rsidR="00D9338D" w:rsidRDefault="00D9338D" w:rsidP="00D9338D">
      <w:pPr>
        <w:jc w:val="both"/>
        <w:rPr>
          <w:sz w:val="28"/>
          <w:szCs w:val="28"/>
        </w:rPr>
      </w:pPr>
    </w:p>
    <w:p w:rsidR="00D9338D" w:rsidRDefault="00D9338D" w:rsidP="00D9338D">
      <w:pPr>
        <w:jc w:val="both"/>
        <w:rPr>
          <w:sz w:val="28"/>
          <w:szCs w:val="28"/>
        </w:rPr>
      </w:pPr>
    </w:p>
    <w:p w:rsidR="00D9338D" w:rsidRDefault="00D9338D" w:rsidP="00D9338D">
      <w:pPr>
        <w:jc w:val="both"/>
        <w:rPr>
          <w:sz w:val="28"/>
          <w:szCs w:val="28"/>
        </w:rPr>
      </w:pPr>
    </w:p>
    <w:p w:rsidR="00D9338D" w:rsidRDefault="00D9338D" w:rsidP="00D9338D">
      <w:pPr>
        <w:jc w:val="both"/>
        <w:rPr>
          <w:sz w:val="28"/>
          <w:szCs w:val="28"/>
        </w:rPr>
      </w:pPr>
    </w:p>
    <w:p w:rsidR="00D9338D" w:rsidRDefault="00D9338D" w:rsidP="00D9338D">
      <w:pPr>
        <w:jc w:val="both"/>
        <w:rPr>
          <w:sz w:val="28"/>
          <w:szCs w:val="28"/>
        </w:rPr>
      </w:pPr>
    </w:p>
    <w:p w:rsidR="00D9338D" w:rsidRDefault="00D9338D" w:rsidP="00D9338D">
      <w:pPr>
        <w:jc w:val="both"/>
        <w:rPr>
          <w:sz w:val="28"/>
          <w:szCs w:val="28"/>
        </w:rPr>
      </w:pPr>
    </w:p>
    <w:p w:rsidR="00D9338D" w:rsidRDefault="00D9338D" w:rsidP="00D9338D">
      <w:pPr>
        <w:jc w:val="both"/>
        <w:rPr>
          <w:sz w:val="28"/>
          <w:szCs w:val="28"/>
        </w:rPr>
      </w:pPr>
    </w:p>
    <w:p w:rsidR="00D9338D" w:rsidRDefault="00D9338D" w:rsidP="00D9338D">
      <w:pPr>
        <w:jc w:val="both"/>
        <w:rPr>
          <w:sz w:val="28"/>
          <w:szCs w:val="28"/>
        </w:rPr>
      </w:pPr>
    </w:p>
    <w:p w:rsidR="00D9338D" w:rsidRDefault="00D9338D" w:rsidP="00D9338D">
      <w:pPr>
        <w:jc w:val="both"/>
        <w:rPr>
          <w:sz w:val="28"/>
          <w:szCs w:val="28"/>
        </w:rPr>
      </w:pPr>
    </w:p>
    <w:p w:rsidR="00D9338D" w:rsidRDefault="00D9338D" w:rsidP="00D9338D">
      <w:pPr>
        <w:jc w:val="both"/>
        <w:rPr>
          <w:sz w:val="28"/>
          <w:szCs w:val="28"/>
        </w:rPr>
      </w:pPr>
    </w:p>
    <w:p w:rsidR="00D9338D" w:rsidRDefault="00D9338D" w:rsidP="00D9338D">
      <w:pPr>
        <w:jc w:val="both"/>
        <w:rPr>
          <w:sz w:val="28"/>
          <w:szCs w:val="28"/>
        </w:rPr>
      </w:pPr>
    </w:p>
    <w:p w:rsidR="00D9338D" w:rsidRDefault="00D9338D" w:rsidP="00D9338D">
      <w:pPr>
        <w:jc w:val="both"/>
        <w:rPr>
          <w:sz w:val="28"/>
          <w:szCs w:val="28"/>
        </w:rPr>
      </w:pPr>
    </w:p>
    <w:p w:rsidR="00D9338D" w:rsidRDefault="00D9338D" w:rsidP="00D9338D">
      <w:pPr>
        <w:jc w:val="both"/>
        <w:rPr>
          <w:sz w:val="28"/>
          <w:szCs w:val="28"/>
        </w:rPr>
      </w:pPr>
    </w:p>
    <w:p w:rsidR="00D9338D" w:rsidRDefault="00D9338D" w:rsidP="00D9338D">
      <w:pPr>
        <w:jc w:val="both"/>
        <w:rPr>
          <w:sz w:val="28"/>
          <w:szCs w:val="28"/>
        </w:rPr>
      </w:pPr>
    </w:p>
    <w:p w:rsidR="001E2E8F" w:rsidRDefault="001E2E8F" w:rsidP="00D9338D">
      <w:pPr>
        <w:jc w:val="both"/>
        <w:rPr>
          <w:sz w:val="28"/>
          <w:szCs w:val="28"/>
        </w:rPr>
      </w:pPr>
    </w:p>
    <w:p w:rsidR="00D9338D" w:rsidRDefault="00D9338D" w:rsidP="00D9338D">
      <w:pPr>
        <w:jc w:val="right"/>
        <w:rPr>
          <w:sz w:val="28"/>
          <w:szCs w:val="28"/>
        </w:rPr>
      </w:pPr>
      <w:r>
        <w:rPr>
          <w:sz w:val="28"/>
          <w:szCs w:val="28"/>
        </w:rPr>
        <w:lastRenderedPageBreak/>
        <w:t>Приложение  4</w:t>
      </w:r>
    </w:p>
    <w:p w:rsidR="00D9338D" w:rsidRDefault="00D9338D" w:rsidP="00D9338D">
      <w:pPr>
        <w:jc w:val="right"/>
        <w:rPr>
          <w:sz w:val="28"/>
          <w:szCs w:val="28"/>
        </w:rPr>
      </w:pPr>
      <w:r>
        <w:rPr>
          <w:sz w:val="28"/>
          <w:szCs w:val="28"/>
        </w:rPr>
        <w:t xml:space="preserve">к  приказу по школе </w:t>
      </w:r>
    </w:p>
    <w:p w:rsidR="00D9338D" w:rsidRDefault="001E2E8F" w:rsidP="00D9338D">
      <w:pPr>
        <w:jc w:val="right"/>
        <w:rPr>
          <w:sz w:val="28"/>
          <w:szCs w:val="28"/>
        </w:rPr>
      </w:pPr>
      <w:r>
        <w:rPr>
          <w:sz w:val="28"/>
          <w:szCs w:val="28"/>
        </w:rPr>
        <w:t>от 01.09.2017г. №1</w:t>
      </w:r>
      <w:r w:rsidR="00D9338D">
        <w:rPr>
          <w:sz w:val="28"/>
          <w:szCs w:val="28"/>
        </w:rPr>
        <w:t>/1</w:t>
      </w:r>
      <w:r>
        <w:rPr>
          <w:sz w:val="28"/>
          <w:szCs w:val="28"/>
        </w:rPr>
        <w:t>4</w:t>
      </w:r>
      <w:r w:rsidR="00D9338D">
        <w:rPr>
          <w:sz w:val="28"/>
          <w:szCs w:val="28"/>
        </w:rPr>
        <w:t xml:space="preserve"> – д</w:t>
      </w:r>
    </w:p>
    <w:p w:rsidR="00D9338D" w:rsidRDefault="00D9338D" w:rsidP="00D9338D">
      <w:pPr>
        <w:jc w:val="both"/>
        <w:rPr>
          <w:sz w:val="28"/>
          <w:szCs w:val="28"/>
        </w:rPr>
      </w:pPr>
    </w:p>
    <w:p w:rsidR="00D9338D" w:rsidRDefault="00D9338D" w:rsidP="00D9338D">
      <w:pPr>
        <w:jc w:val="both"/>
        <w:rPr>
          <w:sz w:val="28"/>
          <w:szCs w:val="28"/>
        </w:rPr>
      </w:pPr>
    </w:p>
    <w:p w:rsidR="00D9338D" w:rsidRDefault="00D9338D" w:rsidP="00D9338D"/>
    <w:p w:rsidR="00D9338D" w:rsidRDefault="00D9338D" w:rsidP="00D9338D">
      <w:pPr>
        <w:widowControl w:val="0"/>
        <w:jc w:val="center"/>
        <w:rPr>
          <w:b/>
          <w:sz w:val="32"/>
          <w:szCs w:val="32"/>
        </w:rPr>
      </w:pPr>
      <w:r>
        <w:rPr>
          <w:b/>
          <w:sz w:val="32"/>
          <w:szCs w:val="32"/>
        </w:rPr>
        <w:t>ПЛАН</w:t>
      </w:r>
    </w:p>
    <w:p w:rsidR="001E2E8F" w:rsidRDefault="00D9338D" w:rsidP="00D9338D">
      <w:pPr>
        <w:widowControl w:val="0"/>
        <w:jc w:val="center"/>
        <w:rPr>
          <w:b/>
          <w:sz w:val="32"/>
          <w:szCs w:val="32"/>
        </w:rPr>
      </w:pPr>
      <w:r>
        <w:rPr>
          <w:b/>
          <w:sz w:val="32"/>
          <w:szCs w:val="32"/>
        </w:rPr>
        <w:t xml:space="preserve">по обеспечению антитеррористической защищённости </w:t>
      </w:r>
    </w:p>
    <w:p w:rsidR="00D9338D" w:rsidRDefault="00D9338D" w:rsidP="00D9338D">
      <w:pPr>
        <w:widowControl w:val="0"/>
        <w:jc w:val="center"/>
        <w:rPr>
          <w:b/>
          <w:sz w:val="32"/>
          <w:szCs w:val="32"/>
        </w:rPr>
      </w:pPr>
      <w:r>
        <w:rPr>
          <w:b/>
          <w:sz w:val="32"/>
          <w:szCs w:val="32"/>
        </w:rPr>
        <w:t>Школы №3</w:t>
      </w:r>
    </w:p>
    <w:p w:rsidR="00D9338D" w:rsidRDefault="00D9338D" w:rsidP="00D9338D">
      <w:pPr>
        <w:widowControl w:val="0"/>
        <w:jc w:val="center"/>
        <w:rPr>
          <w:b/>
          <w:sz w:val="32"/>
          <w:szCs w:val="32"/>
        </w:rPr>
      </w:pPr>
      <w:r>
        <w:rPr>
          <w:b/>
          <w:sz w:val="32"/>
          <w:szCs w:val="32"/>
        </w:rPr>
        <w:t xml:space="preserve">на период с </w:t>
      </w:r>
      <w:r w:rsidR="001E2E8F">
        <w:rPr>
          <w:b/>
          <w:sz w:val="32"/>
          <w:szCs w:val="32"/>
        </w:rPr>
        <w:t>сентября по декабрь</w:t>
      </w:r>
      <w:r>
        <w:rPr>
          <w:b/>
          <w:sz w:val="32"/>
          <w:szCs w:val="32"/>
        </w:rPr>
        <w:t xml:space="preserve"> 2017г.</w:t>
      </w:r>
    </w:p>
    <w:p w:rsidR="00D9338D" w:rsidRDefault="00D9338D" w:rsidP="00D9338D">
      <w:pPr>
        <w:widowControl w:val="0"/>
        <w:jc w:val="center"/>
        <w:rPr>
          <w:b/>
          <w:sz w:val="28"/>
          <w:szCs w:val="28"/>
        </w:rPr>
      </w:pPr>
    </w:p>
    <w:p w:rsidR="00D9338D" w:rsidRDefault="00D9338D" w:rsidP="00D9338D">
      <w:pPr>
        <w:jc w:val="center"/>
        <w:rPr>
          <w:sz w:val="28"/>
          <w:szCs w:val="28"/>
        </w:rPr>
      </w:pPr>
    </w:p>
    <w:tbl>
      <w:tblPr>
        <w:tblW w:w="10852" w:type="dxa"/>
        <w:tblInd w:w="-1170" w:type="dxa"/>
        <w:tblLayout w:type="fixed"/>
        <w:tblLook w:val="04A0"/>
      </w:tblPr>
      <w:tblGrid>
        <w:gridCol w:w="1467"/>
        <w:gridCol w:w="4140"/>
        <w:gridCol w:w="1620"/>
        <w:gridCol w:w="1980"/>
        <w:gridCol w:w="1645"/>
      </w:tblGrid>
      <w:tr w:rsidR="00D9338D" w:rsidRPr="00A81283" w:rsidTr="001E2E8F">
        <w:tc>
          <w:tcPr>
            <w:tcW w:w="1467" w:type="dxa"/>
            <w:tcBorders>
              <w:top w:val="single" w:sz="4" w:space="0" w:color="000000"/>
              <w:left w:val="single" w:sz="4" w:space="0" w:color="000000"/>
              <w:bottom w:val="single" w:sz="4" w:space="0" w:color="000000"/>
              <w:right w:val="nil"/>
            </w:tcBorders>
            <w:hideMark/>
          </w:tcPr>
          <w:p w:rsidR="00D9338D" w:rsidRPr="00A81283" w:rsidRDefault="00D9338D" w:rsidP="002207D8">
            <w:pPr>
              <w:widowControl w:val="0"/>
              <w:snapToGrid w:val="0"/>
              <w:jc w:val="center"/>
              <w:rPr>
                <w:sz w:val="28"/>
                <w:szCs w:val="28"/>
                <w:lang w:eastAsia="ar-SA"/>
              </w:rPr>
            </w:pPr>
            <w:r w:rsidRPr="00A81283">
              <w:rPr>
                <w:sz w:val="28"/>
                <w:szCs w:val="28"/>
              </w:rPr>
              <w:t>№</w:t>
            </w:r>
          </w:p>
          <w:p w:rsidR="00D9338D" w:rsidRPr="00A81283" w:rsidRDefault="00D9338D" w:rsidP="002207D8">
            <w:pPr>
              <w:widowControl w:val="0"/>
              <w:suppressAutoHyphens/>
              <w:jc w:val="center"/>
              <w:rPr>
                <w:sz w:val="28"/>
                <w:szCs w:val="28"/>
                <w:lang w:eastAsia="ar-SA"/>
              </w:rPr>
            </w:pPr>
            <w:r w:rsidRPr="00A81283">
              <w:rPr>
                <w:sz w:val="28"/>
                <w:szCs w:val="28"/>
              </w:rPr>
              <w:t>п/п</w:t>
            </w:r>
          </w:p>
        </w:tc>
        <w:tc>
          <w:tcPr>
            <w:tcW w:w="4140" w:type="dxa"/>
            <w:tcBorders>
              <w:top w:val="single" w:sz="4" w:space="0" w:color="000000"/>
              <w:left w:val="single" w:sz="4" w:space="0" w:color="000000"/>
              <w:bottom w:val="single" w:sz="4" w:space="0" w:color="000000"/>
              <w:right w:val="nil"/>
            </w:tcBorders>
            <w:hideMark/>
          </w:tcPr>
          <w:p w:rsidR="00D9338D" w:rsidRPr="00A81283" w:rsidRDefault="00D9338D" w:rsidP="002207D8">
            <w:pPr>
              <w:widowControl w:val="0"/>
              <w:suppressAutoHyphens/>
              <w:snapToGrid w:val="0"/>
              <w:jc w:val="center"/>
              <w:rPr>
                <w:sz w:val="28"/>
                <w:szCs w:val="28"/>
                <w:lang w:eastAsia="ar-SA"/>
              </w:rPr>
            </w:pPr>
            <w:r w:rsidRPr="00A81283">
              <w:rPr>
                <w:sz w:val="28"/>
                <w:szCs w:val="28"/>
              </w:rPr>
              <w:t>Мероприятия</w:t>
            </w:r>
          </w:p>
        </w:tc>
        <w:tc>
          <w:tcPr>
            <w:tcW w:w="1620" w:type="dxa"/>
            <w:tcBorders>
              <w:top w:val="single" w:sz="4" w:space="0" w:color="000000"/>
              <w:left w:val="single" w:sz="4" w:space="0" w:color="000000"/>
              <w:bottom w:val="single" w:sz="4" w:space="0" w:color="000000"/>
              <w:right w:val="nil"/>
            </w:tcBorders>
            <w:hideMark/>
          </w:tcPr>
          <w:p w:rsidR="00D9338D" w:rsidRPr="00A81283" w:rsidRDefault="00D9338D" w:rsidP="002207D8">
            <w:pPr>
              <w:widowControl w:val="0"/>
              <w:snapToGrid w:val="0"/>
              <w:jc w:val="center"/>
              <w:rPr>
                <w:sz w:val="28"/>
                <w:szCs w:val="28"/>
                <w:lang w:eastAsia="ar-SA"/>
              </w:rPr>
            </w:pPr>
            <w:r w:rsidRPr="00A81283">
              <w:rPr>
                <w:sz w:val="28"/>
                <w:szCs w:val="28"/>
              </w:rPr>
              <w:t>Срок</w:t>
            </w:r>
          </w:p>
          <w:p w:rsidR="00D9338D" w:rsidRPr="00A81283" w:rsidRDefault="00D9338D" w:rsidP="002207D8">
            <w:pPr>
              <w:widowControl w:val="0"/>
              <w:suppressAutoHyphens/>
              <w:jc w:val="center"/>
              <w:rPr>
                <w:sz w:val="28"/>
                <w:szCs w:val="28"/>
                <w:lang w:eastAsia="ar-SA"/>
              </w:rPr>
            </w:pPr>
            <w:r w:rsidRPr="00A81283">
              <w:rPr>
                <w:sz w:val="28"/>
                <w:szCs w:val="28"/>
              </w:rPr>
              <w:t>проведения</w:t>
            </w:r>
          </w:p>
        </w:tc>
        <w:tc>
          <w:tcPr>
            <w:tcW w:w="1980" w:type="dxa"/>
            <w:tcBorders>
              <w:top w:val="single" w:sz="4" w:space="0" w:color="000000"/>
              <w:left w:val="single" w:sz="4" w:space="0" w:color="000000"/>
              <w:bottom w:val="single" w:sz="4" w:space="0" w:color="000000"/>
              <w:right w:val="nil"/>
            </w:tcBorders>
            <w:hideMark/>
          </w:tcPr>
          <w:p w:rsidR="00D9338D" w:rsidRPr="00A81283" w:rsidRDefault="00D9338D" w:rsidP="002207D8">
            <w:pPr>
              <w:widowControl w:val="0"/>
              <w:snapToGrid w:val="0"/>
              <w:jc w:val="center"/>
              <w:rPr>
                <w:sz w:val="28"/>
                <w:szCs w:val="28"/>
                <w:lang w:eastAsia="ar-SA"/>
              </w:rPr>
            </w:pPr>
            <w:r w:rsidRPr="00A81283">
              <w:rPr>
                <w:sz w:val="28"/>
                <w:szCs w:val="28"/>
              </w:rPr>
              <w:t>Ответственный</w:t>
            </w:r>
          </w:p>
          <w:p w:rsidR="00D9338D" w:rsidRPr="00A81283" w:rsidRDefault="00D9338D" w:rsidP="002207D8">
            <w:pPr>
              <w:widowControl w:val="0"/>
              <w:suppressAutoHyphens/>
              <w:jc w:val="center"/>
              <w:rPr>
                <w:sz w:val="28"/>
                <w:szCs w:val="28"/>
                <w:lang w:eastAsia="ar-SA"/>
              </w:rPr>
            </w:pPr>
            <w:r w:rsidRPr="00A81283">
              <w:rPr>
                <w:sz w:val="28"/>
                <w:szCs w:val="28"/>
              </w:rPr>
              <w:t>исполнитель</w:t>
            </w:r>
          </w:p>
        </w:tc>
        <w:tc>
          <w:tcPr>
            <w:tcW w:w="1645" w:type="dxa"/>
            <w:tcBorders>
              <w:top w:val="single" w:sz="4" w:space="0" w:color="000000"/>
              <w:left w:val="single" w:sz="4" w:space="0" w:color="000000"/>
              <w:bottom w:val="single" w:sz="4" w:space="0" w:color="000000"/>
              <w:right w:val="single" w:sz="4" w:space="0" w:color="000000"/>
            </w:tcBorders>
            <w:hideMark/>
          </w:tcPr>
          <w:p w:rsidR="00D9338D" w:rsidRPr="00A81283" w:rsidRDefault="00D9338D" w:rsidP="002207D8">
            <w:pPr>
              <w:widowControl w:val="0"/>
              <w:snapToGrid w:val="0"/>
              <w:jc w:val="center"/>
              <w:rPr>
                <w:sz w:val="24"/>
                <w:szCs w:val="24"/>
                <w:lang w:eastAsia="ar-SA"/>
              </w:rPr>
            </w:pPr>
            <w:r w:rsidRPr="00A81283">
              <w:rPr>
                <w:sz w:val="24"/>
                <w:szCs w:val="24"/>
              </w:rPr>
              <w:t>Отметка о</w:t>
            </w:r>
          </w:p>
          <w:p w:rsidR="00D9338D" w:rsidRPr="00A81283" w:rsidRDefault="00D9338D" w:rsidP="002207D8">
            <w:pPr>
              <w:widowControl w:val="0"/>
              <w:suppressAutoHyphens/>
              <w:jc w:val="center"/>
              <w:rPr>
                <w:sz w:val="24"/>
                <w:szCs w:val="24"/>
                <w:lang w:eastAsia="ar-SA"/>
              </w:rPr>
            </w:pPr>
            <w:r w:rsidRPr="00A81283">
              <w:rPr>
                <w:sz w:val="24"/>
                <w:szCs w:val="24"/>
              </w:rPr>
              <w:t>выполнении</w:t>
            </w:r>
          </w:p>
        </w:tc>
      </w:tr>
      <w:tr w:rsidR="00D9338D" w:rsidRPr="00A81283" w:rsidTr="001E2E8F">
        <w:tc>
          <w:tcPr>
            <w:tcW w:w="1467" w:type="dxa"/>
            <w:tcBorders>
              <w:top w:val="single" w:sz="4" w:space="0" w:color="000000"/>
              <w:left w:val="single" w:sz="4" w:space="0" w:color="000000"/>
              <w:bottom w:val="single" w:sz="4" w:space="0" w:color="000000"/>
              <w:right w:val="nil"/>
            </w:tcBorders>
            <w:hideMark/>
          </w:tcPr>
          <w:p w:rsidR="00D9338D" w:rsidRPr="00A81283" w:rsidRDefault="00D9338D" w:rsidP="002207D8">
            <w:pPr>
              <w:widowControl w:val="0"/>
              <w:suppressAutoHyphens/>
              <w:snapToGrid w:val="0"/>
              <w:jc w:val="center"/>
              <w:rPr>
                <w:sz w:val="28"/>
                <w:szCs w:val="28"/>
                <w:lang w:eastAsia="ar-SA"/>
              </w:rPr>
            </w:pPr>
            <w:r w:rsidRPr="00A81283">
              <w:rPr>
                <w:sz w:val="28"/>
                <w:szCs w:val="28"/>
              </w:rPr>
              <w:t>1</w:t>
            </w:r>
          </w:p>
        </w:tc>
        <w:tc>
          <w:tcPr>
            <w:tcW w:w="4140" w:type="dxa"/>
            <w:tcBorders>
              <w:top w:val="single" w:sz="4" w:space="0" w:color="000000"/>
              <w:left w:val="single" w:sz="4" w:space="0" w:color="000000"/>
              <w:bottom w:val="single" w:sz="4" w:space="0" w:color="000000"/>
              <w:right w:val="nil"/>
            </w:tcBorders>
            <w:hideMark/>
          </w:tcPr>
          <w:p w:rsidR="00D9338D" w:rsidRPr="00A81283" w:rsidRDefault="00D9338D" w:rsidP="002207D8">
            <w:pPr>
              <w:widowControl w:val="0"/>
              <w:suppressAutoHyphens/>
              <w:snapToGrid w:val="0"/>
              <w:jc w:val="center"/>
              <w:rPr>
                <w:sz w:val="28"/>
                <w:szCs w:val="28"/>
                <w:lang w:eastAsia="ar-SA"/>
              </w:rPr>
            </w:pPr>
            <w:r w:rsidRPr="00A81283">
              <w:rPr>
                <w:sz w:val="28"/>
                <w:szCs w:val="28"/>
              </w:rPr>
              <w:t>2</w:t>
            </w:r>
          </w:p>
        </w:tc>
        <w:tc>
          <w:tcPr>
            <w:tcW w:w="1620" w:type="dxa"/>
            <w:tcBorders>
              <w:top w:val="single" w:sz="4" w:space="0" w:color="000000"/>
              <w:left w:val="single" w:sz="4" w:space="0" w:color="000000"/>
              <w:bottom w:val="single" w:sz="4" w:space="0" w:color="000000"/>
              <w:right w:val="nil"/>
            </w:tcBorders>
            <w:hideMark/>
          </w:tcPr>
          <w:p w:rsidR="00D9338D" w:rsidRPr="00A81283" w:rsidRDefault="00D9338D" w:rsidP="002207D8">
            <w:pPr>
              <w:widowControl w:val="0"/>
              <w:suppressAutoHyphens/>
              <w:snapToGrid w:val="0"/>
              <w:jc w:val="center"/>
              <w:rPr>
                <w:sz w:val="28"/>
                <w:szCs w:val="28"/>
                <w:lang w:eastAsia="ar-SA"/>
              </w:rPr>
            </w:pPr>
            <w:r w:rsidRPr="00A81283">
              <w:rPr>
                <w:sz w:val="28"/>
                <w:szCs w:val="28"/>
              </w:rPr>
              <w:t>3</w:t>
            </w:r>
          </w:p>
        </w:tc>
        <w:tc>
          <w:tcPr>
            <w:tcW w:w="1980" w:type="dxa"/>
            <w:tcBorders>
              <w:top w:val="single" w:sz="4" w:space="0" w:color="000000"/>
              <w:left w:val="single" w:sz="4" w:space="0" w:color="000000"/>
              <w:bottom w:val="single" w:sz="4" w:space="0" w:color="000000"/>
              <w:right w:val="nil"/>
            </w:tcBorders>
            <w:hideMark/>
          </w:tcPr>
          <w:p w:rsidR="00D9338D" w:rsidRPr="00A81283" w:rsidRDefault="00D9338D" w:rsidP="002207D8">
            <w:pPr>
              <w:widowControl w:val="0"/>
              <w:suppressAutoHyphens/>
              <w:snapToGrid w:val="0"/>
              <w:jc w:val="center"/>
              <w:rPr>
                <w:sz w:val="28"/>
                <w:szCs w:val="28"/>
                <w:lang w:eastAsia="ar-SA"/>
              </w:rPr>
            </w:pPr>
            <w:r w:rsidRPr="00A81283">
              <w:rPr>
                <w:sz w:val="28"/>
                <w:szCs w:val="28"/>
              </w:rPr>
              <w:t>4</w:t>
            </w:r>
          </w:p>
        </w:tc>
        <w:tc>
          <w:tcPr>
            <w:tcW w:w="1645" w:type="dxa"/>
            <w:tcBorders>
              <w:top w:val="single" w:sz="4" w:space="0" w:color="000000"/>
              <w:left w:val="single" w:sz="4" w:space="0" w:color="000000"/>
              <w:bottom w:val="single" w:sz="4" w:space="0" w:color="000000"/>
              <w:right w:val="single" w:sz="4" w:space="0" w:color="000000"/>
            </w:tcBorders>
            <w:hideMark/>
          </w:tcPr>
          <w:p w:rsidR="00D9338D" w:rsidRPr="00A81283" w:rsidRDefault="00D9338D" w:rsidP="002207D8">
            <w:pPr>
              <w:widowControl w:val="0"/>
              <w:suppressAutoHyphens/>
              <w:snapToGrid w:val="0"/>
              <w:jc w:val="center"/>
              <w:rPr>
                <w:sz w:val="28"/>
                <w:szCs w:val="28"/>
                <w:lang w:eastAsia="ar-SA"/>
              </w:rPr>
            </w:pPr>
            <w:r w:rsidRPr="00A81283">
              <w:rPr>
                <w:sz w:val="28"/>
                <w:szCs w:val="28"/>
              </w:rPr>
              <w:t>5</w:t>
            </w:r>
          </w:p>
        </w:tc>
      </w:tr>
      <w:tr w:rsidR="00D9338D" w:rsidRPr="00A81283" w:rsidTr="001E2E8F">
        <w:tc>
          <w:tcPr>
            <w:tcW w:w="10852" w:type="dxa"/>
            <w:gridSpan w:val="5"/>
            <w:tcBorders>
              <w:top w:val="single" w:sz="4" w:space="0" w:color="000000"/>
              <w:left w:val="single" w:sz="4" w:space="0" w:color="000000"/>
              <w:bottom w:val="single" w:sz="4" w:space="0" w:color="000000"/>
              <w:right w:val="single" w:sz="4" w:space="0" w:color="000000"/>
            </w:tcBorders>
            <w:hideMark/>
          </w:tcPr>
          <w:p w:rsidR="00D9338D" w:rsidRPr="00A81283" w:rsidRDefault="00D9338D" w:rsidP="002207D8">
            <w:pPr>
              <w:widowControl w:val="0"/>
              <w:suppressAutoHyphens/>
              <w:snapToGrid w:val="0"/>
              <w:jc w:val="center"/>
              <w:rPr>
                <w:b/>
                <w:i/>
                <w:sz w:val="28"/>
                <w:szCs w:val="28"/>
                <w:lang w:eastAsia="ar-SA"/>
              </w:rPr>
            </w:pPr>
            <w:r w:rsidRPr="00A81283">
              <w:rPr>
                <w:b/>
                <w:i/>
                <w:sz w:val="28"/>
                <w:szCs w:val="28"/>
              </w:rPr>
              <w:t>Совещания по вопросам противодействия терроризму и экстремизму</w:t>
            </w:r>
          </w:p>
        </w:tc>
      </w:tr>
      <w:tr w:rsidR="00D9338D" w:rsidRPr="00A81283" w:rsidTr="001E2E8F">
        <w:tc>
          <w:tcPr>
            <w:tcW w:w="1467" w:type="dxa"/>
            <w:tcBorders>
              <w:top w:val="single" w:sz="4" w:space="0" w:color="000000"/>
              <w:left w:val="single" w:sz="4" w:space="0" w:color="000000"/>
              <w:bottom w:val="single" w:sz="4" w:space="0" w:color="000000"/>
              <w:right w:val="nil"/>
            </w:tcBorders>
          </w:tcPr>
          <w:p w:rsidR="00D9338D" w:rsidRPr="00A81283" w:rsidRDefault="00D9338D" w:rsidP="00D9338D">
            <w:pPr>
              <w:widowControl w:val="0"/>
              <w:numPr>
                <w:ilvl w:val="0"/>
                <w:numId w:val="3"/>
              </w:numPr>
              <w:suppressAutoHyphens/>
              <w:snapToGrid w:val="0"/>
              <w:rPr>
                <w:sz w:val="28"/>
                <w:szCs w:val="28"/>
                <w:lang w:eastAsia="ar-SA"/>
              </w:rPr>
            </w:pPr>
          </w:p>
        </w:tc>
        <w:tc>
          <w:tcPr>
            <w:tcW w:w="4140" w:type="dxa"/>
            <w:tcBorders>
              <w:top w:val="single" w:sz="4" w:space="0" w:color="000000"/>
              <w:left w:val="single" w:sz="4" w:space="0" w:color="000000"/>
              <w:bottom w:val="single" w:sz="4" w:space="0" w:color="000000"/>
              <w:right w:val="nil"/>
            </w:tcBorders>
            <w:hideMark/>
          </w:tcPr>
          <w:p w:rsidR="00D9338D" w:rsidRPr="00A81283" w:rsidRDefault="00D9338D" w:rsidP="002207D8">
            <w:pPr>
              <w:widowControl w:val="0"/>
              <w:suppressAutoHyphens/>
              <w:snapToGrid w:val="0"/>
              <w:rPr>
                <w:sz w:val="28"/>
                <w:szCs w:val="28"/>
                <w:lang w:eastAsia="ar-SA"/>
              </w:rPr>
            </w:pPr>
            <w:r w:rsidRPr="00A81283">
              <w:rPr>
                <w:sz w:val="28"/>
                <w:szCs w:val="28"/>
              </w:rPr>
              <w:t>Рассмотрение вопросов противодействия терроризму и экстремизму на административных совещаниях</w:t>
            </w:r>
          </w:p>
        </w:tc>
        <w:tc>
          <w:tcPr>
            <w:tcW w:w="1620" w:type="dxa"/>
            <w:tcBorders>
              <w:top w:val="single" w:sz="4" w:space="0" w:color="000000"/>
              <w:left w:val="single" w:sz="4" w:space="0" w:color="000000"/>
              <w:bottom w:val="single" w:sz="4" w:space="0" w:color="000000"/>
              <w:right w:val="nil"/>
            </w:tcBorders>
            <w:hideMark/>
          </w:tcPr>
          <w:p w:rsidR="00D9338D" w:rsidRPr="00A81283" w:rsidRDefault="001E2E8F" w:rsidP="002207D8">
            <w:pPr>
              <w:widowControl w:val="0"/>
              <w:suppressAutoHyphens/>
              <w:snapToGrid w:val="0"/>
              <w:jc w:val="center"/>
              <w:rPr>
                <w:sz w:val="28"/>
                <w:szCs w:val="28"/>
                <w:lang w:eastAsia="ar-SA"/>
              </w:rPr>
            </w:pPr>
            <w:r>
              <w:rPr>
                <w:sz w:val="28"/>
                <w:szCs w:val="28"/>
              </w:rPr>
              <w:t>сентябрь</w:t>
            </w:r>
          </w:p>
        </w:tc>
        <w:tc>
          <w:tcPr>
            <w:tcW w:w="1980" w:type="dxa"/>
            <w:tcBorders>
              <w:top w:val="single" w:sz="4" w:space="0" w:color="000000"/>
              <w:left w:val="single" w:sz="4" w:space="0" w:color="000000"/>
              <w:bottom w:val="single" w:sz="4" w:space="0" w:color="000000"/>
              <w:right w:val="nil"/>
            </w:tcBorders>
            <w:hideMark/>
          </w:tcPr>
          <w:p w:rsidR="00D9338D" w:rsidRDefault="00D9338D" w:rsidP="002207D8">
            <w:pPr>
              <w:widowControl w:val="0"/>
              <w:suppressAutoHyphens/>
              <w:snapToGrid w:val="0"/>
              <w:jc w:val="center"/>
              <w:rPr>
                <w:sz w:val="28"/>
                <w:szCs w:val="28"/>
              </w:rPr>
            </w:pPr>
            <w:r>
              <w:rPr>
                <w:sz w:val="28"/>
                <w:szCs w:val="28"/>
              </w:rPr>
              <w:t xml:space="preserve">Подрезова Е.Г., </w:t>
            </w:r>
          </w:p>
          <w:p w:rsidR="00D9338D" w:rsidRPr="00A81283" w:rsidRDefault="001E2E8F" w:rsidP="002207D8">
            <w:pPr>
              <w:widowControl w:val="0"/>
              <w:suppressAutoHyphens/>
              <w:snapToGrid w:val="0"/>
              <w:jc w:val="center"/>
              <w:rPr>
                <w:sz w:val="28"/>
                <w:szCs w:val="28"/>
                <w:lang w:eastAsia="ar-SA"/>
              </w:rPr>
            </w:pPr>
            <w:r>
              <w:rPr>
                <w:sz w:val="28"/>
                <w:szCs w:val="28"/>
              </w:rPr>
              <w:t>Козлова А.В.</w:t>
            </w:r>
          </w:p>
        </w:tc>
        <w:tc>
          <w:tcPr>
            <w:tcW w:w="1645" w:type="dxa"/>
            <w:tcBorders>
              <w:top w:val="single" w:sz="4" w:space="0" w:color="000000"/>
              <w:left w:val="single" w:sz="4" w:space="0" w:color="000000"/>
              <w:bottom w:val="single" w:sz="4" w:space="0" w:color="000000"/>
              <w:right w:val="single" w:sz="4" w:space="0" w:color="000000"/>
            </w:tcBorders>
          </w:tcPr>
          <w:p w:rsidR="00D9338D" w:rsidRPr="00A81283" w:rsidRDefault="00D9338D" w:rsidP="002207D8">
            <w:pPr>
              <w:widowControl w:val="0"/>
              <w:suppressAutoHyphens/>
              <w:snapToGrid w:val="0"/>
              <w:rPr>
                <w:sz w:val="28"/>
                <w:szCs w:val="28"/>
                <w:lang w:eastAsia="ar-SA"/>
              </w:rPr>
            </w:pPr>
          </w:p>
        </w:tc>
      </w:tr>
      <w:tr w:rsidR="00D9338D" w:rsidRPr="00A81283" w:rsidTr="001E2E8F">
        <w:tc>
          <w:tcPr>
            <w:tcW w:w="1467" w:type="dxa"/>
            <w:tcBorders>
              <w:top w:val="single" w:sz="4" w:space="0" w:color="000000"/>
              <w:left w:val="single" w:sz="4" w:space="0" w:color="000000"/>
              <w:bottom w:val="single" w:sz="4" w:space="0" w:color="000000"/>
              <w:right w:val="nil"/>
            </w:tcBorders>
          </w:tcPr>
          <w:p w:rsidR="00D9338D" w:rsidRPr="00A81283" w:rsidRDefault="00D9338D" w:rsidP="00D9338D">
            <w:pPr>
              <w:widowControl w:val="0"/>
              <w:numPr>
                <w:ilvl w:val="0"/>
                <w:numId w:val="3"/>
              </w:numPr>
              <w:suppressAutoHyphens/>
              <w:snapToGrid w:val="0"/>
              <w:rPr>
                <w:sz w:val="28"/>
                <w:szCs w:val="28"/>
                <w:lang w:eastAsia="ar-SA"/>
              </w:rPr>
            </w:pPr>
          </w:p>
        </w:tc>
        <w:tc>
          <w:tcPr>
            <w:tcW w:w="4140" w:type="dxa"/>
            <w:tcBorders>
              <w:top w:val="single" w:sz="4" w:space="0" w:color="000000"/>
              <w:left w:val="single" w:sz="4" w:space="0" w:color="000000"/>
              <w:bottom w:val="single" w:sz="4" w:space="0" w:color="000000"/>
              <w:right w:val="nil"/>
            </w:tcBorders>
            <w:hideMark/>
          </w:tcPr>
          <w:p w:rsidR="00D9338D" w:rsidRPr="00A81283" w:rsidRDefault="00D9338D" w:rsidP="002207D8">
            <w:pPr>
              <w:widowControl w:val="0"/>
              <w:suppressAutoHyphens/>
              <w:snapToGrid w:val="0"/>
              <w:rPr>
                <w:sz w:val="28"/>
                <w:szCs w:val="28"/>
                <w:lang w:eastAsia="ar-SA"/>
              </w:rPr>
            </w:pPr>
            <w:r w:rsidRPr="00A81283">
              <w:rPr>
                <w:sz w:val="28"/>
                <w:szCs w:val="28"/>
              </w:rPr>
              <w:t>Экстренные совещания</w:t>
            </w:r>
          </w:p>
        </w:tc>
        <w:tc>
          <w:tcPr>
            <w:tcW w:w="1620" w:type="dxa"/>
            <w:tcBorders>
              <w:top w:val="single" w:sz="4" w:space="0" w:color="000000"/>
              <w:left w:val="single" w:sz="4" w:space="0" w:color="000000"/>
              <w:bottom w:val="single" w:sz="4" w:space="0" w:color="000000"/>
              <w:right w:val="nil"/>
            </w:tcBorders>
            <w:hideMark/>
          </w:tcPr>
          <w:p w:rsidR="00D9338D" w:rsidRPr="00A81283" w:rsidRDefault="00D9338D" w:rsidP="002207D8">
            <w:pPr>
              <w:widowControl w:val="0"/>
              <w:suppressAutoHyphens/>
              <w:snapToGrid w:val="0"/>
              <w:jc w:val="center"/>
              <w:rPr>
                <w:sz w:val="28"/>
                <w:szCs w:val="28"/>
                <w:lang w:eastAsia="ar-SA"/>
              </w:rPr>
            </w:pPr>
            <w:r w:rsidRPr="00A81283">
              <w:rPr>
                <w:sz w:val="28"/>
                <w:szCs w:val="28"/>
              </w:rPr>
              <w:t>В случае необходи</w:t>
            </w:r>
            <w:r>
              <w:rPr>
                <w:sz w:val="28"/>
                <w:szCs w:val="28"/>
              </w:rPr>
              <w:t>-</w:t>
            </w:r>
            <w:r w:rsidRPr="00A81283">
              <w:rPr>
                <w:sz w:val="28"/>
                <w:szCs w:val="28"/>
              </w:rPr>
              <w:t>мости</w:t>
            </w:r>
          </w:p>
        </w:tc>
        <w:tc>
          <w:tcPr>
            <w:tcW w:w="1980" w:type="dxa"/>
            <w:tcBorders>
              <w:top w:val="single" w:sz="4" w:space="0" w:color="000000"/>
              <w:left w:val="single" w:sz="4" w:space="0" w:color="000000"/>
              <w:bottom w:val="single" w:sz="4" w:space="0" w:color="000000"/>
              <w:right w:val="nil"/>
            </w:tcBorders>
            <w:hideMark/>
          </w:tcPr>
          <w:p w:rsidR="00D9338D" w:rsidRDefault="00D9338D" w:rsidP="002207D8">
            <w:pPr>
              <w:widowControl w:val="0"/>
              <w:suppressAutoHyphens/>
              <w:snapToGrid w:val="0"/>
              <w:jc w:val="center"/>
              <w:rPr>
                <w:sz w:val="28"/>
                <w:szCs w:val="28"/>
              </w:rPr>
            </w:pPr>
            <w:r>
              <w:rPr>
                <w:sz w:val="28"/>
                <w:szCs w:val="28"/>
              </w:rPr>
              <w:t xml:space="preserve">Подрезова Е.Г., </w:t>
            </w:r>
          </w:p>
          <w:p w:rsidR="00D9338D" w:rsidRPr="00A81283" w:rsidRDefault="001E2E8F" w:rsidP="002207D8">
            <w:pPr>
              <w:suppressAutoHyphens/>
              <w:snapToGrid w:val="0"/>
              <w:jc w:val="center"/>
              <w:rPr>
                <w:sz w:val="28"/>
                <w:szCs w:val="28"/>
                <w:lang w:eastAsia="ar-SA"/>
              </w:rPr>
            </w:pPr>
            <w:r>
              <w:rPr>
                <w:sz w:val="28"/>
                <w:szCs w:val="28"/>
              </w:rPr>
              <w:t>Козлов А.В.</w:t>
            </w:r>
          </w:p>
        </w:tc>
        <w:tc>
          <w:tcPr>
            <w:tcW w:w="1645" w:type="dxa"/>
            <w:tcBorders>
              <w:top w:val="single" w:sz="4" w:space="0" w:color="000000"/>
              <w:left w:val="single" w:sz="4" w:space="0" w:color="000000"/>
              <w:bottom w:val="single" w:sz="4" w:space="0" w:color="000000"/>
              <w:right w:val="single" w:sz="4" w:space="0" w:color="000000"/>
            </w:tcBorders>
          </w:tcPr>
          <w:p w:rsidR="00D9338D" w:rsidRPr="00A81283" w:rsidRDefault="00D9338D" w:rsidP="002207D8">
            <w:pPr>
              <w:widowControl w:val="0"/>
              <w:suppressAutoHyphens/>
              <w:snapToGrid w:val="0"/>
              <w:rPr>
                <w:sz w:val="28"/>
                <w:szCs w:val="28"/>
                <w:lang w:eastAsia="ar-SA"/>
              </w:rPr>
            </w:pPr>
          </w:p>
        </w:tc>
      </w:tr>
      <w:tr w:rsidR="00D9338D" w:rsidRPr="00A81283" w:rsidTr="001E2E8F">
        <w:tc>
          <w:tcPr>
            <w:tcW w:w="10852" w:type="dxa"/>
            <w:gridSpan w:val="5"/>
            <w:tcBorders>
              <w:top w:val="single" w:sz="4" w:space="0" w:color="000000"/>
              <w:left w:val="single" w:sz="4" w:space="0" w:color="000000"/>
              <w:bottom w:val="single" w:sz="4" w:space="0" w:color="000000"/>
              <w:right w:val="single" w:sz="4" w:space="0" w:color="000000"/>
            </w:tcBorders>
            <w:hideMark/>
          </w:tcPr>
          <w:p w:rsidR="00D9338D" w:rsidRPr="00A81283" w:rsidRDefault="00D9338D" w:rsidP="002207D8">
            <w:pPr>
              <w:widowControl w:val="0"/>
              <w:suppressAutoHyphens/>
              <w:snapToGrid w:val="0"/>
              <w:jc w:val="center"/>
              <w:rPr>
                <w:b/>
                <w:i/>
                <w:sz w:val="28"/>
                <w:szCs w:val="28"/>
                <w:lang w:eastAsia="ar-SA"/>
              </w:rPr>
            </w:pPr>
            <w:r w:rsidRPr="00A81283">
              <w:rPr>
                <w:b/>
                <w:i/>
                <w:sz w:val="28"/>
                <w:szCs w:val="28"/>
              </w:rPr>
              <w:t>Инструктажи, практические занятия, тренировки, учения</w:t>
            </w:r>
          </w:p>
        </w:tc>
      </w:tr>
      <w:tr w:rsidR="00D9338D" w:rsidRPr="00A81283" w:rsidTr="001E2E8F">
        <w:tc>
          <w:tcPr>
            <w:tcW w:w="1467" w:type="dxa"/>
            <w:tcBorders>
              <w:top w:val="single" w:sz="4" w:space="0" w:color="000000"/>
              <w:left w:val="single" w:sz="4" w:space="0" w:color="000000"/>
              <w:bottom w:val="single" w:sz="4" w:space="0" w:color="000000"/>
              <w:right w:val="nil"/>
            </w:tcBorders>
          </w:tcPr>
          <w:p w:rsidR="00D9338D" w:rsidRPr="00A81283" w:rsidRDefault="00D9338D" w:rsidP="00D9338D">
            <w:pPr>
              <w:widowControl w:val="0"/>
              <w:numPr>
                <w:ilvl w:val="0"/>
                <w:numId w:val="4"/>
              </w:numPr>
              <w:suppressAutoHyphens/>
              <w:snapToGrid w:val="0"/>
              <w:rPr>
                <w:sz w:val="28"/>
                <w:szCs w:val="28"/>
                <w:lang w:eastAsia="ar-SA"/>
              </w:rPr>
            </w:pPr>
          </w:p>
        </w:tc>
        <w:tc>
          <w:tcPr>
            <w:tcW w:w="4140" w:type="dxa"/>
            <w:tcBorders>
              <w:top w:val="single" w:sz="4" w:space="0" w:color="000000"/>
              <w:left w:val="single" w:sz="4" w:space="0" w:color="000000"/>
              <w:bottom w:val="single" w:sz="4" w:space="0" w:color="000000"/>
              <w:right w:val="nil"/>
            </w:tcBorders>
            <w:hideMark/>
          </w:tcPr>
          <w:p w:rsidR="00D9338D" w:rsidRPr="00A81283" w:rsidRDefault="001E2E8F" w:rsidP="002207D8">
            <w:pPr>
              <w:widowControl w:val="0"/>
              <w:suppressAutoHyphens/>
              <w:snapToGrid w:val="0"/>
              <w:rPr>
                <w:sz w:val="28"/>
                <w:szCs w:val="28"/>
                <w:lang w:eastAsia="ar-SA"/>
              </w:rPr>
            </w:pPr>
            <w:r>
              <w:rPr>
                <w:sz w:val="28"/>
                <w:szCs w:val="28"/>
              </w:rPr>
              <w:t>Повтор</w:t>
            </w:r>
            <w:r w:rsidR="00D9338D" w:rsidRPr="00A81283">
              <w:rPr>
                <w:sz w:val="28"/>
                <w:szCs w:val="28"/>
              </w:rPr>
              <w:t>ный инструктаж персонала школы</w:t>
            </w:r>
          </w:p>
        </w:tc>
        <w:tc>
          <w:tcPr>
            <w:tcW w:w="1620" w:type="dxa"/>
            <w:tcBorders>
              <w:top w:val="single" w:sz="4" w:space="0" w:color="000000"/>
              <w:left w:val="single" w:sz="4" w:space="0" w:color="000000"/>
              <w:bottom w:val="single" w:sz="4" w:space="0" w:color="000000"/>
              <w:right w:val="nil"/>
            </w:tcBorders>
            <w:hideMark/>
          </w:tcPr>
          <w:p w:rsidR="00D9338D" w:rsidRPr="00A81283" w:rsidRDefault="00E8711C" w:rsidP="002207D8">
            <w:pPr>
              <w:widowControl w:val="0"/>
              <w:suppressAutoHyphens/>
              <w:snapToGrid w:val="0"/>
              <w:jc w:val="center"/>
              <w:rPr>
                <w:sz w:val="28"/>
                <w:szCs w:val="28"/>
                <w:lang w:eastAsia="ar-SA"/>
              </w:rPr>
            </w:pPr>
            <w:r>
              <w:rPr>
                <w:sz w:val="28"/>
                <w:szCs w:val="28"/>
              </w:rPr>
              <w:t>сентябрь</w:t>
            </w:r>
          </w:p>
        </w:tc>
        <w:tc>
          <w:tcPr>
            <w:tcW w:w="1980" w:type="dxa"/>
            <w:tcBorders>
              <w:top w:val="nil"/>
              <w:left w:val="single" w:sz="4" w:space="0" w:color="000000"/>
              <w:bottom w:val="single" w:sz="4" w:space="0" w:color="000000"/>
              <w:right w:val="nil"/>
            </w:tcBorders>
            <w:hideMark/>
          </w:tcPr>
          <w:p w:rsidR="00D9338D" w:rsidRPr="00A81283" w:rsidRDefault="00F96282" w:rsidP="002207D8">
            <w:pPr>
              <w:widowControl w:val="0"/>
              <w:suppressAutoHyphens/>
              <w:snapToGrid w:val="0"/>
              <w:jc w:val="center"/>
              <w:rPr>
                <w:sz w:val="28"/>
                <w:szCs w:val="28"/>
                <w:lang w:eastAsia="ar-SA"/>
              </w:rPr>
            </w:pPr>
            <w:r>
              <w:rPr>
                <w:sz w:val="28"/>
                <w:szCs w:val="28"/>
              </w:rPr>
              <w:t>Козлов А.В.</w:t>
            </w:r>
          </w:p>
        </w:tc>
        <w:tc>
          <w:tcPr>
            <w:tcW w:w="1645" w:type="dxa"/>
            <w:tcBorders>
              <w:top w:val="nil"/>
              <w:left w:val="single" w:sz="4" w:space="0" w:color="000000"/>
              <w:bottom w:val="single" w:sz="4" w:space="0" w:color="000000"/>
              <w:right w:val="single" w:sz="4" w:space="0" w:color="000000"/>
            </w:tcBorders>
          </w:tcPr>
          <w:p w:rsidR="00D9338D" w:rsidRPr="00A81283" w:rsidRDefault="00D9338D" w:rsidP="002207D8">
            <w:pPr>
              <w:widowControl w:val="0"/>
              <w:suppressAutoHyphens/>
              <w:snapToGrid w:val="0"/>
              <w:rPr>
                <w:sz w:val="28"/>
                <w:szCs w:val="28"/>
                <w:lang w:eastAsia="ar-SA"/>
              </w:rPr>
            </w:pPr>
          </w:p>
        </w:tc>
      </w:tr>
      <w:tr w:rsidR="00D9338D" w:rsidRPr="00A81283" w:rsidTr="001E2E8F">
        <w:tc>
          <w:tcPr>
            <w:tcW w:w="1467" w:type="dxa"/>
            <w:tcBorders>
              <w:top w:val="single" w:sz="4" w:space="0" w:color="000000"/>
              <w:left w:val="single" w:sz="4" w:space="0" w:color="000000"/>
              <w:bottom w:val="single" w:sz="4" w:space="0" w:color="000000"/>
              <w:right w:val="nil"/>
            </w:tcBorders>
          </w:tcPr>
          <w:p w:rsidR="00D9338D" w:rsidRPr="00A81283" w:rsidRDefault="00D9338D" w:rsidP="00D9338D">
            <w:pPr>
              <w:widowControl w:val="0"/>
              <w:numPr>
                <w:ilvl w:val="0"/>
                <w:numId w:val="4"/>
              </w:numPr>
              <w:suppressAutoHyphens/>
              <w:snapToGrid w:val="0"/>
              <w:rPr>
                <w:sz w:val="28"/>
                <w:szCs w:val="28"/>
                <w:lang w:eastAsia="ar-SA"/>
              </w:rPr>
            </w:pPr>
          </w:p>
        </w:tc>
        <w:tc>
          <w:tcPr>
            <w:tcW w:w="4140" w:type="dxa"/>
            <w:tcBorders>
              <w:top w:val="single" w:sz="4" w:space="0" w:color="000000"/>
              <w:left w:val="single" w:sz="4" w:space="0" w:color="000000"/>
              <w:bottom w:val="single" w:sz="4" w:space="0" w:color="000000"/>
              <w:right w:val="nil"/>
            </w:tcBorders>
            <w:hideMark/>
          </w:tcPr>
          <w:p w:rsidR="00D9338D" w:rsidRPr="00A81283" w:rsidRDefault="00D9338D" w:rsidP="002207D8">
            <w:pPr>
              <w:widowControl w:val="0"/>
              <w:suppressAutoHyphens/>
              <w:snapToGrid w:val="0"/>
              <w:rPr>
                <w:sz w:val="28"/>
                <w:szCs w:val="28"/>
                <w:lang w:eastAsia="ar-SA"/>
              </w:rPr>
            </w:pPr>
            <w:r>
              <w:rPr>
                <w:sz w:val="28"/>
                <w:szCs w:val="28"/>
              </w:rPr>
              <w:t>Учебная эвакуация обу</w:t>
            </w:r>
            <w:r w:rsidRPr="00A81283">
              <w:rPr>
                <w:sz w:val="28"/>
                <w:szCs w:val="28"/>
              </w:rPr>
              <w:t>ча</w:t>
            </w:r>
            <w:r>
              <w:rPr>
                <w:sz w:val="28"/>
                <w:szCs w:val="28"/>
              </w:rPr>
              <w:t>ю</w:t>
            </w:r>
            <w:r w:rsidRPr="00A81283">
              <w:rPr>
                <w:sz w:val="28"/>
                <w:szCs w:val="28"/>
              </w:rPr>
              <w:t>щихся  и сотрудников из здания школы</w:t>
            </w:r>
          </w:p>
        </w:tc>
        <w:tc>
          <w:tcPr>
            <w:tcW w:w="1620" w:type="dxa"/>
            <w:tcBorders>
              <w:top w:val="single" w:sz="4" w:space="0" w:color="000000"/>
              <w:left w:val="single" w:sz="4" w:space="0" w:color="000000"/>
              <w:bottom w:val="single" w:sz="4" w:space="0" w:color="000000"/>
              <w:right w:val="nil"/>
            </w:tcBorders>
            <w:hideMark/>
          </w:tcPr>
          <w:p w:rsidR="00D9338D" w:rsidRPr="00A81283" w:rsidRDefault="001E2E8F" w:rsidP="002207D8">
            <w:pPr>
              <w:widowControl w:val="0"/>
              <w:suppressAutoHyphens/>
              <w:snapToGrid w:val="0"/>
              <w:jc w:val="center"/>
              <w:rPr>
                <w:sz w:val="28"/>
                <w:szCs w:val="28"/>
                <w:lang w:eastAsia="ar-SA"/>
              </w:rPr>
            </w:pPr>
            <w:r>
              <w:rPr>
                <w:sz w:val="28"/>
                <w:szCs w:val="28"/>
              </w:rPr>
              <w:t>октябрь</w:t>
            </w:r>
          </w:p>
        </w:tc>
        <w:tc>
          <w:tcPr>
            <w:tcW w:w="1980" w:type="dxa"/>
            <w:tcBorders>
              <w:top w:val="nil"/>
              <w:left w:val="single" w:sz="4" w:space="0" w:color="000000"/>
              <w:bottom w:val="single" w:sz="4" w:space="0" w:color="000000"/>
              <w:right w:val="nil"/>
            </w:tcBorders>
            <w:hideMark/>
          </w:tcPr>
          <w:p w:rsidR="00D9338D" w:rsidRPr="00A81283" w:rsidRDefault="001E2E8F" w:rsidP="002207D8">
            <w:pPr>
              <w:widowControl w:val="0"/>
              <w:suppressAutoHyphens/>
              <w:snapToGrid w:val="0"/>
              <w:jc w:val="center"/>
              <w:rPr>
                <w:sz w:val="28"/>
                <w:szCs w:val="28"/>
                <w:lang w:eastAsia="ar-SA"/>
              </w:rPr>
            </w:pPr>
            <w:r>
              <w:rPr>
                <w:sz w:val="28"/>
                <w:szCs w:val="28"/>
              </w:rPr>
              <w:t>Козлов А.В</w:t>
            </w:r>
            <w:r w:rsidR="00D9338D">
              <w:rPr>
                <w:sz w:val="28"/>
                <w:szCs w:val="28"/>
              </w:rPr>
              <w:t>., Кудрова Т.Н.</w:t>
            </w:r>
          </w:p>
        </w:tc>
        <w:tc>
          <w:tcPr>
            <w:tcW w:w="1645" w:type="dxa"/>
            <w:tcBorders>
              <w:top w:val="nil"/>
              <w:left w:val="single" w:sz="4" w:space="0" w:color="000000"/>
              <w:bottom w:val="single" w:sz="4" w:space="0" w:color="000000"/>
              <w:right w:val="single" w:sz="4" w:space="0" w:color="000000"/>
            </w:tcBorders>
          </w:tcPr>
          <w:p w:rsidR="00D9338D" w:rsidRPr="00A81283" w:rsidRDefault="00D9338D" w:rsidP="002207D8">
            <w:pPr>
              <w:widowControl w:val="0"/>
              <w:suppressAutoHyphens/>
              <w:snapToGrid w:val="0"/>
              <w:rPr>
                <w:sz w:val="28"/>
                <w:szCs w:val="28"/>
                <w:lang w:eastAsia="ar-SA"/>
              </w:rPr>
            </w:pPr>
          </w:p>
        </w:tc>
      </w:tr>
      <w:tr w:rsidR="00D9338D" w:rsidRPr="00A81283" w:rsidTr="001E2E8F">
        <w:tc>
          <w:tcPr>
            <w:tcW w:w="1467" w:type="dxa"/>
            <w:tcBorders>
              <w:top w:val="single" w:sz="4" w:space="0" w:color="000000"/>
              <w:left w:val="single" w:sz="4" w:space="0" w:color="000000"/>
              <w:bottom w:val="single" w:sz="4" w:space="0" w:color="000000"/>
              <w:right w:val="nil"/>
            </w:tcBorders>
          </w:tcPr>
          <w:p w:rsidR="00D9338D" w:rsidRPr="00A81283" w:rsidRDefault="00D9338D" w:rsidP="00D9338D">
            <w:pPr>
              <w:widowControl w:val="0"/>
              <w:numPr>
                <w:ilvl w:val="0"/>
                <w:numId w:val="4"/>
              </w:numPr>
              <w:suppressAutoHyphens/>
              <w:snapToGrid w:val="0"/>
              <w:rPr>
                <w:sz w:val="28"/>
                <w:szCs w:val="28"/>
                <w:lang w:eastAsia="ar-SA"/>
              </w:rPr>
            </w:pPr>
          </w:p>
        </w:tc>
        <w:tc>
          <w:tcPr>
            <w:tcW w:w="4140" w:type="dxa"/>
            <w:tcBorders>
              <w:top w:val="single" w:sz="4" w:space="0" w:color="000000"/>
              <w:left w:val="single" w:sz="4" w:space="0" w:color="000000"/>
              <w:bottom w:val="single" w:sz="4" w:space="0" w:color="000000"/>
              <w:right w:val="nil"/>
            </w:tcBorders>
            <w:hideMark/>
          </w:tcPr>
          <w:p w:rsidR="00D9338D" w:rsidRPr="00A81283" w:rsidRDefault="00D9338D" w:rsidP="002207D8">
            <w:pPr>
              <w:widowControl w:val="0"/>
              <w:suppressAutoHyphens/>
              <w:snapToGrid w:val="0"/>
              <w:rPr>
                <w:sz w:val="28"/>
                <w:szCs w:val="28"/>
                <w:lang w:eastAsia="ar-SA"/>
              </w:rPr>
            </w:pPr>
            <w:r w:rsidRPr="00A81283">
              <w:rPr>
                <w:sz w:val="28"/>
                <w:szCs w:val="28"/>
              </w:rPr>
              <w:t>Инструкторско-методическое занятие по оказанию первой доврачебной помощи</w:t>
            </w:r>
          </w:p>
        </w:tc>
        <w:tc>
          <w:tcPr>
            <w:tcW w:w="1620" w:type="dxa"/>
            <w:tcBorders>
              <w:top w:val="single" w:sz="4" w:space="0" w:color="000000"/>
              <w:left w:val="single" w:sz="4" w:space="0" w:color="000000"/>
              <w:bottom w:val="single" w:sz="4" w:space="0" w:color="000000"/>
              <w:right w:val="nil"/>
            </w:tcBorders>
            <w:hideMark/>
          </w:tcPr>
          <w:p w:rsidR="00D9338D" w:rsidRPr="00A81283" w:rsidRDefault="00D9338D" w:rsidP="001E2E8F">
            <w:pPr>
              <w:widowControl w:val="0"/>
              <w:suppressAutoHyphens/>
              <w:snapToGrid w:val="0"/>
              <w:jc w:val="center"/>
              <w:rPr>
                <w:sz w:val="28"/>
                <w:szCs w:val="28"/>
                <w:lang w:eastAsia="ar-SA"/>
              </w:rPr>
            </w:pPr>
            <w:r>
              <w:rPr>
                <w:sz w:val="28"/>
                <w:szCs w:val="28"/>
              </w:rPr>
              <w:t xml:space="preserve"> </w:t>
            </w:r>
            <w:r w:rsidR="001E2E8F">
              <w:rPr>
                <w:sz w:val="28"/>
                <w:szCs w:val="28"/>
              </w:rPr>
              <w:t>декабрь</w:t>
            </w:r>
          </w:p>
        </w:tc>
        <w:tc>
          <w:tcPr>
            <w:tcW w:w="1980" w:type="dxa"/>
            <w:tcBorders>
              <w:top w:val="single" w:sz="4" w:space="0" w:color="000000"/>
              <w:left w:val="single" w:sz="4" w:space="0" w:color="000000"/>
              <w:bottom w:val="single" w:sz="4" w:space="0" w:color="000000"/>
              <w:right w:val="nil"/>
            </w:tcBorders>
            <w:hideMark/>
          </w:tcPr>
          <w:p w:rsidR="00D9338D" w:rsidRPr="00A81283" w:rsidRDefault="00D9338D" w:rsidP="002207D8">
            <w:pPr>
              <w:widowControl w:val="0"/>
              <w:suppressAutoHyphens/>
              <w:snapToGrid w:val="0"/>
              <w:jc w:val="center"/>
              <w:rPr>
                <w:sz w:val="28"/>
                <w:szCs w:val="28"/>
                <w:lang w:eastAsia="ar-SA"/>
              </w:rPr>
            </w:pPr>
            <w:r>
              <w:rPr>
                <w:sz w:val="28"/>
                <w:szCs w:val="28"/>
              </w:rPr>
              <w:t>Вялкова Н.А.</w:t>
            </w:r>
          </w:p>
        </w:tc>
        <w:tc>
          <w:tcPr>
            <w:tcW w:w="1645" w:type="dxa"/>
            <w:tcBorders>
              <w:top w:val="single" w:sz="4" w:space="0" w:color="000000"/>
              <w:left w:val="single" w:sz="4" w:space="0" w:color="000000"/>
              <w:bottom w:val="single" w:sz="4" w:space="0" w:color="000000"/>
              <w:right w:val="single" w:sz="4" w:space="0" w:color="000000"/>
            </w:tcBorders>
          </w:tcPr>
          <w:p w:rsidR="00D9338D" w:rsidRPr="00A81283" w:rsidRDefault="00D9338D" w:rsidP="002207D8">
            <w:pPr>
              <w:widowControl w:val="0"/>
              <w:suppressAutoHyphens/>
              <w:snapToGrid w:val="0"/>
              <w:rPr>
                <w:sz w:val="28"/>
                <w:szCs w:val="28"/>
                <w:lang w:eastAsia="ar-SA"/>
              </w:rPr>
            </w:pPr>
          </w:p>
        </w:tc>
      </w:tr>
      <w:tr w:rsidR="00D9338D" w:rsidRPr="00A81283" w:rsidTr="001E2E8F">
        <w:tc>
          <w:tcPr>
            <w:tcW w:w="1467" w:type="dxa"/>
            <w:tcBorders>
              <w:top w:val="single" w:sz="4" w:space="0" w:color="000000"/>
              <w:left w:val="single" w:sz="4" w:space="0" w:color="000000"/>
              <w:bottom w:val="single" w:sz="4" w:space="0" w:color="000000"/>
              <w:right w:val="nil"/>
            </w:tcBorders>
          </w:tcPr>
          <w:p w:rsidR="00D9338D" w:rsidRPr="00A81283" w:rsidRDefault="00D9338D" w:rsidP="00D9338D">
            <w:pPr>
              <w:widowControl w:val="0"/>
              <w:numPr>
                <w:ilvl w:val="0"/>
                <w:numId w:val="4"/>
              </w:numPr>
              <w:suppressAutoHyphens/>
              <w:snapToGrid w:val="0"/>
              <w:rPr>
                <w:sz w:val="28"/>
                <w:szCs w:val="28"/>
                <w:lang w:eastAsia="ar-SA"/>
              </w:rPr>
            </w:pPr>
          </w:p>
        </w:tc>
        <w:tc>
          <w:tcPr>
            <w:tcW w:w="4140" w:type="dxa"/>
            <w:tcBorders>
              <w:top w:val="single" w:sz="4" w:space="0" w:color="000000"/>
              <w:left w:val="single" w:sz="4" w:space="0" w:color="000000"/>
              <w:bottom w:val="single" w:sz="4" w:space="0" w:color="000000"/>
              <w:right w:val="nil"/>
            </w:tcBorders>
            <w:hideMark/>
          </w:tcPr>
          <w:p w:rsidR="00D9338D" w:rsidRPr="00A81283" w:rsidRDefault="00D9338D" w:rsidP="002207D8">
            <w:pPr>
              <w:widowControl w:val="0"/>
              <w:suppressAutoHyphens/>
              <w:snapToGrid w:val="0"/>
              <w:rPr>
                <w:sz w:val="28"/>
                <w:szCs w:val="28"/>
                <w:lang w:eastAsia="ar-SA"/>
              </w:rPr>
            </w:pPr>
            <w:r>
              <w:rPr>
                <w:sz w:val="28"/>
                <w:szCs w:val="28"/>
              </w:rPr>
              <w:t>Инструктажи для обу</w:t>
            </w:r>
            <w:r w:rsidRPr="00A81283">
              <w:rPr>
                <w:sz w:val="28"/>
                <w:szCs w:val="28"/>
              </w:rPr>
              <w:t>ча</w:t>
            </w:r>
            <w:r>
              <w:rPr>
                <w:sz w:val="28"/>
                <w:szCs w:val="28"/>
              </w:rPr>
              <w:t>ю</w:t>
            </w:r>
            <w:r w:rsidRPr="00A81283">
              <w:rPr>
                <w:sz w:val="28"/>
                <w:szCs w:val="28"/>
              </w:rPr>
              <w:t>щихся  о мерах по защите от возможных тер</w:t>
            </w:r>
            <w:r>
              <w:rPr>
                <w:sz w:val="28"/>
                <w:szCs w:val="28"/>
              </w:rPr>
              <w:t>рористических актов в период летних каникул</w:t>
            </w:r>
            <w:r w:rsidRPr="00A81283">
              <w:rPr>
                <w:sz w:val="28"/>
                <w:szCs w:val="28"/>
              </w:rPr>
              <w:t xml:space="preserve"> </w:t>
            </w:r>
          </w:p>
        </w:tc>
        <w:tc>
          <w:tcPr>
            <w:tcW w:w="1620" w:type="dxa"/>
            <w:tcBorders>
              <w:top w:val="single" w:sz="4" w:space="0" w:color="000000"/>
              <w:left w:val="single" w:sz="4" w:space="0" w:color="000000"/>
              <w:bottom w:val="single" w:sz="4" w:space="0" w:color="000000"/>
              <w:right w:val="nil"/>
            </w:tcBorders>
            <w:hideMark/>
          </w:tcPr>
          <w:p w:rsidR="00D9338D" w:rsidRPr="00A81283" w:rsidRDefault="001E2E8F" w:rsidP="002207D8">
            <w:pPr>
              <w:widowControl w:val="0"/>
              <w:suppressAutoHyphens/>
              <w:snapToGrid w:val="0"/>
              <w:jc w:val="center"/>
              <w:rPr>
                <w:sz w:val="28"/>
                <w:szCs w:val="28"/>
                <w:lang w:eastAsia="ar-SA"/>
              </w:rPr>
            </w:pPr>
            <w:r>
              <w:rPr>
                <w:sz w:val="28"/>
                <w:szCs w:val="28"/>
              </w:rPr>
              <w:t>сентябрь, декабрь</w:t>
            </w:r>
          </w:p>
        </w:tc>
        <w:tc>
          <w:tcPr>
            <w:tcW w:w="1980" w:type="dxa"/>
            <w:tcBorders>
              <w:top w:val="nil"/>
              <w:left w:val="single" w:sz="4" w:space="0" w:color="000000"/>
              <w:bottom w:val="single" w:sz="4" w:space="0" w:color="000000"/>
              <w:right w:val="nil"/>
            </w:tcBorders>
            <w:hideMark/>
          </w:tcPr>
          <w:p w:rsidR="00D9338D" w:rsidRPr="00A81283" w:rsidRDefault="00D9338D" w:rsidP="002207D8">
            <w:pPr>
              <w:suppressAutoHyphens/>
              <w:snapToGrid w:val="0"/>
              <w:jc w:val="center"/>
              <w:rPr>
                <w:sz w:val="28"/>
                <w:szCs w:val="28"/>
                <w:lang w:eastAsia="ar-SA"/>
              </w:rPr>
            </w:pPr>
            <w:r w:rsidRPr="00A81283">
              <w:rPr>
                <w:sz w:val="28"/>
                <w:szCs w:val="28"/>
              </w:rPr>
              <w:t>Классные руководители</w:t>
            </w:r>
          </w:p>
        </w:tc>
        <w:tc>
          <w:tcPr>
            <w:tcW w:w="1645" w:type="dxa"/>
            <w:tcBorders>
              <w:top w:val="nil"/>
              <w:left w:val="single" w:sz="4" w:space="0" w:color="000000"/>
              <w:bottom w:val="single" w:sz="4" w:space="0" w:color="000000"/>
              <w:right w:val="single" w:sz="4" w:space="0" w:color="000000"/>
            </w:tcBorders>
          </w:tcPr>
          <w:p w:rsidR="00D9338D" w:rsidRPr="00A81283" w:rsidRDefault="00D9338D" w:rsidP="002207D8">
            <w:pPr>
              <w:widowControl w:val="0"/>
              <w:suppressAutoHyphens/>
              <w:snapToGrid w:val="0"/>
              <w:rPr>
                <w:sz w:val="28"/>
                <w:szCs w:val="28"/>
                <w:lang w:eastAsia="ar-SA"/>
              </w:rPr>
            </w:pPr>
          </w:p>
        </w:tc>
      </w:tr>
      <w:tr w:rsidR="00D9338D" w:rsidRPr="00A81283" w:rsidTr="001E2E8F">
        <w:tc>
          <w:tcPr>
            <w:tcW w:w="1467" w:type="dxa"/>
            <w:tcBorders>
              <w:top w:val="single" w:sz="4" w:space="0" w:color="000000"/>
              <w:left w:val="single" w:sz="4" w:space="0" w:color="000000"/>
              <w:bottom w:val="single" w:sz="4" w:space="0" w:color="000000"/>
              <w:right w:val="nil"/>
            </w:tcBorders>
          </w:tcPr>
          <w:p w:rsidR="00D9338D" w:rsidRPr="00A81283" w:rsidRDefault="00D9338D" w:rsidP="00D9338D">
            <w:pPr>
              <w:widowControl w:val="0"/>
              <w:numPr>
                <w:ilvl w:val="0"/>
                <w:numId w:val="4"/>
              </w:numPr>
              <w:suppressAutoHyphens/>
              <w:snapToGrid w:val="0"/>
              <w:rPr>
                <w:sz w:val="28"/>
                <w:szCs w:val="28"/>
                <w:lang w:eastAsia="ar-SA"/>
              </w:rPr>
            </w:pPr>
          </w:p>
        </w:tc>
        <w:tc>
          <w:tcPr>
            <w:tcW w:w="4140" w:type="dxa"/>
            <w:tcBorders>
              <w:top w:val="single" w:sz="4" w:space="0" w:color="000000"/>
              <w:left w:val="single" w:sz="4" w:space="0" w:color="000000"/>
              <w:bottom w:val="single" w:sz="4" w:space="0" w:color="000000"/>
              <w:right w:val="nil"/>
            </w:tcBorders>
            <w:hideMark/>
          </w:tcPr>
          <w:p w:rsidR="00D9338D" w:rsidRPr="00A81283" w:rsidRDefault="00D9338D" w:rsidP="001E2E8F">
            <w:pPr>
              <w:widowControl w:val="0"/>
              <w:suppressAutoHyphens/>
              <w:snapToGrid w:val="0"/>
              <w:rPr>
                <w:sz w:val="28"/>
                <w:szCs w:val="28"/>
                <w:lang w:eastAsia="ar-SA"/>
              </w:rPr>
            </w:pPr>
            <w:r>
              <w:rPr>
                <w:sz w:val="28"/>
                <w:szCs w:val="28"/>
              </w:rPr>
              <w:t xml:space="preserve">Проведение </w:t>
            </w:r>
            <w:r w:rsidR="001E2E8F">
              <w:rPr>
                <w:sz w:val="28"/>
                <w:szCs w:val="28"/>
              </w:rPr>
              <w:t>новогодних мероприятий</w:t>
            </w:r>
          </w:p>
        </w:tc>
        <w:tc>
          <w:tcPr>
            <w:tcW w:w="1620" w:type="dxa"/>
            <w:tcBorders>
              <w:top w:val="single" w:sz="4" w:space="0" w:color="000000"/>
              <w:left w:val="single" w:sz="4" w:space="0" w:color="000000"/>
              <w:bottom w:val="single" w:sz="4" w:space="0" w:color="000000"/>
              <w:right w:val="nil"/>
            </w:tcBorders>
            <w:hideMark/>
          </w:tcPr>
          <w:p w:rsidR="00D9338D" w:rsidRPr="00A81283" w:rsidRDefault="001E2E8F" w:rsidP="002207D8">
            <w:pPr>
              <w:widowControl w:val="0"/>
              <w:suppressAutoHyphens/>
              <w:snapToGrid w:val="0"/>
              <w:jc w:val="center"/>
              <w:rPr>
                <w:sz w:val="28"/>
                <w:szCs w:val="28"/>
                <w:lang w:eastAsia="ar-SA"/>
              </w:rPr>
            </w:pPr>
            <w:r>
              <w:rPr>
                <w:sz w:val="28"/>
                <w:szCs w:val="28"/>
              </w:rPr>
              <w:t>декабрь</w:t>
            </w:r>
          </w:p>
        </w:tc>
        <w:tc>
          <w:tcPr>
            <w:tcW w:w="1980" w:type="dxa"/>
            <w:tcBorders>
              <w:top w:val="nil"/>
              <w:left w:val="single" w:sz="4" w:space="0" w:color="000000"/>
              <w:bottom w:val="single" w:sz="4" w:space="0" w:color="000000"/>
              <w:right w:val="nil"/>
            </w:tcBorders>
            <w:hideMark/>
          </w:tcPr>
          <w:p w:rsidR="00D9338D" w:rsidRDefault="00D9338D" w:rsidP="002207D8">
            <w:pPr>
              <w:suppressAutoHyphens/>
              <w:snapToGrid w:val="0"/>
              <w:jc w:val="center"/>
              <w:rPr>
                <w:sz w:val="28"/>
                <w:szCs w:val="28"/>
              </w:rPr>
            </w:pPr>
            <w:r>
              <w:rPr>
                <w:sz w:val="28"/>
                <w:szCs w:val="28"/>
              </w:rPr>
              <w:t xml:space="preserve">Лосева Е.К., </w:t>
            </w:r>
          </w:p>
          <w:p w:rsidR="00D9338D" w:rsidRPr="00A81283" w:rsidRDefault="001E2E8F" w:rsidP="002207D8">
            <w:pPr>
              <w:suppressAutoHyphens/>
              <w:snapToGrid w:val="0"/>
              <w:jc w:val="center"/>
              <w:rPr>
                <w:sz w:val="28"/>
                <w:szCs w:val="28"/>
                <w:lang w:eastAsia="ar-SA"/>
              </w:rPr>
            </w:pPr>
            <w:r>
              <w:rPr>
                <w:sz w:val="28"/>
                <w:szCs w:val="28"/>
              </w:rPr>
              <w:t>Козлов А.В., Беляева И.С</w:t>
            </w:r>
            <w:r w:rsidR="00D9338D">
              <w:rPr>
                <w:sz w:val="28"/>
                <w:szCs w:val="28"/>
              </w:rPr>
              <w:t>., Чурилина С.А.</w:t>
            </w:r>
          </w:p>
        </w:tc>
        <w:tc>
          <w:tcPr>
            <w:tcW w:w="1645" w:type="dxa"/>
            <w:tcBorders>
              <w:top w:val="nil"/>
              <w:left w:val="single" w:sz="4" w:space="0" w:color="000000"/>
              <w:bottom w:val="single" w:sz="4" w:space="0" w:color="000000"/>
              <w:right w:val="single" w:sz="4" w:space="0" w:color="000000"/>
            </w:tcBorders>
          </w:tcPr>
          <w:p w:rsidR="00D9338D" w:rsidRDefault="00D9338D" w:rsidP="002207D8">
            <w:pPr>
              <w:widowControl w:val="0"/>
              <w:suppressAutoHyphens/>
              <w:snapToGrid w:val="0"/>
              <w:rPr>
                <w:sz w:val="28"/>
                <w:szCs w:val="28"/>
                <w:lang w:eastAsia="ar-SA"/>
              </w:rPr>
            </w:pPr>
          </w:p>
          <w:p w:rsidR="00D9338D" w:rsidRDefault="00D9338D" w:rsidP="002207D8">
            <w:pPr>
              <w:widowControl w:val="0"/>
              <w:suppressAutoHyphens/>
              <w:snapToGrid w:val="0"/>
              <w:rPr>
                <w:sz w:val="28"/>
                <w:szCs w:val="28"/>
                <w:lang w:eastAsia="ar-SA"/>
              </w:rPr>
            </w:pPr>
          </w:p>
          <w:p w:rsidR="00D9338D" w:rsidRDefault="00D9338D" w:rsidP="002207D8">
            <w:pPr>
              <w:widowControl w:val="0"/>
              <w:suppressAutoHyphens/>
              <w:snapToGrid w:val="0"/>
              <w:rPr>
                <w:sz w:val="28"/>
                <w:szCs w:val="28"/>
                <w:lang w:eastAsia="ar-SA"/>
              </w:rPr>
            </w:pPr>
          </w:p>
          <w:p w:rsidR="00D9338D" w:rsidRDefault="00D9338D" w:rsidP="002207D8">
            <w:pPr>
              <w:widowControl w:val="0"/>
              <w:suppressAutoHyphens/>
              <w:snapToGrid w:val="0"/>
              <w:rPr>
                <w:sz w:val="28"/>
                <w:szCs w:val="28"/>
                <w:lang w:eastAsia="ar-SA"/>
              </w:rPr>
            </w:pPr>
          </w:p>
          <w:p w:rsidR="00D9338D" w:rsidRDefault="00D9338D" w:rsidP="002207D8">
            <w:pPr>
              <w:widowControl w:val="0"/>
              <w:suppressAutoHyphens/>
              <w:snapToGrid w:val="0"/>
              <w:rPr>
                <w:sz w:val="28"/>
                <w:szCs w:val="28"/>
                <w:lang w:eastAsia="ar-SA"/>
              </w:rPr>
            </w:pPr>
          </w:p>
          <w:p w:rsidR="00D9338D" w:rsidRDefault="00D9338D" w:rsidP="002207D8">
            <w:pPr>
              <w:widowControl w:val="0"/>
              <w:suppressAutoHyphens/>
              <w:snapToGrid w:val="0"/>
              <w:rPr>
                <w:sz w:val="28"/>
                <w:szCs w:val="28"/>
                <w:lang w:eastAsia="ar-SA"/>
              </w:rPr>
            </w:pPr>
          </w:p>
          <w:p w:rsidR="00D9338D" w:rsidRPr="00A81283" w:rsidRDefault="00D9338D" w:rsidP="002207D8">
            <w:pPr>
              <w:widowControl w:val="0"/>
              <w:suppressAutoHyphens/>
              <w:snapToGrid w:val="0"/>
              <w:rPr>
                <w:sz w:val="28"/>
                <w:szCs w:val="28"/>
                <w:lang w:eastAsia="ar-SA"/>
              </w:rPr>
            </w:pPr>
          </w:p>
        </w:tc>
      </w:tr>
      <w:tr w:rsidR="00D9338D" w:rsidRPr="00A81283" w:rsidTr="001E2E8F">
        <w:tc>
          <w:tcPr>
            <w:tcW w:w="10852" w:type="dxa"/>
            <w:gridSpan w:val="5"/>
            <w:tcBorders>
              <w:top w:val="single" w:sz="4" w:space="0" w:color="000000"/>
              <w:left w:val="single" w:sz="4" w:space="0" w:color="000000"/>
              <w:bottom w:val="single" w:sz="4" w:space="0" w:color="000000"/>
              <w:right w:val="single" w:sz="4" w:space="0" w:color="000000"/>
            </w:tcBorders>
            <w:hideMark/>
          </w:tcPr>
          <w:p w:rsidR="00D9338D" w:rsidRPr="00A81283" w:rsidRDefault="00D9338D" w:rsidP="002207D8">
            <w:pPr>
              <w:widowControl w:val="0"/>
              <w:suppressAutoHyphens/>
              <w:snapToGrid w:val="0"/>
              <w:jc w:val="center"/>
              <w:rPr>
                <w:b/>
                <w:i/>
                <w:sz w:val="28"/>
                <w:szCs w:val="28"/>
                <w:lang w:eastAsia="ar-SA"/>
              </w:rPr>
            </w:pPr>
            <w:r w:rsidRPr="00A81283">
              <w:rPr>
                <w:b/>
                <w:i/>
                <w:sz w:val="28"/>
                <w:szCs w:val="28"/>
              </w:rPr>
              <w:lastRenderedPageBreak/>
              <w:t>Мероприятия по осуществлению контроля</w:t>
            </w:r>
            <w:r>
              <w:rPr>
                <w:b/>
                <w:i/>
                <w:sz w:val="28"/>
                <w:szCs w:val="28"/>
              </w:rPr>
              <w:t xml:space="preserve"> за школой и её территорией</w:t>
            </w:r>
          </w:p>
        </w:tc>
      </w:tr>
      <w:tr w:rsidR="00D9338D" w:rsidRPr="00A81283" w:rsidTr="001E2E8F">
        <w:tc>
          <w:tcPr>
            <w:tcW w:w="1467" w:type="dxa"/>
            <w:tcBorders>
              <w:top w:val="single" w:sz="4" w:space="0" w:color="000000"/>
              <w:left w:val="single" w:sz="4" w:space="0" w:color="000000"/>
              <w:bottom w:val="single" w:sz="4" w:space="0" w:color="000000"/>
              <w:right w:val="nil"/>
            </w:tcBorders>
          </w:tcPr>
          <w:p w:rsidR="00D9338D" w:rsidRPr="00A81283" w:rsidRDefault="00D9338D" w:rsidP="00D9338D">
            <w:pPr>
              <w:widowControl w:val="0"/>
              <w:numPr>
                <w:ilvl w:val="0"/>
                <w:numId w:val="5"/>
              </w:numPr>
              <w:suppressAutoHyphens/>
              <w:snapToGrid w:val="0"/>
              <w:rPr>
                <w:sz w:val="28"/>
                <w:szCs w:val="28"/>
                <w:lang w:eastAsia="ar-SA"/>
              </w:rPr>
            </w:pPr>
          </w:p>
        </w:tc>
        <w:tc>
          <w:tcPr>
            <w:tcW w:w="4140" w:type="dxa"/>
            <w:tcBorders>
              <w:top w:val="single" w:sz="4" w:space="0" w:color="000000"/>
              <w:left w:val="single" w:sz="4" w:space="0" w:color="000000"/>
              <w:bottom w:val="single" w:sz="4" w:space="0" w:color="000000"/>
              <w:right w:val="nil"/>
            </w:tcBorders>
            <w:hideMark/>
          </w:tcPr>
          <w:p w:rsidR="00D9338D" w:rsidRPr="00A81283" w:rsidRDefault="00D9338D" w:rsidP="002207D8">
            <w:pPr>
              <w:widowControl w:val="0"/>
              <w:suppressAutoHyphens/>
              <w:snapToGrid w:val="0"/>
              <w:rPr>
                <w:sz w:val="28"/>
                <w:szCs w:val="28"/>
                <w:lang w:eastAsia="ar-SA"/>
              </w:rPr>
            </w:pPr>
            <w:r w:rsidRPr="00A81283">
              <w:rPr>
                <w:sz w:val="28"/>
                <w:szCs w:val="28"/>
              </w:rPr>
              <w:t>Регулярные проверки пришкольной территории и помещений школы на предмет антитеррористической безопасности</w:t>
            </w:r>
          </w:p>
        </w:tc>
        <w:tc>
          <w:tcPr>
            <w:tcW w:w="1620" w:type="dxa"/>
            <w:tcBorders>
              <w:top w:val="single" w:sz="4" w:space="0" w:color="000000"/>
              <w:left w:val="single" w:sz="4" w:space="0" w:color="000000"/>
              <w:bottom w:val="single" w:sz="4" w:space="0" w:color="000000"/>
              <w:right w:val="nil"/>
            </w:tcBorders>
            <w:hideMark/>
          </w:tcPr>
          <w:p w:rsidR="00D9338D" w:rsidRPr="00A81283" w:rsidRDefault="00D9338D" w:rsidP="002207D8">
            <w:pPr>
              <w:widowControl w:val="0"/>
              <w:suppressAutoHyphens/>
              <w:snapToGrid w:val="0"/>
              <w:jc w:val="center"/>
              <w:rPr>
                <w:sz w:val="28"/>
                <w:szCs w:val="28"/>
                <w:lang w:eastAsia="ar-SA"/>
              </w:rPr>
            </w:pPr>
            <w:r w:rsidRPr="00A81283">
              <w:rPr>
                <w:sz w:val="28"/>
                <w:szCs w:val="28"/>
              </w:rPr>
              <w:t>Ежедневно</w:t>
            </w:r>
          </w:p>
        </w:tc>
        <w:tc>
          <w:tcPr>
            <w:tcW w:w="1980" w:type="dxa"/>
            <w:tcBorders>
              <w:top w:val="single" w:sz="4" w:space="0" w:color="000000"/>
              <w:left w:val="single" w:sz="4" w:space="0" w:color="000000"/>
              <w:bottom w:val="single" w:sz="4" w:space="0" w:color="000000"/>
              <w:right w:val="nil"/>
            </w:tcBorders>
            <w:hideMark/>
          </w:tcPr>
          <w:p w:rsidR="00D9338D" w:rsidRPr="00A81283" w:rsidRDefault="00D9338D" w:rsidP="00E8711C">
            <w:pPr>
              <w:widowControl w:val="0"/>
              <w:suppressAutoHyphens/>
              <w:snapToGrid w:val="0"/>
              <w:jc w:val="center"/>
              <w:rPr>
                <w:sz w:val="28"/>
                <w:szCs w:val="28"/>
                <w:lang w:eastAsia="ar-SA"/>
              </w:rPr>
            </w:pPr>
            <w:r>
              <w:rPr>
                <w:sz w:val="28"/>
                <w:szCs w:val="28"/>
              </w:rPr>
              <w:t xml:space="preserve">Гулякова Т.Б., </w:t>
            </w:r>
            <w:r w:rsidR="00E8711C">
              <w:rPr>
                <w:sz w:val="28"/>
                <w:szCs w:val="28"/>
              </w:rPr>
              <w:t>Козлов А.В</w:t>
            </w:r>
            <w:r>
              <w:rPr>
                <w:sz w:val="28"/>
                <w:szCs w:val="28"/>
              </w:rPr>
              <w:t>., дежурные администра-торы (в дневное время),  сторожа (в ночное время)</w:t>
            </w:r>
          </w:p>
        </w:tc>
        <w:tc>
          <w:tcPr>
            <w:tcW w:w="1645" w:type="dxa"/>
            <w:tcBorders>
              <w:top w:val="single" w:sz="4" w:space="0" w:color="000000"/>
              <w:left w:val="single" w:sz="4" w:space="0" w:color="000000"/>
              <w:bottom w:val="single" w:sz="4" w:space="0" w:color="000000"/>
              <w:right w:val="single" w:sz="4" w:space="0" w:color="000000"/>
            </w:tcBorders>
          </w:tcPr>
          <w:p w:rsidR="00D9338D" w:rsidRPr="00A81283" w:rsidRDefault="00D9338D" w:rsidP="002207D8">
            <w:pPr>
              <w:widowControl w:val="0"/>
              <w:suppressAutoHyphens/>
              <w:snapToGrid w:val="0"/>
              <w:rPr>
                <w:sz w:val="28"/>
                <w:szCs w:val="28"/>
                <w:lang w:eastAsia="ar-SA"/>
              </w:rPr>
            </w:pPr>
          </w:p>
        </w:tc>
      </w:tr>
      <w:tr w:rsidR="00D9338D" w:rsidRPr="00A81283" w:rsidTr="001E2E8F">
        <w:tc>
          <w:tcPr>
            <w:tcW w:w="1467" w:type="dxa"/>
            <w:tcBorders>
              <w:top w:val="single" w:sz="4" w:space="0" w:color="000000"/>
              <w:left w:val="single" w:sz="4" w:space="0" w:color="000000"/>
              <w:bottom w:val="single" w:sz="4" w:space="0" w:color="000000"/>
              <w:right w:val="nil"/>
            </w:tcBorders>
          </w:tcPr>
          <w:p w:rsidR="00D9338D" w:rsidRPr="00A81283" w:rsidRDefault="00D9338D" w:rsidP="00D9338D">
            <w:pPr>
              <w:widowControl w:val="0"/>
              <w:numPr>
                <w:ilvl w:val="0"/>
                <w:numId w:val="5"/>
              </w:numPr>
              <w:suppressAutoHyphens/>
              <w:snapToGrid w:val="0"/>
              <w:rPr>
                <w:sz w:val="28"/>
                <w:szCs w:val="28"/>
                <w:lang w:eastAsia="ar-SA"/>
              </w:rPr>
            </w:pPr>
          </w:p>
        </w:tc>
        <w:tc>
          <w:tcPr>
            <w:tcW w:w="4140" w:type="dxa"/>
            <w:tcBorders>
              <w:top w:val="single" w:sz="4" w:space="0" w:color="000000"/>
              <w:left w:val="single" w:sz="4" w:space="0" w:color="000000"/>
              <w:bottom w:val="single" w:sz="4" w:space="0" w:color="000000"/>
              <w:right w:val="nil"/>
            </w:tcBorders>
            <w:hideMark/>
          </w:tcPr>
          <w:p w:rsidR="00D9338D" w:rsidRPr="00A81283" w:rsidRDefault="00D9338D" w:rsidP="002207D8">
            <w:pPr>
              <w:widowControl w:val="0"/>
              <w:suppressAutoHyphens/>
              <w:snapToGrid w:val="0"/>
              <w:rPr>
                <w:sz w:val="28"/>
                <w:szCs w:val="28"/>
                <w:lang w:eastAsia="ar-SA"/>
              </w:rPr>
            </w:pPr>
            <w:r w:rsidRPr="00A81283">
              <w:rPr>
                <w:sz w:val="28"/>
                <w:szCs w:val="28"/>
              </w:rPr>
              <w:t>Проверки исправности систем оповещения и средств пожаротушения.</w:t>
            </w:r>
          </w:p>
        </w:tc>
        <w:tc>
          <w:tcPr>
            <w:tcW w:w="1620" w:type="dxa"/>
            <w:tcBorders>
              <w:top w:val="single" w:sz="4" w:space="0" w:color="000000"/>
              <w:left w:val="single" w:sz="4" w:space="0" w:color="000000"/>
              <w:bottom w:val="single" w:sz="4" w:space="0" w:color="000000"/>
              <w:right w:val="nil"/>
            </w:tcBorders>
            <w:hideMark/>
          </w:tcPr>
          <w:p w:rsidR="00D9338D" w:rsidRPr="00A81283" w:rsidRDefault="00E8711C" w:rsidP="002207D8">
            <w:pPr>
              <w:widowControl w:val="0"/>
              <w:suppressAutoHyphens/>
              <w:snapToGrid w:val="0"/>
              <w:jc w:val="center"/>
              <w:rPr>
                <w:sz w:val="28"/>
                <w:szCs w:val="28"/>
                <w:lang w:eastAsia="ar-SA"/>
              </w:rPr>
            </w:pPr>
            <w:r>
              <w:rPr>
                <w:sz w:val="28"/>
                <w:szCs w:val="28"/>
              </w:rPr>
              <w:t>сентябрь, декабрь</w:t>
            </w:r>
          </w:p>
        </w:tc>
        <w:tc>
          <w:tcPr>
            <w:tcW w:w="1980" w:type="dxa"/>
            <w:tcBorders>
              <w:top w:val="single" w:sz="4" w:space="0" w:color="000000"/>
              <w:left w:val="single" w:sz="4" w:space="0" w:color="000000"/>
              <w:bottom w:val="single" w:sz="4" w:space="0" w:color="000000"/>
              <w:right w:val="nil"/>
            </w:tcBorders>
            <w:hideMark/>
          </w:tcPr>
          <w:p w:rsidR="00D9338D" w:rsidRPr="00A81283" w:rsidRDefault="00D9338D" w:rsidP="002207D8">
            <w:pPr>
              <w:widowControl w:val="0"/>
              <w:suppressAutoHyphens/>
              <w:snapToGrid w:val="0"/>
              <w:jc w:val="center"/>
              <w:rPr>
                <w:sz w:val="28"/>
                <w:szCs w:val="28"/>
                <w:lang w:eastAsia="ar-SA"/>
              </w:rPr>
            </w:pPr>
            <w:r>
              <w:rPr>
                <w:sz w:val="28"/>
                <w:szCs w:val="28"/>
              </w:rPr>
              <w:t>Гулякова Т.Б.</w:t>
            </w:r>
          </w:p>
        </w:tc>
        <w:tc>
          <w:tcPr>
            <w:tcW w:w="1645" w:type="dxa"/>
            <w:tcBorders>
              <w:top w:val="single" w:sz="4" w:space="0" w:color="000000"/>
              <w:left w:val="single" w:sz="4" w:space="0" w:color="000000"/>
              <w:bottom w:val="single" w:sz="4" w:space="0" w:color="000000"/>
              <w:right w:val="single" w:sz="4" w:space="0" w:color="000000"/>
            </w:tcBorders>
          </w:tcPr>
          <w:p w:rsidR="00D9338D" w:rsidRPr="00A81283" w:rsidRDefault="00D9338D" w:rsidP="002207D8">
            <w:pPr>
              <w:widowControl w:val="0"/>
              <w:suppressAutoHyphens/>
              <w:snapToGrid w:val="0"/>
              <w:rPr>
                <w:sz w:val="28"/>
                <w:szCs w:val="28"/>
                <w:lang w:eastAsia="ar-SA"/>
              </w:rPr>
            </w:pPr>
          </w:p>
        </w:tc>
      </w:tr>
      <w:tr w:rsidR="00D9338D" w:rsidRPr="00A81283" w:rsidTr="001E2E8F">
        <w:tc>
          <w:tcPr>
            <w:tcW w:w="1467" w:type="dxa"/>
            <w:tcBorders>
              <w:top w:val="single" w:sz="4" w:space="0" w:color="000000"/>
              <w:left w:val="single" w:sz="4" w:space="0" w:color="000000"/>
              <w:bottom w:val="single" w:sz="4" w:space="0" w:color="000000"/>
              <w:right w:val="nil"/>
            </w:tcBorders>
          </w:tcPr>
          <w:p w:rsidR="00D9338D" w:rsidRPr="00A81283" w:rsidRDefault="00D9338D" w:rsidP="00D9338D">
            <w:pPr>
              <w:widowControl w:val="0"/>
              <w:numPr>
                <w:ilvl w:val="0"/>
                <w:numId w:val="5"/>
              </w:numPr>
              <w:suppressAutoHyphens/>
              <w:snapToGrid w:val="0"/>
              <w:rPr>
                <w:sz w:val="28"/>
                <w:szCs w:val="28"/>
                <w:lang w:eastAsia="ar-SA"/>
              </w:rPr>
            </w:pPr>
          </w:p>
        </w:tc>
        <w:tc>
          <w:tcPr>
            <w:tcW w:w="4140" w:type="dxa"/>
            <w:tcBorders>
              <w:top w:val="single" w:sz="4" w:space="0" w:color="000000"/>
              <w:left w:val="single" w:sz="4" w:space="0" w:color="000000"/>
              <w:bottom w:val="single" w:sz="4" w:space="0" w:color="000000"/>
              <w:right w:val="nil"/>
            </w:tcBorders>
            <w:hideMark/>
          </w:tcPr>
          <w:p w:rsidR="00D9338D" w:rsidRPr="00A81283" w:rsidRDefault="00D9338D" w:rsidP="002207D8">
            <w:pPr>
              <w:widowControl w:val="0"/>
              <w:suppressAutoHyphens/>
              <w:snapToGrid w:val="0"/>
              <w:rPr>
                <w:sz w:val="28"/>
                <w:szCs w:val="28"/>
                <w:lang w:eastAsia="ar-SA"/>
              </w:rPr>
            </w:pPr>
            <w:r w:rsidRPr="00A81283">
              <w:rPr>
                <w:sz w:val="28"/>
                <w:szCs w:val="28"/>
              </w:rPr>
              <w:t>Проверки наличия в учебных кабинетах инструкций по антитеррористической безопасности</w:t>
            </w:r>
          </w:p>
        </w:tc>
        <w:tc>
          <w:tcPr>
            <w:tcW w:w="1620" w:type="dxa"/>
            <w:tcBorders>
              <w:top w:val="single" w:sz="4" w:space="0" w:color="000000"/>
              <w:left w:val="single" w:sz="4" w:space="0" w:color="000000"/>
              <w:bottom w:val="single" w:sz="4" w:space="0" w:color="000000"/>
              <w:right w:val="nil"/>
            </w:tcBorders>
            <w:hideMark/>
          </w:tcPr>
          <w:p w:rsidR="00D9338D" w:rsidRPr="00A81283" w:rsidRDefault="00E8711C" w:rsidP="002207D8">
            <w:pPr>
              <w:widowControl w:val="0"/>
              <w:suppressAutoHyphens/>
              <w:snapToGrid w:val="0"/>
              <w:jc w:val="center"/>
              <w:rPr>
                <w:sz w:val="28"/>
                <w:szCs w:val="28"/>
                <w:lang w:eastAsia="ar-SA"/>
              </w:rPr>
            </w:pPr>
            <w:r>
              <w:rPr>
                <w:sz w:val="28"/>
                <w:szCs w:val="28"/>
              </w:rPr>
              <w:t>сентябрь</w:t>
            </w:r>
          </w:p>
        </w:tc>
        <w:tc>
          <w:tcPr>
            <w:tcW w:w="1980" w:type="dxa"/>
            <w:tcBorders>
              <w:top w:val="single" w:sz="4" w:space="0" w:color="000000"/>
              <w:left w:val="single" w:sz="4" w:space="0" w:color="000000"/>
              <w:bottom w:val="single" w:sz="4" w:space="0" w:color="000000"/>
              <w:right w:val="nil"/>
            </w:tcBorders>
            <w:hideMark/>
          </w:tcPr>
          <w:p w:rsidR="00D9338D" w:rsidRPr="00A81283" w:rsidRDefault="00E8711C" w:rsidP="002207D8">
            <w:pPr>
              <w:widowControl w:val="0"/>
              <w:suppressAutoHyphens/>
              <w:snapToGrid w:val="0"/>
              <w:jc w:val="center"/>
              <w:rPr>
                <w:sz w:val="28"/>
                <w:szCs w:val="28"/>
                <w:lang w:eastAsia="ar-SA"/>
              </w:rPr>
            </w:pPr>
            <w:r>
              <w:rPr>
                <w:sz w:val="28"/>
                <w:szCs w:val="28"/>
              </w:rPr>
              <w:t>Козлов А.В.</w:t>
            </w:r>
          </w:p>
        </w:tc>
        <w:tc>
          <w:tcPr>
            <w:tcW w:w="1645" w:type="dxa"/>
            <w:tcBorders>
              <w:top w:val="single" w:sz="4" w:space="0" w:color="000000"/>
              <w:left w:val="single" w:sz="4" w:space="0" w:color="000000"/>
              <w:bottom w:val="single" w:sz="4" w:space="0" w:color="000000"/>
              <w:right w:val="single" w:sz="4" w:space="0" w:color="000000"/>
            </w:tcBorders>
          </w:tcPr>
          <w:p w:rsidR="00D9338D" w:rsidRPr="00A81283" w:rsidRDefault="00D9338D" w:rsidP="002207D8">
            <w:pPr>
              <w:widowControl w:val="0"/>
              <w:suppressAutoHyphens/>
              <w:snapToGrid w:val="0"/>
              <w:rPr>
                <w:sz w:val="28"/>
                <w:szCs w:val="28"/>
                <w:lang w:eastAsia="ar-SA"/>
              </w:rPr>
            </w:pPr>
          </w:p>
        </w:tc>
      </w:tr>
      <w:tr w:rsidR="00D9338D" w:rsidRPr="00A81283" w:rsidTr="001E2E8F">
        <w:tc>
          <w:tcPr>
            <w:tcW w:w="10852" w:type="dxa"/>
            <w:gridSpan w:val="5"/>
            <w:tcBorders>
              <w:top w:val="single" w:sz="4" w:space="0" w:color="000000"/>
              <w:left w:val="single" w:sz="4" w:space="0" w:color="000000"/>
              <w:bottom w:val="single" w:sz="4" w:space="0" w:color="000000"/>
              <w:right w:val="single" w:sz="4" w:space="0" w:color="000000"/>
            </w:tcBorders>
            <w:hideMark/>
          </w:tcPr>
          <w:p w:rsidR="00D9338D" w:rsidRPr="008F5F9D" w:rsidRDefault="00D9338D" w:rsidP="002207D8">
            <w:pPr>
              <w:widowControl w:val="0"/>
              <w:snapToGrid w:val="0"/>
              <w:jc w:val="center"/>
              <w:rPr>
                <w:b/>
                <w:i/>
                <w:sz w:val="28"/>
                <w:szCs w:val="28"/>
                <w:lang w:eastAsia="ar-SA"/>
              </w:rPr>
            </w:pPr>
            <w:r w:rsidRPr="008F5F9D">
              <w:rPr>
                <w:b/>
                <w:i/>
                <w:sz w:val="28"/>
                <w:szCs w:val="28"/>
              </w:rPr>
              <w:t>Мероприятия по подготовке методических материалов</w:t>
            </w:r>
          </w:p>
          <w:p w:rsidR="00D9338D" w:rsidRPr="00A81283" w:rsidRDefault="00D9338D" w:rsidP="002207D8">
            <w:pPr>
              <w:widowControl w:val="0"/>
              <w:suppressAutoHyphens/>
              <w:jc w:val="center"/>
              <w:rPr>
                <w:sz w:val="28"/>
                <w:szCs w:val="28"/>
                <w:lang w:eastAsia="ar-SA"/>
              </w:rPr>
            </w:pPr>
            <w:r w:rsidRPr="008F5F9D">
              <w:rPr>
                <w:b/>
                <w:i/>
                <w:sz w:val="28"/>
                <w:szCs w:val="28"/>
              </w:rPr>
              <w:t>(инструкций, памяток, планов проведения тренировок, учений и др.)</w:t>
            </w:r>
          </w:p>
        </w:tc>
      </w:tr>
      <w:tr w:rsidR="00D9338D" w:rsidRPr="00A81283" w:rsidTr="001E2E8F">
        <w:tc>
          <w:tcPr>
            <w:tcW w:w="1467" w:type="dxa"/>
            <w:tcBorders>
              <w:top w:val="single" w:sz="4" w:space="0" w:color="000000"/>
              <w:left w:val="single" w:sz="4" w:space="0" w:color="000000"/>
              <w:bottom w:val="single" w:sz="4" w:space="0" w:color="000000"/>
              <w:right w:val="nil"/>
            </w:tcBorders>
          </w:tcPr>
          <w:p w:rsidR="00D9338D" w:rsidRPr="00A81283" w:rsidRDefault="00D9338D" w:rsidP="00D9338D">
            <w:pPr>
              <w:widowControl w:val="0"/>
              <w:numPr>
                <w:ilvl w:val="0"/>
                <w:numId w:val="6"/>
              </w:numPr>
              <w:suppressAutoHyphens/>
              <w:snapToGrid w:val="0"/>
              <w:rPr>
                <w:sz w:val="28"/>
                <w:szCs w:val="28"/>
                <w:lang w:eastAsia="ar-SA"/>
              </w:rPr>
            </w:pPr>
          </w:p>
        </w:tc>
        <w:tc>
          <w:tcPr>
            <w:tcW w:w="4140" w:type="dxa"/>
            <w:tcBorders>
              <w:top w:val="single" w:sz="4" w:space="0" w:color="000000"/>
              <w:left w:val="single" w:sz="4" w:space="0" w:color="000000"/>
              <w:bottom w:val="single" w:sz="4" w:space="0" w:color="000000"/>
              <w:right w:val="nil"/>
            </w:tcBorders>
          </w:tcPr>
          <w:p w:rsidR="00D9338D" w:rsidRPr="00A81283" w:rsidRDefault="00D9338D" w:rsidP="002207D8">
            <w:pPr>
              <w:pStyle w:val="Iiacaaieiaie1"/>
              <w:snapToGrid w:val="0"/>
              <w:jc w:val="left"/>
              <w:rPr>
                <w:rFonts w:ascii="Times New Roman" w:hAnsi="Times New Roman"/>
                <w:b w:val="0"/>
                <w:szCs w:val="28"/>
              </w:rPr>
            </w:pPr>
            <w:r w:rsidRPr="00A81283">
              <w:rPr>
                <w:rFonts w:ascii="Times New Roman" w:hAnsi="Times New Roman"/>
                <w:b w:val="0"/>
                <w:szCs w:val="28"/>
              </w:rPr>
              <w:t>Разработка инструкций</w:t>
            </w:r>
          </w:p>
          <w:p w:rsidR="00D9338D" w:rsidRPr="00A81283" w:rsidRDefault="00D9338D" w:rsidP="002207D8">
            <w:pPr>
              <w:pStyle w:val="Iiacaaieiaie1"/>
              <w:jc w:val="left"/>
              <w:rPr>
                <w:rFonts w:ascii="Times New Roman" w:hAnsi="Times New Roman"/>
                <w:b w:val="0"/>
                <w:szCs w:val="28"/>
              </w:rPr>
            </w:pPr>
            <w:r w:rsidRPr="00A81283">
              <w:rPr>
                <w:rFonts w:ascii="Times New Roman" w:hAnsi="Times New Roman"/>
                <w:b w:val="0"/>
                <w:szCs w:val="28"/>
              </w:rPr>
              <w:t xml:space="preserve"> по обеспечению безопасности персонала </w:t>
            </w:r>
            <w:r w:rsidRPr="00A81283">
              <w:rPr>
                <w:b w:val="0"/>
                <w:szCs w:val="28"/>
              </w:rPr>
              <w:t xml:space="preserve"> </w:t>
            </w:r>
            <w:r w:rsidRPr="00A81283">
              <w:rPr>
                <w:rFonts w:ascii="Times New Roman" w:hAnsi="Times New Roman"/>
                <w:b w:val="0"/>
                <w:szCs w:val="28"/>
              </w:rPr>
              <w:t>от проявлений терроризма и о мероприятиях по антитеррористической безопасности и защите учащихся</w:t>
            </w:r>
          </w:p>
          <w:p w:rsidR="00D9338D" w:rsidRPr="00A81283" w:rsidRDefault="00D9338D" w:rsidP="002207D8">
            <w:pPr>
              <w:widowControl w:val="0"/>
              <w:suppressAutoHyphens/>
              <w:rPr>
                <w:sz w:val="28"/>
                <w:szCs w:val="28"/>
                <w:lang w:eastAsia="ar-SA"/>
              </w:rPr>
            </w:pPr>
          </w:p>
        </w:tc>
        <w:tc>
          <w:tcPr>
            <w:tcW w:w="1620" w:type="dxa"/>
            <w:tcBorders>
              <w:top w:val="single" w:sz="4" w:space="0" w:color="000000"/>
              <w:left w:val="single" w:sz="4" w:space="0" w:color="000000"/>
              <w:bottom w:val="single" w:sz="4" w:space="0" w:color="000000"/>
              <w:right w:val="nil"/>
            </w:tcBorders>
            <w:hideMark/>
          </w:tcPr>
          <w:p w:rsidR="00D9338D" w:rsidRPr="00A81283" w:rsidRDefault="00E8711C" w:rsidP="002207D8">
            <w:pPr>
              <w:widowControl w:val="0"/>
              <w:suppressAutoHyphens/>
              <w:snapToGrid w:val="0"/>
              <w:jc w:val="center"/>
              <w:rPr>
                <w:sz w:val="28"/>
                <w:szCs w:val="28"/>
                <w:lang w:eastAsia="ar-SA"/>
              </w:rPr>
            </w:pPr>
            <w:r>
              <w:rPr>
                <w:sz w:val="28"/>
                <w:szCs w:val="28"/>
              </w:rPr>
              <w:t>сентябрь</w:t>
            </w:r>
          </w:p>
        </w:tc>
        <w:tc>
          <w:tcPr>
            <w:tcW w:w="1980" w:type="dxa"/>
            <w:tcBorders>
              <w:top w:val="single" w:sz="4" w:space="0" w:color="000000"/>
              <w:left w:val="single" w:sz="4" w:space="0" w:color="000000"/>
              <w:bottom w:val="single" w:sz="4" w:space="0" w:color="000000"/>
              <w:right w:val="nil"/>
            </w:tcBorders>
            <w:hideMark/>
          </w:tcPr>
          <w:p w:rsidR="00D9338D" w:rsidRPr="00A81283" w:rsidRDefault="00E8711C" w:rsidP="002207D8">
            <w:pPr>
              <w:widowControl w:val="0"/>
              <w:suppressAutoHyphens/>
              <w:snapToGrid w:val="0"/>
              <w:jc w:val="center"/>
              <w:rPr>
                <w:sz w:val="28"/>
                <w:szCs w:val="28"/>
                <w:lang w:eastAsia="ar-SA"/>
              </w:rPr>
            </w:pPr>
            <w:r>
              <w:rPr>
                <w:sz w:val="28"/>
                <w:szCs w:val="28"/>
              </w:rPr>
              <w:t>Козлов А.В.</w:t>
            </w:r>
          </w:p>
        </w:tc>
        <w:tc>
          <w:tcPr>
            <w:tcW w:w="1645" w:type="dxa"/>
            <w:tcBorders>
              <w:top w:val="single" w:sz="4" w:space="0" w:color="000000"/>
              <w:left w:val="single" w:sz="4" w:space="0" w:color="000000"/>
              <w:bottom w:val="single" w:sz="4" w:space="0" w:color="000000"/>
              <w:right w:val="single" w:sz="4" w:space="0" w:color="000000"/>
            </w:tcBorders>
          </w:tcPr>
          <w:p w:rsidR="00D9338D" w:rsidRPr="00A81283" w:rsidRDefault="00D9338D" w:rsidP="002207D8">
            <w:pPr>
              <w:widowControl w:val="0"/>
              <w:suppressAutoHyphens/>
              <w:snapToGrid w:val="0"/>
              <w:rPr>
                <w:sz w:val="28"/>
                <w:szCs w:val="28"/>
                <w:lang w:eastAsia="ar-SA"/>
              </w:rPr>
            </w:pPr>
          </w:p>
        </w:tc>
      </w:tr>
      <w:tr w:rsidR="00D9338D" w:rsidRPr="00A81283" w:rsidTr="001E2E8F">
        <w:tc>
          <w:tcPr>
            <w:tcW w:w="1467" w:type="dxa"/>
            <w:tcBorders>
              <w:top w:val="single" w:sz="4" w:space="0" w:color="000000"/>
              <w:left w:val="single" w:sz="4" w:space="0" w:color="000000"/>
              <w:bottom w:val="single" w:sz="4" w:space="0" w:color="000000"/>
              <w:right w:val="nil"/>
            </w:tcBorders>
          </w:tcPr>
          <w:p w:rsidR="00D9338D" w:rsidRPr="00A81283" w:rsidRDefault="00D9338D" w:rsidP="00D9338D">
            <w:pPr>
              <w:widowControl w:val="0"/>
              <w:numPr>
                <w:ilvl w:val="0"/>
                <w:numId w:val="6"/>
              </w:numPr>
              <w:suppressAutoHyphens/>
              <w:snapToGrid w:val="0"/>
              <w:rPr>
                <w:sz w:val="28"/>
                <w:szCs w:val="28"/>
                <w:lang w:eastAsia="ar-SA"/>
              </w:rPr>
            </w:pPr>
          </w:p>
        </w:tc>
        <w:tc>
          <w:tcPr>
            <w:tcW w:w="4140" w:type="dxa"/>
            <w:tcBorders>
              <w:top w:val="single" w:sz="4" w:space="0" w:color="000000"/>
              <w:left w:val="single" w:sz="4" w:space="0" w:color="000000"/>
              <w:bottom w:val="single" w:sz="4" w:space="0" w:color="000000"/>
              <w:right w:val="nil"/>
            </w:tcBorders>
            <w:hideMark/>
          </w:tcPr>
          <w:p w:rsidR="00D9338D" w:rsidRPr="00A81283" w:rsidRDefault="00D9338D" w:rsidP="002207D8">
            <w:pPr>
              <w:widowControl w:val="0"/>
              <w:suppressAutoHyphens/>
              <w:snapToGrid w:val="0"/>
              <w:rPr>
                <w:sz w:val="28"/>
                <w:szCs w:val="28"/>
                <w:lang w:eastAsia="ar-SA"/>
              </w:rPr>
            </w:pPr>
            <w:r w:rsidRPr="00A81283">
              <w:rPr>
                <w:sz w:val="28"/>
                <w:szCs w:val="28"/>
              </w:rPr>
              <w:t>Приобретение и разработка методических рекомендаций, памяток, видеоматериалов по антитеррористической безопасности</w:t>
            </w:r>
          </w:p>
        </w:tc>
        <w:tc>
          <w:tcPr>
            <w:tcW w:w="1620" w:type="dxa"/>
            <w:tcBorders>
              <w:top w:val="single" w:sz="4" w:space="0" w:color="000000"/>
              <w:left w:val="single" w:sz="4" w:space="0" w:color="000000"/>
              <w:bottom w:val="single" w:sz="4" w:space="0" w:color="000000"/>
              <w:right w:val="nil"/>
            </w:tcBorders>
            <w:hideMark/>
          </w:tcPr>
          <w:p w:rsidR="00D9338D" w:rsidRPr="00A81283" w:rsidRDefault="00D9338D" w:rsidP="002207D8">
            <w:pPr>
              <w:widowControl w:val="0"/>
              <w:suppressAutoHyphens/>
              <w:snapToGrid w:val="0"/>
              <w:jc w:val="center"/>
              <w:rPr>
                <w:sz w:val="28"/>
                <w:szCs w:val="28"/>
                <w:lang w:eastAsia="ar-SA"/>
              </w:rPr>
            </w:pPr>
            <w:r>
              <w:rPr>
                <w:sz w:val="28"/>
                <w:szCs w:val="28"/>
              </w:rPr>
              <w:t>В течение всего периода</w:t>
            </w:r>
          </w:p>
        </w:tc>
        <w:tc>
          <w:tcPr>
            <w:tcW w:w="1980" w:type="dxa"/>
            <w:tcBorders>
              <w:top w:val="single" w:sz="4" w:space="0" w:color="000000"/>
              <w:left w:val="single" w:sz="4" w:space="0" w:color="000000"/>
              <w:bottom w:val="single" w:sz="4" w:space="0" w:color="000000"/>
              <w:right w:val="nil"/>
            </w:tcBorders>
            <w:hideMark/>
          </w:tcPr>
          <w:p w:rsidR="00D9338D" w:rsidRPr="00A81283" w:rsidRDefault="00D9338D" w:rsidP="002207D8">
            <w:pPr>
              <w:widowControl w:val="0"/>
              <w:suppressAutoHyphens/>
              <w:snapToGrid w:val="0"/>
              <w:jc w:val="center"/>
              <w:rPr>
                <w:sz w:val="28"/>
                <w:szCs w:val="28"/>
                <w:lang w:eastAsia="ar-SA"/>
              </w:rPr>
            </w:pPr>
            <w:r>
              <w:rPr>
                <w:sz w:val="28"/>
                <w:szCs w:val="28"/>
              </w:rPr>
              <w:t>Гулякова Т.Б.</w:t>
            </w:r>
          </w:p>
        </w:tc>
        <w:tc>
          <w:tcPr>
            <w:tcW w:w="1645" w:type="dxa"/>
            <w:tcBorders>
              <w:top w:val="single" w:sz="4" w:space="0" w:color="000000"/>
              <w:left w:val="single" w:sz="4" w:space="0" w:color="000000"/>
              <w:bottom w:val="single" w:sz="4" w:space="0" w:color="000000"/>
              <w:right w:val="single" w:sz="4" w:space="0" w:color="000000"/>
            </w:tcBorders>
          </w:tcPr>
          <w:p w:rsidR="00D9338D" w:rsidRPr="00A81283" w:rsidRDefault="00D9338D" w:rsidP="002207D8">
            <w:pPr>
              <w:widowControl w:val="0"/>
              <w:suppressAutoHyphens/>
              <w:snapToGrid w:val="0"/>
              <w:rPr>
                <w:sz w:val="28"/>
                <w:szCs w:val="28"/>
                <w:lang w:eastAsia="ar-SA"/>
              </w:rPr>
            </w:pPr>
          </w:p>
        </w:tc>
      </w:tr>
    </w:tbl>
    <w:p w:rsidR="00A369B2" w:rsidRDefault="00A369B2"/>
    <w:sectPr w:rsidR="00A369B2" w:rsidSect="00A369B2">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E01" w:rsidRDefault="00D51E01" w:rsidP="004F1560">
      <w:r>
        <w:separator/>
      </w:r>
    </w:p>
  </w:endnote>
  <w:endnote w:type="continuationSeparator" w:id="0">
    <w:p w:rsidR="00D51E01" w:rsidRDefault="00D51E01" w:rsidP="004F15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560" w:rsidRDefault="004F1560">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3775"/>
      <w:docPartObj>
        <w:docPartGallery w:val="Page Numbers (Bottom of Page)"/>
        <w:docPartUnique/>
      </w:docPartObj>
    </w:sdtPr>
    <w:sdtContent>
      <w:p w:rsidR="004F1560" w:rsidRDefault="00714E84">
        <w:pPr>
          <w:pStyle w:val="a6"/>
          <w:jc w:val="center"/>
        </w:pPr>
        <w:fldSimple w:instr=" PAGE   \* MERGEFORMAT ">
          <w:r w:rsidR="00662E04">
            <w:rPr>
              <w:noProof/>
            </w:rPr>
            <w:t>20</w:t>
          </w:r>
        </w:fldSimple>
      </w:p>
    </w:sdtContent>
  </w:sdt>
  <w:p w:rsidR="004F1560" w:rsidRDefault="004F1560">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560" w:rsidRDefault="004F156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E01" w:rsidRDefault="00D51E01" w:rsidP="004F1560">
      <w:r>
        <w:separator/>
      </w:r>
    </w:p>
  </w:footnote>
  <w:footnote w:type="continuationSeparator" w:id="0">
    <w:p w:rsidR="00D51E01" w:rsidRDefault="00D51E01" w:rsidP="004F15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560" w:rsidRDefault="004F1560">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560" w:rsidRDefault="004F1560">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560" w:rsidRDefault="004F156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nsid w:val="00000005"/>
    <w:multiLevelType w:val="singleLevel"/>
    <w:tmpl w:val="00000005"/>
    <w:name w:val="WW8Num5"/>
    <w:lvl w:ilvl="0">
      <w:start w:val="1"/>
      <w:numFmt w:val="decimal"/>
      <w:lvlText w:val="%1."/>
      <w:lvlJc w:val="left"/>
      <w:pPr>
        <w:tabs>
          <w:tab w:val="num" w:pos="720"/>
        </w:tabs>
        <w:ind w:left="720" w:hanging="360"/>
      </w:pPr>
    </w:lvl>
  </w:abstractNum>
  <w:abstractNum w:abstractNumId="4">
    <w:nsid w:val="73F8426E"/>
    <w:multiLevelType w:val="multilevel"/>
    <w:tmpl w:val="4A7266D8"/>
    <w:lvl w:ilvl="0">
      <w:start w:val="1"/>
      <w:numFmt w:val="decimal"/>
      <w:lvlText w:val="%1."/>
      <w:lvlJc w:val="left"/>
      <w:pPr>
        <w:ind w:left="720" w:hanging="360"/>
      </w:pPr>
      <w:rPr>
        <w:sz w:val="28"/>
        <w:szCs w:val="28"/>
      </w:r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5">
    <w:nsid w:val="7D5920FB"/>
    <w:multiLevelType w:val="hybridMultilevel"/>
    <w:tmpl w:val="3D38F5C0"/>
    <w:lvl w:ilvl="0" w:tplc="D18A3F1A">
      <w:start w:val="1"/>
      <w:numFmt w:val="upperRoman"/>
      <w:lvlText w:val="%1."/>
      <w:lvlJc w:val="left"/>
      <w:pPr>
        <w:ind w:left="1647"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num>
  <w:num w:numId="4">
    <w:abstractNumId w:val="2"/>
    <w:lvlOverride w:ilvl="0">
      <w:startOverride w:val="1"/>
    </w:lvlOverride>
  </w:num>
  <w:num w:numId="5">
    <w:abstractNumId w:val="0"/>
    <w:lvlOverride w:ilvl="0">
      <w:startOverride w:val="1"/>
    </w:lvlOverride>
  </w:num>
  <w:num w:numId="6">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9"/>
  <w:defaultTabStop w:val="708"/>
  <w:characterSpacingControl w:val="doNotCompress"/>
  <w:footnotePr>
    <w:footnote w:id="-1"/>
    <w:footnote w:id="0"/>
  </w:footnotePr>
  <w:endnotePr>
    <w:endnote w:id="-1"/>
    <w:endnote w:id="0"/>
  </w:endnotePr>
  <w:compat/>
  <w:rsids>
    <w:rsidRoot w:val="006339B6"/>
    <w:rsid w:val="00167576"/>
    <w:rsid w:val="001D0E67"/>
    <w:rsid w:val="001E2E8F"/>
    <w:rsid w:val="001E73A3"/>
    <w:rsid w:val="002C53AF"/>
    <w:rsid w:val="004C6270"/>
    <w:rsid w:val="004F1560"/>
    <w:rsid w:val="0063230F"/>
    <w:rsid w:val="006339B6"/>
    <w:rsid w:val="00651321"/>
    <w:rsid w:val="00662E04"/>
    <w:rsid w:val="00714E84"/>
    <w:rsid w:val="0090012F"/>
    <w:rsid w:val="009B27DC"/>
    <w:rsid w:val="00A369B2"/>
    <w:rsid w:val="00B84E3C"/>
    <w:rsid w:val="00D51E01"/>
    <w:rsid w:val="00D9338D"/>
    <w:rsid w:val="00E7410B"/>
    <w:rsid w:val="00E8711C"/>
    <w:rsid w:val="00F962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9B6"/>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6339B6"/>
    <w:pPr>
      <w:keepNext/>
      <w:jc w:val="center"/>
      <w:outlineLvl w:val="2"/>
    </w:pPr>
    <w:rPr>
      <w:b/>
      <w:bCs/>
      <w:i/>
      <w:i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339B6"/>
    <w:rPr>
      <w:rFonts w:ascii="Times New Roman" w:eastAsia="Times New Roman" w:hAnsi="Times New Roman" w:cs="Times New Roman"/>
      <w:b/>
      <w:bCs/>
      <w:i/>
      <w:iCs/>
      <w:sz w:val="28"/>
      <w:szCs w:val="20"/>
      <w:lang w:eastAsia="ru-RU"/>
    </w:rPr>
  </w:style>
  <w:style w:type="character" w:styleId="a3">
    <w:name w:val="Hyperlink"/>
    <w:basedOn w:val="a0"/>
    <w:rsid w:val="006339B6"/>
    <w:rPr>
      <w:color w:val="0000FF"/>
      <w:u w:val="single"/>
    </w:rPr>
  </w:style>
  <w:style w:type="paragraph" w:customStyle="1" w:styleId="Default">
    <w:name w:val="Default"/>
    <w:rsid w:val="00D9338D"/>
    <w:pPr>
      <w:autoSpaceDE w:val="0"/>
      <w:autoSpaceDN w:val="0"/>
      <w:adjustRightInd w:val="0"/>
      <w:spacing w:after="0" w:line="240" w:lineRule="auto"/>
    </w:pPr>
    <w:rPr>
      <w:rFonts w:ascii="Arial" w:eastAsia="Calibri" w:hAnsi="Arial" w:cs="Arial"/>
      <w:color w:val="000000"/>
      <w:sz w:val="24"/>
      <w:szCs w:val="24"/>
    </w:rPr>
  </w:style>
  <w:style w:type="paragraph" w:customStyle="1" w:styleId="Iiacaaieiaie1">
    <w:name w:val="Iiacaaieiaie 1"/>
    <w:basedOn w:val="a"/>
    <w:rsid w:val="00D9338D"/>
    <w:pPr>
      <w:suppressAutoHyphens/>
      <w:jc w:val="center"/>
    </w:pPr>
    <w:rPr>
      <w:rFonts w:ascii="Arial" w:hAnsi="Arial"/>
      <w:b/>
      <w:sz w:val="28"/>
      <w:lang w:eastAsia="ar-SA"/>
    </w:rPr>
  </w:style>
  <w:style w:type="paragraph" w:styleId="a4">
    <w:name w:val="header"/>
    <w:basedOn w:val="a"/>
    <w:link w:val="a5"/>
    <w:uiPriority w:val="99"/>
    <w:semiHidden/>
    <w:unhideWhenUsed/>
    <w:rsid w:val="004F1560"/>
    <w:pPr>
      <w:tabs>
        <w:tab w:val="center" w:pos="4677"/>
        <w:tab w:val="right" w:pos="9355"/>
      </w:tabs>
    </w:pPr>
  </w:style>
  <w:style w:type="character" w:customStyle="1" w:styleId="a5">
    <w:name w:val="Верхний колонтитул Знак"/>
    <w:basedOn w:val="a0"/>
    <w:link w:val="a4"/>
    <w:uiPriority w:val="99"/>
    <w:semiHidden/>
    <w:rsid w:val="004F1560"/>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4F1560"/>
    <w:pPr>
      <w:tabs>
        <w:tab w:val="center" w:pos="4677"/>
        <w:tab w:val="right" w:pos="9355"/>
      </w:tabs>
    </w:pPr>
  </w:style>
  <w:style w:type="character" w:customStyle="1" w:styleId="a7">
    <w:name w:val="Нижний колонтитул Знак"/>
    <w:basedOn w:val="a0"/>
    <w:link w:val="a6"/>
    <w:uiPriority w:val="99"/>
    <w:rsid w:val="004F1560"/>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337339265">
      <w:bodyDiv w:val="1"/>
      <w:marLeft w:val="0"/>
      <w:marRight w:val="0"/>
      <w:marTop w:val="0"/>
      <w:marBottom w:val="0"/>
      <w:divBdr>
        <w:top w:val="none" w:sz="0" w:space="0" w:color="auto"/>
        <w:left w:val="none" w:sz="0" w:space="0" w:color="auto"/>
        <w:bottom w:val="none" w:sz="0" w:space="0" w:color="auto"/>
        <w:right w:val="none" w:sz="0" w:space="0" w:color="auto"/>
      </w:divBdr>
    </w:div>
    <w:div w:id="146689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elidovoshkola3.edusite.s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nelshkola3@list.r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7520</Words>
  <Characters>42868</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14</cp:revision>
  <cp:lastPrinted>2017-11-13T07:15:00Z</cp:lastPrinted>
  <dcterms:created xsi:type="dcterms:W3CDTF">2017-09-04T17:42:00Z</dcterms:created>
  <dcterms:modified xsi:type="dcterms:W3CDTF">2017-11-13T07:22:00Z</dcterms:modified>
</cp:coreProperties>
</file>