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F9" w:rsidRDefault="00C419F9" w:rsidP="00C419F9">
      <w:pPr>
        <w:pStyle w:val="a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УТВЕРЖДАЮ                  </w:t>
      </w:r>
    </w:p>
    <w:p w:rsidR="00C419F9" w:rsidRDefault="00C419F9" w:rsidP="00C419F9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C419F9" w:rsidRDefault="00C419F9" w:rsidP="00C419F9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№ 1 от 31.08.2016 г.  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г.Ельца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C419F9" w:rsidRDefault="00C419F9" w:rsidP="00C419F9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C419F9" w:rsidRDefault="00C419F9" w:rsidP="00C419F9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5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25E39">
        <w:rPr>
          <w:rFonts w:ascii="Times New Roman" w:hAnsi="Times New Roman" w:cs="Times New Roman"/>
          <w:sz w:val="20"/>
          <w:szCs w:val="20"/>
        </w:rPr>
        <w:t xml:space="preserve">  приказ №31- У от 01.09.2016 г.</w:t>
      </w:r>
    </w:p>
    <w:p w:rsidR="00C419F9" w:rsidRDefault="00C419F9" w:rsidP="00C419F9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B078C9" w:rsidRPr="00420F53" w:rsidRDefault="00B078C9" w:rsidP="003C7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0F53">
        <w:rPr>
          <w:rFonts w:ascii="Times New Roman" w:hAnsi="Times New Roman" w:cs="Times New Roman"/>
          <w:sz w:val="26"/>
          <w:szCs w:val="26"/>
        </w:rPr>
        <w:tab/>
      </w:r>
      <w:r w:rsidRPr="00420F53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420F53">
        <w:rPr>
          <w:rFonts w:ascii="Times New Roman" w:hAnsi="Times New Roman" w:cs="Times New Roman"/>
          <w:sz w:val="26"/>
          <w:szCs w:val="26"/>
        </w:rPr>
        <w:tab/>
      </w:r>
      <w:r w:rsidRPr="00420F53">
        <w:rPr>
          <w:rFonts w:ascii="Times New Roman" w:hAnsi="Times New Roman" w:cs="Times New Roman"/>
          <w:sz w:val="26"/>
          <w:szCs w:val="26"/>
        </w:rPr>
        <w:tab/>
      </w:r>
      <w:r w:rsidRPr="00420F53">
        <w:rPr>
          <w:rFonts w:ascii="Times New Roman" w:hAnsi="Times New Roman" w:cs="Times New Roman"/>
          <w:sz w:val="26"/>
          <w:szCs w:val="26"/>
        </w:rPr>
        <w:tab/>
      </w:r>
      <w:r w:rsidRPr="00420F5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420F53">
        <w:rPr>
          <w:rFonts w:ascii="Times New Roman" w:hAnsi="Times New Roman" w:cs="Times New Roman"/>
          <w:sz w:val="26"/>
          <w:szCs w:val="26"/>
        </w:rPr>
        <w:tab/>
      </w:r>
    </w:p>
    <w:p w:rsidR="00B078C9" w:rsidRPr="00420F53" w:rsidRDefault="00B078C9" w:rsidP="00B078C9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DD1B5A" w:rsidRPr="009710BE" w:rsidRDefault="00DD1B5A" w:rsidP="00DD1B5A">
      <w:pPr>
        <w:spacing w:after="0"/>
        <w:jc w:val="right"/>
        <w:rPr>
          <w:sz w:val="26"/>
          <w:szCs w:val="26"/>
        </w:rPr>
      </w:pPr>
      <w:r w:rsidRPr="009710BE">
        <w:rPr>
          <w:sz w:val="26"/>
          <w:szCs w:val="26"/>
        </w:rPr>
        <w:tab/>
      </w:r>
    </w:p>
    <w:p w:rsidR="00484019" w:rsidRPr="00484019" w:rsidRDefault="00484019" w:rsidP="004840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4019" w:rsidRPr="00484019" w:rsidRDefault="00484019" w:rsidP="00DD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484019" w:rsidRPr="008A29BF" w:rsidRDefault="00484019" w:rsidP="00DD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особенностях режима рабочего времени и времени отдыха педагогических работников </w:t>
      </w:r>
      <w:proofErr w:type="gramStart"/>
      <w:r w:rsidR="008A29BF" w:rsidRPr="008A29BF">
        <w:rPr>
          <w:rFonts w:ascii="Times New Roman" w:hAnsi="Times New Roman" w:cs="Times New Roman"/>
          <w:b/>
          <w:sz w:val="28"/>
          <w:szCs w:val="28"/>
        </w:rPr>
        <w:t>МБУДО«</w:t>
      </w:r>
      <w:proofErr w:type="gramEnd"/>
      <w:r w:rsidR="008A29BF" w:rsidRPr="008A29BF">
        <w:rPr>
          <w:rFonts w:ascii="Times New Roman" w:hAnsi="Times New Roman" w:cs="Times New Roman"/>
          <w:b/>
          <w:sz w:val="28"/>
          <w:szCs w:val="28"/>
        </w:rPr>
        <w:t xml:space="preserve">ДШИ №2 </w:t>
      </w:r>
      <w:proofErr w:type="spellStart"/>
      <w:r w:rsidR="008A29BF" w:rsidRPr="008A29BF">
        <w:rPr>
          <w:rFonts w:ascii="Times New Roman" w:hAnsi="Times New Roman" w:cs="Times New Roman"/>
          <w:b/>
          <w:sz w:val="28"/>
          <w:szCs w:val="28"/>
        </w:rPr>
        <w:t>г.Ельца</w:t>
      </w:r>
      <w:proofErr w:type="spellEnd"/>
      <w:r w:rsidR="008A29BF" w:rsidRPr="008A29BF">
        <w:rPr>
          <w:rFonts w:ascii="Times New Roman" w:hAnsi="Times New Roman" w:cs="Times New Roman"/>
          <w:b/>
          <w:sz w:val="28"/>
          <w:szCs w:val="28"/>
        </w:rPr>
        <w:t>»</w:t>
      </w:r>
    </w:p>
    <w:p w:rsidR="00484019" w:rsidRPr="00484019" w:rsidRDefault="00484019" w:rsidP="004840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. Общие положения</w:t>
      </w:r>
      <w:r w:rsidR="00C9551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1.1. Положение об особенностях режима рабочего времени и времени отдыха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proofErr w:type="gramStart"/>
      <w:r w:rsidRPr="00484019">
        <w:rPr>
          <w:rFonts w:ascii="Times New Roman" w:eastAsia="Times New Roman" w:hAnsi="Times New Roman" w:cs="Times New Roman"/>
          <w:sz w:val="26"/>
          <w:szCs w:val="26"/>
        </w:rPr>
        <w:t>Положение)  педаг</w:t>
      </w:r>
      <w:r>
        <w:rPr>
          <w:rFonts w:ascii="Times New Roman" w:eastAsia="Times New Roman" w:hAnsi="Times New Roman" w:cs="Times New Roman"/>
          <w:sz w:val="26"/>
          <w:szCs w:val="26"/>
        </w:rPr>
        <w:t>огических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работников </w:t>
      </w:r>
      <w:r w:rsidR="008A29BF" w:rsidRPr="001757F2">
        <w:rPr>
          <w:rFonts w:ascii="Times New Roman" w:hAnsi="Times New Roman" w:cs="Times New Roman"/>
          <w:sz w:val="28"/>
          <w:szCs w:val="28"/>
        </w:rPr>
        <w:t>МБУДО</w:t>
      </w:r>
      <w:r w:rsidR="00C419F9">
        <w:rPr>
          <w:rFonts w:ascii="Times New Roman" w:hAnsi="Times New Roman" w:cs="Times New Roman"/>
          <w:sz w:val="28"/>
          <w:szCs w:val="28"/>
        </w:rPr>
        <w:t xml:space="preserve"> </w:t>
      </w:r>
      <w:r w:rsidR="008A29BF" w:rsidRPr="001757F2">
        <w:rPr>
          <w:rFonts w:ascii="Times New Roman" w:hAnsi="Times New Roman" w:cs="Times New Roman"/>
          <w:sz w:val="28"/>
          <w:szCs w:val="28"/>
        </w:rPr>
        <w:t xml:space="preserve">«ДШИ №2 </w:t>
      </w:r>
      <w:proofErr w:type="spellStart"/>
      <w:r w:rsidR="008A29BF" w:rsidRPr="001757F2"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 w:rsidR="008A29BF" w:rsidRPr="001757F2">
        <w:rPr>
          <w:rFonts w:ascii="Times New Roman" w:hAnsi="Times New Roman" w:cs="Times New Roman"/>
          <w:sz w:val="28"/>
          <w:szCs w:val="28"/>
        </w:rPr>
        <w:t>»</w:t>
      </w:r>
      <w:r w:rsidR="008A29BF" w:rsidRPr="00484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) устанавливает порядок регулирования режима рабочего времени и времени отдыха педаг</w:t>
      </w:r>
      <w:r>
        <w:rPr>
          <w:rFonts w:ascii="Times New Roman" w:eastAsia="Times New Roman" w:hAnsi="Times New Roman" w:cs="Times New Roman"/>
          <w:sz w:val="26"/>
          <w:szCs w:val="26"/>
        </w:rPr>
        <w:t>огических работников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с уче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 особенностей деятельности 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ШИ.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1.2. Режим рабочего времени и времени отдыха педагогических работников </w:t>
      </w:r>
      <w:r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, включающий предоставление выходных дней, определяется с учетом режима деятельности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ДШИ 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(сменности учебных занятий и других особенностей работы школы) и устанавливается правилами внутреннего трудового распорядка школы, графиками работы, коллективным договором, разрабатываемыми в соответствии с Трудовым кодексом Российской Федерации, федеральными законами и иными нормативными правовыми актами, настоящим Положением.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1.3. Режим работы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ДШИ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, его заместителей определяется с учетом необходимости обеспечения руководства деятельностью школы.</w:t>
      </w:r>
    </w:p>
    <w:p w:rsidR="00484019" w:rsidRPr="00484019" w:rsidRDefault="00484019" w:rsidP="0048401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1.4. Для педагогических работников, выполняющих свои обязанности непрерывно в течение рабочего дня, перерыв для приема пищи </w:t>
      </w:r>
      <w:r w:rsidR="00DD1B5A">
        <w:rPr>
          <w:rFonts w:ascii="Times New Roman" w:eastAsia="Times New Roman" w:hAnsi="Times New Roman" w:cs="Times New Roman"/>
          <w:sz w:val="26"/>
          <w:szCs w:val="26"/>
        </w:rPr>
        <w:t>устанавливается не менее 45 мин. в середине рабочего дня, а именно с 12.00 до 14.00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. Режим рабочего времени педагогических работников школы в период учебного года.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2.1. Выполнение педагогической работы преподавателями, концертмейстерами (далее – педагогические работники) характеризуется наличием установленных норм времени только для выполнения педагогической работы, связанной с преподавательской работой.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Выполнение другой части педагогической работы педагогическими работниками, ведущими преподавательскую работу, осуществляется в течение рабочего времени, которое не конкретизировано по количеству часов.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2.2. Нормируемая часть рабочего времени работников, ведущих преподавательскую работу, определяется в астрономических часах и включает проводимые уроки (учебные занятия) (далее – учебные занятия) независимо от их продолжительности и короткие перерывы (перемены) между каждым учебным занятием, установленные для учащихся.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Конкретная продолжительность учебных занятий, а также перерывов (перемен) между ними предусматривается уставом школы с учетом соответствующих санитарно-эпидемиологических правил и нормативов (СанПиН), утвержденных в установленном порядке. Выполнение преподавательской работы регулируется расписанием учебных занятий.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2.3. Другая часть 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вытекает из их должностных обязанностей, предусмотренных уставом </w:t>
      </w:r>
      <w:r w:rsidR="00C95518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, правилами внутреннего трудового распорядка, тарифно-квалификационными (квалификационными) характеристиками, и регулируется графиками и планами работы, в т.ч. личными планами педагогического работника, и включает: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- 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- время, затрачиваемое непосредственно на подготовку к работе по обучению и воспитанию учащихся,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- 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(классное руководство, проверка письменных работ и др.).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2.4. Дни недели (периоды времени, в течение которых образовательное учреждение осуществляет свою деятельность), свободные </w:t>
      </w:r>
      <w:r w:rsidR="00EA623D">
        <w:rPr>
          <w:rFonts w:ascii="Times New Roman" w:eastAsia="Times New Roman" w:hAnsi="Times New Roman" w:cs="Times New Roman"/>
          <w:sz w:val="26"/>
          <w:szCs w:val="26"/>
        </w:rPr>
        <w:t>для педагогических работников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от проведения учебных занятий по расписанию, от выполнения иных обязанностей, регулируемых графиками и планами работы, педагогический работник может использовать для повышения квалификации, самообразования, подготовки к занятиям и т.п.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2.5. Режим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приказом </w:t>
      </w:r>
      <w:proofErr w:type="spellStart"/>
      <w:r w:rsidRPr="00484019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России от 24.12.2010 г. N 2075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 определяется с учетом их догрузки до установленной нормы часов другой педагогической работой.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Формой догрузки может являться педагогическая работа без дополнительной оплаты работа по замене отсутствующих преподавателей, выполнение частично или в полном объеме работы по классному </w:t>
      </w:r>
      <w:proofErr w:type="gramStart"/>
      <w:r w:rsidRPr="00484019">
        <w:rPr>
          <w:rFonts w:ascii="Times New Roman" w:eastAsia="Times New Roman" w:hAnsi="Times New Roman" w:cs="Times New Roman"/>
          <w:sz w:val="26"/>
          <w:szCs w:val="26"/>
        </w:rPr>
        <w:t>руковод</w:t>
      </w:r>
      <w:r w:rsidR="00C95518">
        <w:rPr>
          <w:rFonts w:ascii="Times New Roman" w:eastAsia="Times New Roman" w:hAnsi="Times New Roman" w:cs="Times New Roman"/>
          <w:sz w:val="26"/>
          <w:szCs w:val="26"/>
        </w:rPr>
        <w:t xml:space="preserve">ству, 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внеклассной</w:t>
      </w:r>
      <w:proofErr w:type="gramEnd"/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работы и другой педагогической работы, объем работы которой регулируется образовательным учреждением.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2.6. Режим рабочего времени педагогических работников</w:t>
      </w:r>
      <w:r w:rsidR="006846D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у которых по не зависящим от них причинам (сокращение количества часов по учебному плану и учебным программам и (или) классов, групп и др.) в течение учебного года учебная нагрузка уменьшается по сравнению с учебной нагрузкой, установленной им на начало учебного года, до конца учебного года определяется количеством часов пропорционально сохраняемой им в порядке, установленном Правительством Российской Федерации, заработной платы, с учетом времени, необходимого для выполнения педагогической работы, предусмотренной в п. 2.3 настоящего Положения.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. Разделение рабочего дня на части</w:t>
      </w:r>
      <w:r w:rsidR="00C9551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3.1. При составлении графиков работы педагогических работников перерывы в рабочем времени, не связанные с отдыхом и приемом работниками пищи, не допускаются за исключением случаев, предусмотренных настоящим Положением.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3.2. При составлении расписаний учебных занятий </w:t>
      </w:r>
      <w:r w:rsidR="006428AF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обязано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(так называемые «окна»), которые в отличие от коротких перерывов (перемен) между каждым учебным занятием, установленных для учащихся, рабочим временем педагогических работников не являются.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4019" w:rsidRPr="00484019" w:rsidRDefault="006428AF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484019" w:rsidRPr="00484019">
        <w:rPr>
          <w:rFonts w:ascii="Times New Roman" w:eastAsia="Times New Roman" w:hAnsi="Times New Roman" w:cs="Times New Roman"/>
          <w:sz w:val="26"/>
          <w:szCs w:val="26"/>
        </w:rPr>
        <w:t>. Режим рабочего времени работников школы в каникулярный период</w:t>
      </w:r>
      <w:r w:rsidR="00C9551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4.1. Периоды осенних, зимних, весенних и летних каникул, установленных для учащихся школы и не совпадающие с ежегодными оплачиваемыми основными и дополнительными отпусками работников (далее – каникулярный период), являются для них рабочим временем.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4.2. В 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работы), определенной им до начала каникул, и времени, необходимого для выполнения работ, предусмотренных пунктом 2.3 настоящего Положения, с сохранением заработной платы в установленном порядке.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4.3. Режим рабочего времени педагогических работников, принятых на работу во время летних каникул учащихся, определяется в пределах нормы часов преподавательской (педагогической) работы в неделю, установленной за ставку заработной платы и времени, необходимого для выполнения других должностных обязанностей.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4019" w:rsidRPr="00484019" w:rsidRDefault="006428AF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484019" w:rsidRPr="00484019">
        <w:rPr>
          <w:rFonts w:ascii="Times New Roman" w:eastAsia="Times New Roman" w:hAnsi="Times New Roman" w:cs="Times New Roman"/>
          <w:sz w:val="26"/>
          <w:szCs w:val="26"/>
        </w:rPr>
        <w:t xml:space="preserve">. Режим рабочего времени работников </w:t>
      </w:r>
      <w:r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484019" w:rsidRPr="00484019">
        <w:rPr>
          <w:rFonts w:ascii="Times New Roman" w:eastAsia="Times New Roman" w:hAnsi="Times New Roman" w:cs="Times New Roman"/>
          <w:sz w:val="26"/>
          <w:szCs w:val="26"/>
        </w:rPr>
        <w:t xml:space="preserve"> в период отме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 для учащихся учебных занятий </w:t>
      </w:r>
      <w:r w:rsidR="00484019" w:rsidRPr="00484019">
        <w:rPr>
          <w:rFonts w:ascii="Times New Roman" w:eastAsia="Times New Roman" w:hAnsi="Times New Roman" w:cs="Times New Roman"/>
          <w:sz w:val="26"/>
          <w:szCs w:val="26"/>
        </w:rPr>
        <w:t>(образовательного процесса) по санитарно-эпидемиологическим, климатическим и другим основаниям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5.1. Периоды отмены учебных занятий (образовательного процесса) для учащихся по санитарно-эпидемиологическим, климатическим и другим основаниям являются рабочим временем педагогических работников </w:t>
      </w:r>
      <w:r w:rsidR="006428AF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5.2. В периоды отмены учебных занятий (обра</w:t>
      </w:r>
      <w:r w:rsidR="006428AF">
        <w:rPr>
          <w:rFonts w:ascii="Times New Roman" w:eastAsia="Times New Roman" w:hAnsi="Times New Roman" w:cs="Times New Roman"/>
          <w:sz w:val="26"/>
          <w:szCs w:val="26"/>
        </w:rPr>
        <w:t>зовательного процесса)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по санитарно-эпидемиологическим, климатическим и другим основаниям педагогические работники привлекаются к учебно-воспитательной, методической, организационной работе в порядке и на услови</w:t>
      </w:r>
      <w:r w:rsidR="006428AF">
        <w:rPr>
          <w:rFonts w:ascii="Times New Roman" w:eastAsia="Times New Roman" w:hAnsi="Times New Roman" w:cs="Times New Roman"/>
          <w:sz w:val="26"/>
          <w:szCs w:val="26"/>
        </w:rPr>
        <w:t>ях, предусмотренных в разделе 4</w:t>
      </w:r>
      <w:r w:rsidRPr="00484019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Положения.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4019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84019" w:rsidRPr="00484019" w:rsidRDefault="00484019" w:rsidP="0048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4019" w:rsidRPr="00484019" w:rsidRDefault="00484019" w:rsidP="0048401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6DC" w:rsidRPr="00484019" w:rsidRDefault="001416DC" w:rsidP="0048401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416DC" w:rsidRPr="00484019" w:rsidSect="00484019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A7CF5"/>
    <w:multiLevelType w:val="multilevel"/>
    <w:tmpl w:val="760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F37A9"/>
    <w:multiLevelType w:val="multilevel"/>
    <w:tmpl w:val="2C2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BA"/>
    <w:rsid w:val="000635E6"/>
    <w:rsid w:val="00086829"/>
    <w:rsid w:val="000A65E9"/>
    <w:rsid w:val="001416DC"/>
    <w:rsid w:val="002C0C40"/>
    <w:rsid w:val="003C7B07"/>
    <w:rsid w:val="00451DE6"/>
    <w:rsid w:val="00484019"/>
    <w:rsid w:val="00500BBA"/>
    <w:rsid w:val="00533AA7"/>
    <w:rsid w:val="006428AF"/>
    <w:rsid w:val="006846DB"/>
    <w:rsid w:val="006C6103"/>
    <w:rsid w:val="008A29BF"/>
    <w:rsid w:val="008E46F7"/>
    <w:rsid w:val="00B078C9"/>
    <w:rsid w:val="00C419F9"/>
    <w:rsid w:val="00C95518"/>
    <w:rsid w:val="00DD1B5A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1EDC-E596-4218-B584-C12C541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0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B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B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00BBA"/>
    <w:rPr>
      <w:color w:val="0000FF"/>
      <w:u w:val="single"/>
    </w:rPr>
  </w:style>
  <w:style w:type="character" w:customStyle="1" w:styleId="t">
    <w:name w:val="t"/>
    <w:basedOn w:val="a0"/>
    <w:rsid w:val="00500BB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0B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00BB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0B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00BB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500BBA"/>
    <w:rPr>
      <w:b/>
      <w:bCs/>
    </w:rPr>
  </w:style>
  <w:style w:type="paragraph" w:styleId="a5">
    <w:name w:val="Normal (Web)"/>
    <w:basedOn w:val="a"/>
    <w:uiPriority w:val="99"/>
    <w:unhideWhenUsed/>
    <w:rsid w:val="0050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form-button">
    <w:name w:val="b-share-form-button"/>
    <w:basedOn w:val="a0"/>
    <w:rsid w:val="00500BBA"/>
  </w:style>
  <w:style w:type="paragraph" w:customStyle="1" w:styleId="nocomments">
    <w:name w:val="nocomments"/>
    <w:basedOn w:val="a"/>
    <w:rsid w:val="0050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age-footer">
    <w:name w:val="art-page-footer"/>
    <w:basedOn w:val="a"/>
    <w:rsid w:val="0050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popupitemtext">
    <w:name w:val="b-share-popup__item__text"/>
    <w:basedOn w:val="a0"/>
    <w:rsid w:val="00500BBA"/>
  </w:style>
  <w:style w:type="paragraph" w:styleId="a6">
    <w:name w:val="Balloon Text"/>
    <w:basedOn w:val="a"/>
    <w:link w:val="a7"/>
    <w:uiPriority w:val="99"/>
    <w:semiHidden/>
    <w:unhideWhenUsed/>
    <w:rsid w:val="0050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B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07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8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0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17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6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7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3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07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3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8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1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1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3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4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2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48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74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94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1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0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06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77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011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9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1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97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55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29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1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654E-073D-453C-9EEF-85B12888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Школа</cp:lastModifiedBy>
  <cp:revision>2</cp:revision>
  <dcterms:created xsi:type="dcterms:W3CDTF">2023-07-04T08:20:00Z</dcterms:created>
  <dcterms:modified xsi:type="dcterms:W3CDTF">2023-07-04T08:20:00Z</dcterms:modified>
</cp:coreProperties>
</file>