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17" w:rsidRDefault="00585DF1">
      <w:pPr>
        <w:spacing w:after="21" w:line="259" w:lineRule="auto"/>
        <w:ind w:left="10" w:right="3" w:hanging="10"/>
        <w:jc w:val="right"/>
      </w:pPr>
      <w:r>
        <w:t xml:space="preserve">Приложение </w:t>
      </w:r>
    </w:p>
    <w:p w:rsidR="00892717" w:rsidRDefault="00585DF1">
      <w:pPr>
        <w:spacing w:after="18" w:line="259" w:lineRule="auto"/>
        <w:ind w:left="5450" w:right="0" w:firstLine="0"/>
        <w:jc w:val="center"/>
      </w:pPr>
      <w:r>
        <w:t xml:space="preserve"> </w:t>
      </w:r>
    </w:p>
    <w:p w:rsidR="00892717" w:rsidRDefault="00585DF1">
      <w:pPr>
        <w:ind w:left="6251" w:right="1" w:firstLine="101"/>
      </w:pPr>
      <w:r>
        <w:t xml:space="preserve">Утверждены приказом Министерства культуры </w:t>
      </w:r>
    </w:p>
    <w:p w:rsidR="00892717" w:rsidRDefault="00585DF1" w:rsidP="00396603">
      <w:pPr>
        <w:spacing w:after="186" w:line="283" w:lineRule="auto"/>
        <w:ind w:left="6096" w:right="828" w:firstLine="0"/>
        <w:jc w:val="left"/>
      </w:pPr>
      <w:r>
        <w:t xml:space="preserve">Российской Федерации  </w:t>
      </w:r>
      <w:r w:rsidR="00396603">
        <w:t xml:space="preserve">                  </w:t>
      </w:r>
      <w:bookmarkStart w:id="0" w:name="_GoBack"/>
      <w:bookmarkEnd w:id="0"/>
      <w:r>
        <w:t xml:space="preserve">от    </w:t>
      </w:r>
      <w:r w:rsidR="00396603">
        <w:t>12 марта 2012 г.</w:t>
      </w:r>
      <w:r>
        <w:t xml:space="preserve">                  № </w:t>
      </w:r>
      <w:r w:rsidR="00396603">
        <w:t>165</w:t>
      </w:r>
      <w:r>
        <w:t xml:space="preserve"> </w:t>
      </w:r>
    </w:p>
    <w:p w:rsidR="00892717" w:rsidRDefault="00585DF1">
      <w:pPr>
        <w:spacing w:after="50" w:line="249" w:lineRule="auto"/>
        <w:ind w:left="10" w:right="0" w:hanging="10"/>
        <w:jc w:val="center"/>
      </w:pPr>
      <w:r>
        <w:rPr>
          <w:b/>
          <w:sz w:val="40"/>
        </w:rPr>
        <w:t xml:space="preserve">Федеральные государственные требования к дополнительной предпрофессиональной </w:t>
      </w:r>
    </w:p>
    <w:p w:rsidR="00892717" w:rsidRDefault="00585DF1">
      <w:pPr>
        <w:spacing w:after="50" w:line="249" w:lineRule="auto"/>
        <w:ind w:left="10" w:right="0" w:hanging="10"/>
        <w:jc w:val="center"/>
      </w:pPr>
      <w:r>
        <w:rPr>
          <w:b/>
          <w:sz w:val="40"/>
        </w:rPr>
        <w:t xml:space="preserve">общеобразовательной программе в области музыкального искусства </w:t>
      </w:r>
    </w:p>
    <w:p w:rsidR="00892717" w:rsidRDefault="00585DF1">
      <w:pPr>
        <w:spacing w:after="111" w:line="259" w:lineRule="auto"/>
        <w:ind w:left="94" w:right="0" w:firstLine="0"/>
        <w:jc w:val="center"/>
      </w:pPr>
      <w:r>
        <w:rPr>
          <w:b/>
          <w:sz w:val="40"/>
        </w:rPr>
        <w:t xml:space="preserve"> </w:t>
      </w:r>
    </w:p>
    <w:p w:rsidR="00892717" w:rsidRDefault="00585DF1">
      <w:pPr>
        <w:spacing w:after="50" w:line="249" w:lineRule="auto"/>
        <w:ind w:left="10" w:right="9" w:hanging="10"/>
        <w:jc w:val="center"/>
      </w:pPr>
      <w:r>
        <w:rPr>
          <w:b/>
          <w:sz w:val="40"/>
        </w:rPr>
        <w:t xml:space="preserve">Духовые и ударные инструменты </w:t>
      </w:r>
    </w:p>
    <w:p w:rsidR="00892717" w:rsidRDefault="00585DF1">
      <w:pPr>
        <w:spacing w:after="0" w:line="259" w:lineRule="auto"/>
        <w:ind w:left="94" w:right="0" w:firstLine="0"/>
        <w:jc w:val="center"/>
      </w:pPr>
      <w:r>
        <w:rPr>
          <w:b/>
          <w:sz w:val="40"/>
        </w:rPr>
        <w:t xml:space="preserve"> </w:t>
      </w:r>
    </w:p>
    <w:p w:rsidR="00892717" w:rsidRDefault="00585DF1">
      <w:pPr>
        <w:pStyle w:val="1"/>
        <w:spacing w:after="129"/>
      </w:pPr>
      <w:r>
        <w:t xml:space="preserve">I. Общие положения </w:t>
      </w:r>
    </w:p>
    <w:p w:rsidR="00892717" w:rsidRDefault="00585DF1">
      <w:pPr>
        <w:numPr>
          <w:ilvl w:val="0"/>
          <w:numId w:val="1"/>
        </w:numPr>
        <w:ind w:right="1"/>
      </w:pPr>
      <w:r>
        <w:t xml:space="preserve">1. Настоящие федеральные государственные требования (далее – ФГТ) устанавливают требования </w:t>
      </w:r>
      <w:r>
        <w:t>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«Духовые и ударные инструменты» (далее - программа «Духовые и ударные инструменты») и являются обязате</w:t>
      </w:r>
      <w:r>
        <w:t xml:space="preserve">льными при ее реализации детскими школами искусств (в том числе по различным видам искусств), образовательными учреждениями профессионального образования при наличии соответствующей лицензии на право осуществления образовательной деятельности. </w:t>
      </w:r>
    </w:p>
    <w:p w:rsidR="00892717" w:rsidRDefault="00585DF1">
      <w:pPr>
        <w:ind w:left="-15" w:right="1"/>
      </w:pPr>
      <w:r>
        <w:t>1.2. ФГТ уч</w:t>
      </w:r>
      <w:r>
        <w:t xml:space="preserve">итывают возрастные и индивидуальные особенности обучающихся и направлены на: </w:t>
      </w:r>
    </w:p>
    <w:p w:rsidR="00892717" w:rsidRDefault="00585DF1">
      <w:pPr>
        <w:spacing w:after="70" w:line="259" w:lineRule="auto"/>
        <w:ind w:left="10" w:right="3" w:hanging="10"/>
        <w:jc w:val="right"/>
      </w:pPr>
      <w:r>
        <w:t xml:space="preserve">выявление одаренных детей в области музыкального искусства в раннем </w:t>
      </w:r>
    </w:p>
    <w:p w:rsidR="00892717" w:rsidRDefault="00585DF1">
      <w:pPr>
        <w:spacing w:after="70" w:line="259" w:lineRule="auto"/>
        <w:ind w:left="10" w:right="3" w:hanging="10"/>
        <w:jc w:val="right"/>
      </w:pPr>
      <w:r>
        <w:t xml:space="preserve">детском возрасте; создание </w:t>
      </w:r>
      <w:r>
        <w:tab/>
        <w:t xml:space="preserve">условий </w:t>
      </w:r>
      <w:r>
        <w:tab/>
        <w:t xml:space="preserve">для </w:t>
      </w:r>
      <w:r>
        <w:tab/>
        <w:t xml:space="preserve">художественного </w:t>
      </w:r>
      <w:r>
        <w:tab/>
        <w:t xml:space="preserve">образования, </w:t>
      </w:r>
      <w:r>
        <w:tab/>
        <w:t xml:space="preserve">эстетического </w:t>
      </w:r>
    </w:p>
    <w:p w:rsidR="00892717" w:rsidRDefault="00585DF1">
      <w:pPr>
        <w:spacing w:after="70" w:line="259" w:lineRule="auto"/>
        <w:ind w:left="10" w:right="3" w:hanging="10"/>
        <w:jc w:val="right"/>
      </w:pPr>
      <w:r>
        <w:t>воспитания, духовно-н</w:t>
      </w:r>
      <w:r>
        <w:t xml:space="preserve">равственного развития детей; приобретение детьми знаний, умений и навыков игры на духовых инструментах (флейта, гобой, кларнет, валторна, труба, саксофон, фагот, туба, тромбон) и ударных </w:t>
      </w:r>
      <w:proofErr w:type="gramStart"/>
      <w:r>
        <w:t>инструментах;  приобретение</w:t>
      </w:r>
      <w:proofErr w:type="gramEnd"/>
      <w:r>
        <w:t xml:space="preserve"> детьми умений и навыков сольного, ансамбл</w:t>
      </w:r>
      <w:r>
        <w:t xml:space="preserve">евого и (или) </w:t>
      </w:r>
    </w:p>
    <w:p w:rsidR="00892717" w:rsidRDefault="00585DF1">
      <w:pPr>
        <w:spacing w:after="70" w:line="259" w:lineRule="auto"/>
        <w:ind w:left="172" w:right="3" w:hanging="172"/>
        <w:jc w:val="right"/>
      </w:pPr>
      <w:r>
        <w:t xml:space="preserve">оркестрового исполнительства; приобретение детьми опыта творческой деятельности; овладение детьми духовными и культурными ценностями народов мира; приобщение детей к коллективному </w:t>
      </w:r>
      <w:proofErr w:type="spellStart"/>
      <w:r>
        <w:t>музицированию</w:t>
      </w:r>
      <w:proofErr w:type="spellEnd"/>
      <w:r>
        <w:t xml:space="preserve">, исполнительским </w:t>
      </w:r>
    </w:p>
    <w:p w:rsidR="00892717" w:rsidRDefault="00585DF1">
      <w:pPr>
        <w:spacing w:after="0" w:line="283" w:lineRule="auto"/>
        <w:ind w:left="681" w:right="-3" w:hanging="696"/>
        <w:jc w:val="left"/>
      </w:pPr>
      <w:r>
        <w:lastRenderedPageBreak/>
        <w:t xml:space="preserve">традициям духового и (или) </w:t>
      </w:r>
      <w:proofErr w:type="spellStart"/>
      <w:r>
        <w:t>эс</w:t>
      </w:r>
      <w:r>
        <w:t>традно</w:t>
      </w:r>
      <w:proofErr w:type="spellEnd"/>
      <w:r>
        <w:t xml:space="preserve">-джазового оркестра; подготовку одаренных детей к поступлению в образовательные учреждения, реализующие </w:t>
      </w:r>
      <w:r>
        <w:tab/>
        <w:t xml:space="preserve">основные профессиональные </w:t>
      </w:r>
      <w:r>
        <w:tab/>
        <w:t xml:space="preserve">образовательные программы в области музыкального искусства. </w:t>
      </w:r>
    </w:p>
    <w:p w:rsidR="00892717" w:rsidRDefault="00585DF1">
      <w:pPr>
        <w:ind w:left="686" w:right="1" w:firstLine="0"/>
      </w:pPr>
      <w:r>
        <w:t xml:space="preserve">1.3. ФГТ разработаны с учетом: </w:t>
      </w:r>
    </w:p>
    <w:p w:rsidR="00892717" w:rsidRDefault="00585DF1">
      <w:pPr>
        <w:ind w:left="-15" w:right="1"/>
      </w:pPr>
      <w:r>
        <w:t>обеспечения преемственнос</w:t>
      </w:r>
      <w:r>
        <w:t>ти программы «Духовые и ударные инструменты»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сохранения единства образовательного пространства Российс</w:t>
      </w:r>
      <w:r>
        <w:t xml:space="preserve">кой Федерации </w:t>
      </w:r>
    </w:p>
    <w:p w:rsidR="00892717" w:rsidRDefault="00585DF1">
      <w:pPr>
        <w:ind w:left="-15" w:right="1" w:firstLine="0"/>
      </w:pPr>
      <w:r>
        <w:t xml:space="preserve">в сфере культуры и искусства.  </w:t>
      </w:r>
    </w:p>
    <w:p w:rsidR="00892717" w:rsidRDefault="00585DF1">
      <w:pPr>
        <w:ind w:left="708" w:right="1" w:hanging="22"/>
      </w:pPr>
      <w:r>
        <w:t xml:space="preserve">1.4. ФГТ ориентированы на: воспитание и развитие у обучающихся личностных качеств, позволяющих </w:t>
      </w:r>
    </w:p>
    <w:p w:rsidR="00892717" w:rsidRDefault="00585DF1">
      <w:pPr>
        <w:ind w:left="693" w:right="1" w:hanging="708"/>
      </w:pPr>
      <w:r>
        <w:t xml:space="preserve">уважать и принимать духовные и культурные ценности разных народов; формирование у обучающихся </w:t>
      </w:r>
      <w:r>
        <w:t xml:space="preserve">эстетических взглядов, нравственных </w:t>
      </w:r>
    </w:p>
    <w:p w:rsidR="00892717" w:rsidRDefault="00585DF1">
      <w:pPr>
        <w:ind w:left="693" w:right="1" w:hanging="708"/>
      </w:pPr>
      <w:r>
        <w:t xml:space="preserve">установок и потребности общения с духовными ценностями; формирование у обучающихся умения самостоятельно воспринимать и </w:t>
      </w:r>
    </w:p>
    <w:p w:rsidR="00892717" w:rsidRDefault="00585DF1">
      <w:pPr>
        <w:ind w:left="-15" w:right="1" w:firstLine="0"/>
      </w:pPr>
      <w:r>
        <w:t>оценивать культурные ценности; воспитание детей в творческой атмосфере, обстановке доброжелательно</w:t>
      </w:r>
      <w:r>
        <w:t xml:space="preserve">сти, эмоционально-нравственной отзывчивости, а также профессиональной </w:t>
      </w:r>
    </w:p>
    <w:p w:rsidR="00892717" w:rsidRDefault="00585DF1">
      <w:pPr>
        <w:ind w:left="-15" w:right="1" w:firstLine="0"/>
      </w:pPr>
      <w:r>
        <w:t xml:space="preserve">требовательности; формирование у одаренных детей комплекса знаний, умений и навыков, позволяющих в дальнейшем осваивать основные профессиональные </w:t>
      </w:r>
    </w:p>
    <w:p w:rsidR="00892717" w:rsidRDefault="00585DF1">
      <w:pPr>
        <w:ind w:left="-15" w:right="1" w:firstLine="0"/>
      </w:pPr>
      <w:r>
        <w:t>образовательные программы в области му</w:t>
      </w:r>
      <w:r>
        <w:t xml:space="preserve">зыкального искусства; 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коллективного </w:t>
      </w:r>
      <w:proofErr w:type="spellStart"/>
      <w:r>
        <w:t>му</w:t>
      </w:r>
      <w:r>
        <w:t>зицирования</w:t>
      </w:r>
      <w:proofErr w:type="spellEnd"/>
      <w: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</w:t>
      </w:r>
      <w:r>
        <w:t xml:space="preserve">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 </w:t>
      </w:r>
    </w:p>
    <w:p w:rsidR="00892717" w:rsidRDefault="00585DF1">
      <w:pPr>
        <w:ind w:left="-15" w:right="1"/>
      </w:pPr>
      <w:r>
        <w:t>1.5. Срок освоения программы «Духовые и ударные инстр</w:t>
      </w:r>
      <w:r>
        <w:t xml:space="preserve">ументы» для детей, поступивших в ОУ в первый класс в возрасте с шести лет шести месяцев до девяти лет, составляет 8 лет. Срок освоения программы «Духовые и ударные </w:t>
      </w:r>
      <w:r>
        <w:lastRenderedPageBreak/>
        <w:t>инструменты» для детей, поступивших в ОУ в первый класс в возрасте с десяти до двенадцати ле</w:t>
      </w:r>
      <w:r>
        <w:t xml:space="preserve">т, составляет 5 лет.  </w:t>
      </w:r>
    </w:p>
    <w:p w:rsidR="00892717" w:rsidRDefault="00585DF1">
      <w:pPr>
        <w:ind w:left="-15" w:right="1"/>
      </w:pPr>
      <w:r>
        <w:t>Срок освоения программы «Духовые и ударные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</w:t>
      </w:r>
      <w:r>
        <w:t xml:space="preserve">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892717" w:rsidRDefault="00585DF1">
      <w:pPr>
        <w:ind w:left="-15" w:right="1"/>
      </w:pPr>
      <w:r>
        <w:t>1.6. Образовательное учреждение имеет право реализовывать программу «Духовые и ударные инструменты» в сокращенные</w:t>
      </w:r>
      <w:r>
        <w:t xml:space="preserve"> сроки, а также по индивидуальным учебным планам с учетом настоящих ФГТ.   </w:t>
      </w:r>
    </w:p>
    <w:p w:rsidR="00892717" w:rsidRDefault="00585DF1">
      <w:pPr>
        <w:ind w:left="-15" w:right="1"/>
      </w:pPr>
      <w:r>
        <w:t>1.7. При приеме на обучение по программе «Духовые и ударные инструменты» образовательное учреждение проводит отбор детей с целью выявления их творческих способностей. Отбор детей п</w:t>
      </w:r>
      <w:r>
        <w:t xml:space="preserve">роводится в форме творческих заданий, позволяющих определить наличие музыкальных способностей - слуха, ритма, памяти. Дополнительно поступающий может исполнить самостоятельно подготовленные музыкальные произведения на духовом или ударном инструменте.  </w:t>
      </w:r>
    </w:p>
    <w:p w:rsidR="00892717" w:rsidRDefault="00585DF1">
      <w:pPr>
        <w:spacing w:after="263"/>
        <w:ind w:left="-15" w:right="1"/>
      </w:pPr>
      <w:r>
        <w:t>1.8</w:t>
      </w:r>
      <w:r>
        <w:t>. ФГТ являются основой для оценки качества образования. Освоение обучающимися программы «Духовые и ударные инструменты», разработанной образовательным учреждением на основании настоящих ФГТ, завершается итоговой аттестацией обучающихся, проводимой образова</w:t>
      </w:r>
      <w:r>
        <w:t xml:space="preserve">тельным учреждением. </w:t>
      </w:r>
    </w:p>
    <w:p w:rsidR="00892717" w:rsidRDefault="00585DF1">
      <w:pPr>
        <w:spacing w:line="354" w:lineRule="auto"/>
        <w:ind w:left="852" w:right="2146" w:firstLine="2187"/>
      </w:pPr>
      <w:r>
        <w:rPr>
          <w:b/>
        </w:rPr>
        <w:t xml:space="preserve">II. Используемые сокращения </w:t>
      </w:r>
      <w:r>
        <w:t xml:space="preserve">В настоящих ФГТ используются следующие сокращения: </w:t>
      </w:r>
    </w:p>
    <w:p w:rsidR="00892717" w:rsidRDefault="00585DF1">
      <w:pPr>
        <w:ind w:left="-15" w:right="1" w:firstLine="283"/>
      </w:pPr>
      <w:r>
        <w:t xml:space="preserve">программа «Духовые и ударные инструменты» – дополнительная предпрофессиональная общеобразовательная программа в области музыкального искусства «Духовые и </w:t>
      </w:r>
      <w:r>
        <w:t xml:space="preserve">ударные инструменты»; </w:t>
      </w:r>
    </w:p>
    <w:p w:rsidR="00892717" w:rsidRDefault="00585DF1">
      <w:pPr>
        <w:ind w:left="283" w:right="1" w:firstLine="0"/>
      </w:pPr>
      <w:r>
        <w:t xml:space="preserve">ОП – образовательная программа; </w:t>
      </w:r>
    </w:p>
    <w:p w:rsidR="00892717" w:rsidRDefault="00585DF1">
      <w:pPr>
        <w:ind w:left="283" w:right="1" w:firstLine="0"/>
      </w:pPr>
      <w:r>
        <w:t xml:space="preserve">ОУ – образовательное учреждение; </w:t>
      </w:r>
    </w:p>
    <w:p w:rsidR="00892717" w:rsidRDefault="00585DF1">
      <w:pPr>
        <w:ind w:left="283" w:right="1" w:firstLine="0"/>
      </w:pPr>
      <w:r>
        <w:t xml:space="preserve">ФГТ – федеральные государственные требования. </w:t>
      </w:r>
    </w:p>
    <w:p w:rsidR="00892717" w:rsidRDefault="00585DF1">
      <w:pPr>
        <w:spacing w:after="74" w:line="259" w:lineRule="auto"/>
        <w:ind w:left="64" w:right="0" w:firstLine="0"/>
        <w:jc w:val="center"/>
      </w:pPr>
      <w:r>
        <w:rPr>
          <w:b/>
        </w:rPr>
        <w:t xml:space="preserve"> </w:t>
      </w:r>
    </w:p>
    <w:p w:rsidR="00892717" w:rsidRDefault="00585DF1">
      <w:pPr>
        <w:pStyle w:val="1"/>
        <w:spacing w:after="65"/>
      </w:pPr>
      <w:r>
        <w:t xml:space="preserve">III. Требования к минимуму содержания </w:t>
      </w:r>
      <w:proofErr w:type="gramStart"/>
      <w:r>
        <w:t>программы  «</w:t>
      </w:r>
      <w:proofErr w:type="gramEnd"/>
      <w:r>
        <w:t xml:space="preserve">Духовые и ударные инструменты» </w:t>
      </w:r>
    </w:p>
    <w:p w:rsidR="00892717" w:rsidRDefault="00585DF1">
      <w:pPr>
        <w:ind w:left="-15" w:right="1"/>
      </w:pPr>
      <w:r>
        <w:t xml:space="preserve">3.1. </w:t>
      </w:r>
      <w:r>
        <w:t xml:space="preserve">Минимум содержания программы «Духовые и ударные инструменты» должен обеспечивать целостное художественно-эстетическое развитие личности и </w:t>
      </w:r>
      <w:r>
        <w:lastRenderedPageBreak/>
        <w:t xml:space="preserve">приобретение ею в процессе освоения ОП музыкально-исполнительских и теоретических знаний, умений и навыков. </w:t>
      </w:r>
    </w:p>
    <w:p w:rsidR="00892717" w:rsidRDefault="00585DF1">
      <w:pPr>
        <w:ind w:left="-15" w:right="1"/>
      </w:pPr>
      <w:r>
        <w:t>ОУ с учет</w:t>
      </w:r>
      <w:r>
        <w:t xml:space="preserve">ом настоящих ФГТ может разрабатывать ОП «Духовые и ударные инструменты» в области музыкального искусства игры на духовых и ударных инструментах и/или в области </w:t>
      </w:r>
      <w:proofErr w:type="spellStart"/>
      <w:r>
        <w:t>эстрадно</w:t>
      </w:r>
      <w:proofErr w:type="spellEnd"/>
      <w:r>
        <w:t xml:space="preserve">-джазового инструментального искусства. </w:t>
      </w:r>
    </w:p>
    <w:p w:rsidR="00892717" w:rsidRDefault="00585DF1">
      <w:pPr>
        <w:ind w:left="-15" w:right="1"/>
      </w:pPr>
      <w:r>
        <w:t xml:space="preserve">Разработка ОУ ОП в области </w:t>
      </w:r>
      <w:proofErr w:type="spellStart"/>
      <w:r>
        <w:t>эстрадно</w:t>
      </w:r>
      <w:proofErr w:type="spellEnd"/>
      <w:r>
        <w:t>-джазового и</w:t>
      </w:r>
      <w:r>
        <w:t xml:space="preserve">нструментального искусства предусматривает обучение детей игре на следующих музыкальных инструментах: саксофоне, трубе, тромбоне, гитаре (электрогитаре, бас-гитаре), ударных инструментах.  </w:t>
      </w:r>
    </w:p>
    <w:p w:rsidR="00892717" w:rsidRDefault="00585DF1">
      <w:pPr>
        <w:ind w:left="-15" w:right="1"/>
      </w:pPr>
      <w:r>
        <w:t>3.2. Результатом освоения программы «Духовые и ударные инструменты</w:t>
      </w:r>
      <w:r>
        <w:t xml:space="preserve">» является приобретение обучающимися следующих знаний, умений и навыков в предметных областях: </w:t>
      </w:r>
    </w:p>
    <w:p w:rsidR="00892717" w:rsidRDefault="00585DF1">
      <w:pPr>
        <w:spacing w:after="73" w:line="259" w:lineRule="auto"/>
        <w:ind w:left="715" w:right="0" w:hanging="10"/>
        <w:jc w:val="left"/>
      </w:pPr>
      <w:r>
        <w:rPr>
          <w:i/>
        </w:rPr>
        <w:t xml:space="preserve">в области музыкального исполнительства: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знания художественно-эстетических, технических особенностей, характерных для сольного, ансамблевого </w:t>
      </w:r>
      <w:r>
        <w:t xml:space="preserve">и (или) оркестрового исполнительства;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знания музыкальной терминологии;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умения </w:t>
      </w:r>
      <w:r>
        <w:tab/>
        <w:t xml:space="preserve">грамотно </w:t>
      </w:r>
      <w:r>
        <w:tab/>
        <w:t xml:space="preserve">исполнять </w:t>
      </w:r>
      <w:r>
        <w:tab/>
        <w:t xml:space="preserve">музыкальные </w:t>
      </w:r>
      <w:r>
        <w:tab/>
        <w:t xml:space="preserve">произведения </w:t>
      </w:r>
      <w:r>
        <w:tab/>
        <w:t xml:space="preserve">соло, </w:t>
      </w:r>
      <w:r>
        <w:tab/>
        <w:t xml:space="preserve">в </w:t>
      </w:r>
    </w:p>
    <w:p w:rsidR="00892717" w:rsidRDefault="00585DF1">
      <w:pPr>
        <w:ind w:left="-15" w:right="1" w:firstLine="0"/>
      </w:pPr>
      <w:r>
        <w:t xml:space="preserve">ансамбле/оркестре на духовом или ударном инструменте;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умения самостоятельно разучивать музыкальные </w:t>
      </w:r>
      <w:proofErr w:type="gramStart"/>
      <w:r>
        <w:t>произведения  раз</w:t>
      </w:r>
      <w:r>
        <w:t>личных</w:t>
      </w:r>
      <w:proofErr w:type="gramEnd"/>
      <w:r>
        <w:t xml:space="preserve"> жанров и стилей на духовом или ударном инструменте;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умения самостоятельно преодолевать технические трудности при разучивании несложного музыкального произведения на духовом или ударном инструменте; – умения </w:t>
      </w:r>
      <w:proofErr w:type="gramStart"/>
      <w:r>
        <w:t>создавать  художественный</w:t>
      </w:r>
      <w:proofErr w:type="gramEnd"/>
      <w:r>
        <w:t xml:space="preserve"> образ при испол</w:t>
      </w:r>
      <w:r>
        <w:t xml:space="preserve">нении музыкального произведения на духовом или ударном инструменте;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навыков игры на фортепиано несложных музыкальных произведений различных стилей и жанров; </w:t>
      </w:r>
    </w:p>
    <w:p w:rsidR="00892717" w:rsidRDefault="00585DF1">
      <w:pPr>
        <w:numPr>
          <w:ilvl w:val="0"/>
          <w:numId w:val="2"/>
        </w:numPr>
        <w:ind w:right="1"/>
      </w:pPr>
      <w:r>
        <w:t>навыков импровизации на духовом или ударном инструменте, чтения с листа несложных музыкальных про</w:t>
      </w:r>
      <w:r>
        <w:t xml:space="preserve">изведений на духовом или ударном инструменте и на фортепиано;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навыков подбора по слуху;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первичных </w:t>
      </w:r>
      <w:r>
        <w:tab/>
        <w:t xml:space="preserve">навыков </w:t>
      </w:r>
      <w:r>
        <w:tab/>
        <w:t xml:space="preserve">в </w:t>
      </w:r>
      <w:r>
        <w:tab/>
        <w:t xml:space="preserve">области </w:t>
      </w:r>
      <w:r>
        <w:tab/>
        <w:t xml:space="preserve">теоретического </w:t>
      </w:r>
      <w:r>
        <w:tab/>
        <w:t xml:space="preserve">анализа </w:t>
      </w:r>
      <w:r>
        <w:tab/>
        <w:t xml:space="preserve">исполняемых произведений; </w:t>
      </w:r>
    </w:p>
    <w:p w:rsidR="00892717" w:rsidRDefault="00585DF1">
      <w:pPr>
        <w:numPr>
          <w:ilvl w:val="0"/>
          <w:numId w:val="2"/>
        </w:numPr>
        <w:ind w:right="1"/>
      </w:pPr>
      <w:r>
        <w:t>навыков публичных выступлений сольных, ансамблевых, оркестровых (в составе духовог</w:t>
      </w:r>
      <w:r>
        <w:t xml:space="preserve">о или </w:t>
      </w:r>
      <w:proofErr w:type="spellStart"/>
      <w:r>
        <w:t>эстрадно</w:t>
      </w:r>
      <w:proofErr w:type="spellEnd"/>
      <w:r>
        <w:t xml:space="preserve">-джазового оркестра, а также, при наличии, симфонического); </w:t>
      </w:r>
      <w:r>
        <w:rPr>
          <w:i/>
        </w:rPr>
        <w:t xml:space="preserve">в области теории и истории музыки: 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знания музыкальной грамоты; </w:t>
      </w:r>
    </w:p>
    <w:p w:rsidR="00892717" w:rsidRDefault="00585DF1">
      <w:pPr>
        <w:numPr>
          <w:ilvl w:val="0"/>
          <w:numId w:val="2"/>
        </w:numPr>
        <w:ind w:right="1"/>
      </w:pPr>
      <w:r>
        <w:lastRenderedPageBreak/>
        <w:t xml:space="preserve">знания основных этапов жизненного и творческого пути отечественных и зарубежных композиторов, а также созданных ими </w:t>
      </w:r>
      <w:r>
        <w:t xml:space="preserve">музыкальных произведений; – первичные знания в области строения </w:t>
      </w:r>
      <w:proofErr w:type="gramStart"/>
      <w:r>
        <w:t>классических  музыкальных</w:t>
      </w:r>
      <w:proofErr w:type="gramEnd"/>
      <w:r>
        <w:t xml:space="preserve"> форм; – умения использовать полученные теоретические знания при исполнительстве музыкальных произведений на духовом или ударном инструменте, фортепиано; – умения осмы</w:t>
      </w:r>
      <w:r>
        <w:t xml:space="preserve">сливать музыкальные произведения и события путем изложения в письменной форме, в форме ведения бесед, дискуссий; 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навыков восприятия музыкальных произведений различных стилей и жанров, созданных в разные исторические периоды. </w:t>
      </w:r>
    </w:p>
    <w:p w:rsidR="00892717" w:rsidRDefault="00585DF1">
      <w:pPr>
        <w:numPr>
          <w:ilvl w:val="0"/>
          <w:numId w:val="2"/>
        </w:numPr>
        <w:ind w:right="1"/>
      </w:pPr>
      <w:r>
        <w:t>навыков восприятия элементов</w:t>
      </w:r>
      <w:r>
        <w:t xml:space="preserve"> музыкального языка;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навыков анализа музыкального произведения;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навыков записи музыкального текста по слуху;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навыков вокального исполнения музыкального текста;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первичных навыков и умений по сочинению музыкального текста. </w:t>
      </w:r>
    </w:p>
    <w:p w:rsidR="00892717" w:rsidRDefault="00585DF1">
      <w:pPr>
        <w:ind w:left="-15" w:right="1"/>
      </w:pPr>
      <w:r>
        <w:t xml:space="preserve">3.3. </w:t>
      </w:r>
      <w:r>
        <w:t>Результатом освоения программы «Духовые и ударные инструменты» с дополнительным годом обучения, сверх обозначенных в пункте 3.2. настоящих ФГТ предметных областей, является приобретение обучающимися следующих знаний, умений и навыков в предметных областях:</w:t>
      </w:r>
      <w:r>
        <w:t xml:space="preserve"> </w:t>
      </w:r>
    </w:p>
    <w:p w:rsidR="00892717" w:rsidRDefault="00585DF1">
      <w:pPr>
        <w:spacing w:after="73" w:line="259" w:lineRule="auto"/>
        <w:ind w:left="715" w:right="0" w:hanging="10"/>
        <w:jc w:val="left"/>
      </w:pPr>
      <w:r>
        <w:rPr>
          <w:i/>
        </w:rPr>
        <w:t xml:space="preserve">в области музыкального исполнительства: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знания основного репертуара для духового или ударного инструмента </w:t>
      </w:r>
    </w:p>
    <w:p w:rsidR="00892717" w:rsidRDefault="00585DF1">
      <w:pPr>
        <w:ind w:left="-15" w:right="1" w:firstLine="0"/>
      </w:pPr>
      <w:r>
        <w:t xml:space="preserve">(инструментов духового </w:t>
      </w:r>
      <w:proofErr w:type="gramStart"/>
      <w:r>
        <w:t xml:space="preserve">или  </w:t>
      </w:r>
      <w:proofErr w:type="spellStart"/>
      <w:r>
        <w:t>эстрадно</w:t>
      </w:r>
      <w:proofErr w:type="spellEnd"/>
      <w:proofErr w:type="gramEnd"/>
      <w:r>
        <w:t xml:space="preserve">-джазового оркестра); </w:t>
      </w:r>
    </w:p>
    <w:p w:rsidR="00892717" w:rsidRDefault="00585DF1">
      <w:pPr>
        <w:numPr>
          <w:ilvl w:val="0"/>
          <w:numId w:val="2"/>
        </w:numPr>
        <w:ind w:right="1"/>
      </w:pPr>
      <w:r>
        <w:t>знания ансамблевого и оркестрового репертуара для духовых или ударных инструментов, в т</w:t>
      </w:r>
      <w:r>
        <w:t xml:space="preserve">ом числе инструментов </w:t>
      </w:r>
      <w:proofErr w:type="spellStart"/>
      <w:r>
        <w:t>эстрадно</w:t>
      </w:r>
      <w:proofErr w:type="spellEnd"/>
      <w:r>
        <w:t xml:space="preserve">-джазового оркестра; </w:t>
      </w:r>
    </w:p>
    <w:p w:rsidR="00892717" w:rsidRDefault="00585DF1">
      <w:pPr>
        <w:numPr>
          <w:ilvl w:val="0"/>
          <w:numId w:val="2"/>
        </w:numPr>
        <w:ind w:right="1"/>
      </w:pPr>
      <w:r>
        <w:t>знания различных исполнительских интерпретаций музыкальных произведений; – умения исполнять музыкальные произведения соло, в ансамбле и (или) оркестре на достаточном художественном уровне в соответствии с</w:t>
      </w:r>
      <w:r>
        <w:t xml:space="preserve">о стилевыми особенностями; </w:t>
      </w:r>
      <w:r>
        <w:rPr>
          <w:i/>
        </w:rPr>
        <w:t xml:space="preserve">в области теории и истории музыки: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первичные знания в области основных эстетических и стилевых направлений в области музыкального, изобразительного, театрального и </w:t>
      </w:r>
      <w:proofErr w:type="gramStart"/>
      <w:r>
        <w:t>киноискусства;  –</w:t>
      </w:r>
      <w:proofErr w:type="gramEnd"/>
      <w:r>
        <w:t xml:space="preserve"> первичные знания и умения в области элементарн</w:t>
      </w:r>
      <w:r>
        <w:t>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</w:t>
      </w:r>
      <w:r>
        <w:t xml:space="preserve">го материала);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умения осуществлять элементарный анализ нотного текста </w:t>
      </w:r>
      <w:proofErr w:type="gramStart"/>
      <w:r>
        <w:t>с  объяснением</w:t>
      </w:r>
      <w:proofErr w:type="gramEnd"/>
      <w:r>
        <w:t xml:space="preserve"> роли выразительных средств в контексте музыкального </w:t>
      </w:r>
      <w:r>
        <w:lastRenderedPageBreak/>
        <w:t xml:space="preserve">произведения; – навыков сочинения и импровизации музыкального текста; – навыков восприятия современной музыки. </w:t>
      </w:r>
    </w:p>
    <w:p w:rsidR="00892717" w:rsidRDefault="00585DF1">
      <w:pPr>
        <w:ind w:left="-15" w:right="1"/>
      </w:pPr>
      <w:r>
        <w:t>3.4. Р</w:t>
      </w:r>
      <w:r>
        <w:t xml:space="preserve">езультаты освоения программы «Духовые и ударные инструменты» по учебным предметам обязательной части должны отражать:  </w:t>
      </w:r>
    </w:p>
    <w:p w:rsidR="00892717" w:rsidRDefault="00585DF1">
      <w:pPr>
        <w:spacing w:after="69" w:line="259" w:lineRule="auto"/>
        <w:ind w:left="703" w:right="0" w:hanging="10"/>
        <w:jc w:val="left"/>
      </w:pPr>
      <w:r>
        <w:rPr>
          <w:b/>
          <w:i/>
        </w:rPr>
        <w:t>3.4.1.</w:t>
      </w:r>
      <w:r>
        <w:t xml:space="preserve"> </w:t>
      </w:r>
      <w:r>
        <w:rPr>
          <w:b/>
          <w:i/>
        </w:rPr>
        <w:t>Специальность:</w:t>
      </w:r>
      <w:r>
        <w:t xml:space="preserve">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наличие у обучающегося интереса к музыкальному искусству, самостоятельному музыкальному исполнительству; </w:t>
      </w:r>
    </w:p>
    <w:p w:rsidR="00892717" w:rsidRDefault="00585DF1">
      <w:pPr>
        <w:numPr>
          <w:ilvl w:val="0"/>
          <w:numId w:val="2"/>
        </w:numPr>
        <w:ind w:right="1"/>
      </w:pPr>
      <w:r>
        <w:t>сформир</w:t>
      </w:r>
      <w:r>
        <w:t xml:space="preserve">ованный комплекс исполнительских знаний, умений и навыков, </w:t>
      </w:r>
      <w:proofErr w:type="gramStart"/>
      <w:r>
        <w:t>позволяющий  использовать</w:t>
      </w:r>
      <w:proofErr w:type="gramEnd"/>
      <w:r>
        <w:t xml:space="preserve"> многообразные возможности духового или ударного инструмента для достижения наиболее убедительной интерпретации авторского текста, самостоятельно накапливать репертуар из м</w:t>
      </w:r>
      <w:r>
        <w:t xml:space="preserve">узыкальных произведений различных эпох, стилей, направлений, жанров и форм; </w:t>
      </w:r>
    </w:p>
    <w:p w:rsidR="00892717" w:rsidRDefault="00585DF1">
      <w:pPr>
        <w:numPr>
          <w:ilvl w:val="0"/>
          <w:numId w:val="2"/>
        </w:numPr>
        <w:ind w:right="1"/>
      </w:pPr>
      <w:r>
        <w:t>знание репертуара для духового или ударного инструмента (инструментов духового оркестра), включающего произведения разных стилей и жанров (полифонические произведения, сонаты, кон</w:t>
      </w:r>
      <w:r>
        <w:t xml:space="preserve">церты, пьесы, этюды, инструментальные миниатюры) в соответствии с программными требованиями; </w:t>
      </w:r>
    </w:p>
    <w:p w:rsidR="00892717" w:rsidRDefault="00585DF1">
      <w:pPr>
        <w:numPr>
          <w:ilvl w:val="0"/>
          <w:numId w:val="2"/>
        </w:numPr>
        <w:spacing w:after="70" w:line="259" w:lineRule="auto"/>
        <w:ind w:right="1"/>
      </w:pPr>
      <w:r>
        <w:t xml:space="preserve">знание репертуара </w:t>
      </w:r>
      <w:proofErr w:type="spellStart"/>
      <w:r>
        <w:t>эстрадно</w:t>
      </w:r>
      <w:proofErr w:type="spellEnd"/>
      <w:r>
        <w:t xml:space="preserve">-джазового оркестра (при условии реализации </w:t>
      </w:r>
    </w:p>
    <w:p w:rsidR="00892717" w:rsidRDefault="00585DF1">
      <w:pPr>
        <w:tabs>
          <w:tab w:val="center" w:pos="812"/>
          <w:tab w:val="center" w:pos="1693"/>
          <w:tab w:val="center" w:pos="5643"/>
        </w:tabs>
        <w:ind w:left="-15" w:right="0" w:firstLine="0"/>
        <w:jc w:val="left"/>
      </w:pPr>
      <w:r>
        <w:t xml:space="preserve">ОП </w:t>
      </w:r>
      <w:r>
        <w:tab/>
        <w:t xml:space="preserve">в </w:t>
      </w:r>
      <w:r>
        <w:tab/>
        <w:t xml:space="preserve">области </w:t>
      </w:r>
      <w:r>
        <w:tab/>
      </w:r>
      <w:proofErr w:type="spellStart"/>
      <w:r>
        <w:t>эстрадно</w:t>
      </w:r>
      <w:proofErr w:type="spellEnd"/>
      <w:r>
        <w:t xml:space="preserve">-джазового инструментального искусства); </w:t>
      </w:r>
    </w:p>
    <w:p w:rsidR="00892717" w:rsidRDefault="00585DF1">
      <w:pPr>
        <w:numPr>
          <w:ilvl w:val="0"/>
          <w:numId w:val="2"/>
        </w:numPr>
        <w:ind w:right="1"/>
      </w:pPr>
      <w:r>
        <w:t>знание художественно-</w:t>
      </w:r>
      <w:r>
        <w:t xml:space="preserve">исполнительских возможностей духового или ударного инструмента;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знание профессиональной терминологии;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наличие умений по чтению с листа музыкальных произведений;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навыки по воспитанию слухового контроля, умению управлять </w:t>
      </w:r>
      <w:proofErr w:type="gramStart"/>
      <w:r>
        <w:t>процессом  исполнения</w:t>
      </w:r>
      <w:proofErr w:type="gramEnd"/>
      <w:r>
        <w:t xml:space="preserve"> музыкального</w:t>
      </w:r>
      <w:r>
        <w:t xml:space="preserve"> произведения;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навыки по использованию музыкально-исполнительских средств выразительности, </w:t>
      </w:r>
      <w:proofErr w:type="gramStart"/>
      <w:r>
        <w:t>выполнению  анализа</w:t>
      </w:r>
      <w:proofErr w:type="gramEnd"/>
      <w:r>
        <w:t xml:space="preserve"> исполняемых произведений, владению различными видами техники исполнительства, использованию художественно оправданных технических приемов; </w:t>
      </w:r>
    </w:p>
    <w:p w:rsidR="00892717" w:rsidRDefault="00585DF1">
      <w:pPr>
        <w:numPr>
          <w:ilvl w:val="0"/>
          <w:numId w:val="2"/>
        </w:numPr>
        <w:ind w:right="1"/>
      </w:pPr>
      <w:r>
        <w:t>нали</w:t>
      </w:r>
      <w:r>
        <w:t xml:space="preserve">чие </w:t>
      </w:r>
      <w:proofErr w:type="gramStart"/>
      <w:r>
        <w:t>творческой  инициативы</w:t>
      </w:r>
      <w:proofErr w:type="gramEnd"/>
      <w:r>
        <w:t xml:space="preserve">, сформированных представлений  о методике разучивания музыкальных произведений и приемах работы над исполнительскими трудностями;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наличие </w:t>
      </w:r>
      <w:r>
        <w:tab/>
        <w:t xml:space="preserve">музыкальной </w:t>
      </w:r>
      <w:r>
        <w:tab/>
        <w:t xml:space="preserve">памяти, </w:t>
      </w:r>
      <w:r>
        <w:tab/>
        <w:t xml:space="preserve">развитого </w:t>
      </w:r>
      <w:r>
        <w:tab/>
        <w:t xml:space="preserve">мелодического, </w:t>
      </w:r>
    </w:p>
    <w:p w:rsidR="00892717" w:rsidRDefault="00585DF1">
      <w:pPr>
        <w:ind w:left="-15" w:right="1" w:firstLine="0"/>
      </w:pPr>
      <w:r>
        <w:t xml:space="preserve">ладогармонического, тембрового слуха; </w:t>
      </w:r>
    </w:p>
    <w:p w:rsidR="00892717" w:rsidRDefault="00585DF1">
      <w:pPr>
        <w:numPr>
          <w:ilvl w:val="0"/>
          <w:numId w:val="2"/>
        </w:numPr>
        <w:ind w:right="1"/>
      </w:pPr>
      <w:r>
        <w:t>н</w:t>
      </w:r>
      <w:r>
        <w:t xml:space="preserve">аличие навыков </w:t>
      </w:r>
      <w:proofErr w:type="spellStart"/>
      <w:r>
        <w:t>репетиционно</w:t>
      </w:r>
      <w:proofErr w:type="spellEnd"/>
      <w:r>
        <w:t xml:space="preserve">-концертной работы в качестве солиста. </w:t>
      </w:r>
    </w:p>
    <w:p w:rsidR="00892717" w:rsidRDefault="00585DF1">
      <w:pPr>
        <w:spacing w:after="69" w:line="259" w:lineRule="auto"/>
        <w:ind w:left="703" w:right="0" w:hanging="10"/>
        <w:jc w:val="left"/>
      </w:pPr>
      <w:r>
        <w:rPr>
          <w:b/>
          <w:i/>
        </w:rPr>
        <w:t>3.4.2.</w:t>
      </w:r>
      <w:r>
        <w:t xml:space="preserve"> А</w:t>
      </w:r>
      <w:r>
        <w:rPr>
          <w:b/>
          <w:i/>
        </w:rPr>
        <w:t xml:space="preserve">нсамбль: </w:t>
      </w:r>
    </w:p>
    <w:p w:rsidR="00892717" w:rsidRDefault="00585DF1">
      <w:pPr>
        <w:numPr>
          <w:ilvl w:val="0"/>
          <w:numId w:val="2"/>
        </w:numPr>
        <w:ind w:right="1"/>
      </w:pPr>
      <w:r>
        <w:lastRenderedPageBreak/>
        <w:t xml:space="preserve">сформированный комплекс умений и навыков в области коллективного творчества - </w:t>
      </w:r>
      <w:r>
        <w:t xml:space="preserve">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 </w:t>
      </w:r>
    </w:p>
    <w:p w:rsidR="00892717" w:rsidRDefault="00585DF1">
      <w:pPr>
        <w:numPr>
          <w:ilvl w:val="0"/>
          <w:numId w:val="2"/>
        </w:numPr>
        <w:ind w:right="1"/>
      </w:pPr>
      <w:r>
        <w:t>знание ансамблевого репертуара (музыкальных произведений, созданных для различных инструментальных соста</w:t>
      </w:r>
      <w:r>
        <w:t xml:space="preserve">вов) из произведений отечественных и зарубежных композиторов, способствующее формированию способности к коллективному исполнительству;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знание основных направлений камерно-ансамблевой музыки - эпохи барокко, в том числе сочинений </w:t>
      </w:r>
      <w:proofErr w:type="spellStart"/>
      <w:r>
        <w:t>И.С.Баха</w:t>
      </w:r>
      <w:proofErr w:type="spellEnd"/>
      <w:r>
        <w:t>, венской классики</w:t>
      </w:r>
      <w:r>
        <w:t xml:space="preserve">, романтизма, русской музыки XIX века, отечественной и зарубежной музыки XX века; </w:t>
      </w:r>
    </w:p>
    <w:p w:rsidR="00892717" w:rsidRDefault="00585DF1">
      <w:pPr>
        <w:numPr>
          <w:ilvl w:val="0"/>
          <w:numId w:val="2"/>
        </w:numPr>
        <w:ind w:right="1"/>
      </w:pPr>
      <w: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</w:t>
      </w:r>
      <w:r>
        <w:t xml:space="preserve">роизведения; </w:t>
      </w:r>
      <w:r>
        <w:rPr>
          <w:i/>
        </w:rPr>
        <w:t xml:space="preserve">при реализации ОП в области </w:t>
      </w:r>
      <w:proofErr w:type="spellStart"/>
      <w:r>
        <w:rPr>
          <w:i/>
        </w:rPr>
        <w:t>эстрадно</w:t>
      </w:r>
      <w:proofErr w:type="spellEnd"/>
      <w:r>
        <w:rPr>
          <w:i/>
        </w:rPr>
        <w:t xml:space="preserve">-джазового инструментального </w:t>
      </w:r>
    </w:p>
    <w:p w:rsidR="00892717" w:rsidRDefault="00585DF1">
      <w:pPr>
        <w:spacing w:after="73" w:line="259" w:lineRule="auto"/>
        <w:ind w:left="10" w:right="0" w:hanging="10"/>
        <w:jc w:val="left"/>
      </w:pPr>
      <w:r>
        <w:rPr>
          <w:i/>
        </w:rPr>
        <w:t xml:space="preserve">искусства дополнительно: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навыки использования элементарных джазовых приемов в ансамблевом исполнительстве; </w:t>
      </w:r>
    </w:p>
    <w:p w:rsidR="00892717" w:rsidRDefault="00585DF1">
      <w:pPr>
        <w:numPr>
          <w:ilvl w:val="0"/>
          <w:numId w:val="2"/>
        </w:numPr>
        <w:ind w:right="1"/>
      </w:pPr>
      <w:r>
        <w:t>первичные навыки по импровизации на заданную тему (джазовый стандарт</w:t>
      </w:r>
      <w:r>
        <w:t xml:space="preserve">) в составе ансамбля. </w:t>
      </w:r>
    </w:p>
    <w:p w:rsidR="00892717" w:rsidRDefault="00585DF1">
      <w:pPr>
        <w:spacing w:after="69" w:line="259" w:lineRule="auto"/>
        <w:ind w:left="703" w:right="0" w:hanging="10"/>
        <w:jc w:val="left"/>
      </w:pPr>
      <w:r>
        <w:rPr>
          <w:b/>
          <w:i/>
        </w:rPr>
        <w:t>3.4.3.</w:t>
      </w:r>
      <w:r>
        <w:t xml:space="preserve"> </w:t>
      </w:r>
      <w:r>
        <w:rPr>
          <w:b/>
          <w:i/>
        </w:rPr>
        <w:t xml:space="preserve">Фортепиано: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знание инструментальных и художественных особенностей и возможностей фортепиано;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знание в соответствии с программными требованиями музыкальных произведений, написанных для фортепиано зарубежными и отечественными композиторами;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владение основными видами фортепианной техники, использование художественно оправданных технических приемов, </w:t>
      </w:r>
      <w:r>
        <w:t xml:space="preserve">позволяющих создавать художественный образ, соответствующий авторскому замыслу. </w:t>
      </w:r>
    </w:p>
    <w:p w:rsidR="00892717" w:rsidRDefault="00585DF1">
      <w:pPr>
        <w:spacing w:after="69" w:line="259" w:lineRule="auto"/>
        <w:ind w:left="703" w:right="0" w:hanging="10"/>
        <w:jc w:val="left"/>
      </w:pPr>
      <w:r>
        <w:rPr>
          <w:b/>
          <w:i/>
        </w:rPr>
        <w:t xml:space="preserve">3.4.4. Хоровой класс: </w:t>
      </w:r>
    </w:p>
    <w:p w:rsidR="00892717" w:rsidRDefault="00585DF1">
      <w:pPr>
        <w:numPr>
          <w:ilvl w:val="0"/>
          <w:numId w:val="2"/>
        </w:numPr>
        <w:ind w:right="1"/>
      </w:pPr>
      <w:r>
        <w:t>знание начальных</w:t>
      </w:r>
      <w:r>
        <w:rPr>
          <w:rFonts w:ascii="Courier New" w:eastAsia="Courier New" w:hAnsi="Courier New" w:cs="Courier New"/>
        </w:rPr>
        <w:t xml:space="preserve"> </w:t>
      </w:r>
      <w:r>
        <w:t>основ хорового искусства, вокально-хоровых особенностей хоровых партитур, художественно-исполнительских возможностей хорового коллектив</w:t>
      </w:r>
      <w:r>
        <w:t xml:space="preserve">а;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умение передавать авторский замысел музыкального произведения с помощью органического сочетания слова и музыки;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навыки коллективного хорового исполнительского творчества;  </w:t>
      </w:r>
    </w:p>
    <w:p w:rsidR="00892717" w:rsidRDefault="00585DF1">
      <w:pPr>
        <w:numPr>
          <w:ilvl w:val="0"/>
          <w:numId w:val="2"/>
        </w:numPr>
        <w:ind w:right="1"/>
      </w:pPr>
      <w:r>
        <w:lastRenderedPageBreak/>
        <w:t>сформированные практические навыки исполнения авторских, народных хоровых и во</w:t>
      </w:r>
      <w:r>
        <w:t xml:space="preserve">кальных ансамблевых произведений отечественной и зарубежной музыки, в том числе хоровых произведений для детей;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наличие практических навыков исполнения партий в составе вокального ансамбля и хорового коллектива. </w:t>
      </w:r>
    </w:p>
    <w:p w:rsidR="00892717" w:rsidRDefault="00585DF1">
      <w:pPr>
        <w:spacing w:after="41" w:line="259" w:lineRule="auto"/>
        <w:ind w:left="703" w:right="0" w:hanging="10"/>
        <w:jc w:val="left"/>
      </w:pPr>
      <w:r>
        <w:rPr>
          <w:b/>
          <w:i/>
        </w:rPr>
        <w:t>3.4.5.</w:t>
      </w:r>
      <w:r>
        <w:t xml:space="preserve"> </w:t>
      </w:r>
      <w:r>
        <w:rPr>
          <w:b/>
          <w:i/>
        </w:rPr>
        <w:t xml:space="preserve">Сольфеджио: </w:t>
      </w:r>
    </w:p>
    <w:p w:rsidR="00892717" w:rsidRDefault="00585DF1">
      <w:pPr>
        <w:numPr>
          <w:ilvl w:val="0"/>
          <w:numId w:val="2"/>
        </w:numPr>
        <w:ind w:right="1"/>
      </w:pPr>
      <w:r>
        <w:t>сформированный комплек</w:t>
      </w:r>
      <w:r>
        <w:t xml:space="preserve">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 </w:t>
      </w:r>
    </w:p>
    <w:p w:rsidR="00892717" w:rsidRDefault="00585DF1">
      <w:pPr>
        <w:numPr>
          <w:ilvl w:val="0"/>
          <w:numId w:val="2"/>
        </w:numPr>
        <w:ind w:right="1"/>
      </w:pPr>
      <w:r>
        <w:t>знание профессиональной музыкал</w:t>
      </w:r>
      <w:r>
        <w:t xml:space="preserve">ьной терминологии;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умение </w:t>
      </w:r>
      <w:proofErr w:type="spellStart"/>
      <w:r>
        <w:t>сольфеджировать</w:t>
      </w:r>
      <w:proofErr w:type="spellEnd"/>
      <w: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умение </w:t>
      </w:r>
      <w:r>
        <w:tab/>
      </w:r>
      <w:r>
        <w:t xml:space="preserve">импровизировать </w:t>
      </w:r>
      <w:r>
        <w:tab/>
        <w:t xml:space="preserve">на </w:t>
      </w:r>
      <w:r>
        <w:tab/>
        <w:t xml:space="preserve">заданные </w:t>
      </w:r>
      <w:r>
        <w:tab/>
        <w:t xml:space="preserve">музыкальные </w:t>
      </w:r>
      <w:r>
        <w:tab/>
        <w:t xml:space="preserve">темы </w:t>
      </w:r>
      <w:r>
        <w:tab/>
        <w:t xml:space="preserve">или </w:t>
      </w:r>
    </w:p>
    <w:p w:rsidR="00892717" w:rsidRDefault="00585DF1">
      <w:pPr>
        <w:ind w:left="-15" w:right="1" w:firstLine="0"/>
      </w:pPr>
      <w:r>
        <w:t xml:space="preserve">ритмические построения;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навыки владения элементами музыкального языка (исполнение на инструменте, запись по слуху и т.п.). </w:t>
      </w:r>
    </w:p>
    <w:p w:rsidR="00892717" w:rsidRDefault="00585DF1">
      <w:pPr>
        <w:spacing w:after="69" w:line="259" w:lineRule="auto"/>
        <w:ind w:left="703" w:right="0" w:hanging="10"/>
        <w:jc w:val="left"/>
      </w:pPr>
      <w:r>
        <w:rPr>
          <w:b/>
          <w:i/>
        </w:rPr>
        <w:t>3.4.6.</w:t>
      </w:r>
      <w:r>
        <w:rPr>
          <w:i/>
        </w:rPr>
        <w:t xml:space="preserve"> </w:t>
      </w:r>
      <w:r>
        <w:rPr>
          <w:b/>
          <w:i/>
        </w:rPr>
        <w:t xml:space="preserve">Слушание музыки:  </w:t>
      </w:r>
    </w:p>
    <w:p w:rsidR="00892717" w:rsidRDefault="00585DF1">
      <w:pPr>
        <w:numPr>
          <w:ilvl w:val="0"/>
          <w:numId w:val="2"/>
        </w:numPr>
        <w:ind w:right="1"/>
      </w:pPr>
      <w:r>
        <w:t>наличие первоначальных знаний о музыке, как виде и</w:t>
      </w:r>
      <w:r>
        <w:t xml:space="preserve">скусства, ее основных составляющих, в том числе о музыкальных инструментах, </w:t>
      </w:r>
    </w:p>
    <w:p w:rsidR="00892717" w:rsidRDefault="00585DF1">
      <w:pPr>
        <w:ind w:left="-15" w:right="1" w:firstLine="0"/>
      </w:pPr>
      <w:r>
        <w:t xml:space="preserve">исполнительских коллективах (хоровых, оркестровых), основных жанрах;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способность проявлять эмоциональное сопереживание в процессе восприятия музыкального произведения; </w:t>
      </w:r>
    </w:p>
    <w:p w:rsidR="00892717" w:rsidRDefault="00585DF1">
      <w:pPr>
        <w:numPr>
          <w:ilvl w:val="0"/>
          <w:numId w:val="2"/>
        </w:numPr>
        <w:ind w:right="1"/>
      </w:pPr>
      <w:r>
        <w:t>умение пр</w:t>
      </w:r>
      <w:r>
        <w:t xml:space="preserve">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 </w:t>
      </w:r>
    </w:p>
    <w:p w:rsidR="00892717" w:rsidRDefault="00585DF1">
      <w:pPr>
        <w:spacing w:after="69" w:line="259" w:lineRule="auto"/>
        <w:ind w:left="703" w:right="0" w:hanging="10"/>
        <w:jc w:val="left"/>
      </w:pPr>
      <w:r>
        <w:rPr>
          <w:b/>
          <w:i/>
        </w:rPr>
        <w:t>3.4.7.</w:t>
      </w:r>
      <w:r>
        <w:t xml:space="preserve"> </w:t>
      </w:r>
      <w:r>
        <w:rPr>
          <w:b/>
          <w:i/>
        </w:rPr>
        <w:t>Музыкальная литература (зарубежная, отечественная):</w:t>
      </w:r>
      <w:r>
        <w:t xml:space="preserve">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первичные знания о роли и значении музыкального искусства в системе культуры, духовно-нравственном развитии человека;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знание творческих биографий зарубежных и отечественных композиторов согласно программным требованиям;  </w:t>
      </w:r>
    </w:p>
    <w:p w:rsidR="00892717" w:rsidRDefault="00585DF1">
      <w:pPr>
        <w:numPr>
          <w:ilvl w:val="0"/>
          <w:numId w:val="2"/>
        </w:numPr>
        <w:ind w:right="1"/>
      </w:pPr>
      <w:r>
        <w:t>знание в соответствии с програм</w:t>
      </w:r>
      <w:r>
        <w:t xml:space="preserve">мными требованиями музыкальных произведений зарубежных и отечественных композиторов различных </w:t>
      </w:r>
      <w:r>
        <w:lastRenderedPageBreak/>
        <w:t xml:space="preserve">исторических периодов, стилей, жанров и форм от эпохи барокко до современности; </w:t>
      </w:r>
    </w:p>
    <w:p w:rsidR="00892717" w:rsidRDefault="00585DF1">
      <w:pPr>
        <w:numPr>
          <w:ilvl w:val="0"/>
          <w:numId w:val="2"/>
        </w:numPr>
        <w:ind w:right="1"/>
      </w:pPr>
      <w:r>
        <w:t>умение исполнять на музыкальном инструменте тематический материал пройденных музы</w:t>
      </w:r>
      <w:r>
        <w:t xml:space="preserve">кальных произведений; 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 </w:t>
      </w:r>
    </w:p>
    <w:p w:rsidR="00892717" w:rsidRDefault="00585DF1">
      <w:pPr>
        <w:numPr>
          <w:ilvl w:val="0"/>
          <w:numId w:val="2"/>
        </w:numPr>
        <w:ind w:right="1"/>
      </w:pPr>
      <w:r>
        <w:t>знание основных исторических периодов развития зарубежного и от</w:t>
      </w:r>
      <w:r>
        <w:t xml:space="preserve">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  </w:t>
      </w:r>
    </w:p>
    <w:p w:rsidR="00892717" w:rsidRDefault="00585DF1">
      <w:pPr>
        <w:numPr>
          <w:ilvl w:val="0"/>
          <w:numId w:val="2"/>
        </w:numPr>
        <w:ind w:right="1"/>
      </w:pPr>
      <w:r>
        <w:t>знание особенностей национальных традиций, фольклорных истоков музыки;</w:t>
      </w:r>
      <w:r>
        <w:rPr>
          <w:sz w:val="24"/>
        </w:rPr>
        <w:t xml:space="preserve"> 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знание профессиональной музыкальной терминологии;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сформированные основы эстетических взглядов, художественного вкуса, пробуждение интереса к музыкальному искусству и музыкальной деятельности; </w:t>
      </w:r>
    </w:p>
    <w:p w:rsidR="00892717" w:rsidRDefault="00585DF1">
      <w:pPr>
        <w:numPr>
          <w:ilvl w:val="0"/>
          <w:numId w:val="2"/>
        </w:numPr>
        <w:ind w:right="1"/>
      </w:pPr>
      <w:r>
        <w:t>умение в устной и письменной форме излагать свои мысли о твор</w:t>
      </w:r>
      <w:r>
        <w:t xml:space="preserve">честве композиторов;  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умение определять на слух фрагменты того или иного изученного музыкального произведения; </w:t>
      </w:r>
    </w:p>
    <w:p w:rsidR="00892717" w:rsidRDefault="00585DF1">
      <w:pPr>
        <w:numPr>
          <w:ilvl w:val="0"/>
          <w:numId w:val="2"/>
        </w:numPr>
        <w:ind w:right="1"/>
      </w:pPr>
      <w: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</w:t>
      </w:r>
      <w:r>
        <w:t xml:space="preserve">ими видами искусств.  </w:t>
      </w:r>
    </w:p>
    <w:p w:rsidR="00892717" w:rsidRDefault="00585DF1">
      <w:pPr>
        <w:spacing w:after="69" w:line="259" w:lineRule="auto"/>
        <w:ind w:left="703" w:right="0" w:hanging="10"/>
        <w:jc w:val="left"/>
      </w:pPr>
      <w:r>
        <w:rPr>
          <w:b/>
          <w:i/>
        </w:rPr>
        <w:t xml:space="preserve">3.4.8. Элементарная теория музыки: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знание основных элементов музыкального языка (понятий – звукоряд, лад, интервалы, аккорды, диатоника, </w:t>
      </w:r>
      <w:proofErr w:type="spellStart"/>
      <w:r>
        <w:t>хроматика</w:t>
      </w:r>
      <w:proofErr w:type="spellEnd"/>
      <w:r>
        <w:t xml:space="preserve">, отклонение, модуляция);  </w:t>
      </w:r>
    </w:p>
    <w:p w:rsidR="00892717" w:rsidRDefault="00585DF1">
      <w:pPr>
        <w:numPr>
          <w:ilvl w:val="0"/>
          <w:numId w:val="2"/>
        </w:numPr>
        <w:ind w:right="1"/>
      </w:pPr>
      <w:r>
        <w:t>первичные знания о строении музыкальной ткани, типах излож</w:t>
      </w:r>
      <w:r>
        <w:t xml:space="preserve">ения музыкального материала; </w:t>
      </w:r>
    </w:p>
    <w:p w:rsidR="00892717" w:rsidRDefault="00585DF1">
      <w:pPr>
        <w:numPr>
          <w:ilvl w:val="0"/>
          <w:numId w:val="2"/>
        </w:numPr>
        <w:ind w:right="1"/>
      </w:pPr>
      <w:r>
        <w:t xml:space="preserve">умение осуществлять элементарный анализ нотного текста </w:t>
      </w:r>
      <w:proofErr w:type="gramStart"/>
      <w:r>
        <w:t>с  объяснением</w:t>
      </w:r>
      <w:proofErr w:type="gramEnd"/>
      <w:r>
        <w:t xml:space="preserve"> роли выразительных средств в контексте музыкального произведения; </w:t>
      </w:r>
    </w:p>
    <w:p w:rsidR="00892717" w:rsidRDefault="00585DF1">
      <w:pPr>
        <w:numPr>
          <w:ilvl w:val="0"/>
          <w:numId w:val="2"/>
        </w:numPr>
        <w:ind w:right="1"/>
      </w:pPr>
      <w:r>
        <w:t>наличие первичных навыков по анализу музыкальной ткани с точки зрения ладовой системы, ос</w:t>
      </w:r>
      <w:r>
        <w:t xml:space="preserve">обенностей звукоряда (использования диатонических или хроматических ладов, отклонений и др.), фактурного изложения материала (типов фактур).  </w:t>
      </w:r>
    </w:p>
    <w:p w:rsidR="00892717" w:rsidRDefault="00585DF1">
      <w:pPr>
        <w:tabs>
          <w:tab w:val="center" w:pos="2450"/>
          <w:tab w:val="center" w:pos="7473"/>
        </w:tabs>
        <w:spacing w:after="86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IV. Требования к структуре </w:t>
      </w:r>
      <w:r>
        <w:rPr>
          <w:b/>
        </w:rPr>
        <w:tab/>
        <w:t xml:space="preserve">программы  </w:t>
      </w:r>
    </w:p>
    <w:p w:rsidR="00892717" w:rsidRDefault="00585DF1">
      <w:pPr>
        <w:pStyle w:val="1"/>
        <w:ind w:right="8"/>
      </w:pPr>
      <w:r>
        <w:lastRenderedPageBreak/>
        <w:t xml:space="preserve">«Духовые и ударные инструменты» </w:t>
      </w:r>
    </w:p>
    <w:p w:rsidR="00892717" w:rsidRDefault="00585DF1">
      <w:pPr>
        <w:spacing w:after="105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892717" w:rsidRDefault="00585DF1">
      <w:pPr>
        <w:ind w:left="-15" w:right="1" w:firstLine="540"/>
      </w:pPr>
      <w:r>
        <w:t xml:space="preserve">4.1. Программа «Духовые и ударные </w:t>
      </w:r>
      <w:r>
        <w:t>инструменты» определяет содержание и организацию образовательного процесса в ОУ. Программа «Духовые и ударные инструменты» направлена на творческое, эстетическое, духовно-нравственное развитие обучающегося, создание основы для приобретения им опыта исполни</w:t>
      </w:r>
      <w:r>
        <w:t xml:space="preserve">тельской практики (сольной, ансамблевой, оркестровой), самостоятельной работы по изучению и постижению музыкального искусства.  </w:t>
      </w:r>
    </w:p>
    <w:p w:rsidR="00892717" w:rsidRDefault="00585DF1">
      <w:pPr>
        <w:ind w:left="-15" w:right="1" w:firstLine="540"/>
      </w:pPr>
      <w:r>
        <w:t xml:space="preserve">Программа «Духовые и ударные инструменты», разработанная ОУ на основании настоящих ФГТ, должна содержать следующие разделы: </w:t>
      </w:r>
    </w:p>
    <w:p w:rsidR="00892717" w:rsidRDefault="00585DF1">
      <w:pPr>
        <w:ind w:left="540" w:right="1" w:firstLine="0"/>
      </w:pPr>
      <w:r>
        <w:t>по</w:t>
      </w:r>
      <w:r>
        <w:t xml:space="preserve">яснительную записку; </w:t>
      </w:r>
    </w:p>
    <w:p w:rsidR="00892717" w:rsidRDefault="00585DF1">
      <w:pPr>
        <w:ind w:left="540" w:right="1749" w:firstLine="0"/>
      </w:pPr>
      <w:r>
        <w:t xml:space="preserve">планируемые результаты освоения обучающимися ОП; учебный план; </w:t>
      </w:r>
    </w:p>
    <w:p w:rsidR="00892717" w:rsidRDefault="00585DF1">
      <w:pPr>
        <w:ind w:left="540" w:right="3792" w:firstLine="0"/>
      </w:pPr>
      <w:r>
        <w:t xml:space="preserve">график образовательного процесса; программы учебных предметов; </w:t>
      </w:r>
    </w:p>
    <w:p w:rsidR="00892717" w:rsidRDefault="00585DF1">
      <w:pPr>
        <w:ind w:left="540" w:right="1" w:firstLine="0"/>
      </w:pPr>
      <w:r>
        <w:t xml:space="preserve">систему и критерии оценок промежуточной и итоговой аттестации результатов </w:t>
      </w:r>
    </w:p>
    <w:p w:rsidR="00892717" w:rsidRDefault="00585DF1">
      <w:pPr>
        <w:ind w:left="525" w:right="1" w:hanging="540"/>
      </w:pPr>
      <w:r>
        <w:t>освоения ОП обучающимися; прогр</w:t>
      </w:r>
      <w:r>
        <w:t xml:space="preserve">амму творческой, методической и культурно-просветительской </w:t>
      </w:r>
    </w:p>
    <w:p w:rsidR="00892717" w:rsidRDefault="00585DF1">
      <w:pPr>
        <w:ind w:left="-15" w:right="1" w:firstLine="0"/>
      </w:pPr>
      <w:r>
        <w:t xml:space="preserve">деятельности ОУ.  </w:t>
      </w:r>
    </w:p>
    <w:p w:rsidR="00892717" w:rsidRDefault="00585DF1">
      <w:pPr>
        <w:ind w:left="-15" w:right="1" w:firstLine="540"/>
      </w:pPr>
      <w:r>
        <w:t>Разработанная ОУ программа «Духовые и ударные инструменты» должна обеспечивать достижение обучающимися результатов освоения программы «Духовые и ударные инструменты» в соответст</w:t>
      </w:r>
      <w:r>
        <w:t xml:space="preserve">вии с настоящими ФГТ. </w:t>
      </w:r>
    </w:p>
    <w:p w:rsidR="00892717" w:rsidRDefault="00585DF1">
      <w:pPr>
        <w:spacing w:after="39" w:line="283" w:lineRule="auto"/>
        <w:ind w:left="-15" w:right="-3" w:firstLine="540"/>
        <w:jc w:val="left"/>
      </w:pPr>
      <w:r>
        <w:t xml:space="preserve">4.2. Программа «Духовые и ударные инструменты» может включать как один, так и несколько учебных планов в соответствии со сроками обучения, обозначенными в пункте 1.5. настоящих ФГТ.   </w:t>
      </w:r>
    </w:p>
    <w:p w:rsidR="00892717" w:rsidRDefault="00585DF1">
      <w:pPr>
        <w:ind w:left="-15" w:right="1" w:firstLine="540"/>
      </w:pPr>
      <w:r>
        <w:t>Учебный план программы «Духовые и ударные инстру</w:t>
      </w:r>
      <w:r>
        <w:t xml:space="preserve">менты» должен предусматривать следующие предметные области: </w:t>
      </w:r>
    </w:p>
    <w:p w:rsidR="00892717" w:rsidRDefault="00585DF1">
      <w:pPr>
        <w:ind w:left="540" w:right="4766" w:firstLine="0"/>
      </w:pPr>
      <w:r>
        <w:t xml:space="preserve">музыкальное </w:t>
      </w:r>
      <w:proofErr w:type="gramStart"/>
      <w:r>
        <w:t>исполнительство;  теория</w:t>
      </w:r>
      <w:proofErr w:type="gramEnd"/>
      <w:r>
        <w:t xml:space="preserve"> и история музыки </w:t>
      </w:r>
    </w:p>
    <w:p w:rsidR="00892717" w:rsidRDefault="00585DF1">
      <w:pPr>
        <w:ind w:left="-15" w:right="1" w:firstLine="0"/>
      </w:pPr>
      <w:r>
        <w:t xml:space="preserve">и разделы: </w:t>
      </w:r>
    </w:p>
    <w:p w:rsidR="00892717" w:rsidRDefault="00585DF1">
      <w:pPr>
        <w:spacing w:after="39" w:line="283" w:lineRule="auto"/>
        <w:ind w:left="540" w:right="5765" w:firstLine="0"/>
        <w:jc w:val="left"/>
      </w:pPr>
      <w:r>
        <w:t xml:space="preserve">консультации; промежуточная аттестация; итоговая аттестация. </w:t>
      </w:r>
    </w:p>
    <w:p w:rsidR="00892717" w:rsidRDefault="00585DF1">
      <w:pPr>
        <w:ind w:left="-15" w:right="1" w:firstLine="566"/>
      </w:pPr>
      <w:r>
        <w:t xml:space="preserve">Предметные области </w:t>
      </w:r>
      <w:r>
        <w:t xml:space="preserve">имеют обязательную и вариативную части, которые состоят из учебных предметов.  </w:t>
      </w:r>
    </w:p>
    <w:p w:rsidR="00892717" w:rsidRDefault="00585DF1">
      <w:pPr>
        <w:ind w:left="-15" w:right="1" w:firstLine="566"/>
      </w:pPr>
      <w:r>
        <w:t xml:space="preserve">При реализации программы «Духовые и ударные инструменты» со сроком обучения 8 лет общий объем аудиторной учебной нагрузки обязательной части </w:t>
      </w:r>
      <w:r>
        <w:lastRenderedPageBreak/>
        <w:t xml:space="preserve">составляет 1579 часов, в том числе </w:t>
      </w:r>
      <w:r>
        <w:t xml:space="preserve">по предметным областям (ПО) и учебным предметам (УП): </w:t>
      </w:r>
    </w:p>
    <w:p w:rsidR="00892717" w:rsidRDefault="00585DF1">
      <w:pPr>
        <w:ind w:left="-15" w:right="1" w:firstLine="566"/>
      </w:pPr>
      <w:r>
        <w:t xml:space="preserve">ПО.01.Музыкальное исполнительство: УП.01.Специальность - 559 часов, УП.02.Ансамбль - 165 часов, УП.03.Фортепиано - 99 часов, УП.04.Хоровой класс – 98 часов; </w:t>
      </w:r>
    </w:p>
    <w:p w:rsidR="00892717" w:rsidRDefault="00585DF1">
      <w:pPr>
        <w:spacing w:after="132"/>
        <w:ind w:left="-15" w:right="1" w:firstLine="566"/>
      </w:pPr>
      <w:r>
        <w:t>ПО.02.Теория и история музыки: УП.01.Сольфе</w:t>
      </w:r>
      <w:r>
        <w:t xml:space="preserve">джио - 378,5 часа, УП.02.Слушание музыки - 98 часов, УП.03.Музыкальная литература (зарубежная, отечественная) - 181,5 часа. </w:t>
      </w:r>
    </w:p>
    <w:p w:rsidR="00892717" w:rsidRDefault="00585DF1">
      <w:pPr>
        <w:ind w:left="-15" w:right="1" w:firstLine="566"/>
      </w:pPr>
      <w:r>
        <w:t xml:space="preserve">При реализации программы «Духовые и ударные инструменты» с дополнительным годом обучения к ОП со сроком обучения 8 лет общий объем </w:t>
      </w:r>
      <w:r>
        <w:t xml:space="preserve">аудиторной учебной нагрузки обязательной части составляет 1859,5 часа, в том числе по предметным областям (ПО) и учебным предметам (УП): </w:t>
      </w:r>
    </w:p>
    <w:p w:rsidR="00892717" w:rsidRDefault="00585DF1">
      <w:pPr>
        <w:spacing w:after="70" w:line="259" w:lineRule="auto"/>
        <w:ind w:left="10" w:right="3" w:hanging="10"/>
        <w:jc w:val="right"/>
      </w:pPr>
      <w:r>
        <w:t xml:space="preserve">ПО.01.Музыкальное исполнительство: УП.01.Специальность – 641,5 часа, </w:t>
      </w:r>
    </w:p>
    <w:p w:rsidR="00892717" w:rsidRDefault="00585DF1">
      <w:pPr>
        <w:ind w:left="-15" w:right="1" w:firstLine="0"/>
      </w:pPr>
      <w:r>
        <w:t xml:space="preserve">УП.02.Ансамбль – 231 час, УП.03.Фортепиано - 99 </w:t>
      </w:r>
      <w:r>
        <w:t xml:space="preserve">часов, УП.04.Хоровой класс – 98 часов; </w:t>
      </w:r>
    </w:p>
    <w:p w:rsidR="00892717" w:rsidRDefault="00585DF1">
      <w:pPr>
        <w:ind w:left="-15" w:right="1" w:firstLine="566"/>
      </w:pPr>
      <w:r>
        <w:t xml:space="preserve">ОП.02.Теория и история музыки: УП.01.Сольфеджио - 428 часов, УП.02.Слушание музыки - 98 часов, УП.03.Музыкальная литература (зарубежная, отечественная) - 231 час, УП.04.Элементарная теория музыки – 33 часа. </w:t>
      </w:r>
    </w:p>
    <w:p w:rsidR="00892717" w:rsidRDefault="00585DF1">
      <w:pPr>
        <w:ind w:left="-15" w:right="1" w:firstLine="566"/>
      </w:pPr>
      <w:r>
        <w:t>При реал</w:t>
      </w:r>
      <w:r>
        <w:t xml:space="preserve">изации программы «Духовые и ударные инструменты» со сроком обучения 5 лет общий объем аудиторной учебной нагрузки обязательной части составляет 1039,5 часа, в том числе по предметным областям (ПО) и учебным предметам (УП): </w:t>
      </w:r>
    </w:p>
    <w:p w:rsidR="00892717" w:rsidRDefault="00585DF1">
      <w:pPr>
        <w:spacing w:after="70" w:line="259" w:lineRule="auto"/>
        <w:ind w:left="10" w:right="3" w:hanging="10"/>
        <w:jc w:val="right"/>
      </w:pPr>
      <w:r>
        <w:t>ПО.01.Музыкальное исполнительств</w:t>
      </w:r>
      <w:r>
        <w:t xml:space="preserve">о: УП.01.Специальность – 363 часа, </w:t>
      </w:r>
    </w:p>
    <w:p w:rsidR="00892717" w:rsidRDefault="00585DF1">
      <w:pPr>
        <w:ind w:left="-15" w:right="1" w:firstLine="0"/>
      </w:pPr>
      <w:r>
        <w:t xml:space="preserve">УП.02.Ансамбль - 132 часа, УП.03.Фортепиано – 82,5 часа, УП.04.Хоровой класс – 33 часа; </w:t>
      </w:r>
    </w:p>
    <w:p w:rsidR="00892717" w:rsidRDefault="00585DF1">
      <w:pPr>
        <w:ind w:left="-15" w:right="1" w:firstLine="566"/>
      </w:pPr>
      <w:r>
        <w:t>ПО.02.Теория и история музыки: УП.01.Сольфеджио - 247,5 часа, УП.02.Музыкальная литература (зарубежная, отечественная) - 181,5 часа</w:t>
      </w:r>
      <w:r>
        <w:t xml:space="preserve">. </w:t>
      </w:r>
    </w:p>
    <w:p w:rsidR="00892717" w:rsidRDefault="00585DF1">
      <w:pPr>
        <w:ind w:left="-15" w:right="1" w:firstLine="566"/>
      </w:pPr>
      <w:r>
        <w:t>При реализации программы «Духовые и ударные инструменты» с дополнительным годом обучения к ОП со сроком обучения 5 лет общий объем аудиторной учебной нагрузки обязательной части составляет 1320 часов, в том числе по предметным областям (ПО) и учебным пр</w:t>
      </w:r>
      <w:r>
        <w:t xml:space="preserve">едметам (УП): </w:t>
      </w:r>
    </w:p>
    <w:p w:rsidR="00892717" w:rsidRDefault="00585DF1">
      <w:pPr>
        <w:ind w:left="-15" w:right="1" w:firstLine="566"/>
      </w:pPr>
      <w:r>
        <w:t xml:space="preserve">ПО.01.Музыкальное исполнительство: УП.01.Специальность – 445,5 часа, УП.02.Ансамбль – 198 часов, УП.03.Фортепиано – 82,5 часа, УП.04.Хоровой </w:t>
      </w:r>
    </w:p>
    <w:p w:rsidR="00892717" w:rsidRDefault="00585DF1">
      <w:pPr>
        <w:ind w:left="-15" w:right="1" w:firstLine="0"/>
      </w:pPr>
      <w:r>
        <w:t xml:space="preserve">класс – 33 часа; </w:t>
      </w:r>
    </w:p>
    <w:p w:rsidR="00892717" w:rsidRDefault="00585DF1">
      <w:pPr>
        <w:spacing w:after="77"/>
        <w:ind w:left="-15" w:right="1" w:firstLine="566"/>
      </w:pPr>
      <w:r>
        <w:lastRenderedPageBreak/>
        <w:t xml:space="preserve">ОП.02.Теория и история музыки: УП.01.Сольфеджио - 297 </w:t>
      </w:r>
      <w:r>
        <w:t xml:space="preserve">часов, УП.02.Музыкальная литература (зарубежная, отечественная) - 231 час, УП.03.Элементарная теория музыки – 33 часа. </w:t>
      </w:r>
    </w:p>
    <w:p w:rsidR="00892717" w:rsidRDefault="00585DF1">
      <w:pPr>
        <w:ind w:left="-15" w:right="1" w:firstLine="566"/>
      </w:pPr>
      <w:r>
        <w:t>Вариативная часть дает возможность расширения и (или) углубления подготовки обучающихся, определяемой содержанием обязательной части, по</w:t>
      </w:r>
      <w:r>
        <w:t xml:space="preserve">лучения обучающимися дополнительных знаний, умений и навыков. Учебные предметы вариативной части определяются ОУ самостоятельно. Объем времени вариативной части, предусматриваемый ОУ на занятия обучающихся с присутствием преподавателя, может составлять до </w:t>
      </w:r>
      <w:r>
        <w:t xml:space="preserve">60 процентов от объема времени предметных областей обязательной части, предусмотренного на аудиторные занятия. </w:t>
      </w:r>
    </w:p>
    <w:p w:rsidR="00892717" w:rsidRDefault="00585DF1">
      <w:pPr>
        <w:ind w:left="-15" w:right="1" w:firstLine="566"/>
      </w:pPr>
      <w:r>
        <w:t>При формировании ОУ вариативной части, а также введении в данный раздел индивидуальных занятий необходимо учитывать исторические, национальные и</w:t>
      </w:r>
      <w:r>
        <w:t xml:space="preserve">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892717" w:rsidRDefault="00585DF1">
      <w:pPr>
        <w:ind w:left="-15" w:right="1" w:firstLine="902"/>
      </w:pPr>
      <w:r>
        <w:t>При реализации учебных предметов обязательной и вариативной частей предусматриваетс</w:t>
      </w:r>
      <w:r>
        <w:t xml:space="preserve">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 </w:t>
      </w:r>
    </w:p>
    <w:p w:rsidR="00892717" w:rsidRDefault="00585DF1">
      <w:pPr>
        <w:spacing w:after="143"/>
        <w:ind w:left="-15" w:right="1" w:firstLine="902"/>
      </w:pPr>
      <w:r>
        <w:t>4.3. Объем максимальной уче</w:t>
      </w:r>
      <w:r>
        <w:t xml:space="preserve">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</w:t>
      </w:r>
      <w:r>
        <w:t xml:space="preserve">на контрольные уроки, зачеты и экзамены, а также </w:t>
      </w:r>
      <w:proofErr w:type="gramStart"/>
      <w:r>
        <w:t>участия</w:t>
      </w:r>
      <w:proofErr w:type="gramEnd"/>
      <w:r>
        <w:t xml:space="preserve"> обучающихся в творческих и культурно-просветительских мероприятиях ОУ).</w:t>
      </w:r>
      <w:r>
        <w:rPr>
          <w:b/>
        </w:rPr>
        <w:t xml:space="preserve"> </w:t>
      </w:r>
    </w:p>
    <w:p w:rsidR="00892717" w:rsidRDefault="00585DF1">
      <w:pPr>
        <w:pStyle w:val="1"/>
        <w:ind w:right="11"/>
      </w:pPr>
      <w:r>
        <w:t xml:space="preserve">V. Требования к условиям реализации </w:t>
      </w:r>
      <w:proofErr w:type="gramStart"/>
      <w:r>
        <w:t>программы  «</w:t>
      </w:r>
      <w:proofErr w:type="gramEnd"/>
      <w:r>
        <w:t xml:space="preserve">Духовые и ударные инструменты» </w:t>
      </w:r>
    </w:p>
    <w:p w:rsidR="00892717" w:rsidRDefault="00585DF1">
      <w:pPr>
        <w:spacing w:after="108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892717" w:rsidRDefault="00585DF1">
      <w:pPr>
        <w:ind w:left="-15" w:right="1"/>
      </w:pPr>
      <w:r>
        <w:t>5.1. Требования к условиям реализации програ</w:t>
      </w:r>
      <w:r>
        <w:t>ммы «Духовые и ударные инструменты» представляют собой систему требований к учебно-методическим, кадровым, финансовым, материально-техническим и иным условиям реализации программы «Духовые и ударные инструменты» с целью достижения планируемых результатов о</w:t>
      </w:r>
      <w:r>
        <w:t xml:space="preserve">своения данной ОП.  </w:t>
      </w:r>
    </w:p>
    <w:p w:rsidR="00892717" w:rsidRDefault="00585DF1">
      <w:pPr>
        <w:ind w:left="-15" w:right="1"/>
      </w:pPr>
      <w:r>
        <w:t xml:space="preserve">5.2. С целью обеспечения высокого качества образования, его доступности, открытости, привлекательности для обучающихся, их родителей (законных </w:t>
      </w:r>
      <w:r>
        <w:lastRenderedPageBreak/>
        <w:t>представителей) и всего общества, духовно-нравственного развития, эстетического воспитания и</w:t>
      </w:r>
      <w:r>
        <w:t xml:space="preserve"> художественного становления личности ОУ должно создать комфортную развивающую образовательную среду, обеспечивающую возможность: </w:t>
      </w:r>
    </w:p>
    <w:p w:rsidR="00892717" w:rsidRDefault="00585DF1">
      <w:pPr>
        <w:ind w:left="-15" w:right="1"/>
      </w:pPr>
      <w:r>
        <w:t xml:space="preserve">выявления и развития одаренных детей в области музыкального искусства; организации творческой </w:t>
      </w:r>
      <w:proofErr w:type="gramStart"/>
      <w:r>
        <w:t>деятельности  обучающихся</w:t>
      </w:r>
      <w:proofErr w:type="gramEnd"/>
      <w:r>
        <w:t xml:space="preserve"> путем</w:t>
      </w:r>
      <w:r>
        <w:t xml:space="preserve">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 </w:t>
      </w:r>
    </w:p>
    <w:p w:rsidR="00892717" w:rsidRDefault="00585DF1">
      <w:pPr>
        <w:tabs>
          <w:tab w:val="center" w:pos="1471"/>
          <w:tab w:val="center" w:pos="3245"/>
          <w:tab w:val="center" w:pos="5186"/>
          <w:tab w:val="center" w:pos="7192"/>
          <w:tab w:val="center" w:pos="8841"/>
          <w:tab w:val="right" w:pos="9929"/>
        </w:tabs>
        <w:spacing w:after="7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организации </w:t>
      </w:r>
      <w:r>
        <w:tab/>
        <w:t xml:space="preserve">посещений </w:t>
      </w:r>
      <w:r>
        <w:tab/>
        <w:t xml:space="preserve">обучающимися </w:t>
      </w:r>
      <w:r>
        <w:tab/>
        <w:t xml:space="preserve">учреждений </w:t>
      </w:r>
      <w:r>
        <w:tab/>
        <w:t xml:space="preserve">культуры </w:t>
      </w:r>
      <w:r>
        <w:tab/>
        <w:t xml:space="preserve">и </w:t>
      </w:r>
    </w:p>
    <w:p w:rsidR="00892717" w:rsidRDefault="00585DF1">
      <w:pPr>
        <w:ind w:left="-15" w:right="1" w:firstLine="0"/>
      </w:pPr>
      <w:r>
        <w:t>организаций (филармоний, выставочных</w:t>
      </w:r>
      <w:r>
        <w:t xml:space="preserve"> залов, театров, музеев и др.);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</w:t>
      </w:r>
      <w:r>
        <w:t>реализующими основные профессиональные образовательные программы в области музыкального искусства;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</w:t>
      </w:r>
      <w:r>
        <w:t>, а также современного развития музыкального искусства и образования;  эффективной самостоятельной работы обучающихся при поддержке педагогических работников и родителей (законных представителей) обучающихся; построения содержания программы «Духовые и удар</w:t>
      </w:r>
      <w:r>
        <w:t xml:space="preserve">ные инструменты» с учетом индивидуального развития детей, а также тех или иных особенностей субъекта Российской Федерации; эффективного управления ОУ. </w:t>
      </w:r>
    </w:p>
    <w:p w:rsidR="00892717" w:rsidRDefault="00585DF1">
      <w:pPr>
        <w:ind w:left="-15" w:right="1"/>
      </w:pPr>
      <w:r>
        <w:t>5.3. При реализации программы «Духовые и ударные инструменты» со сроком обучения 8 лет продолжительность</w:t>
      </w:r>
      <w:r>
        <w:t xml:space="preserve">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реализации программы «Духовые и ударные инстр</w:t>
      </w:r>
      <w:r>
        <w:t xml:space="preserve">ументы»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</w:t>
      </w:r>
    </w:p>
    <w:p w:rsidR="00892717" w:rsidRDefault="00585DF1">
      <w:pPr>
        <w:ind w:left="-15" w:right="1"/>
      </w:pPr>
      <w:r>
        <w:t>При реализации программы «Духовые и ударные инструменты» со сроком обучения 5 лет продолжительность учебного года с первого по четвертый классы составляет 39 недель, в пятом классе – 40 недель. Продолжительность учебных занятий с первого по пятый классы со</w:t>
      </w:r>
      <w:r>
        <w:t xml:space="preserve">ставляет 33 недели. При реализации программы «Духовые и ударные инструменты» с дополнительным годом обучения продолжительность учебного года в пятом классе составляет 39 недель, в шестом </w:t>
      </w:r>
      <w:r>
        <w:lastRenderedPageBreak/>
        <w:t>классе - 40 недель, продолжительность учебных занятий в шестом классе</w:t>
      </w:r>
      <w:r>
        <w:t xml:space="preserve"> составляет 33 недели. </w:t>
      </w:r>
    </w:p>
    <w:p w:rsidR="00892717" w:rsidRDefault="00585DF1">
      <w:pPr>
        <w:ind w:left="-15" w:right="1"/>
      </w:pPr>
      <w:r>
        <w:t>5.4.</w:t>
      </w:r>
      <w:r>
        <w:rPr>
          <w:b/>
        </w:rPr>
        <w:t xml:space="preserve"> </w:t>
      </w:r>
      <w:r>
        <w:t>В учебном</w:t>
      </w:r>
      <w:r>
        <w:rPr>
          <w:b/>
        </w:rPr>
        <w:t xml:space="preserve"> </w:t>
      </w:r>
      <w:r>
        <w:t>году предусматриваются каникулы в объеме не менее 4 недель, в первом классе для обучающихся по ОП со сроком обучения 8 лет устанавливаются дополнительные недельные каникулы. Летние каникулы устанавливаются в объеме 13</w:t>
      </w:r>
      <w:r>
        <w:t xml:space="preserve">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892717" w:rsidRDefault="00585DF1">
      <w:pPr>
        <w:ind w:left="-15" w:right="1"/>
      </w:pPr>
      <w:r>
        <w:t xml:space="preserve">5.5. Учебные предметы учебного плана </w:t>
      </w:r>
      <w:r>
        <w:t xml:space="preserve">и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  </w:t>
      </w:r>
    </w:p>
    <w:p w:rsidR="00892717" w:rsidRDefault="00585DF1">
      <w:pPr>
        <w:ind w:left="-15" w:right="1"/>
      </w:pPr>
      <w:r>
        <w:t>5.6. Обучающиеся, имеющи</w:t>
      </w:r>
      <w:r>
        <w:t xml:space="preserve">е достаточный уровень знаний, умений и навыков имеют право на освоение программы «Духовые и ударные инструменты» по индивидуальному учебному плану. В выпускные классы поступление обучающихся не предусмотрено.  </w:t>
      </w:r>
    </w:p>
    <w:p w:rsidR="00892717" w:rsidRDefault="00585DF1">
      <w:pPr>
        <w:ind w:left="-15" w:right="1"/>
      </w:pPr>
      <w:r>
        <w:t>5.7. ОУ учреждение должно обеспечивать реализ</w:t>
      </w:r>
      <w:r>
        <w:t xml:space="preserve">ацию учебного предмета «Хоровой класс» на базе учебного хора. Хоровые учебные коллективы могут подразделяться на младший хор, хоры средних и старших классов, сводный хор.  </w:t>
      </w:r>
    </w:p>
    <w:p w:rsidR="00892717" w:rsidRDefault="00585DF1">
      <w:pPr>
        <w:ind w:left="-15" w:right="1"/>
      </w:pPr>
      <w:r>
        <w:t>ОУ должно обеспечивать условия для создания учебного оркестра (духового, возможно с</w:t>
      </w:r>
      <w:r>
        <w:t>имфонического или эстрадного) путем пропорционального формирования контингента обучающихся с целью реализации в вариативной части ОП учебного предмета «Оркестровый класс». В случае реализации в вариативной части ОП учебного предмета «Оркестровый класс» уче</w:t>
      </w:r>
      <w:r>
        <w:t xml:space="preserve">бные оркестровые коллективы могут доукомплектовываться приглашенными артистами до 25 процентов от необходимого состава оркестра.  </w:t>
      </w:r>
    </w:p>
    <w:p w:rsidR="00892717" w:rsidRDefault="00585DF1">
      <w:pPr>
        <w:ind w:left="-15" w:right="1"/>
      </w:pPr>
      <w:r>
        <w:t>Оркестровые и хоровые учебные коллективы должны участвовать в творческих мероприятиях и культурно-просветительской деятельнос</w:t>
      </w:r>
      <w:r>
        <w:t xml:space="preserve">ти ОУ. </w:t>
      </w:r>
    </w:p>
    <w:p w:rsidR="00892717" w:rsidRDefault="00585DF1">
      <w:pPr>
        <w:ind w:left="-15" w:right="1"/>
      </w:pPr>
      <w:r>
        <w:t xml:space="preserve">5.8. Программа «Духовые и ударные инструменты» обеспечивается </w:t>
      </w:r>
      <w:proofErr w:type="spellStart"/>
      <w:r>
        <w:t>учебнометодической</w:t>
      </w:r>
      <w:proofErr w:type="spellEnd"/>
      <w:r>
        <w:t xml:space="preserve"> документацией по всем учебным предметам.  </w:t>
      </w:r>
    </w:p>
    <w:p w:rsidR="00892717" w:rsidRDefault="00585DF1">
      <w:pPr>
        <w:ind w:left="-15" w:right="1"/>
      </w:pPr>
      <w:r>
        <w:t>5.9. Внеаудиторная (самостоятельная) работа обучающихся сопровождается методическим обеспечением и обоснованием времени, зат</w:t>
      </w:r>
      <w:r>
        <w:t xml:space="preserve">рачиваемого на ее выполнение по каждому учебному предмету.  </w:t>
      </w:r>
    </w:p>
    <w:p w:rsidR="00892717" w:rsidRDefault="00585DF1">
      <w:pPr>
        <w:ind w:left="-15" w:right="1"/>
      </w:pPr>
      <w:r>
        <w:t xml:space="preserve">Внеаудиторная работа может быть использована на выполнение домашнего задания обучающимися, посещение ими учреждений культуры (филармоний, </w:t>
      </w:r>
      <w:r>
        <w:lastRenderedPageBreak/>
        <w:t>театров, концертных залов, музеев и др.), участие обучающ</w:t>
      </w:r>
      <w:r>
        <w:t xml:space="preserve">ихся в творческих мероприятиях и культурно-просветительской деятельности ОУ. </w:t>
      </w:r>
    </w:p>
    <w:p w:rsidR="00892717" w:rsidRDefault="00585DF1">
      <w:pPr>
        <w:ind w:left="-15" w:right="1"/>
      </w:pPr>
      <w: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</w:t>
      </w:r>
      <w:r>
        <w:t xml:space="preserve">и, конспектами лекций, аудио- и видеоматериалами в соответствии с программными требованиями по каждому учебному предмету. </w:t>
      </w:r>
    </w:p>
    <w:p w:rsidR="00892717" w:rsidRDefault="00585DF1">
      <w:pPr>
        <w:ind w:left="-15" w:right="1"/>
      </w:pPr>
      <w:r>
        <w:t xml:space="preserve">5.10. Реализация программы «Духовые и ударные инструменты» обеспечивается консультациями для обучающихся, которые проводятся с целью </w:t>
      </w:r>
      <w:proofErr w:type="gramStart"/>
      <w:r>
        <w:t>подготовки</w:t>
      </w:r>
      <w:proofErr w:type="gramEnd"/>
      <w:r>
        <w:t xml:space="preserve">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 или в счет резерва учебного времени в следующем объеме: 196 часов при реализации ОП </w:t>
      </w:r>
      <w:r>
        <w:t>со сроком обучения 8 лет и 234 часа с дополнительным годом обучения; 148 часов при реализации ОП со сроком обучения 5 лет и 186 часов с дополнительным годом обучения. Резерв учебного времени устанавливается ОУ из расчета одной недели в учебном году. В случ</w:t>
      </w:r>
      <w:r>
        <w:t>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</w:t>
      </w:r>
      <w:r>
        <w:t xml:space="preserve">ационной) с целью обеспечения самостоятельной работой обучающихся на период летних каникул. </w:t>
      </w:r>
    </w:p>
    <w:p w:rsidR="00892717" w:rsidRDefault="00585DF1">
      <w:pPr>
        <w:ind w:left="-15" w:right="1"/>
      </w:pPr>
      <w:r>
        <w:t xml:space="preserve">5.11. Оценка качества реализации образовательной программы включает в себя текущий контроль успеваемости, промежуточную и итоговую аттестацию обучающихся. </w:t>
      </w:r>
    </w:p>
    <w:p w:rsidR="00892717" w:rsidRDefault="00585DF1">
      <w:pPr>
        <w:ind w:left="-15" w:right="1" w:firstLine="566"/>
      </w:pPr>
      <w:r>
        <w:t>В качес</w:t>
      </w:r>
      <w:r>
        <w:t>тве средств текущего контроля успеваемости ОУ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</w:t>
      </w:r>
      <w:r>
        <w:t xml:space="preserve">диторного времени, предусмотренного на учебный предмет. </w:t>
      </w:r>
    </w:p>
    <w:p w:rsidR="00892717" w:rsidRDefault="00585DF1">
      <w:pPr>
        <w:ind w:left="-15" w:right="1" w:firstLine="566"/>
      </w:pPr>
      <w:r>
        <w:t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</w:t>
      </w:r>
      <w:r>
        <w:t>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</w:t>
      </w:r>
      <w:r>
        <w:t xml:space="preserve">я за пределами аудиторных учебных занятий.  </w:t>
      </w:r>
    </w:p>
    <w:p w:rsidR="00892717" w:rsidRDefault="00585DF1">
      <w:pPr>
        <w:ind w:left="-15" w:right="1" w:firstLine="566"/>
      </w:pPr>
      <w:r>
        <w:lastRenderedPageBreak/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  </w:t>
      </w:r>
    </w:p>
    <w:p w:rsidR="00892717" w:rsidRDefault="00585DF1">
      <w:pPr>
        <w:ind w:left="-15" w:right="1" w:firstLine="566"/>
      </w:pPr>
      <w:r>
        <w:t xml:space="preserve">Содержание промежуточной аттестации и условия ее </w:t>
      </w:r>
      <w:r>
        <w:t>проведения разрабатываются ОУ самостоятельно на основании настоящих ФГТ. ОУ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</w:t>
      </w:r>
      <w:r>
        <w:t xml:space="preserve">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самостоятельно.  </w:t>
      </w:r>
    </w:p>
    <w:p w:rsidR="00892717" w:rsidRDefault="00585DF1">
      <w:pPr>
        <w:ind w:left="-15" w:right="1" w:firstLine="566"/>
      </w:pPr>
      <w:r>
        <w:t>Фонды оценочных средств должны быть полными и адекватными отобр</w:t>
      </w:r>
      <w:r>
        <w:t>ажениями настоящих ФГТ, соответствовать целям и задачам программы «Духовые и ударные инструменты» и её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</w:t>
      </w:r>
      <w:r>
        <w:t xml:space="preserve">ускников к возможному продолжению профессионального образования в области музыкального искусства.  </w:t>
      </w:r>
    </w:p>
    <w:p w:rsidR="00892717" w:rsidRDefault="00585DF1">
      <w:pPr>
        <w:ind w:left="-15" w:right="1" w:firstLine="566"/>
      </w:pPr>
      <w:r>
        <w:t>По окончании полугодий учебного года, как правило, оценки выставляются по каждому изучаемому учебному предмету. Оценки обучающимся могут выставляться и по о</w:t>
      </w:r>
      <w:r>
        <w:t xml:space="preserve">кончании четверти. </w:t>
      </w:r>
    </w:p>
    <w:p w:rsidR="00892717" w:rsidRDefault="00585DF1">
      <w:pPr>
        <w:ind w:left="-15" w:right="1" w:firstLine="566"/>
      </w:pPr>
      <w:r>
        <w:t xml:space="preserve">Требования к содержанию итоговой аттестации обучающихся определяются ОУ на основании настоящих ФГТ.  </w:t>
      </w:r>
    </w:p>
    <w:p w:rsidR="00892717" w:rsidRDefault="00585DF1">
      <w:pPr>
        <w:ind w:left="566" w:right="1" w:firstLine="0"/>
      </w:pPr>
      <w:r>
        <w:t xml:space="preserve">Итоговая аттестация проводится в форме выпускных экзаменов: </w:t>
      </w:r>
    </w:p>
    <w:p w:rsidR="00892717" w:rsidRDefault="00585DF1">
      <w:pPr>
        <w:numPr>
          <w:ilvl w:val="0"/>
          <w:numId w:val="3"/>
        </w:numPr>
        <w:ind w:right="1" w:hanging="305"/>
      </w:pPr>
      <w:r>
        <w:t xml:space="preserve">Специальность;  </w:t>
      </w:r>
    </w:p>
    <w:p w:rsidR="00892717" w:rsidRDefault="00585DF1">
      <w:pPr>
        <w:numPr>
          <w:ilvl w:val="0"/>
          <w:numId w:val="3"/>
        </w:numPr>
        <w:ind w:right="1" w:hanging="305"/>
      </w:pPr>
      <w:r>
        <w:t xml:space="preserve">Сольфеджио;  </w:t>
      </w:r>
    </w:p>
    <w:p w:rsidR="00892717" w:rsidRDefault="00585DF1">
      <w:pPr>
        <w:numPr>
          <w:ilvl w:val="0"/>
          <w:numId w:val="3"/>
        </w:numPr>
        <w:ind w:right="1" w:hanging="305"/>
      </w:pPr>
      <w:r>
        <w:t xml:space="preserve">Музыкальная литература. </w:t>
      </w:r>
    </w:p>
    <w:p w:rsidR="00892717" w:rsidRDefault="00585DF1">
      <w:pPr>
        <w:ind w:left="-15" w:right="1" w:firstLine="566"/>
      </w:pPr>
      <w:r>
        <w:t xml:space="preserve"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</w:t>
      </w:r>
    </w:p>
    <w:p w:rsidR="00892717" w:rsidRDefault="00585DF1">
      <w:pPr>
        <w:ind w:left="-15" w:right="1" w:firstLine="566"/>
      </w:pPr>
      <w:r>
        <w:t xml:space="preserve">Требования к выпускным экзаменам определяются ОУ </w:t>
      </w:r>
      <w:r>
        <w:t xml:space="preserve">самостоятельно. ОУ разрабатываются критерии оценок итоговой аттестации в соответствии с настоящими ФГТ. </w:t>
      </w:r>
    </w:p>
    <w:p w:rsidR="00892717" w:rsidRDefault="00585DF1">
      <w:pPr>
        <w:ind w:left="-15" w:right="1" w:firstLine="566"/>
      </w:pPr>
      <w: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</w:t>
      </w:r>
      <w:r>
        <w:t xml:space="preserve">: </w:t>
      </w:r>
    </w:p>
    <w:p w:rsidR="00892717" w:rsidRDefault="00585DF1">
      <w:pPr>
        <w:numPr>
          <w:ilvl w:val="0"/>
          <w:numId w:val="4"/>
        </w:numPr>
        <w:spacing w:after="39" w:line="283" w:lineRule="auto"/>
        <w:ind w:right="1" w:firstLine="566"/>
      </w:pPr>
      <w:r>
        <w:t xml:space="preserve">знание творческих биографий зарубежных и отечественных композиторов, музыкальных </w:t>
      </w:r>
      <w:r>
        <w:tab/>
        <w:t xml:space="preserve">произведений, </w:t>
      </w:r>
      <w:r>
        <w:tab/>
        <w:t xml:space="preserve">основных </w:t>
      </w:r>
      <w:r>
        <w:tab/>
        <w:t xml:space="preserve">исторических </w:t>
      </w:r>
      <w:r>
        <w:tab/>
        <w:t xml:space="preserve">периодов </w:t>
      </w:r>
      <w:r>
        <w:lastRenderedPageBreak/>
        <w:tab/>
        <w:t xml:space="preserve">развития музыкального искусства во взаимосвязи с другими видами искусств; </w:t>
      </w:r>
    </w:p>
    <w:p w:rsidR="00892717" w:rsidRDefault="00585DF1">
      <w:pPr>
        <w:numPr>
          <w:ilvl w:val="0"/>
          <w:numId w:val="4"/>
        </w:numPr>
        <w:ind w:right="1" w:firstLine="566"/>
      </w:pPr>
      <w:r>
        <w:t xml:space="preserve">знание профессиональной терминологии, основного репертуара для духовых и ударных инструментов, различных составов ансамблей, оркестров; </w:t>
      </w:r>
    </w:p>
    <w:p w:rsidR="00892717" w:rsidRDefault="00585DF1">
      <w:pPr>
        <w:numPr>
          <w:ilvl w:val="0"/>
          <w:numId w:val="4"/>
        </w:numPr>
        <w:ind w:right="1" w:firstLine="566"/>
      </w:pPr>
      <w:r>
        <w:t>достаточный технический уровень владения музыкальным инструментом для воссоздания художественного образа и стиля исполн</w:t>
      </w:r>
      <w:r>
        <w:t xml:space="preserve">яемых произведений разных форм и жанров зарубежных и отечественных композиторов;  </w:t>
      </w:r>
    </w:p>
    <w:p w:rsidR="00892717" w:rsidRDefault="00585DF1">
      <w:pPr>
        <w:numPr>
          <w:ilvl w:val="0"/>
          <w:numId w:val="4"/>
        </w:numPr>
        <w:ind w:right="1" w:firstLine="566"/>
      </w:pPr>
      <w:r>
        <w:t xml:space="preserve">при реализации ОП в области </w:t>
      </w:r>
      <w:proofErr w:type="spellStart"/>
      <w:r>
        <w:t>эстрадно</w:t>
      </w:r>
      <w:proofErr w:type="spellEnd"/>
      <w:r>
        <w:t xml:space="preserve">-джазового искусства умение и навыки музыкальной импровизации; </w:t>
      </w:r>
    </w:p>
    <w:p w:rsidR="00892717" w:rsidRDefault="00585DF1">
      <w:pPr>
        <w:numPr>
          <w:ilvl w:val="0"/>
          <w:numId w:val="4"/>
        </w:numPr>
        <w:ind w:right="1" w:firstLine="566"/>
      </w:pPr>
      <w:r>
        <w:t xml:space="preserve">умение определять на слух, записывать, воспроизводить </w:t>
      </w:r>
      <w:proofErr w:type="gramStart"/>
      <w:r>
        <w:t>голосом  аккордовые</w:t>
      </w:r>
      <w:proofErr w:type="gramEnd"/>
      <w:r>
        <w:t xml:space="preserve">, интервальные и мелодические построения; </w:t>
      </w:r>
    </w:p>
    <w:p w:rsidR="00892717" w:rsidRDefault="00585DF1">
      <w:pPr>
        <w:numPr>
          <w:ilvl w:val="0"/>
          <w:numId w:val="4"/>
        </w:numPr>
        <w:ind w:right="1" w:firstLine="566"/>
      </w:pPr>
      <w:r>
        <w:t xml:space="preserve">наличие кругозора в области музыкального искусства и культуры. </w:t>
      </w:r>
    </w:p>
    <w:p w:rsidR="00892717" w:rsidRDefault="00585DF1">
      <w:pPr>
        <w:numPr>
          <w:ilvl w:val="1"/>
          <w:numId w:val="5"/>
        </w:numPr>
        <w:ind w:right="1"/>
      </w:pPr>
      <w:r>
        <w:t>Реализация программы «Духовые и ударные инструменты» обеспечивается доступом каждого обучающегося к библиотечным фондам и фондам фонотеки, аудио- и в</w:t>
      </w:r>
      <w:r>
        <w:t xml:space="preserve">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  </w:t>
      </w:r>
    </w:p>
    <w:p w:rsidR="00892717" w:rsidRDefault="00585DF1">
      <w:pPr>
        <w:ind w:left="-15" w:right="1"/>
      </w:pPr>
      <w:r>
        <w:t>Библиотечный фонд ОУ укомплектовывается печатными и/или электронными изданиями основ</w:t>
      </w:r>
      <w:r>
        <w:t xml:space="preserve">ной и дополнительной учебной и </w:t>
      </w:r>
      <w:proofErr w:type="spellStart"/>
      <w:r>
        <w:t>учебнометодической</w:t>
      </w:r>
      <w:proofErr w:type="spellEnd"/>
      <w:r>
        <w:t xml:space="preserve">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</w:t>
      </w:r>
      <w:r>
        <w:t xml:space="preserve">ствующем требованиям программы «Духовые и ударные инструменты». Основной учебной литературой по учебным предметам предметной области «Теория и история музыки» обеспечивается каждый обучающийся. </w:t>
      </w:r>
    </w:p>
    <w:p w:rsidR="00892717" w:rsidRDefault="00585DF1">
      <w:pPr>
        <w:spacing w:after="70" w:line="259" w:lineRule="auto"/>
        <w:ind w:left="10" w:right="3" w:hanging="10"/>
        <w:jc w:val="right"/>
      </w:pPr>
      <w:r>
        <w:t>Библиотечный фонд помимо учебной литературы должен включать о</w:t>
      </w:r>
      <w:r>
        <w:t xml:space="preserve">фициальные, справочно- библиографические и периодические издания в расчете 1–2 экземпляра на каждые 100 обучающихся. </w:t>
      </w:r>
    </w:p>
    <w:p w:rsidR="00892717" w:rsidRDefault="00585DF1">
      <w:pPr>
        <w:numPr>
          <w:ilvl w:val="1"/>
          <w:numId w:val="5"/>
        </w:numPr>
        <w:ind w:right="1"/>
      </w:pPr>
      <w:r>
        <w:t xml:space="preserve">Реализация программы «Духовые и ударные инструменты» обеспечивается педагогическими кадрами, имеющими среднее профессиональное или высшее </w:t>
      </w:r>
      <w:r>
        <w:t>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25 процентов в общем числе преподавателей, обеспечивающих образовательный п</w:t>
      </w:r>
      <w:r>
        <w:t xml:space="preserve">роцесс по данной ОП. </w:t>
      </w:r>
    </w:p>
    <w:p w:rsidR="00892717" w:rsidRDefault="00585DF1">
      <w:pPr>
        <w:ind w:left="-15" w:right="1"/>
      </w:pPr>
      <w:r>
        <w:t xml:space="preserve">До 10 процентов от общего числа преподавателей, которые должны иметь высшее профессиональное образование, может быть заменено преподавателями, </w:t>
      </w:r>
      <w:r>
        <w:lastRenderedPageBreak/>
        <w:t>имеющими среднее профессиональное образование и государственные почетные звания в соответст</w:t>
      </w:r>
      <w:r>
        <w:t xml:space="preserve">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 </w:t>
      </w:r>
    </w:p>
    <w:p w:rsidR="00892717" w:rsidRDefault="00585DF1">
      <w:pPr>
        <w:ind w:left="-15" w:right="1"/>
      </w:pPr>
      <w:r>
        <w:t xml:space="preserve">Учебный год для педагогических работников составляет 44 недели, из </w:t>
      </w:r>
      <w:r>
        <w:t xml:space="preserve">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</w:t>
      </w:r>
      <w:proofErr w:type="spellStart"/>
      <w:r>
        <w:t>культурнопросветительскую</w:t>
      </w:r>
      <w:proofErr w:type="spellEnd"/>
      <w:r>
        <w:t xml:space="preserve"> работу, а также о</w:t>
      </w:r>
      <w:r>
        <w:t xml:space="preserve">своение дополнительных профессиональных ОП. </w:t>
      </w:r>
    </w:p>
    <w:p w:rsidR="00892717" w:rsidRDefault="00585DF1">
      <w:pPr>
        <w:ind w:left="-15" w:right="1"/>
      </w:pPr>
      <w:r>
        <w:t>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72-х часов, не реже чем один раз в пять лет в ОУ, имеющих л</w:t>
      </w:r>
      <w:r>
        <w:t xml:space="preserve">ицензию на осуществление образовательной деятельности. Педагогические работники ОУ должны осуществлять творческую и методическую работу.  </w:t>
      </w:r>
    </w:p>
    <w:p w:rsidR="00892717" w:rsidRDefault="00585DF1">
      <w:pPr>
        <w:ind w:left="-15" w:right="1"/>
      </w:pPr>
      <w:r>
        <w:t>ОУ должно создать условия для взаимодействия с другими ОУ, реализующими ОП в области музыкального искусства, в том чи</w:t>
      </w:r>
      <w:r>
        <w:t>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«Духовые и ударные инструменты», использования передовых педа</w:t>
      </w:r>
      <w:r>
        <w:t xml:space="preserve">гогических технологий.   </w:t>
      </w:r>
    </w:p>
    <w:p w:rsidR="00892717" w:rsidRDefault="00585DF1">
      <w:pPr>
        <w:ind w:left="-15" w:right="1"/>
      </w:pPr>
      <w:r>
        <w:t xml:space="preserve">5.14. Финансовые условия реализации программы «Духовые и ударные инструменты» должны обеспечивать ОУ исполнение настоящих ФГТ.  </w:t>
      </w:r>
    </w:p>
    <w:p w:rsidR="00892717" w:rsidRDefault="00585DF1">
      <w:pPr>
        <w:ind w:left="-15" w:right="1"/>
      </w:pPr>
      <w:r>
        <w:t xml:space="preserve">При реализации программы «Духовые и ударные инструменты» </w:t>
      </w:r>
      <w:r>
        <w:t xml:space="preserve">необходимо планировать работу концертмейстеров с учетом сложившихся традиций и методической целесообразности: </w:t>
      </w:r>
    </w:p>
    <w:p w:rsidR="00892717" w:rsidRDefault="00585DF1">
      <w:pPr>
        <w:spacing w:after="70" w:line="259" w:lineRule="auto"/>
        <w:ind w:left="10" w:right="3" w:hanging="10"/>
        <w:jc w:val="right"/>
      </w:pPr>
      <w:r>
        <w:t xml:space="preserve">по учебному предмету «Специальность» от 60 до 100 процентов </w:t>
      </w:r>
    </w:p>
    <w:p w:rsidR="00892717" w:rsidRDefault="00585DF1">
      <w:pPr>
        <w:ind w:left="705" w:right="1" w:hanging="720"/>
      </w:pPr>
      <w:r>
        <w:t>аудиторного учебного времени; по учебному предмету «Хоровой класс» и консультациям п</w:t>
      </w:r>
      <w:r>
        <w:t xml:space="preserve">о данному </w:t>
      </w:r>
    </w:p>
    <w:p w:rsidR="00892717" w:rsidRDefault="00585DF1">
      <w:pPr>
        <w:ind w:left="-15" w:right="1" w:firstLine="0"/>
      </w:pPr>
      <w:r>
        <w:t xml:space="preserve">учебному предмету не менее 80 процентов от аудиторного учебного времени;  </w:t>
      </w:r>
    </w:p>
    <w:p w:rsidR="00892717" w:rsidRDefault="00585DF1">
      <w:pPr>
        <w:tabs>
          <w:tab w:val="center" w:pos="866"/>
          <w:tab w:val="center" w:pos="2367"/>
          <w:tab w:val="right" w:pos="9929"/>
        </w:tabs>
        <w:spacing w:after="7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 </w:t>
      </w:r>
      <w:r>
        <w:tab/>
        <w:t xml:space="preserve">учебному </w:t>
      </w:r>
      <w:r>
        <w:tab/>
        <w:t xml:space="preserve">предмету «Ансамбль» от 60 до 100 процентов </w:t>
      </w:r>
    </w:p>
    <w:p w:rsidR="00892717" w:rsidRDefault="00585DF1">
      <w:pPr>
        <w:ind w:left="-15" w:right="1" w:firstLine="0"/>
      </w:pPr>
      <w:r>
        <w:t>аудиторного учебного времени; при введении в вариативную часть ОП учебного предмета «Ритмика» - до 100 проценто</w:t>
      </w:r>
      <w:r>
        <w:t xml:space="preserve">в аудиторного времени, учебного предмета «Оркестровый класс» и консультаций по данному учебному предмету - не менее 80 процентов от аудиторного учебного времени. </w:t>
      </w:r>
    </w:p>
    <w:p w:rsidR="00892717" w:rsidRDefault="00585DF1">
      <w:pPr>
        <w:ind w:left="-15" w:right="1"/>
      </w:pPr>
      <w:r>
        <w:lastRenderedPageBreak/>
        <w:t>5.15. Материально-технические условия реализации программы «Духовые и ударные инструменты» об</w:t>
      </w:r>
      <w:r>
        <w:t xml:space="preserve">еспечивают возможность достижения обучающимися результатов, установленных настоящими ФГТ. </w:t>
      </w:r>
    </w:p>
    <w:p w:rsidR="00892717" w:rsidRDefault="00585DF1">
      <w:pPr>
        <w:ind w:left="-15" w:right="1"/>
      </w:pPr>
      <w:r>
        <w:t>Материально-техническая база ОУ должна соответствовать санитарным и противопожарным нормам, нормам охраны труда. ОУ должно соблюдать своевременные сроки текущего и к</w:t>
      </w:r>
      <w:r>
        <w:t xml:space="preserve">апитального ремонта учебных помещений. </w:t>
      </w:r>
    </w:p>
    <w:p w:rsidR="00892717" w:rsidRDefault="00585DF1">
      <w:pPr>
        <w:ind w:left="-15" w:right="1"/>
      </w:pPr>
      <w:r>
        <w:t xml:space="preserve">Для реализации программы «Духовые и ударные инструменты»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892717" w:rsidRDefault="00585DF1">
      <w:pPr>
        <w:spacing w:after="70" w:line="259" w:lineRule="auto"/>
        <w:ind w:left="10" w:right="3" w:hanging="10"/>
        <w:jc w:val="right"/>
      </w:pPr>
      <w:r>
        <w:t>концертный зал с рояле</w:t>
      </w:r>
      <w:r>
        <w:t xml:space="preserve">м или пианино, пультами и </w:t>
      </w:r>
      <w:proofErr w:type="spellStart"/>
      <w:r>
        <w:t>звукотехническим</w:t>
      </w:r>
      <w:proofErr w:type="spellEnd"/>
      <w:r>
        <w:t xml:space="preserve"> </w:t>
      </w:r>
    </w:p>
    <w:p w:rsidR="00892717" w:rsidRDefault="00585DF1">
      <w:pPr>
        <w:ind w:left="693" w:right="6490" w:hanging="708"/>
      </w:pPr>
      <w:r>
        <w:t xml:space="preserve">оборудованием, библиотеку, </w:t>
      </w:r>
    </w:p>
    <w:p w:rsidR="00892717" w:rsidRDefault="00585DF1">
      <w:pPr>
        <w:spacing w:after="70" w:line="259" w:lineRule="auto"/>
        <w:ind w:left="10" w:right="3" w:hanging="10"/>
        <w:jc w:val="right"/>
      </w:pPr>
      <w:r>
        <w:t xml:space="preserve">помещения для работы со специализированными материалами (фонотеку, </w:t>
      </w:r>
    </w:p>
    <w:p w:rsidR="00892717" w:rsidRDefault="00585DF1">
      <w:pPr>
        <w:ind w:left="693" w:right="1" w:hanging="708"/>
      </w:pPr>
      <w:r>
        <w:t xml:space="preserve">видеотеку, фильмотеку, просмотровый видеозал), учебные аудитории для групповых, мелкогрупповых и индивидуальных </w:t>
      </w:r>
    </w:p>
    <w:p w:rsidR="00892717" w:rsidRDefault="00585DF1">
      <w:pPr>
        <w:ind w:left="-15" w:right="1" w:firstLine="0"/>
      </w:pPr>
      <w:proofErr w:type="gramStart"/>
      <w:r>
        <w:t>зан</w:t>
      </w:r>
      <w:r>
        <w:t>ятий,  учебные</w:t>
      </w:r>
      <w:proofErr w:type="gramEnd"/>
      <w:r>
        <w:t xml:space="preserve"> аудитории для занятий по учебным предметам «Хоровой класс» со специализированным оборудованием (подставками для хора, пианино или роялем), «Оркестровый класс» с пультами, пианино или роялем. </w:t>
      </w:r>
    </w:p>
    <w:p w:rsidR="00892717" w:rsidRDefault="00585DF1">
      <w:pPr>
        <w:ind w:left="-15" w:right="1"/>
      </w:pPr>
      <w:r>
        <w:t>Учебные аудитории, предназначенные для реализации</w:t>
      </w:r>
      <w:r>
        <w:t xml:space="preserve"> учебных предметов «Специальность» и «Фортепиано» оснащаются пианино или роялями.  </w:t>
      </w:r>
    </w:p>
    <w:p w:rsidR="00892717" w:rsidRDefault="00585DF1">
      <w:pPr>
        <w:ind w:left="-15" w:right="1"/>
      </w:pPr>
      <w:r>
        <w:t xml:space="preserve">В случае реализации ОУ в вариативной части учебного предмета «Ритмика», учебная аудитория оснащается пианино, </w:t>
      </w:r>
      <w:proofErr w:type="spellStart"/>
      <w:r>
        <w:t>звукотехнической</w:t>
      </w:r>
      <w:proofErr w:type="spellEnd"/>
      <w:r>
        <w:t xml:space="preserve"> аппаратурой, соответствующим напольным </w:t>
      </w:r>
      <w:r>
        <w:t xml:space="preserve">покрытием. </w:t>
      </w:r>
    </w:p>
    <w:p w:rsidR="00892717" w:rsidRDefault="00585DF1">
      <w:pPr>
        <w:ind w:left="-15" w:right="1"/>
      </w:pPr>
      <w:r>
        <w:t xml:space="preserve">В случае реализации ОУ в вариативной части учебного предмета «Музыкальная информатика», учебная аудитория оборудуется персональными компьютерами, MIDI-клавиатурами и соответствующим программным обеспечением. </w:t>
      </w:r>
    </w:p>
    <w:p w:rsidR="00892717" w:rsidRDefault="00585DF1">
      <w:pPr>
        <w:ind w:left="-15" w:right="1"/>
      </w:pPr>
      <w:r>
        <w:t>Учебные аудитории для занятий по уч</w:t>
      </w:r>
      <w:r>
        <w:t xml:space="preserve">ебному предмету «Фортепиано» должны иметь площадь не менее 6 </w:t>
      </w:r>
      <w:proofErr w:type="spellStart"/>
      <w:r>
        <w:t>кв.м</w:t>
      </w:r>
      <w:proofErr w:type="spellEnd"/>
      <w:r>
        <w:t xml:space="preserve">., для занятий по учебным предметам «Специальность» не менее 9 </w:t>
      </w:r>
      <w:proofErr w:type="spellStart"/>
      <w:r>
        <w:t>кв.м</w:t>
      </w:r>
      <w:proofErr w:type="spellEnd"/>
      <w:r>
        <w:t xml:space="preserve">., «Ансамбль» - не менее 12 </w:t>
      </w:r>
      <w:proofErr w:type="spellStart"/>
      <w:r>
        <w:t>кв.м</w:t>
      </w:r>
      <w:proofErr w:type="spellEnd"/>
      <w:r>
        <w:t>., при введении в вариативную часть ОП учебного предмета «Оркестровый класс» - малый или бол</w:t>
      </w:r>
      <w:r>
        <w:t xml:space="preserve">ьшой концертный зал. </w:t>
      </w:r>
    </w:p>
    <w:p w:rsidR="00892717" w:rsidRDefault="00585DF1">
      <w:pPr>
        <w:spacing w:after="21" w:line="259" w:lineRule="auto"/>
        <w:ind w:left="10" w:right="3" w:hanging="10"/>
        <w:jc w:val="right"/>
      </w:pPr>
      <w:r>
        <w:t xml:space="preserve">Учебные аудитории, предназначенные для реализации учебных предметов </w:t>
      </w:r>
    </w:p>
    <w:p w:rsidR="00892717" w:rsidRDefault="00585DF1">
      <w:pPr>
        <w:ind w:left="-15" w:right="1" w:firstLine="0"/>
      </w:pPr>
      <w:r>
        <w:t xml:space="preserve">«Слушание музыки», «Сольфеджио», «Музыкальная литература (зарубежная, отечественная)», «Элементарная теория музыки», оснащаются пианино или роялями,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(досками, столами, стульями, стеллажами, шкафами) и оформляются наглядными пособиями. </w:t>
      </w:r>
    </w:p>
    <w:p w:rsidR="00892717" w:rsidRDefault="00585DF1">
      <w:pPr>
        <w:ind w:left="-15" w:right="1"/>
      </w:pPr>
      <w:r>
        <w:lastRenderedPageBreak/>
        <w:t xml:space="preserve">ОУ должно иметь комплект духовых и ударных инструментов для детей разного возраста.  </w:t>
      </w:r>
    </w:p>
    <w:p w:rsidR="00892717" w:rsidRDefault="00585DF1">
      <w:pPr>
        <w:ind w:left="720" w:right="1" w:firstLine="0"/>
      </w:pPr>
      <w:r>
        <w:t xml:space="preserve">Учебные аудитории должны иметь звукоизоляцию. </w:t>
      </w:r>
    </w:p>
    <w:p w:rsidR="00892717" w:rsidRDefault="00585DF1">
      <w:pPr>
        <w:ind w:left="-15" w:right="1"/>
      </w:pPr>
      <w:r>
        <w:t>В ОУ</w:t>
      </w:r>
      <w:r>
        <w:t xml:space="preserve"> создаются условия для содержания, своевременного обслуживания и ремонта музыкальных инструментов. ОУ обеспечивает выступления учебных коллективов (хоровых, ансамблевых, оркестровых) в сценических костюмах. </w:t>
      </w:r>
    </w:p>
    <w:p w:rsidR="00892717" w:rsidRDefault="00585DF1">
      <w:pPr>
        <w:ind w:left="-15" w:right="1"/>
      </w:pPr>
      <w:r>
        <w:t xml:space="preserve">При реализации ОП в области </w:t>
      </w:r>
      <w:proofErr w:type="spellStart"/>
      <w:r>
        <w:t>эстрадно</w:t>
      </w:r>
      <w:proofErr w:type="spellEnd"/>
      <w:r>
        <w:t>-джазового и</w:t>
      </w:r>
      <w:r>
        <w:t>нструментального искусства учебные аудитории, предназначенные для реализации учебных предметов «Специальность», «Ансамбль», «Оркестровый класс», укомплектовываются микшерскими пультами со встроенными ревербераторами, активными акустическими системами на по</w:t>
      </w:r>
      <w:r>
        <w:t xml:space="preserve">дставках, СД-проигрывателями, ударными установками. При этом учебные аудитории, предназначенные для занятий на электрогитаре и бас-гитаре, дополнительно укомплектовываются </w:t>
      </w:r>
      <w:proofErr w:type="spellStart"/>
      <w:r>
        <w:t>комбо</w:t>
      </w:r>
      <w:proofErr w:type="spellEnd"/>
      <w:r>
        <w:t xml:space="preserve">-усилителями. </w:t>
      </w:r>
    </w:p>
    <w:sectPr w:rsidR="00892717">
      <w:headerReference w:type="even" r:id="rId7"/>
      <w:headerReference w:type="default" r:id="rId8"/>
      <w:headerReference w:type="first" r:id="rId9"/>
      <w:pgSz w:w="11906" w:h="16838"/>
      <w:pgMar w:top="624" w:right="558" w:bottom="612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F1" w:rsidRDefault="00585DF1">
      <w:pPr>
        <w:spacing w:after="0" w:line="240" w:lineRule="auto"/>
      </w:pPr>
      <w:r>
        <w:separator/>
      </w:r>
    </w:p>
  </w:endnote>
  <w:endnote w:type="continuationSeparator" w:id="0">
    <w:p w:rsidR="00585DF1" w:rsidRDefault="0058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F1" w:rsidRDefault="00585DF1">
      <w:pPr>
        <w:spacing w:after="0" w:line="240" w:lineRule="auto"/>
      </w:pPr>
      <w:r>
        <w:separator/>
      </w:r>
    </w:p>
  </w:footnote>
  <w:footnote w:type="continuationSeparator" w:id="0">
    <w:p w:rsidR="00585DF1" w:rsidRDefault="0058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717" w:rsidRDefault="00585DF1">
    <w:pPr>
      <w:tabs>
        <w:tab w:val="center" w:pos="4961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717" w:rsidRDefault="00585DF1">
    <w:pPr>
      <w:tabs>
        <w:tab w:val="center" w:pos="4961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96603" w:rsidRPr="00396603">
      <w:rPr>
        <w:noProof/>
        <w:sz w:val="24"/>
      </w:rPr>
      <w:t>20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717" w:rsidRDefault="00892717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35A04"/>
    <w:multiLevelType w:val="hybridMultilevel"/>
    <w:tmpl w:val="27EABEA2"/>
    <w:lvl w:ilvl="0" w:tplc="E95AC5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C2828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728D7E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367306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2C027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E00A8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6E478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D4CFB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E4623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650BB9"/>
    <w:multiLevelType w:val="hybridMultilevel"/>
    <w:tmpl w:val="B7E45C86"/>
    <w:lvl w:ilvl="0" w:tplc="EEE43458">
      <w:start w:val="1"/>
      <w:numFmt w:val="decimal"/>
      <w:lvlText w:val="%1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86479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ED0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873E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503E0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26694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4C8A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B4BC1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CAEB2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394834"/>
    <w:multiLevelType w:val="hybridMultilevel"/>
    <w:tmpl w:val="89666F66"/>
    <w:lvl w:ilvl="0" w:tplc="3306E0A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52AFD8">
      <w:start w:val="1"/>
      <w:numFmt w:val="bullet"/>
      <w:lvlText w:val="o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6BE78">
      <w:start w:val="1"/>
      <w:numFmt w:val="bullet"/>
      <w:lvlText w:val="▪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780064">
      <w:start w:val="1"/>
      <w:numFmt w:val="bullet"/>
      <w:lvlText w:val="•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A821FA">
      <w:start w:val="1"/>
      <w:numFmt w:val="bullet"/>
      <w:lvlText w:val="o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6F464">
      <w:start w:val="1"/>
      <w:numFmt w:val="bullet"/>
      <w:lvlText w:val="▪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0E8F3C">
      <w:start w:val="1"/>
      <w:numFmt w:val="bullet"/>
      <w:lvlText w:val="•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8C168C">
      <w:start w:val="1"/>
      <w:numFmt w:val="bullet"/>
      <w:lvlText w:val="o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A8DD96">
      <w:start w:val="1"/>
      <w:numFmt w:val="bullet"/>
      <w:lvlText w:val="▪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882D1C"/>
    <w:multiLevelType w:val="hybridMultilevel"/>
    <w:tmpl w:val="82A6BE00"/>
    <w:lvl w:ilvl="0" w:tplc="7AC66904">
      <w:start w:val="1"/>
      <w:numFmt w:val="bullet"/>
      <w:lvlText w:val="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4AEB6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C03F86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664F3A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B4502C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0AFA8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447CA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706AC6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B6AD60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D31C12"/>
    <w:multiLevelType w:val="multilevel"/>
    <w:tmpl w:val="2FFAEF3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17"/>
    <w:rsid w:val="00396603"/>
    <w:rsid w:val="00585DF1"/>
    <w:rsid w:val="0089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EBC42-26C1-44DC-BF83-3590AA2D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3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6124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</dc:creator>
  <cp:keywords/>
  <cp:lastModifiedBy>Администратор безопасности</cp:lastModifiedBy>
  <cp:revision>2</cp:revision>
  <dcterms:created xsi:type="dcterms:W3CDTF">2023-06-23T09:13:00Z</dcterms:created>
  <dcterms:modified xsi:type="dcterms:W3CDTF">2023-06-23T09:13:00Z</dcterms:modified>
</cp:coreProperties>
</file>