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76" w:rsidRPr="006653F9" w:rsidRDefault="00CC3B76" w:rsidP="00C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CC3B76" w:rsidRPr="006653F9" w:rsidRDefault="00CC3B76" w:rsidP="00CC3B7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:rsidR="00CC3B76" w:rsidRPr="006653F9" w:rsidRDefault="00CC3B76" w:rsidP="00CC3B7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  <w:r w:rsidR="00236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(флейта)</w:t>
      </w:r>
    </w:p>
    <w:p w:rsidR="00284D5F" w:rsidRPr="006F7DB0" w:rsidRDefault="00284D5F" w:rsidP="00284D5F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284D5F" w:rsidRPr="006F7DB0" w:rsidRDefault="00284D5F" w:rsidP="00284D5F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«ДШИ №2 </w:t>
      </w:r>
      <w:proofErr w:type="spellStart"/>
      <w:r w:rsidRPr="006F7DB0">
        <w:rPr>
          <w:rFonts w:ascii="Times New Roman" w:hAnsi="Times New Roman"/>
          <w:sz w:val="24"/>
          <w:szCs w:val="24"/>
          <w:lang w:eastAsia="ru-RU"/>
        </w:rPr>
        <w:t>г.Ельца</w:t>
      </w:r>
      <w:proofErr w:type="spellEnd"/>
      <w:r w:rsidRPr="006F7DB0">
        <w:rPr>
          <w:rFonts w:ascii="Times New Roman" w:hAnsi="Times New Roman"/>
          <w:sz w:val="24"/>
          <w:szCs w:val="24"/>
          <w:lang w:eastAsia="ru-RU"/>
        </w:rPr>
        <w:t>»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284D5F" w:rsidRPr="006F7DB0" w:rsidRDefault="000C3969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«31</w:t>
      </w:r>
      <w:r w:rsidR="00284D5F" w:rsidRPr="006F7DB0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1C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="00CB71C4">
        <w:rPr>
          <w:rFonts w:ascii="Times New Roman" w:hAnsi="Times New Roman"/>
          <w:sz w:val="24"/>
          <w:szCs w:val="24"/>
          <w:lang w:eastAsia="ru-RU"/>
        </w:rPr>
        <w:t>.</w:t>
      </w:r>
      <w:r w:rsidR="00284D5F" w:rsidRPr="006F7DB0">
        <w:rPr>
          <w:rFonts w:ascii="Times New Roman" w:hAnsi="Times New Roman"/>
          <w:sz w:val="24"/>
          <w:szCs w:val="24"/>
          <w:lang w:eastAsia="ru-RU"/>
        </w:rPr>
        <w:t>20</w:t>
      </w:r>
      <w:r w:rsidR="00EE0A61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284D5F" w:rsidRPr="006F7DB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C3B76" w:rsidRPr="006653F9" w:rsidRDefault="00CC3B76" w:rsidP="00CC3B76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B76" w:rsidRPr="006653F9" w:rsidRDefault="00CC3B76" w:rsidP="00CC3B76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5 лет</w:t>
      </w:r>
    </w:p>
    <w:tbl>
      <w:tblPr>
        <w:tblW w:w="1459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850"/>
        <w:gridCol w:w="1134"/>
        <w:gridCol w:w="709"/>
        <w:gridCol w:w="567"/>
        <w:gridCol w:w="709"/>
        <w:gridCol w:w="850"/>
        <w:gridCol w:w="567"/>
        <w:gridCol w:w="993"/>
        <w:gridCol w:w="708"/>
        <w:gridCol w:w="709"/>
        <w:gridCol w:w="851"/>
        <w:gridCol w:w="1113"/>
      </w:tblGrid>
      <w:tr w:rsidR="00CC3B76" w:rsidRPr="006653F9" w:rsidTr="00B87D5E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полугодиям)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CC3B76" w:rsidRPr="006653F9" w:rsidTr="00B87D5E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61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2-й 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CC3B76" w:rsidRPr="006653F9" w:rsidTr="00B87D5E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C3B76" w:rsidRPr="006653F9" w:rsidTr="00B87D5E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2491-3332,5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1303,5-1567,5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1187,5-1765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C3B76" w:rsidRPr="006653F9" w:rsidTr="00B87D5E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CC3B76" w:rsidRPr="006653F9" w:rsidTr="00B87D5E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4,6,8,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2,4,8,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CC3B76" w:rsidRPr="006653F9" w:rsidTr="00B87D5E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C3B76" w:rsidRPr="006653F9" w:rsidTr="00B87D5E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CC3B76" w:rsidRPr="006653F9" w:rsidTr="00B87D5E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CC3B76" w:rsidRPr="006653F9" w:rsidTr="00B87D5E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BAF" w:rsidRPr="006653F9" w:rsidTr="00E46BA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4, 6, 8, 10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AF" w:rsidRDefault="00E46BAF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AF" w:rsidRDefault="00E46BAF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AF" w:rsidRDefault="00E46BAF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AF" w:rsidRDefault="00E46BAF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397" w:rsidRPr="006653F9" w:rsidTr="00B87D5E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F75397" w:rsidRPr="006653F9" w:rsidTr="00B87D5E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4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</w:t>
            </w:r>
            <w:r w:rsidR="00E46BAF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</w:t>
            </w:r>
            <w:r w:rsidR="00E46BAF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46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46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F75397" w:rsidRPr="006653F9" w:rsidTr="00B87D5E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3B76" w:rsidRPr="006653F9" w:rsidTr="00B87D5E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3B76" w:rsidRPr="006653F9" w:rsidTr="00E46BAF">
        <w:trPr>
          <w:trHeight w:val="22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3B76" w:rsidRPr="006653F9" w:rsidTr="00B87D5E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C3B76" w:rsidRPr="006653F9" w:rsidTr="00B87D5E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C3B76" w:rsidRPr="006653F9" w:rsidRDefault="00CC3B76" w:rsidP="00CC3B7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3B76" w:rsidRPr="00983B98" w:rsidRDefault="00CC3B76" w:rsidP="00CC3B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В общей трудоемкости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CC3B76" w:rsidRPr="00983B98" w:rsidRDefault="00CC3B76" w:rsidP="00CC3B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полугодий за 5 лет. При выставлении между цифрами «-» необходимо считать и четные и нечетные учебные полугодия (</w:t>
      </w:r>
      <w:proofErr w:type="gramStart"/>
      <w:r w:rsidRPr="00983B98">
        <w:rPr>
          <w:rFonts w:ascii="Times New Roman" w:eastAsia="Times New Roman" w:hAnsi="Times New Roman" w:cs="Times New Roman"/>
          <w:bCs/>
          <w:lang w:eastAsia="ru-RU"/>
        </w:rPr>
        <w:t>например</w:t>
      </w:r>
      <w:proofErr w:type="gramEnd"/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 «6-10» –с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учебной четверти.</w:t>
      </w:r>
    </w:p>
    <w:p w:rsidR="00CC3B76" w:rsidRPr="00983B98" w:rsidRDefault="00CC3B76" w:rsidP="00CC3B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CC3B76" w:rsidRPr="00983B98" w:rsidRDefault="00CC3B76" w:rsidP="00CC3B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в случае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отсутствия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по другим ОП в области музыкального искусства.</w:t>
      </w:r>
    </w:p>
    <w:p w:rsidR="00CC3B76" w:rsidRPr="00983B98" w:rsidRDefault="00CC3B76" w:rsidP="00CC3B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 перечень учебных предметов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той или иной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эстрадно-джазового искусства. Знаком «х» обозначена возможность реализации предлагаемых учебных предметов в той или иной форме занятий.</w:t>
      </w:r>
    </w:p>
    <w:p w:rsidR="00CC3B76" w:rsidRPr="00983B98" w:rsidRDefault="00CC3B76" w:rsidP="00CC3B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нагрузки – 14 часов в неделю. </w:t>
      </w:r>
    </w:p>
    <w:p w:rsidR="00CC3B76" w:rsidRPr="00983B98" w:rsidRDefault="00CC3B76" w:rsidP="00CC3B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lastRenderedPageBreak/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CC3B76" w:rsidRPr="00983B98" w:rsidRDefault="00CC3B76" w:rsidP="00CC3B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C3B76" w:rsidRPr="00983B98" w:rsidRDefault="00CC3B76" w:rsidP="00C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3B98">
        <w:rPr>
          <w:rFonts w:ascii="Times New Roman" w:eastAsia="Times New Roman" w:hAnsi="Times New Roman" w:cs="Times New Roman"/>
          <w:b/>
          <w:lang w:eastAsia="ru-RU"/>
        </w:rPr>
        <w:t>Примечание к учебному плану</w:t>
      </w:r>
    </w:p>
    <w:p w:rsidR="00CC3B76" w:rsidRPr="00983B98" w:rsidRDefault="00CC3B76" w:rsidP="00C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3B76" w:rsidRPr="00983B98" w:rsidRDefault="00CC3B76" w:rsidP="00CC3B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CC3B76" w:rsidRPr="00983B98" w:rsidRDefault="00CC3B76" w:rsidP="00CC3B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</w:t>
      </w:r>
      <w:proofErr w:type="spellStart"/>
      <w:r w:rsidRPr="00983B98">
        <w:rPr>
          <w:rFonts w:ascii="Times New Roman" w:eastAsia="Times New Roman" w:hAnsi="Times New Roman" w:cs="Times New Roman"/>
          <w:lang w:eastAsia="ru-RU"/>
        </w:rPr>
        <w:t>искусства.Предмет</w:t>
      </w:r>
      <w:proofErr w:type="spellEnd"/>
      <w:r w:rsidRPr="00983B98">
        <w:rPr>
          <w:rFonts w:ascii="Times New Roman" w:eastAsia="Times New Roman" w:hAnsi="Times New Roman" w:cs="Times New Roman"/>
          <w:lang w:eastAsia="ru-RU"/>
        </w:rPr>
        <w:t xml:space="preserve"> «Хоровой класс» может проводиться следующим образом: хор из обучающихся первого класса; хор из обучающихся 2–5-го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В случае отсутствия реализации данного учебного предмета после первого класса, часы, предусмотренные на консультации «Сводный хор», используются по усмотрению ДШИ на консультации по другим предметам.</w:t>
      </w:r>
    </w:p>
    <w:p w:rsidR="00CC3B76" w:rsidRPr="00983B98" w:rsidRDefault="00CC3B76" w:rsidP="00CC3B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CC3B76" w:rsidRPr="00983B98" w:rsidRDefault="00CC3B76" w:rsidP="00CC3B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основного общего образования и планируется следующим образом:</w:t>
      </w:r>
    </w:p>
    <w:p w:rsidR="00CC3B76" w:rsidRPr="00983B98" w:rsidRDefault="00CC3B76" w:rsidP="00CC3B76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«Специальность» – 1-3 классы – по 3 часа; 4-5 классы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«Музыкальная литература (зарубежная, отечественная)» – 1 час в неделю.</w:t>
      </w:r>
    </w:p>
    <w:p w:rsidR="00CC3B76" w:rsidRPr="006653F9" w:rsidRDefault="00CC3B76" w:rsidP="00C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УЧЕБНЫЙ ПЛАН</w:t>
      </w:r>
    </w:p>
    <w:p w:rsidR="00CC3B76" w:rsidRPr="006653F9" w:rsidRDefault="00CC3B76" w:rsidP="00C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дополнительный год обучения (6 класс)  по предпрофессиональной программе</w:t>
      </w:r>
    </w:p>
    <w:p w:rsidR="00CC3B76" w:rsidRPr="006653F9" w:rsidRDefault="00CC3B76" w:rsidP="00CC3B7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284D5F" w:rsidRPr="006F7DB0" w:rsidRDefault="00284D5F" w:rsidP="00284D5F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284D5F" w:rsidRPr="006F7DB0" w:rsidRDefault="00284D5F" w:rsidP="00284D5F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«ДШИ №2 </w:t>
      </w:r>
      <w:proofErr w:type="spellStart"/>
      <w:r w:rsidRPr="006F7DB0">
        <w:rPr>
          <w:rFonts w:ascii="Times New Roman" w:hAnsi="Times New Roman"/>
          <w:sz w:val="24"/>
          <w:szCs w:val="24"/>
          <w:lang w:eastAsia="ru-RU"/>
        </w:rPr>
        <w:t>г.Ельца</w:t>
      </w:r>
      <w:proofErr w:type="spellEnd"/>
      <w:r w:rsidRPr="006F7DB0">
        <w:rPr>
          <w:rFonts w:ascii="Times New Roman" w:hAnsi="Times New Roman"/>
          <w:sz w:val="24"/>
          <w:szCs w:val="24"/>
          <w:lang w:eastAsia="ru-RU"/>
        </w:rPr>
        <w:t>»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0C3969">
        <w:rPr>
          <w:rFonts w:ascii="Times New Roman" w:hAnsi="Times New Roman"/>
          <w:sz w:val="24"/>
          <w:szCs w:val="24"/>
          <w:lang w:eastAsia="ru-RU"/>
        </w:rPr>
        <w:t>31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1C4">
        <w:rPr>
          <w:rFonts w:ascii="Times New Roman" w:hAnsi="Times New Roman"/>
          <w:sz w:val="24"/>
          <w:szCs w:val="24"/>
          <w:lang w:eastAsia="ru-RU"/>
        </w:rPr>
        <w:t>0</w:t>
      </w:r>
      <w:r w:rsidR="000C3969">
        <w:rPr>
          <w:rFonts w:ascii="Times New Roman" w:hAnsi="Times New Roman"/>
          <w:sz w:val="24"/>
          <w:szCs w:val="24"/>
          <w:lang w:eastAsia="ru-RU"/>
        </w:rPr>
        <w:t>5</w:t>
      </w:r>
      <w:r w:rsidR="00CB71C4">
        <w:rPr>
          <w:rFonts w:ascii="Times New Roman" w:hAnsi="Times New Roman"/>
          <w:sz w:val="24"/>
          <w:szCs w:val="24"/>
          <w:lang w:eastAsia="ru-RU"/>
        </w:rPr>
        <w:t>.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EE0A61">
        <w:rPr>
          <w:rFonts w:ascii="Times New Roman" w:hAnsi="Times New Roman"/>
          <w:sz w:val="24"/>
          <w:szCs w:val="24"/>
          <w:lang w:eastAsia="ru-RU"/>
        </w:rPr>
        <w:t>2</w:t>
      </w:r>
      <w:r w:rsidR="000C3969">
        <w:rPr>
          <w:rFonts w:ascii="Times New Roman" w:hAnsi="Times New Roman"/>
          <w:sz w:val="24"/>
          <w:szCs w:val="24"/>
          <w:lang w:eastAsia="ru-RU"/>
        </w:rPr>
        <w:t>4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C3B76" w:rsidRPr="006653F9" w:rsidRDefault="00CC3B76" w:rsidP="00CC3B76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</w:tblGrid>
      <w:tr w:rsidR="00CC3B76" w:rsidRPr="006653F9" w:rsidTr="00B87D5E">
        <w:trPr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учебным полугодиям</w:t>
            </w:r>
          </w:p>
        </w:tc>
      </w:tr>
      <w:tr w:rsidR="00CC3B76" w:rsidRPr="006653F9" w:rsidTr="00B87D5E">
        <w:trPr>
          <w:cantSplit/>
          <w:trHeight w:val="152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по семестрам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семестрам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полугодие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полугодие</w:t>
            </w:r>
          </w:p>
        </w:tc>
      </w:tr>
      <w:tr w:rsidR="00CC3B76" w:rsidRPr="006653F9" w:rsidTr="00B87D5E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CC3B76" w:rsidRPr="006653F9" w:rsidTr="00B87D5E">
        <w:trPr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615,5-764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C3B76" w:rsidRPr="006653F9" w:rsidTr="00B87D5E">
        <w:trPr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CC3B76" w:rsidRPr="006653F9" w:rsidTr="00B87D5E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3B76" w:rsidRPr="006653F9" w:rsidTr="00B87D5E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CC3B76" w:rsidRPr="006653F9" w:rsidTr="00B87D5E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CC3B76" w:rsidRPr="006653F9" w:rsidTr="00B87D5E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контрольных уроков, 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BAF" w:rsidRPr="006653F9" w:rsidTr="00E46BA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AF" w:rsidRPr="006653F9" w:rsidRDefault="00E46BA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AF" w:rsidRDefault="00E46BAF" w:rsidP="00E46BAF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5F" w:rsidRPr="006653F9" w:rsidTr="00C002D9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4D5F" w:rsidRDefault="00284D5F" w:rsidP="00284D5F">
            <w:pPr>
              <w:jc w:val="center"/>
            </w:pPr>
            <w:r w:rsidRPr="00512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284D5F" w:rsidRPr="006653F9" w:rsidTr="00C002D9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4D5F" w:rsidRDefault="00284D5F" w:rsidP="00284D5F">
            <w:pPr>
              <w:jc w:val="center"/>
            </w:pPr>
            <w:r w:rsidRPr="00512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4D5F" w:rsidRPr="006653F9" w:rsidRDefault="00284D5F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284D5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4D5F" w:rsidRPr="006653F9" w:rsidRDefault="00284D5F" w:rsidP="0028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F75397" w:rsidRPr="006653F9" w:rsidTr="00B87D5E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5397" w:rsidRPr="006653F9" w:rsidRDefault="00F75397" w:rsidP="00E4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3B76" w:rsidRPr="006653F9" w:rsidTr="00B87D5E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3B76" w:rsidRPr="006653F9" w:rsidTr="00B87D5E">
        <w:trPr>
          <w:trHeight w:val="3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C3B76" w:rsidRPr="006653F9" w:rsidTr="00B87D5E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CC3B76" w:rsidRPr="006653F9" w:rsidTr="00B87D5E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C3B76" w:rsidRPr="006653F9" w:rsidRDefault="00CC3B76" w:rsidP="00CC3B7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3B76" w:rsidRPr="00983B98" w:rsidRDefault="00CC3B76" w:rsidP="00CC3B7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</w:t>
      </w:r>
      <w:r w:rsidRPr="00983B98">
        <w:rPr>
          <w:rFonts w:ascii="Times New Roman" w:eastAsia="Times New Roman" w:hAnsi="Times New Roman" w:cs="Times New Roman"/>
          <w:lang w:eastAsia="ru-RU"/>
        </w:rPr>
        <w:lastRenderedPageBreak/>
        <w:t xml:space="preserve">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педагогических работников. </w:t>
      </w:r>
    </w:p>
    <w:p w:rsidR="00CC3B76" w:rsidRPr="00983B98" w:rsidRDefault="00CC3B76" w:rsidP="00CC3B7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По учебному предмету «Специальность» часы для концертмейстера предусматриваются в объеме от 60 до 100% аудиторного времени.</w:t>
      </w:r>
    </w:p>
    <w:p w:rsidR="00CC3B76" w:rsidRPr="00983B98" w:rsidRDefault="00CC3B76" w:rsidP="00CC3B7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К реализации учебного предмета «Ансамбль» могут привлекаться как обучающиеся по ОП «Фортепиано», «Духовые и ударные инструменты», «Струнные инструменты», так и педагогические работники ДШИ (преподаватели, концертмейстеры). В случае привлечения к реализации данного учебного предмета работников ДШИ планируются концертмейстерские часы в объеме от 60% до 100% аудиторного времени (при отсутствии обучающихся по другим ОП в области музыкального искусства).</w:t>
      </w:r>
    </w:p>
    <w:p w:rsidR="00CC3B76" w:rsidRPr="00983B98" w:rsidRDefault="00CC3B76" w:rsidP="00CC3B7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предложены два учебных предмета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</w:t>
      </w:r>
      <w:proofErr w:type="gramStart"/>
      <w:r w:rsidRPr="00983B98">
        <w:rPr>
          <w:rFonts w:ascii="Times New Roman" w:eastAsia="Times New Roman" w:hAnsi="Times New Roman" w:cs="Arial CYR"/>
          <w:lang w:eastAsia="ru-RU"/>
        </w:rPr>
        <w:t>03.–</w:t>
      </w:r>
      <w:proofErr w:type="gramEnd"/>
      <w:r w:rsidRPr="00983B98">
        <w:rPr>
          <w:rFonts w:ascii="Times New Roman" w:eastAsia="Times New Roman" w:hAnsi="Times New Roman" w:cs="Arial CYR"/>
          <w:lang w:eastAsia="ru-RU"/>
        </w:rPr>
        <w:t>В.08.)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эстрадно-джазового искусства. Знаком «х» обозначена возможность реализации предлагаемых учебных предметов в той или иной форме занятий.</w:t>
      </w:r>
    </w:p>
    <w:p w:rsidR="00CC3B76" w:rsidRPr="00983B98" w:rsidRDefault="00CC3B76" w:rsidP="00CC3B7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реализации учебного предмета ««Хоровой класс» и консультаций по «Сводному хору» для концертмейстера предусматриваются часы в объеме не менее 80% от аудиторного времени. При реализации предмета «Хоровой класс» могут одновременно заниматься обучающиеся по другим ОП в области музыкального искусства аналогичных классов. В случае отсутствия реализации данного учебного предмета,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CC3B76" w:rsidRPr="00983B98" w:rsidRDefault="00CC3B76" w:rsidP="00CC3B7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на усмотрение ДШИ на консультации по другим учебным предметам. </w:t>
      </w:r>
    </w:p>
    <w:p w:rsidR="00CC3B76" w:rsidRPr="00983B98" w:rsidRDefault="00CC3B76" w:rsidP="00CC3B7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CC3B76" w:rsidRPr="00983B98" w:rsidRDefault="00CC3B76" w:rsidP="00CC3B7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к контрольным урокам, зачетам, экзаменам, творческим конкурсам и другим мероприятиям по усмотрению учебного заведения. Консультации –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CC3B76" w:rsidRPr="00983B98" w:rsidRDefault="00CC3B76" w:rsidP="00CC3B7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3B76" w:rsidRPr="00983B98" w:rsidRDefault="00CC3B76" w:rsidP="00CC3B7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CC3B76" w:rsidRPr="00983B98" w:rsidRDefault="00CC3B76" w:rsidP="00CC3B7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3B76" w:rsidRPr="00983B98" w:rsidRDefault="00CC3B76" w:rsidP="00CC3B76">
      <w:pPr>
        <w:tabs>
          <w:tab w:val="left" w:pos="12758"/>
          <w:tab w:val="left" w:pos="13608"/>
          <w:tab w:val="left" w:pos="14601"/>
        </w:tabs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CC3B76" w:rsidRPr="00983B98" w:rsidRDefault="00CC3B76" w:rsidP="00CC3B76">
      <w:pPr>
        <w:tabs>
          <w:tab w:val="left" w:pos="12758"/>
          <w:tab w:val="left" w:pos="13608"/>
        </w:tabs>
        <w:ind w:right="-31"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«Специальность» – 4 часа в неделю; «Ансамбль» – 1 час в неделю; «Сольфеджио» – 1 час в неделю; «Музыкальная литература (зарубежная, отечественная)» – 1 час в неделю; «Оркестровый класс» – 1 час в неделю; «Хоровой класс» – 0,5 часа в неделю.</w:t>
      </w:r>
    </w:p>
    <w:p w:rsidR="00CC3B76" w:rsidRPr="006653F9" w:rsidRDefault="00CC3B76" w:rsidP="00C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УЧЕБНЫЙ ПЛАН</w:t>
      </w:r>
    </w:p>
    <w:p w:rsidR="00CC3B76" w:rsidRPr="006653F9" w:rsidRDefault="00CC3B76" w:rsidP="00CC3B7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:rsidR="00CC3B76" w:rsidRPr="006653F9" w:rsidRDefault="00CC3B76" w:rsidP="00CC3B7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CC3B76" w:rsidRPr="006653F9" w:rsidRDefault="00CC3B76" w:rsidP="00CC3B7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D5F" w:rsidRPr="006F7DB0" w:rsidRDefault="00284D5F" w:rsidP="00284D5F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284D5F" w:rsidRPr="006F7DB0" w:rsidRDefault="00284D5F" w:rsidP="00284D5F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«ДШИ №2 </w:t>
      </w:r>
      <w:proofErr w:type="spellStart"/>
      <w:r w:rsidRPr="006F7DB0">
        <w:rPr>
          <w:rFonts w:ascii="Times New Roman" w:hAnsi="Times New Roman"/>
          <w:sz w:val="24"/>
          <w:szCs w:val="24"/>
          <w:lang w:eastAsia="ru-RU"/>
        </w:rPr>
        <w:t>г.Ельца</w:t>
      </w:r>
      <w:proofErr w:type="spellEnd"/>
      <w:r w:rsidRPr="006F7DB0">
        <w:rPr>
          <w:rFonts w:ascii="Times New Roman" w:hAnsi="Times New Roman"/>
          <w:sz w:val="24"/>
          <w:szCs w:val="24"/>
          <w:lang w:eastAsia="ru-RU"/>
        </w:rPr>
        <w:t>»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0C3969">
        <w:rPr>
          <w:rFonts w:ascii="Times New Roman" w:hAnsi="Times New Roman"/>
          <w:sz w:val="24"/>
          <w:szCs w:val="24"/>
          <w:lang w:eastAsia="ru-RU"/>
        </w:rPr>
        <w:t>31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1C4">
        <w:rPr>
          <w:rFonts w:ascii="Times New Roman" w:hAnsi="Times New Roman"/>
          <w:sz w:val="24"/>
          <w:szCs w:val="24"/>
          <w:lang w:eastAsia="ru-RU"/>
        </w:rPr>
        <w:t>0</w:t>
      </w:r>
      <w:r w:rsidR="000C3969">
        <w:rPr>
          <w:rFonts w:ascii="Times New Roman" w:hAnsi="Times New Roman"/>
          <w:sz w:val="24"/>
          <w:szCs w:val="24"/>
          <w:lang w:eastAsia="ru-RU"/>
        </w:rPr>
        <w:t>5</w:t>
      </w:r>
      <w:r w:rsidR="00CB71C4">
        <w:rPr>
          <w:rFonts w:ascii="Times New Roman" w:hAnsi="Times New Roman"/>
          <w:sz w:val="24"/>
          <w:szCs w:val="24"/>
          <w:lang w:eastAsia="ru-RU"/>
        </w:rPr>
        <w:t>.</w:t>
      </w:r>
      <w:r w:rsidRPr="006F7DB0">
        <w:rPr>
          <w:rFonts w:ascii="Times New Roman" w:hAnsi="Times New Roman"/>
          <w:sz w:val="24"/>
          <w:szCs w:val="24"/>
          <w:lang w:eastAsia="ru-RU"/>
        </w:rPr>
        <w:t>20</w:t>
      </w:r>
      <w:r w:rsidR="00EE0A61">
        <w:rPr>
          <w:rFonts w:ascii="Times New Roman" w:hAnsi="Times New Roman"/>
          <w:sz w:val="24"/>
          <w:szCs w:val="24"/>
          <w:lang w:eastAsia="ru-RU"/>
        </w:rPr>
        <w:t>2</w:t>
      </w:r>
      <w:r w:rsidR="000C3969">
        <w:rPr>
          <w:rFonts w:ascii="Times New Roman" w:hAnsi="Times New Roman"/>
          <w:sz w:val="24"/>
          <w:szCs w:val="24"/>
          <w:lang w:eastAsia="ru-RU"/>
        </w:rPr>
        <w:t>4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C3B76" w:rsidRPr="006653F9" w:rsidRDefault="00CC3B76" w:rsidP="00CC3B76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8 лет</w:t>
      </w:r>
    </w:p>
    <w:tbl>
      <w:tblPr>
        <w:tblW w:w="1477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66"/>
        <w:gridCol w:w="3252"/>
        <w:gridCol w:w="847"/>
        <w:gridCol w:w="1133"/>
        <w:gridCol w:w="709"/>
        <w:gridCol w:w="567"/>
        <w:gridCol w:w="709"/>
        <w:gridCol w:w="771"/>
        <w:gridCol w:w="567"/>
        <w:gridCol w:w="615"/>
        <w:gridCol w:w="567"/>
        <w:gridCol w:w="532"/>
        <w:gridCol w:w="35"/>
        <w:gridCol w:w="567"/>
        <w:gridCol w:w="51"/>
        <w:gridCol w:w="53"/>
        <w:gridCol w:w="463"/>
        <w:gridCol w:w="51"/>
        <w:gridCol w:w="26"/>
        <w:gridCol w:w="49"/>
        <w:gridCol w:w="446"/>
        <w:gridCol w:w="49"/>
        <w:gridCol w:w="523"/>
        <w:gridCol w:w="626"/>
      </w:tblGrid>
      <w:tr w:rsidR="00CC3B76" w:rsidRPr="006653F9" w:rsidTr="00B87D5E">
        <w:trPr>
          <w:trHeight w:val="1904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учебным </w:t>
            </w: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полугодиям)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CC3B76" w:rsidRPr="006653F9" w:rsidTr="00B87D5E">
        <w:trPr>
          <w:trHeight w:val="1435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8-й класс</w:t>
            </w:r>
          </w:p>
        </w:tc>
      </w:tr>
      <w:tr w:rsidR="00CC3B76" w:rsidRPr="006653F9" w:rsidTr="00B87D5E">
        <w:trPr>
          <w:trHeight w:val="426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CC3B76" w:rsidRPr="006653F9" w:rsidTr="00B87D5E">
        <w:trPr>
          <w:trHeight w:val="276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6E0ACD" w:rsidP="006E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1823,5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C3B76" w:rsidRPr="006653F9" w:rsidTr="00B87D5E">
        <w:trPr>
          <w:trHeight w:val="275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CC3B76" w:rsidRPr="006653F9" w:rsidTr="00B87D5E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C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C6208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6E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2,4,6…-14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2,4…-</w:t>
            </w: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ПО.02.УП.02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9,11,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C3B76" w:rsidRPr="006653F9" w:rsidTr="00B87D5E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CC3B76" w:rsidRPr="006653F9" w:rsidTr="00B87D5E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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CC3B76" w:rsidRPr="006653F9" w:rsidTr="00B87D5E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115.5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D5F" w:rsidRPr="006653F9" w:rsidTr="00C002D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В.04.УП.04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5F" w:rsidRPr="0099072D" w:rsidRDefault="00284D5F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99072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9907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5F" w:rsidRPr="0099072D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5F" w:rsidRPr="0099072D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284D5F" w:rsidRPr="0099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5F" w:rsidRPr="0099072D" w:rsidRDefault="00284D5F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5F" w:rsidRPr="0099072D" w:rsidRDefault="00284D5F">
            <w:r w:rsidRPr="009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5F" w:rsidRPr="0099072D" w:rsidRDefault="00284D5F">
            <w:r w:rsidRPr="009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5F" w:rsidRPr="0099072D" w:rsidRDefault="00284D5F">
            <w:r w:rsidRPr="009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5F" w:rsidRPr="0099072D" w:rsidRDefault="00284D5F">
            <w:r w:rsidRPr="009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5F" w:rsidRPr="0099072D" w:rsidRDefault="00284D5F">
            <w:r w:rsidRPr="009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284D5F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B87D5E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B87D5E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B87D5E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B87D5E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1727</w:t>
            </w:r>
            <w:r w:rsidR="00F753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  <w:r w:rsidR="00CC3B76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  <w:r w:rsidR="00CC3B76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CC3B76" w:rsidRPr="006653F9" w:rsidTr="00B87D5E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6E0ACD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1893,5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  <w:r w:rsidR="00CC3B76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  <w:r w:rsidR="00CC3B76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F7539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F7539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F7539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F75397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</w:tr>
      <w:tr w:rsidR="00CC3B76" w:rsidRPr="006653F9" w:rsidTr="00B87D5E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Годовая нагрузка в часах 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C3B76" w:rsidRPr="006653F9" w:rsidTr="00B87D5E">
        <w:trPr>
          <w:trHeight w:val="1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C3B76" w:rsidRPr="006653F9" w:rsidTr="00B87D5E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C3B76" w:rsidRPr="006653F9" w:rsidTr="00B87D5E">
        <w:trPr>
          <w:trHeight w:val="63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C3B76" w:rsidRPr="006653F9" w:rsidTr="00B87D5E">
        <w:trPr>
          <w:trHeight w:val="3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C3B76" w:rsidRPr="00983B98" w:rsidRDefault="00CC3B76" w:rsidP="00CC3B76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 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(например, «Ритмика»).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CC3B76" w:rsidRPr="00983B98" w:rsidRDefault="00CC3B76" w:rsidP="00CC3B76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учебные полугодия, включая 15-й; «9–12» – и четные,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учебной четверти.</w:t>
      </w:r>
    </w:p>
    <w:p w:rsidR="00CC3B76" w:rsidRPr="00983B98" w:rsidRDefault="00CC3B76" w:rsidP="00CC3B76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предмету «Специальность» в объеме от 60 до 100% аудиторного времени.</w:t>
      </w:r>
    </w:p>
    <w:p w:rsidR="00CC3B76" w:rsidRPr="00983B98" w:rsidRDefault="00CC3B76" w:rsidP="00CC3B76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«Ритмика» – до 100%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в случае отсутствия обучающихся по другим ОП в области музыкального искусства.</w:t>
      </w:r>
    </w:p>
    <w:p w:rsidR="00CC3B76" w:rsidRPr="00983B98" w:rsidRDefault="00CC3B76" w:rsidP="00CC3B76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В данном примерном учебном плане ДШИ предложен перечень учебных предметов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07.–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>В.12.) или самостоятельно определить наименования учебных предметов и их распределение по учебным полугодиям. В любом из выбранных вариантов каждый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эстрадно-джазового искусства. Знаком «х» обозначена возможность реализации предлагаемых учебных предметов в той или иной форме занятий.</w:t>
      </w:r>
    </w:p>
    <w:p w:rsidR="00CC3B76" w:rsidRPr="00983B98" w:rsidRDefault="00CC3B76" w:rsidP="00CC3B76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– 14 часов. </w:t>
      </w:r>
    </w:p>
    <w:p w:rsidR="00CC3B76" w:rsidRPr="00983B98" w:rsidRDefault="00CC3B76" w:rsidP="00CC3B76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CC3B76" w:rsidRPr="00983B98" w:rsidRDefault="00CC3B76" w:rsidP="00CC3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CC3B76" w:rsidRPr="00983B98" w:rsidRDefault="00CC3B76" w:rsidP="00CC3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3B76" w:rsidRPr="00983B98" w:rsidRDefault="00CC3B76" w:rsidP="00CC3B76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CC3B76" w:rsidRPr="00983B98" w:rsidRDefault="00CC3B76" w:rsidP="00CC3B76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</w:t>
      </w:r>
      <w:proofErr w:type="spellStart"/>
      <w:r w:rsidRPr="00983B98">
        <w:rPr>
          <w:rFonts w:ascii="Times New Roman" w:eastAsia="Calibri" w:hAnsi="Times New Roman" w:cs="Times New Roman"/>
        </w:rPr>
        <w:t>искусства.Учебный</w:t>
      </w:r>
      <w:proofErr w:type="spellEnd"/>
      <w:r w:rsidRPr="00983B98">
        <w:rPr>
          <w:rFonts w:ascii="Times New Roman" w:eastAsia="Calibri" w:hAnsi="Times New Roman" w:cs="Times New Roman"/>
        </w:rPr>
        <w:t xml:space="preserve"> предмет «Хоровой класс» может проводиться следующим образом: хор из обучающихся первого класса; хор из обучающихся 2-4-го классов, хор из обучающихся 5-8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В случае отсутствия реализации данного предмета после третьего класса,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CC3B76" w:rsidRPr="00983B98" w:rsidRDefault="00CC3B76" w:rsidP="00CC3B76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CC3B76" w:rsidRPr="00983B98" w:rsidRDefault="00CC3B76" w:rsidP="00CC3B76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CC3B76" w:rsidRPr="00983B98" w:rsidRDefault="00CC3B76" w:rsidP="00CC3B76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«Специальность» – 1-3 классы – по 2 часа в неделю; 4-6 классы – по 3 часа в неделю; 7-8 классы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отечественная)» – 1 час в неделю.</w:t>
      </w:r>
    </w:p>
    <w:p w:rsidR="00E711D3" w:rsidRDefault="00E711D3" w:rsidP="00E71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D3" w:rsidRDefault="00E711D3" w:rsidP="00E71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B76" w:rsidRPr="006653F9" w:rsidRDefault="00CC3B76" w:rsidP="00E7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CC3B76" w:rsidRPr="006653F9" w:rsidRDefault="00CC3B76" w:rsidP="00C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дополнительный год обучения (9 класс)  по предпрофессиональной программе</w:t>
      </w:r>
    </w:p>
    <w:p w:rsidR="00CC3B76" w:rsidRPr="006653F9" w:rsidRDefault="00CC3B76" w:rsidP="00CC3B7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284D5F" w:rsidRPr="006F7DB0" w:rsidRDefault="00284D5F" w:rsidP="00284D5F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284D5F" w:rsidRPr="006F7DB0" w:rsidRDefault="00284D5F" w:rsidP="00284D5F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«ДШИ №2 </w:t>
      </w:r>
      <w:proofErr w:type="spellStart"/>
      <w:r w:rsidRPr="006F7DB0">
        <w:rPr>
          <w:rFonts w:ascii="Times New Roman" w:hAnsi="Times New Roman"/>
          <w:sz w:val="24"/>
          <w:szCs w:val="24"/>
          <w:lang w:eastAsia="ru-RU"/>
        </w:rPr>
        <w:t>г.Ельца</w:t>
      </w:r>
      <w:proofErr w:type="spellEnd"/>
      <w:r w:rsidRPr="006F7DB0">
        <w:rPr>
          <w:rFonts w:ascii="Times New Roman" w:hAnsi="Times New Roman"/>
          <w:sz w:val="24"/>
          <w:szCs w:val="24"/>
          <w:lang w:eastAsia="ru-RU"/>
        </w:rPr>
        <w:t>»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284D5F" w:rsidRPr="006F7DB0" w:rsidRDefault="00284D5F" w:rsidP="00284D5F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0C3969">
        <w:rPr>
          <w:rFonts w:ascii="Times New Roman" w:hAnsi="Times New Roman"/>
          <w:sz w:val="24"/>
          <w:szCs w:val="24"/>
          <w:lang w:eastAsia="ru-RU"/>
        </w:rPr>
        <w:t>31</w:t>
      </w:r>
      <w:r w:rsidRPr="006F7DB0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1C4">
        <w:rPr>
          <w:rFonts w:ascii="Times New Roman" w:hAnsi="Times New Roman"/>
          <w:sz w:val="24"/>
          <w:szCs w:val="24"/>
          <w:lang w:eastAsia="ru-RU"/>
        </w:rPr>
        <w:t>0</w:t>
      </w:r>
      <w:r w:rsidR="000C3969">
        <w:rPr>
          <w:rFonts w:ascii="Times New Roman" w:hAnsi="Times New Roman"/>
          <w:sz w:val="24"/>
          <w:szCs w:val="24"/>
          <w:lang w:eastAsia="ru-RU"/>
        </w:rPr>
        <w:t>5</w:t>
      </w:r>
      <w:r w:rsidR="00CB71C4">
        <w:rPr>
          <w:rFonts w:ascii="Times New Roman" w:hAnsi="Times New Roman"/>
          <w:sz w:val="24"/>
          <w:szCs w:val="24"/>
          <w:lang w:eastAsia="ru-RU"/>
        </w:rPr>
        <w:t>.</w:t>
      </w:r>
      <w:r w:rsidRPr="006F7DB0">
        <w:rPr>
          <w:rFonts w:ascii="Times New Roman" w:hAnsi="Times New Roman"/>
          <w:sz w:val="24"/>
          <w:szCs w:val="24"/>
          <w:lang w:eastAsia="ru-RU"/>
        </w:rPr>
        <w:t>20</w:t>
      </w:r>
      <w:r w:rsidR="00EE0A61">
        <w:rPr>
          <w:rFonts w:ascii="Times New Roman" w:hAnsi="Times New Roman"/>
          <w:sz w:val="24"/>
          <w:szCs w:val="24"/>
          <w:lang w:eastAsia="ru-RU"/>
        </w:rPr>
        <w:t>2</w:t>
      </w:r>
      <w:r w:rsidR="000C3969">
        <w:rPr>
          <w:rFonts w:ascii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 w:rsidRPr="006F7DB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C3B76" w:rsidRPr="006653F9" w:rsidRDefault="00CC3B76" w:rsidP="00CC3B76">
      <w:pPr>
        <w:spacing w:after="0" w:line="21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61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CC3B76" w:rsidRPr="006653F9" w:rsidTr="00B87D5E">
        <w:trPr>
          <w:gridAfter w:val="1"/>
          <w:wAfter w:w="21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учебным полугодиям</w:t>
            </w:r>
          </w:p>
        </w:tc>
      </w:tr>
      <w:tr w:rsidR="00CC3B76" w:rsidRPr="006653F9" w:rsidTr="00B87D5E">
        <w:trPr>
          <w:gridAfter w:val="1"/>
          <w:wAfter w:w="21" w:type="dxa"/>
          <w:cantSplit/>
          <w:trHeight w:val="1589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3B76" w:rsidRPr="006653F9" w:rsidRDefault="00CC3B76" w:rsidP="00B87D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1-е полугодие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2-е полугодие</w:t>
            </w:r>
          </w:p>
        </w:tc>
      </w:tr>
      <w:tr w:rsidR="00CC3B76" w:rsidRPr="006653F9" w:rsidTr="00B87D5E">
        <w:trPr>
          <w:gridAfter w:val="1"/>
          <w:wAfter w:w="21" w:type="dxa"/>
          <w:cantSplit/>
          <w:trHeight w:val="355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CC3B76" w:rsidRPr="006653F9" w:rsidTr="00B87D5E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615,5-764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C3B76" w:rsidRPr="006653F9" w:rsidTr="00B87D5E">
        <w:trPr>
          <w:gridAfter w:val="1"/>
          <w:wAfter w:w="21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CC3B76" w:rsidRPr="006653F9" w:rsidTr="00B87D5E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C3B76" w:rsidRPr="006653F9" w:rsidTr="00B87D5E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C3B76" w:rsidRPr="006653F9" w:rsidTr="00B87D5E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3B76" w:rsidRPr="006653F9" w:rsidTr="00B87D5E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C3B76" w:rsidRPr="006653F9" w:rsidTr="00B87D5E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C3B76" w:rsidRPr="006653F9" w:rsidTr="00B87D5E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3B76" w:rsidRPr="006653F9" w:rsidTr="00B87D5E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CC3B76" w:rsidRPr="006653F9" w:rsidTr="00B87D5E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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CC3B76" w:rsidRPr="006653F9" w:rsidTr="00B87D5E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2D41F1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2D41F1" w:rsidRDefault="002D41F1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C3B76" w:rsidRPr="006653F9" w:rsidTr="00B87D5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2D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  <w:r w:rsidR="002D41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CC3B76" w:rsidRPr="006653F9" w:rsidTr="00B87D5E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2D41F1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2D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2D41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2D41F1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21,5</w:t>
            </w:r>
          </w:p>
        </w:tc>
      </w:tr>
      <w:tr w:rsidR="00CC3B76" w:rsidRPr="006653F9" w:rsidTr="00B87D5E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3B76" w:rsidRPr="006653F9" w:rsidTr="00B87D5E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</w:t>
            </w: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3B76" w:rsidRPr="006653F9" w:rsidTr="00B87D5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6" w:rsidRPr="006653F9" w:rsidRDefault="00CC3B76" w:rsidP="00B87D5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3B76" w:rsidRPr="006653F9" w:rsidTr="00B87D5E">
        <w:trPr>
          <w:gridAfter w:val="1"/>
          <w:wAfter w:w="21" w:type="dxa"/>
          <w:trHeight w:val="34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C3B76" w:rsidRPr="006653F9" w:rsidTr="00B87D5E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CC3B76" w:rsidRPr="006653F9" w:rsidTr="00B87D5E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76" w:rsidRPr="006653F9" w:rsidTr="00B87D5E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C3B76" w:rsidRPr="006653F9" w:rsidRDefault="00CC3B76" w:rsidP="00B8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C3B76" w:rsidRPr="006653F9" w:rsidRDefault="00CC3B76" w:rsidP="00CC3B7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3B76" w:rsidRPr="00983B98" w:rsidRDefault="00CC3B76" w:rsidP="00CC3B76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</w:t>
      </w:r>
      <w:r w:rsidRPr="00983B98">
        <w:rPr>
          <w:rFonts w:ascii="Times New Roman" w:eastAsia="Times New Roman" w:hAnsi="Times New Roman" w:cs="Times New Roman"/>
          <w:lang w:eastAsia="ru-RU"/>
        </w:rPr>
        <w:t xml:space="preserve">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педагогических работников. </w:t>
      </w:r>
    </w:p>
    <w:p w:rsidR="00CC3B76" w:rsidRPr="00983B98" w:rsidRDefault="00CC3B76" w:rsidP="00CC3B76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По учебному предмету «Специальность» ч</w:t>
      </w:r>
      <w:r w:rsidRPr="00983B98">
        <w:rPr>
          <w:rFonts w:ascii="Times New Roman" w:eastAsia="Times New Roman" w:hAnsi="Times New Roman" w:cs="Times New Roman"/>
          <w:lang w:eastAsia="ru-RU"/>
        </w:rPr>
        <w:t xml:space="preserve">асы для концертмейстера предусматриваются в объеме от 60 до 100% аудиторного времени. </w:t>
      </w:r>
    </w:p>
    <w:p w:rsidR="00CC3B76" w:rsidRPr="00983B98" w:rsidRDefault="00CC3B76" w:rsidP="00CC3B76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К реализации учебного предмета «Ансамбль» могут привлекаться как обучающиеся по ОП «Фортепиано», «Духовые и ударные инструменты», «Струнные инструменты», так и педагогические работники ДШИ (преподаватели, концертмейстеры). В случае привлечения к реализации учебного предмета работников ДШИ (при отсутствии обучающихся по другим ОП в области музыкального искусства) по данному учебному предмету и консультациям планируются концертмейстерские часы в объеме от 60% до 100% аудиторного времени.</w:t>
      </w:r>
    </w:p>
    <w:p w:rsidR="00CC3B76" w:rsidRPr="00983B98" w:rsidRDefault="00CC3B76" w:rsidP="00CC3B76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предложены два учебных предмета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</w:t>
      </w:r>
      <w:proofErr w:type="gramStart"/>
      <w:r w:rsidRPr="00983B98">
        <w:rPr>
          <w:rFonts w:ascii="Times New Roman" w:eastAsia="Times New Roman" w:hAnsi="Times New Roman" w:cs="Arial CYR"/>
          <w:lang w:eastAsia="ru-RU"/>
        </w:rPr>
        <w:t>03.–</w:t>
      </w:r>
      <w:proofErr w:type="gramEnd"/>
      <w:r w:rsidRPr="00983B98">
        <w:rPr>
          <w:rFonts w:ascii="Times New Roman" w:eastAsia="Times New Roman" w:hAnsi="Times New Roman" w:cs="Arial CYR"/>
          <w:lang w:eastAsia="ru-RU"/>
        </w:rPr>
        <w:t>В.08.)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эстрадно-джазового искусства. Знаком «х» обозначена возможность реализации предлагаемых учебных предметов в той или иной форме  занятий.</w:t>
      </w:r>
    </w:p>
    <w:p w:rsidR="00CC3B76" w:rsidRPr="00983B98" w:rsidRDefault="00CC3B76" w:rsidP="00CC3B76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реализации учебного предмета «Хоровой класс» и консультаций по «Сводному хору» для концертмейстера предусматриваются часы в объеме не менее 80% от аудиторного времени. При реализации учебного предмета «Хоровой класс» могут одновременно заниматься обучающиеся по другим ОП в области музыкального искусства аналогичных классов. В случае отсутствия реализации данного учебного предмета,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CC3B76" w:rsidRPr="00983B98" w:rsidRDefault="00CC3B76" w:rsidP="00CC3B76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lastRenderedPageBreak/>
        <w:t xml:space="preserve"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 </w:t>
      </w:r>
    </w:p>
    <w:p w:rsidR="00CC3B76" w:rsidRPr="00983B98" w:rsidRDefault="00CC3B76" w:rsidP="00CC3B76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CC3B76" w:rsidRPr="00983B98" w:rsidRDefault="00CC3B76" w:rsidP="00CC3B76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к контрольным урокам, зачетам, экзаменам, творческим конкурсам и другим мероприятиям по усмотрению ДШИ. Консультации –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CC3B76" w:rsidRPr="00983B98" w:rsidRDefault="00CC3B76" w:rsidP="00CC3B7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E0A61" w:rsidRDefault="00EE0A61" w:rsidP="00CC3B7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E0A61" w:rsidRDefault="00EE0A61" w:rsidP="00CC3B7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3B76" w:rsidRPr="00983B98" w:rsidRDefault="00CC3B76" w:rsidP="00CC3B7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CC3B76" w:rsidRPr="00983B98" w:rsidRDefault="00CC3B76" w:rsidP="00CC3B7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3B76" w:rsidRPr="00983B98" w:rsidRDefault="00CC3B76" w:rsidP="00CC3B7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</w:t>
      </w:r>
      <w:r w:rsidRPr="00983B98">
        <w:rPr>
          <w:rFonts w:ascii="Times New Roman" w:eastAsia="Calibri" w:hAnsi="Times New Roman" w:cs="Times New Roman"/>
        </w:rPr>
        <w:t>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CC3B76" w:rsidRPr="00983B98" w:rsidRDefault="00CC3B76" w:rsidP="00CC3B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«Специальность» – 4 часа в неделю; «Ансамбль» – 1 час в неделю; «Сольфеджио» – 1 час в неделю; «Музыкальная литература (зарубежная, отечественная)» – 1 час в неделю; «Элементарная теория музыки» – 1 час в неделю; «Оркестровый класс» – 1 час в неделю; «Хоровой класс» – 0,5 часа в неделю.</w:t>
      </w:r>
    </w:p>
    <w:p w:rsidR="00C002D9" w:rsidRDefault="00C002D9"/>
    <w:sectPr w:rsidR="00C002D9" w:rsidSect="00E711D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76"/>
    <w:rsid w:val="00041C13"/>
    <w:rsid w:val="000C3969"/>
    <w:rsid w:val="000E5FC2"/>
    <w:rsid w:val="00236BAA"/>
    <w:rsid w:val="00277D78"/>
    <w:rsid w:val="00284D5F"/>
    <w:rsid w:val="002D41F1"/>
    <w:rsid w:val="00350A96"/>
    <w:rsid w:val="00541022"/>
    <w:rsid w:val="00632E50"/>
    <w:rsid w:val="006E0ACD"/>
    <w:rsid w:val="007267DC"/>
    <w:rsid w:val="00747F0C"/>
    <w:rsid w:val="007874F5"/>
    <w:rsid w:val="00935FEC"/>
    <w:rsid w:val="0099072D"/>
    <w:rsid w:val="00A9101C"/>
    <w:rsid w:val="00AA71B6"/>
    <w:rsid w:val="00B61299"/>
    <w:rsid w:val="00B87D5E"/>
    <w:rsid w:val="00B91D3A"/>
    <w:rsid w:val="00C002D9"/>
    <w:rsid w:val="00C6208C"/>
    <w:rsid w:val="00CB71C4"/>
    <w:rsid w:val="00CC3B76"/>
    <w:rsid w:val="00CF0121"/>
    <w:rsid w:val="00D5010D"/>
    <w:rsid w:val="00DF2C9A"/>
    <w:rsid w:val="00E46BAF"/>
    <w:rsid w:val="00E711D3"/>
    <w:rsid w:val="00EE0A61"/>
    <w:rsid w:val="00F02939"/>
    <w:rsid w:val="00F26038"/>
    <w:rsid w:val="00F75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824CE-403B-4AB9-B749-5E064BB2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3B76"/>
  </w:style>
  <w:style w:type="paragraph" w:styleId="1">
    <w:name w:val="heading 1"/>
    <w:basedOn w:val="a0"/>
    <w:next w:val="a0"/>
    <w:link w:val="10"/>
    <w:qFormat/>
    <w:rsid w:val="00CC3B76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paragraph" w:styleId="20">
    <w:name w:val="heading 2"/>
    <w:basedOn w:val="a0"/>
    <w:next w:val="a0"/>
    <w:link w:val="21"/>
    <w:qFormat/>
    <w:rsid w:val="00CC3B7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CC3B7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CC3B7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C3B76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customStyle="1" w:styleId="21">
    <w:name w:val="Заголовок 2 Знак"/>
    <w:basedOn w:val="a1"/>
    <w:link w:val="20"/>
    <w:rsid w:val="00CC3B7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CC3B7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CC3B7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3"/>
    <w:uiPriority w:val="99"/>
    <w:semiHidden/>
    <w:rsid w:val="00CC3B76"/>
  </w:style>
  <w:style w:type="character" w:customStyle="1" w:styleId="FontStyle16">
    <w:name w:val="Font Style16"/>
    <w:rsid w:val="00CC3B7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CC3B7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0"/>
    <w:link w:val="a6"/>
    <w:uiPriority w:val="99"/>
    <w:rsid w:val="00CC3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CC3B7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CC3B76"/>
  </w:style>
  <w:style w:type="paragraph" w:styleId="a8">
    <w:name w:val="header"/>
    <w:basedOn w:val="a0"/>
    <w:link w:val="a9"/>
    <w:uiPriority w:val="99"/>
    <w:rsid w:val="00CC3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1"/>
    <w:link w:val="a8"/>
    <w:uiPriority w:val="99"/>
    <w:rsid w:val="00CC3B76"/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3"/>
    <w:uiPriority w:val="99"/>
    <w:semiHidden/>
    <w:unhideWhenUsed/>
    <w:rsid w:val="00CC3B76"/>
  </w:style>
  <w:style w:type="paragraph" w:customStyle="1" w:styleId="aa">
    <w:name w:val="Знак Знак Знак Знак"/>
    <w:basedOn w:val="a0"/>
    <w:rsid w:val="00CC3B7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rsid w:val="00CC3B76"/>
    <w:pPr>
      <w:numPr>
        <w:numId w:val="7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CC3B7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aliases w:val="Основной текст Знак Знак Знак"/>
    <w:basedOn w:val="a0"/>
    <w:link w:val="12"/>
    <w:rsid w:val="00CC3B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rsid w:val="00CC3B76"/>
  </w:style>
  <w:style w:type="character" w:customStyle="1" w:styleId="12">
    <w:name w:val="Основной текст Знак1"/>
    <w:aliases w:val="Основной текст Знак Знак Знак Знак"/>
    <w:link w:val="ac"/>
    <w:locked/>
    <w:rsid w:val="00CC3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CC3B7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C3B76"/>
    <w:rPr>
      <w:rFonts w:ascii="Tahoma" w:eastAsia="Calibri" w:hAnsi="Tahoma" w:cs="Times New Roman"/>
      <w:sz w:val="16"/>
      <w:szCs w:val="16"/>
    </w:rPr>
  </w:style>
  <w:style w:type="paragraph" w:customStyle="1" w:styleId="Style4">
    <w:name w:val="Style4"/>
    <w:basedOn w:val="a0"/>
    <w:rsid w:val="00CC3B7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3"/>
    <w:rsid w:val="00CC3B76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CC3B76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14">
    <w:name w:val="Абзац списка1"/>
    <w:basedOn w:val="a0"/>
    <w:qFormat/>
    <w:rsid w:val="00CC3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uiPriority w:val="99"/>
    <w:rsid w:val="00CC3B76"/>
    <w:rPr>
      <w:color w:val="0000FF"/>
      <w:u w:val="single"/>
    </w:rPr>
  </w:style>
  <w:style w:type="paragraph" w:styleId="15">
    <w:name w:val="toc 1"/>
    <w:basedOn w:val="a0"/>
    <w:next w:val="a0"/>
    <w:autoRedefine/>
    <w:uiPriority w:val="39"/>
    <w:rsid w:val="00CC3B76"/>
    <w:pPr>
      <w:tabs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styleId="22">
    <w:name w:val="toc 2"/>
    <w:basedOn w:val="a0"/>
    <w:next w:val="a0"/>
    <w:autoRedefine/>
    <w:rsid w:val="00CC3B76"/>
    <w:pPr>
      <w:spacing w:after="0" w:line="240" w:lineRule="auto"/>
      <w:ind w:left="240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customStyle="1" w:styleId="16">
    <w:name w:val="Знак1 Знак Знак Знак Знак Знак Знак"/>
    <w:basedOn w:val="a0"/>
    <w:rsid w:val="00CC3B7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List"/>
    <w:basedOn w:val="a0"/>
    <w:rsid w:val="00CC3B76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3">
    <w:name w:val="List 2"/>
    <w:basedOn w:val="a0"/>
    <w:rsid w:val="00CC3B76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17">
    <w:name w:val="заголовок 1"/>
    <w:basedOn w:val="a0"/>
    <w:next w:val="a0"/>
    <w:rsid w:val="00CC3B7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4">
    <w:name w:val="заголовок 2"/>
    <w:basedOn w:val="a0"/>
    <w:next w:val="a0"/>
    <w:rsid w:val="00CC3B7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0"/>
    <w:next w:val="a0"/>
    <w:rsid w:val="00CC3B7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51">
    <w:name w:val="заголовок 5"/>
    <w:basedOn w:val="a0"/>
    <w:next w:val="a0"/>
    <w:rsid w:val="00CC3B7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0"/>
    <w:next w:val="a0"/>
    <w:rsid w:val="00CC3B7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80"/>
      <w:sz w:val="24"/>
      <w:szCs w:val="24"/>
      <w:lang w:eastAsia="ru-RU"/>
    </w:rPr>
  </w:style>
  <w:style w:type="paragraph" w:customStyle="1" w:styleId="8">
    <w:name w:val="заголовок 8"/>
    <w:basedOn w:val="a0"/>
    <w:next w:val="a0"/>
    <w:rsid w:val="00CC3B7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paragraph" w:styleId="25">
    <w:name w:val="Body Text 2"/>
    <w:basedOn w:val="a0"/>
    <w:link w:val="26"/>
    <w:rsid w:val="00CC3B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1"/>
    <w:link w:val="25"/>
    <w:rsid w:val="00CC3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CC3B7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CC3B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CC3B76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styleId="33">
    <w:name w:val="Body Text Indent 3"/>
    <w:basedOn w:val="a0"/>
    <w:link w:val="34"/>
    <w:rsid w:val="00CC3B76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CC3B76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af3">
    <w:name w:val="текст сноски"/>
    <w:basedOn w:val="a0"/>
    <w:rsid w:val="00CC3B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5"/>
    <w:rsid w:val="00CC3B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rsid w:val="00CC3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CC3B76"/>
    <w:rPr>
      <w:vertAlign w:val="superscript"/>
    </w:rPr>
  </w:style>
  <w:style w:type="paragraph" w:styleId="27">
    <w:name w:val="Body Text Indent 2"/>
    <w:basedOn w:val="a0"/>
    <w:link w:val="28"/>
    <w:rsid w:val="00CC3B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CC3B76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CC3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0"/>
    <w:rsid w:val="00CC3B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Normal (Web)"/>
    <w:aliases w:val="Обычный (Web)"/>
    <w:basedOn w:val="a0"/>
    <w:rsid w:val="00CC3B7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af9">
    <w:name w:val="основной"/>
    <w:basedOn w:val="a0"/>
    <w:rsid w:val="00CC3B76"/>
    <w:pPr>
      <w:spacing w:before="2400" w:after="400" w:line="240" w:lineRule="auto"/>
      <w:jc w:val="center"/>
    </w:pPr>
    <w:rPr>
      <w:rFonts w:ascii="Courier New" w:eastAsia="Times New Roman" w:hAnsi="Courier New" w:cs="Lucida Sans Unicode"/>
      <w:b/>
      <w:bCs/>
      <w:sz w:val="44"/>
      <w:szCs w:val="24"/>
      <w:lang w:eastAsia="ar-SA"/>
    </w:rPr>
  </w:style>
  <w:style w:type="paragraph" w:customStyle="1" w:styleId="220">
    <w:name w:val="Основной текст 22"/>
    <w:basedOn w:val="a0"/>
    <w:rsid w:val="00CC3B76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8">
    <w:name w:val="Текст1"/>
    <w:basedOn w:val="a0"/>
    <w:rsid w:val="00CC3B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9">
    <w:name w:val="Стиль2"/>
    <w:basedOn w:val="a0"/>
    <w:rsid w:val="00CC3B76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styleId="35">
    <w:name w:val="List Bullet 3"/>
    <w:basedOn w:val="a0"/>
    <w:autoRedefine/>
    <w:rsid w:val="00CC3B76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2">
    <w:name w:val="List Bullet 2"/>
    <w:basedOn w:val="a0"/>
    <w:rsid w:val="00CC3B76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0"/>
    <w:rsid w:val="00CC3B76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11">
    <w:name w:val="Основной текст с отступом 21"/>
    <w:basedOn w:val="a0"/>
    <w:rsid w:val="00CC3B76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Courier New"/>
      <w:sz w:val="28"/>
      <w:szCs w:val="24"/>
      <w:lang w:eastAsia="ar-SA"/>
    </w:rPr>
  </w:style>
  <w:style w:type="paragraph" w:customStyle="1" w:styleId="afa">
    <w:name w:val="Знак"/>
    <w:basedOn w:val="a0"/>
    <w:rsid w:val="00CC3B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CC3B7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CC3B7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a">
    <w:name w:val="Знак2 Знак Знак Знак"/>
    <w:basedOn w:val="a0"/>
    <w:rsid w:val="00CC3B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 Знак Знак Знак"/>
    <w:basedOn w:val="a0"/>
    <w:rsid w:val="00CC3B7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CC3B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2 Знак Знак Знак Знак Знак Знак"/>
    <w:basedOn w:val="a0"/>
    <w:rsid w:val="00CC3B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Знак2"/>
    <w:basedOn w:val="a0"/>
    <w:rsid w:val="00CC3B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0">
    <w:name w:val="Char Char1"/>
    <w:basedOn w:val="a0"/>
    <w:rsid w:val="00CC3B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Document Map"/>
    <w:basedOn w:val="a0"/>
    <w:link w:val="afd"/>
    <w:rsid w:val="00CC3B7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d">
    <w:name w:val="Схема документа Знак"/>
    <w:basedOn w:val="a1"/>
    <w:link w:val="afc"/>
    <w:rsid w:val="00CC3B76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HTML">
    <w:name w:val="HTML Preformatted"/>
    <w:basedOn w:val="a0"/>
    <w:link w:val="HTML0"/>
    <w:rsid w:val="00CC3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C3B76"/>
    <w:rPr>
      <w:rFonts w:ascii="Courier New" w:eastAsia="Times New Roman" w:hAnsi="Courier New" w:cs="Times New Roman"/>
      <w:sz w:val="20"/>
      <w:szCs w:val="20"/>
    </w:rPr>
  </w:style>
  <w:style w:type="paragraph" w:customStyle="1" w:styleId="37">
    <w:name w:val="Знак3"/>
    <w:basedOn w:val="a0"/>
    <w:rsid w:val="00CC3B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CC3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fe">
    <w:name w:val="Strong"/>
    <w:qFormat/>
    <w:rsid w:val="00CC3B76"/>
    <w:rPr>
      <w:b/>
      <w:bCs/>
    </w:rPr>
  </w:style>
  <w:style w:type="character" w:styleId="aff">
    <w:name w:val="FollowedHyperlink"/>
    <w:uiPriority w:val="99"/>
    <w:unhideWhenUsed/>
    <w:rsid w:val="00CC3B76"/>
    <w:rPr>
      <w:color w:val="800080"/>
      <w:u w:val="single"/>
    </w:rPr>
  </w:style>
  <w:style w:type="character" w:customStyle="1" w:styleId="aff0">
    <w:name w:val="Основной текст Знак Знак Знак Знак Знак"/>
    <w:locked/>
    <w:rsid w:val="00CC3B7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284D5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5309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Администратор безопасности</cp:lastModifiedBy>
  <cp:revision>2</cp:revision>
  <cp:lastPrinted>2023-06-21T09:21:00Z</cp:lastPrinted>
  <dcterms:created xsi:type="dcterms:W3CDTF">2024-10-14T11:37:00Z</dcterms:created>
  <dcterms:modified xsi:type="dcterms:W3CDTF">2024-10-14T11:37:00Z</dcterms:modified>
</cp:coreProperties>
</file>