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2FA" w:rsidRPr="00822707" w:rsidRDefault="00F352FA" w:rsidP="00F352FA">
      <w:pPr>
        <w:ind w:left="-284" w:right="-327"/>
        <w:jc w:val="center"/>
        <w:rPr>
          <w:rFonts w:ascii="Times New Roman" w:hAnsi="Times New Roman"/>
          <w:b/>
          <w:sz w:val="20"/>
          <w:szCs w:val="20"/>
        </w:rPr>
      </w:pPr>
      <w:r w:rsidRPr="00822707">
        <w:rPr>
          <w:rFonts w:ascii="Times New Roman" w:hAnsi="Times New Roman"/>
          <w:b/>
          <w:sz w:val="28"/>
          <w:szCs w:val="28"/>
        </w:rPr>
        <w:t>Муниципальное  бюджетное учреждение дополнительного образования «Детская школа искусств №2 г. Ельца</w:t>
      </w:r>
      <w:r w:rsidRPr="00822707">
        <w:rPr>
          <w:rFonts w:ascii="Times New Roman" w:hAnsi="Times New Roman"/>
          <w:b/>
          <w:sz w:val="20"/>
          <w:szCs w:val="20"/>
        </w:rPr>
        <w:t xml:space="preserve">» </w:t>
      </w:r>
    </w:p>
    <w:p w:rsidR="003F792B" w:rsidRDefault="003F792B" w:rsidP="003F792B">
      <w:pPr>
        <w:ind w:left="-284" w:right="-327"/>
        <w:jc w:val="center"/>
        <w:rPr>
          <w:b/>
          <w:sz w:val="28"/>
          <w:szCs w:val="28"/>
        </w:rPr>
      </w:pPr>
    </w:p>
    <w:p w:rsidR="00252993" w:rsidRPr="00252993" w:rsidRDefault="00252993" w:rsidP="00252993">
      <w:pPr>
        <w:pStyle w:val="a9"/>
        <w:rPr>
          <w:rFonts w:ascii="Times New Roman" w:hAnsi="Times New Roman" w:cs="Times New Roman"/>
          <w:sz w:val="20"/>
          <w:szCs w:val="20"/>
        </w:rPr>
      </w:pPr>
      <w:r w:rsidRPr="00252993">
        <w:rPr>
          <w:rFonts w:ascii="Times New Roman" w:hAnsi="Times New Roman" w:cs="Times New Roman"/>
          <w:sz w:val="20"/>
          <w:szCs w:val="20"/>
        </w:rPr>
        <w:t>«Согласовано»                                                                                                                            «Утверждаю»                                                                                                                                                                                                                                                                                                                                                                                                                                                                                                Педагогический совет                                                                                                          Директор МБУДО МБУДО «ДШИ №2 г.Ельца»                                                                                           «ДШИ №2 г.Ельца»</w:t>
      </w:r>
    </w:p>
    <w:p w:rsidR="00252993" w:rsidRPr="00252993" w:rsidRDefault="00252993" w:rsidP="00252993">
      <w:pPr>
        <w:pStyle w:val="a9"/>
        <w:rPr>
          <w:rFonts w:ascii="Times New Roman" w:hAnsi="Times New Roman" w:cs="Times New Roman"/>
          <w:sz w:val="20"/>
          <w:szCs w:val="20"/>
        </w:rPr>
      </w:pPr>
      <w:r w:rsidRPr="00252993">
        <w:rPr>
          <w:rFonts w:ascii="Times New Roman" w:hAnsi="Times New Roman" w:cs="Times New Roman"/>
          <w:sz w:val="20"/>
          <w:szCs w:val="20"/>
        </w:rPr>
        <w:t xml:space="preserve"> Протокол № 5                                                                                                               ____________Попов А.А.                                                                                                                                                                                                3</w:t>
      </w:r>
      <w:r w:rsidR="00071445">
        <w:rPr>
          <w:rFonts w:ascii="Times New Roman" w:hAnsi="Times New Roman" w:cs="Times New Roman"/>
          <w:sz w:val="20"/>
          <w:szCs w:val="20"/>
        </w:rPr>
        <w:t>0</w:t>
      </w:r>
      <w:r w:rsidRPr="00252993">
        <w:rPr>
          <w:rFonts w:ascii="Times New Roman" w:hAnsi="Times New Roman" w:cs="Times New Roman"/>
          <w:sz w:val="20"/>
          <w:szCs w:val="20"/>
        </w:rPr>
        <w:t xml:space="preserve"> мая  202</w:t>
      </w:r>
      <w:r w:rsidR="00071445">
        <w:rPr>
          <w:rFonts w:ascii="Times New Roman" w:hAnsi="Times New Roman" w:cs="Times New Roman"/>
          <w:sz w:val="20"/>
          <w:szCs w:val="20"/>
        </w:rPr>
        <w:t>5</w:t>
      </w:r>
      <w:r w:rsidRPr="00252993">
        <w:rPr>
          <w:rFonts w:ascii="Times New Roman" w:hAnsi="Times New Roman" w:cs="Times New Roman"/>
          <w:sz w:val="20"/>
          <w:szCs w:val="20"/>
        </w:rPr>
        <w:t xml:space="preserve"> г.                                                                                                                           3</w:t>
      </w:r>
      <w:r w:rsidR="00071445">
        <w:rPr>
          <w:rFonts w:ascii="Times New Roman" w:hAnsi="Times New Roman" w:cs="Times New Roman"/>
          <w:sz w:val="20"/>
          <w:szCs w:val="20"/>
        </w:rPr>
        <w:t>0</w:t>
      </w:r>
      <w:r w:rsidRPr="00252993">
        <w:rPr>
          <w:rFonts w:ascii="Times New Roman" w:hAnsi="Times New Roman" w:cs="Times New Roman"/>
          <w:sz w:val="20"/>
          <w:szCs w:val="20"/>
        </w:rPr>
        <w:t xml:space="preserve"> мая  202</w:t>
      </w:r>
      <w:r w:rsidR="00071445">
        <w:rPr>
          <w:rFonts w:ascii="Times New Roman" w:hAnsi="Times New Roman" w:cs="Times New Roman"/>
          <w:sz w:val="20"/>
          <w:szCs w:val="20"/>
        </w:rPr>
        <w:t>5</w:t>
      </w:r>
      <w:r w:rsidRPr="00252993">
        <w:rPr>
          <w:rFonts w:ascii="Times New Roman" w:hAnsi="Times New Roman" w:cs="Times New Roman"/>
          <w:sz w:val="20"/>
          <w:szCs w:val="20"/>
        </w:rPr>
        <w:t xml:space="preserve"> г.                                                                                                                                                                                                                                                                                                                                               </w:t>
      </w:r>
    </w:p>
    <w:p w:rsidR="00F352FA" w:rsidRDefault="00F352FA" w:rsidP="00F352FA">
      <w:pPr>
        <w:pStyle w:val="a4"/>
        <w:spacing w:after="0" w:line="240" w:lineRule="auto"/>
        <w:ind w:left="5800"/>
        <w:rPr>
          <w:rFonts w:ascii="Times New Roman" w:hAnsi="Times New Roman"/>
          <w:sz w:val="28"/>
          <w:szCs w:val="28"/>
        </w:rPr>
      </w:pPr>
    </w:p>
    <w:p w:rsidR="00F352FA" w:rsidRDefault="00F352FA" w:rsidP="00F352FA">
      <w:pPr>
        <w:pStyle w:val="a4"/>
        <w:spacing w:after="0" w:line="240" w:lineRule="auto"/>
        <w:ind w:left="5800"/>
        <w:rPr>
          <w:rFonts w:ascii="Times New Roman" w:hAnsi="Times New Roman"/>
          <w:sz w:val="28"/>
          <w:szCs w:val="28"/>
        </w:rPr>
      </w:pPr>
    </w:p>
    <w:p w:rsidR="00F352FA" w:rsidRDefault="00F352FA" w:rsidP="00F352FA">
      <w:pPr>
        <w:pStyle w:val="a4"/>
        <w:spacing w:after="0" w:line="240" w:lineRule="auto"/>
        <w:ind w:left="5800"/>
        <w:rPr>
          <w:rFonts w:ascii="Times New Roman" w:hAnsi="Times New Roman"/>
          <w:sz w:val="28"/>
          <w:szCs w:val="28"/>
        </w:rPr>
      </w:pPr>
    </w:p>
    <w:p w:rsidR="00F352FA" w:rsidRDefault="00F352FA" w:rsidP="00F352FA">
      <w:pPr>
        <w:pStyle w:val="a4"/>
        <w:spacing w:after="0" w:line="240" w:lineRule="auto"/>
        <w:ind w:left="5800"/>
        <w:rPr>
          <w:rFonts w:ascii="Times New Roman" w:hAnsi="Times New Roman"/>
          <w:sz w:val="28"/>
          <w:szCs w:val="28"/>
        </w:rPr>
      </w:pPr>
    </w:p>
    <w:p w:rsidR="00634F28" w:rsidRDefault="00F352FA" w:rsidP="00A0158D">
      <w:pPr>
        <w:jc w:val="center"/>
        <w:rPr>
          <w:rFonts w:ascii="Times New Roman" w:hAnsi="Times New Roman"/>
          <w:b/>
          <w:sz w:val="28"/>
          <w:szCs w:val="28"/>
        </w:rPr>
      </w:pPr>
      <w:r w:rsidRPr="00D33155">
        <w:rPr>
          <w:rFonts w:ascii="Times New Roman" w:hAnsi="Times New Roman"/>
          <w:b/>
          <w:sz w:val="28"/>
          <w:szCs w:val="28"/>
        </w:rPr>
        <w:t xml:space="preserve">ДОПОЛНИТЕЛЬНАЯ ПРЕДПРОФЕССИОНАЛЬНАЯ ПРОГРАММА В ОБЛАСТИ МУЗЫКАЛЬНОГО ИСКУССТВА </w:t>
      </w:r>
    </w:p>
    <w:p w:rsidR="00F352FA" w:rsidRPr="00D33155" w:rsidRDefault="00F352FA" w:rsidP="00A0158D">
      <w:pPr>
        <w:jc w:val="center"/>
        <w:rPr>
          <w:rFonts w:ascii="Times New Roman" w:hAnsi="Times New Roman"/>
          <w:b/>
          <w:sz w:val="28"/>
          <w:szCs w:val="28"/>
        </w:rPr>
      </w:pPr>
      <w:r w:rsidRPr="00D33155">
        <w:rPr>
          <w:rFonts w:ascii="Times New Roman" w:hAnsi="Times New Roman"/>
          <w:b/>
          <w:sz w:val="28"/>
          <w:szCs w:val="28"/>
        </w:rPr>
        <w:t>«ХОРОВОЕ ПЕНИЕ»</w:t>
      </w:r>
    </w:p>
    <w:p w:rsidR="00F352FA" w:rsidRDefault="00F352FA" w:rsidP="00F352FA">
      <w:pPr>
        <w:jc w:val="center"/>
        <w:rPr>
          <w:rFonts w:ascii="Times New Roman" w:hAnsi="Times New Roman"/>
          <w:b/>
          <w:sz w:val="28"/>
          <w:szCs w:val="28"/>
        </w:rPr>
      </w:pPr>
    </w:p>
    <w:p w:rsidR="00F352FA" w:rsidRPr="00D33155" w:rsidRDefault="00F352FA" w:rsidP="00F352FA">
      <w:pPr>
        <w:jc w:val="center"/>
        <w:rPr>
          <w:rFonts w:ascii="Times New Roman" w:hAnsi="Times New Roman"/>
          <w:b/>
          <w:sz w:val="28"/>
          <w:szCs w:val="28"/>
        </w:rPr>
      </w:pPr>
    </w:p>
    <w:p w:rsidR="00F352FA" w:rsidRPr="00D33155" w:rsidRDefault="00F352FA" w:rsidP="00F352FA">
      <w:pPr>
        <w:jc w:val="center"/>
        <w:rPr>
          <w:rFonts w:ascii="Times New Roman" w:hAnsi="Times New Roman"/>
          <w:b/>
          <w:sz w:val="28"/>
          <w:szCs w:val="28"/>
        </w:rPr>
      </w:pPr>
      <w:r w:rsidRPr="00D33155">
        <w:rPr>
          <w:rFonts w:ascii="Times New Roman" w:hAnsi="Times New Roman"/>
          <w:b/>
          <w:sz w:val="28"/>
          <w:szCs w:val="28"/>
        </w:rPr>
        <w:t xml:space="preserve">Предметная область </w:t>
      </w:r>
    </w:p>
    <w:p w:rsidR="00F352FA" w:rsidRPr="00D33155" w:rsidRDefault="00F352FA" w:rsidP="00F352FA">
      <w:pPr>
        <w:jc w:val="center"/>
        <w:rPr>
          <w:rFonts w:ascii="Times New Roman" w:hAnsi="Times New Roman"/>
          <w:b/>
          <w:sz w:val="28"/>
          <w:szCs w:val="28"/>
        </w:rPr>
      </w:pPr>
      <w:r w:rsidRPr="00D33155">
        <w:rPr>
          <w:rFonts w:ascii="Times New Roman" w:hAnsi="Times New Roman"/>
          <w:b/>
          <w:sz w:val="28"/>
          <w:szCs w:val="28"/>
        </w:rPr>
        <w:t>МУЗЫКАЛЬНОЕ ИСПОЛНИТЕЛЬСТВО</w:t>
      </w:r>
    </w:p>
    <w:p w:rsidR="00F352FA" w:rsidRDefault="00F352FA" w:rsidP="00F352FA">
      <w:pPr>
        <w:rPr>
          <w:rFonts w:ascii="Times New Roman" w:hAnsi="Times New Roman"/>
          <w:b/>
          <w:sz w:val="28"/>
          <w:szCs w:val="28"/>
        </w:rPr>
      </w:pPr>
    </w:p>
    <w:p w:rsidR="00F352FA" w:rsidRDefault="00F352FA" w:rsidP="00F352FA">
      <w:pPr>
        <w:rPr>
          <w:rFonts w:ascii="Times New Roman" w:hAnsi="Times New Roman"/>
          <w:b/>
          <w:sz w:val="28"/>
          <w:szCs w:val="28"/>
        </w:rPr>
      </w:pPr>
    </w:p>
    <w:p w:rsidR="00F352FA" w:rsidRPr="00D33155" w:rsidRDefault="00F352FA" w:rsidP="00F352FA">
      <w:pPr>
        <w:rPr>
          <w:rFonts w:ascii="Times New Roman" w:hAnsi="Times New Roman"/>
          <w:b/>
          <w:sz w:val="28"/>
          <w:szCs w:val="28"/>
        </w:rPr>
      </w:pPr>
    </w:p>
    <w:p w:rsidR="00F352FA" w:rsidRPr="00D33155" w:rsidRDefault="00F352FA" w:rsidP="00F352FA">
      <w:pPr>
        <w:jc w:val="center"/>
        <w:rPr>
          <w:rFonts w:ascii="Times New Roman" w:hAnsi="Times New Roman"/>
          <w:b/>
          <w:sz w:val="36"/>
          <w:szCs w:val="36"/>
        </w:rPr>
      </w:pPr>
    </w:p>
    <w:p w:rsidR="00F352FA" w:rsidRDefault="00F352FA" w:rsidP="00F352FA">
      <w:pPr>
        <w:jc w:val="center"/>
        <w:rPr>
          <w:rFonts w:ascii="Times New Roman" w:hAnsi="Times New Roman"/>
          <w:b/>
          <w:sz w:val="36"/>
          <w:szCs w:val="36"/>
        </w:rPr>
      </w:pPr>
      <w:r>
        <w:rPr>
          <w:rFonts w:ascii="Times New Roman" w:hAnsi="Times New Roman"/>
          <w:b/>
          <w:sz w:val="36"/>
          <w:szCs w:val="36"/>
        </w:rPr>
        <w:t>ПРОГРАММА</w:t>
      </w:r>
    </w:p>
    <w:p w:rsidR="00252993" w:rsidRDefault="00252993" w:rsidP="00F352FA">
      <w:pPr>
        <w:spacing w:line="276" w:lineRule="auto"/>
        <w:jc w:val="center"/>
        <w:rPr>
          <w:rFonts w:ascii="Times New Roman" w:hAnsi="Times New Roman"/>
          <w:b/>
          <w:sz w:val="36"/>
          <w:szCs w:val="36"/>
        </w:rPr>
      </w:pPr>
      <w:r>
        <w:rPr>
          <w:rFonts w:ascii="Times New Roman" w:hAnsi="Times New Roman"/>
          <w:b/>
          <w:sz w:val="36"/>
          <w:szCs w:val="36"/>
        </w:rPr>
        <w:t>Вариативной части</w:t>
      </w:r>
    </w:p>
    <w:p w:rsidR="00F352FA" w:rsidRDefault="00F352FA" w:rsidP="00F352FA">
      <w:pPr>
        <w:spacing w:line="276" w:lineRule="auto"/>
        <w:jc w:val="center"/>
        <w:rPr>
          <w:rFonts w:ascii="Times New Roman" w:eastAsia="Times New Roman" w:hAnsi="Times New Roman" w:cs="Times New Roman"/>
        </w:rPr>
      </w:pPr>
      <w:r w:rsidRPr="00D33155">
        <w:rPr>
          <w:rFonts w:ascii="Times New Roman" w:hAnsi="Times New Roman"/>
          <w:b/>
          <w:sz w:val="36"/>
          <w:szCs w:val="36"/>
        </w:rPr>
        <w:t>по учебному предмету</w:t>
      </w:r>
      <w:r w:rsidRPr="00F352FA">
        <w:rPr>
          <w:rFonts w:ascii="Times New Roman" w:eastAsia="Times New Roman" w:hAnsi="Times New Roman" w:cs="Times New Roman"/>
        </w:rPr>
        <w:t xml:space="preserve"> </w:t>
      </w:r>
    </w:p>
    <w:p w:rsidR="00F352FA" w:rsidRDefault="00634F28" w:rsidP="00F352FA">
      <w:pPr>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В.01</w:t>
      </w:r>
      <w:r w:rsidR="00F352FA" w:rsidRPr="00F352FA">
        <w:rPr>
          <w:rFonts w:ascii="Times New Roman" w:eastAsia="Times New Roman" w:hAnsi="Times New Roman" w:cs="Times New Roman"/>
          <w:b/>
          <w:sz w:val="32"/>
          <w:szCs w:val="32"/>
        </w:rPr>
        <w:t>.УП.02</w:t>
      </w:r>
      <w:r w:rsidR="00F352FA">
        <w:rPr>
          <w:rFonts w:ascii="Times New Roman" w:eastAsia="Times New Roman" w:hAnsi="Times New Roman" w:cs="Times New Roman"/>
          <w:b/>
          <w:sz w:val="32"/>
          <w:szCs w:val="32"/>
        </w:rPr>
        <w:t xml:space="preserve"> «Вокальный ансамбль»</w:t>
      </w: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Default="00F352FA" w:rsidP="00F352FA">
      <w:pPr>
        <w:spacing w:line="276" w:lineRule="auto"/>
        <w:jc w:val="center"/>
        <w:rPr>
          <w:rFonts w:ascii="Times New Roman" w:eastAsia="Times New Roman" w:hAnsi="Times New Roman" w:cs="Times New Roman"/>
          <w:b/>
          <w:sz w:val="32"/>
          <w:szCs w:val="32"/>
        </w:rPr>
      </w:pPr>
    </w:p>
    <w:p w:rsidR="00F352FA" w:rsidRPr="003C128F" w:rsidRDefault="00F352FA" w:rsidP="00F352FA">
      <w:pPr>
        <w:spacing w:line="276" w:lineRule="auto"/>
        <w:jc w:val="center"/>
        <w:rPr>
          <w:rFonts w:ascii="Times New Roman" w:eastAsia="Times New Roman" w:hAnsi="Times New Roman" w:cs="Times New Roman"/>
          <w:sz w:val="32"/>
          <w:szCs w:val="32"/>
        </w:rPr>
      </w:pPr>
      <w:r w:rsidRPr="003C128F">
        <w:rPr>
          <w:rFonts w:ascii="Times New Roman" w:eastAsia="Times New Roman" w:hAnsi="Times New Roman" w:cs="Times New Roman"/>
          <w:sz w:val="32"/>
          <w:szCs w:val="32"/>
        </w:rPr>
        <w:t>Елец</w:t>
      </w:r>
    </w:p>
    <w:p w:rsidR="00F352FA" w:rsidRPr="003C128F" w:rsidRDefault="00F352FA" w:rsidP="00F352FA">
      <w:pPr>
        <w:spacing w:line="276" w:lineRule="auto"/>
        <w:jc w:val="center"/>
        <w:rPr>
          <w:rFonts w:ascii="Times New Roman" w:hAnsi="Times New Roman"/>
          <w:sz w:val="36"/>
          <w:szCs w:val="36"/>
        </w:rPr>
      </w:pPr>
      <w:r w:rsidRPr="003C128F">
        <w:rPr>
          <w:rFonts w:ascii="Times New Roman" w:eastAsia="Times New Roman" w:hAnsi="Times New Roman" w:cs="Times New Roman"/>
          <w:sz w:val="32"/>
          <w:szCs w:val="32"/>
        </w:rPr>
        <w:t>20</w:t>
      </w:r>
      <w:r w:rsidR="00634F28" w:rsidRPr="003C128F">
        <w:rPr>
          <w:rFonts w:ascii="Times New Roman" w:eastAsia="Times New Roman" w:hAnsi="Times New Roman" w:cs="Times New Roman"/>
          <w:sz w:val="32"/>
          <w:szCs w:val="32"/>
        </w:rPr>
        <w:t>2</w:t>
      </w:r>
      <w:r w:rsidR="00071445">
        <w:rPr>
          <w:rFonts w:ascii="Times New Roman" w:eastAsia="Times New Roman" w:hAnsi="Times New Roman" w:cs="Times New Roman"/>
          <w:sz w:val="32"/>
          <w:szCs w:val="32"/>
        </w:rPr>
        <w:t>5</w:t>
      </w:r>
    </w:p>
    <w:p w:rsidR="007D5516" w:rsidRPr="00B55A73" w:rsidRDefault="007D5516">
      <w:pPr>
        <w:rPr>
          <w:rFonts w:ascii="Times New Roman" w:hAnsi="Times New Roman" w:cs="Times New Roman"/>
          <w:sz w:val="28"/>
          <w:szCs w:val="28"/>
        </w:rPr>
      </w:pPr>
    </w:p>
    <w:p w:rsidR="00A0158D" w:rsidRPr="00350084" w:rsidRDefault="00A0158D" w:rsidP="00AD485C">
      <w:pPr>
        <w:jc w:val="both"/>
        <w:rPr>
          <w:rFonts w:ascii="Times New Roman" w:hAnsi="Times New Roman" w:cs="Times New Roman"/>
          <w:sz w:val="28"/>
          <w:szCs w:val="28"/>
        </w:rPr>
      </w:pPr>
      <w:bookmarkStart w:id="0" w:name="bookmark1"/>
      <w:r w:rsidRPr="00841EE3">
        <w:rPr>
          <w:rFonts w:ascii="Times New Roman" w:hAnsi="Times New Roman" w:cs="Times New Roman"/>
          <w:b/>
          <w:sz w:val="28"/>
          <w:szCs w:val="28"/>
          <w:shd w:val="clear" w:color="auto" w:fill="FFFFFF"/>
        </w:rPr>
        <w:t>Разработчик:</w:t>
      </w:r>
      <w:r w:rsidR="00071445">
        <w:rPr>
          <w:rFonts w:ascii="Times New Roman" w:hAnsi="Times New Roman" w:cs="Times New Roman"/>
          <w:sz w:val="28"/>
          <w:szCs w:val="28"/>
          <w:shd w:val="clear" w:color="auto" w:fill="FFFFFF"/>
        </w:rPr>
        <w:t>Первушина</w:t>
      </w:r>
      <w:bookmarkStart w:id="1" w:name="_GoBack"/>
      <w:bookmarkEnd w:id="1"/>
      <w:r w:rsidRPr="00822707">
        <w:rPr>
          <w:rFonts w:ascii="Times New Roman" w:hAnsi="Times New Roman" w:cs="Times New Roman"/>
          <w:sz w:val="28"/>
          <w:szCs w:val="28"/>
          <w:shd w:val="clear" w:color="auto" w:fill="FFFFFF"/>
        </w:rPr>
        <w:t xml:space="preserve"> Евгения Викторовна, преподаватель отделения хорового и сольного пения</w:t>
      </w:r>
    </w:p>
    <w:p w:rsidR="00A0158D" w:rsidRDefault="00A0158D" w:rsidP="00AD485C">
      <w:pPr>
        <w:pStyle w:val="a4"/>
        <w:spacing w:after="0" w:line="240" w:lineRule="auto"/>
        <w:ind w:right="120"/>
        <w:jc w:val="both"/>
        <w:rPr>
          <w:rStyle w:val="1"/>
          <w:rFonts w:ascii="Times New Roman" w:hAnsi="Times New Roman" w:cs="Times New Roman"/>
          <w:b/>
          <w:sz w:val="28"/>
          <w:szCs w:val="28"/>
        </w:rPr>
      </w:pPr>
      <w:r>
        <w:rPr>
          <w:rStyle w:val="1"/>
          <w:rFonts w:ascii="Times New Roman" w:hAnsi="Times New Roman" w:cs="Times New Roman"/>
          <w:b/>
          <w:sz w:val="28"/>
          <w:szCs w:val="28"/>
        </w:rPr>
        <w:t>Рецензенты:</w:t>
      </w:r>
    </w:p>
    <w:p w:rsidR="00A0158D" w:rsidRDefault="00A0158D" w:rsidP="00AD485C">
      <w:pPr>
        <w:pStyle w:val="a4"/>
        <w:spacing w:after="0" w:line="240" w:lineRule="auto"/>
        <w:ind w:right="120"/>
        <w:jc w:val="both"/>
        <w:rPr>
          <w:rFonts w:ascii="Times New Roman" w:hAnsi="Times New Roman"/>
          <w:bCs/>
          <w:color w:val="000000"/>
          <w:sz w:val="28"/>
          <w:szCs w:val="28"/>
        </w:rPr>
      </w:pPr>
      <w:r>
        <w:rPr>
          <w:rStyle w:val="1"/>
          <w:rFonts w:ascii="Times New Roman" w:hAnsi="Times New Roman" w:cs="Times New Roman"/>
          <w:b/>
          <w:sz w:val="28"/>
          <w:szCs w:val="28"/>
        </w:rPr>
        <w:t>В.С.Медных</w:t>
      </w:r>
      <w:r>
        <w:rPr>
          <w:rStyle w:val="1"/>
          <w:rFonts w:ascii="Times New Roman" w:hAnsi="Times New Roman" w:cs="Times New Roman"/>
          <w:sz w:val="28"/>
          <w:szCs w:val="28"/>
        </w:rPr>
        <w:t xml:space="preserve">, </w:t>
      </w:r>
      <w:r>
        <w:rPr>
          <w:rFonts w:ascii="Times New Roman" w:hAnsi="Times New Roman"/>
          <w:bCs/>
          <w:color w:val="000000"/>
          <w:sz w:val="28"/>
          <w:szCs w:val="28"/>
        </w:rPr>
        <w:t xml:space="preserve">преподаватель и </w:t>
      </w:r>
      <w:r>
        <w:rPr>
          <w:rStyle w:val="1"/>
          <w:rFonts w:ascii="Times New Roman" w:hAnsi="Times New Roman" w:cs="Times New Roman"/>
          <w:sz w:val="28"/>
          <w:szCs w:val="28"/>
        </w:rPr>
        <w:t xml:space="preserve">руководитель хора </w:t>
      </w:r>
      <w:r>
        <w:rPr>
          <w:rFonts w:ascii="Times New Roman" w:hAnsi="Times New Roman"/>
          <w:bCs/>
          <w:color w:val="000000"/>
          <w:sz w:val="28"/>
          <w:szCs w:val="28"/>
        </w:rPr>
        <w:t>ЕГКИ им. Т.Н.Хренникова.</w:t>
      </w:r>
    </w:p>
    <w:p w:rsidR="00A0158D" w:rsidRDefault="00A0158D" w:rsidP="00AD485C">
      <w:pPr>
        <w:pStyle w:val="a4"/>
        <w:spacing w:after="0" w:line="240" w:lineRule="auto"/>
        <w:ind w:right="120"/>
        <w:jc w:val="both"/>
        <w:rPr>
          <w:rFonts w:ascii="Times New Roman" w:hAnsi="Times New Roman"/>
          <w:bCs/>
          <w:color w:val="000000"/>
          <w:sz w:val="28"/>
          <w:szCs w:val="28"/>
        </w:rPr>
      </w:pPr>
      <w:r>
        <w:rPr>
          <w:rFonts w:ascii="Times New Roman" w:hAnsi="Times New Roman"/>
          <w:b/>
          <w:bCs/>
          <w:color w:val="000000"/>
          <w:sz w:val="28"/>
          <w:szCs w:val="28"/>
        </w:rPr>
        <w:t>Е.В.Ярлыкова</w:t>
      </w:r>
      <w:r>
        <w:rPr>
          <w:rFonts w:ascii="Times New Roman" w:hAnsi="Times New Roman"/>
          <w:bCs/>
          <w:color w:val="000000"/>
          <w:sz w:val="28"/>
          <w:szCs w:val="28"/>
        </w:rPr>
        <w:t>, преподаватель по классу сольного пения</w:t>
      </w:r>
      <w:r>
        <w:rPr>
          <w:rStyle w:val="1"/>
          <w:rFonts w:ascii="Times New Roman" w:hAnsi="Times New Roman" w:cs="Times New Roman"/>
          <w:sz w:val="28"/>
          <w:szCs w:val="28"/>
        </w:rPr>
        <w:t xml:space="preserve"> МБУДО «ДШИ №2 г.Ельца»</w:t>
      </w:r>
    </w:p>
    <w:p w:rsidR="00A0158D" w:rsidRDefault="00A0158D" w:rsidP="00A0158D">
      <w:pPr>
        <w:pStyle w:val="a4"/>
        <w:spacing w:after="0" w:line="240" w:lineRule="auto"/>
        <w:ind w:right="120"/>
        <w:jc w:val="both"/>
        <w:rPr>
          <w:noProof/>
        </w:rPr>
      </w:pPr>
      <w:r>
        <w:rPr>
          <w:rStyle w:val="1"/>
          <w:rFonts w:ascii="Times New Roman" w:hAnsi="Times New Roman" w:cs="Times New Roman"/>
          <w:sz w:val="28"/>
          <w:szCs w:val="28"/>
        </w:rPr>
        <w:t xml:space="preserve"> </w:t>
      </w:r>
    </w:p>
    <w:p w:rsidR="00A0158D" w:rsidRDefault="00A0158D" w:rsidP="00A0158D">
      <w:pPr>
        <w:pStyle w:val="a4"/>
        <w:spacing w:after="0" w:line="240" w:lineRule="auto"/>
        <w:ind w:right="120"/>
        <w:jc w:val="both"/>
        <w:rPr>
          <w:rFonts w:ascii="Times New Roman" w:hAnsi="Times New Roman" w:cs="Times New Roman"/>
          <w:b/>
          <w:noProof/>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F352FA" w:rsidRDefault="00F352FA">
      <w:pPr>
        <w:outlineLvl w:val="1"/>
        <w:rPr>
          <w:rFonts w:ascii="Times New Roman" w:hAnsi="Times New Roman" w:cs="Times New Roman"/>
          <w:sz w:val="28"/>
          <w:szCs w:val="28"/>
        </w:rPr>
      </w:pPr>
    </w:p>
    <w:p w:rsidR="007D5516" w:rsidRPr="00B55A73" w:rsidRDefault="009F4D37" w:rsidP="00123089">
      <w:pPr>
        <w:jc w:val="center"/>
        <w:outlineLvl w:val="1"/>
        <w:rPr>
          <w:rFonts w:ascii="Times New Roman" w:hAnsi="Times New Roman" w:cs="Times New Roman"/>
          <w:sz w:val="28"/>
          <w:szCs w:val="28"/>
        </w:rPr>
      </w:pPr>
      <w:r w:rsidRPr="00B55A73">
        <w:rPr>
          <w:rFonts w:ascii="Times New Roman" w:hAnsi="Times New Roman" w:cs="Times New Roman"/>
          <w:sz w:val="28"/>
          <w:szCs w:val="28"/>
        </w:rPr>
        <w:lastRenderedPageBreak/>
        <w:t>Структура программы учебного предмета</w:t>
      </w:r>
      <w:bookmarkEnd w:id="0"/>
    </w:p>
    <w:p w:rsidR="007D5516" w:rsidRPr="00B55A73" w:rsidRDefault="009F4D37">
      <w:pPr>
        <w:tabs>
          <w:tab w:val="left" w:pos="196"/>
        </w:tabs>
        <w:outlineLvl w:val="2"/>
        <w:rPr>
          <w:rFonts w:ascii="Times New Roman" w:hAnsi="Times New Roman" w:cs="Times New Roman"/>
          <w:sz w:val="28"/>
          <w:szCs w:val="28"/>
        </w:rPr>
      </w:pPr>
      <w:bookmarkStart w:id="2" w:name="bookmark2"/>
      <w:r w:rsidRPr="00B55A73">
        <w:rPr>
          <w:rFonts w:ascii="Times New Roman" w:hAnsi="Times New Roman" w:cs="Times New Roman"/>
          <w:sz w:val="28"/>
          <w:szCs w:val="28"/>
        </w:rPr>
        <w:t>I.</w:t>
      </w:r>
      <w:r w:rsidRPr="00B55A73">
        <w:rPr>
          <w:rFonts w:ascii="Times New Roman" w:hAnsi="Times New Roman" w:cs="Times New Roman"/>
          <w:sz w:val="28"/>
          <w:szCs w:val="28"/>
        </w:rPr>
        <w:tab/>
        <w:t>Пояснительная записка</w:t>
      </w:r>
      <w:bookmarkEnd w:id="2"/>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Характеристика учебного предмета, его место и роль в образовательном процессе;</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Срок реализации учебного предмета;</w:t>
      </w:r>
    </w:p>
    <w:p w:rsidR="007D5516" w:rsidRPr="00B55A73" w:rsidRDefault="009F4D37" w:rsidP="00123089">
      <w:pPr>
        <w:tabs>
          <w:tab w:val="left" w:pos="461"/>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Форма проведения учебных аудиторных занятий;</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Цели и задачи учебного предмета;</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Обоснование структуры программы учебного предмета;</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Методы обучения;</w:t>
      </w:r>
    </w:p>
    <w:p w:rsidR="007D5516" w:rsidRPr="00B55A73" w:rsidRDefault="009F4D37" w:rsidP="00123089">
      <w:pPr>
        <w:jc w:val="both"/>
        <w:rPr>
          <w:rFonts w:ascii="Times New Roman" w:hAnsi="Times New Roman" w:cs="Times New Roman"/>
          <w:sz w:val="28"/>
          <w:szCs w:val="28"/>
        </w:rPr>
      </w:pPr>
      <w:r w:rsidRPr="00B55A73">
        <w:rPr>
          <w:rFonts w:ascii="Times New Roman" w:hAnsi="Times New Roman" w:cs="Times New Roman"/>
          <w:sz w:val="28"/>
          <w:szCs w:val="28"/>
        </w:rPr>
        <w:t>- Описание материально-технических условий реализации учебного предмета.</w:t>
      </w:r>
    </w:p>
    <w:p w:rsidR="007D5516" w:rsidRPr="00B55A73" w:rsidRDefault="009F4D37" w:rsidP="00123089">
      <w:pPr>
        <w:tabs>
          <w:tab w:val="left" w:pos="461"/>
        </w:tabs>
        <w:jc w:val="both"/>
        <w:outlineLvl w:val="2"/>
        <w:rPr>
          <w:rFonts w:ascii="Times New Roman" w:hAnsi="Times New Roman" w:cs="Times New Roman"/>
          <w:sz w:val="28"/>
          <w:szCs w:val="28"/>
        </w:rPr>
      </w:pPr>
      <w:bookmarkStart w:id="3" w:name="bookmark3"/>
      <w:r w:rsidRPr="00B55A73">
        <w:rPr>
          <w:rFonts w:ascii="Times New Roman" w:hAnsi="Times New Roman" w:cs="Times New Roman"/>
          <w:sz w:val="28"/>
          <w:szCs w:val="28"/>
        </w:rPr>
        <w:t>II.</w:t>
      </w:r>
      <w:r w:rsidRPr="00B55A73">
        <w:rPr>
          <w:rFonts w:ascii="Times New Roman" w:hAnsi="Times New Roman" w:cs="Times New Roman"/>
          <w:sz w:val="28"/>
          <w:szCs w:val="28"/>
        </w:rPr>
        <w:tab/>
        <w:t>Содержание учебного предмета</w:t>
      </w:r>
      <w:bookmarkEnd w:id="3"/>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Сведения о затратах учебного времени;</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Требования по годам обучения.</w:t>
      </w:r>
    </w:p>
    <w:p w:rsidR="007D5516" w:rsidRPr="00B55A73" w:rsidRDefault="009F4D37" w:rsidP="00123089">
      <w:pPr>
        <w:tabs>
          <w:tab w:val="left" w:pos="461"/>
        </w:tabs>
        <w:jc w:val="both"/>
        <w:outlineLvl w:val="2"/>
        <w:rPr>
          <w:rFonts w:ascii="Times New Roman" w:hAnsi="Times New Roman" w:cs="Times New Roman"/>
          <w:sz w:val="28"/>
          <w:szCs w:val="28"/>
        </w:rPr>
      </w:pPr>
      <w:bookmarkStart w:id="4" w:name="bookmark4"/>
      <w:r w:rsidRPr="00B55A73">
        <w:rPr>
          <w:rFonts w:ascii="Times New Roman" w:hAnsi="Times New Roman" w:cs="Times New Roman"/>
          <w:sz w:val="28"/>
          <w:szCs w:val="28"/>
        </w:rPr>
        <w:t>III.</w:t>
      </w:r>
      <w:r w:rsidRPr="00B55A73">
        <w:rPr>
          <w:rFonts w:ascii="Times New Roman" w:hAnsi="Times New Roman" w:cs="Times New Roman"/>
          <w:sz w:val="28"/>
          <w:szCs w:val="28"/>
        </w:rPr>
        <w:tab/>
        <w:t>Требования к уровню подготовки обучающихся</w:t>
      </w:r>
      <w:bookmarkEnd w:id="4"/>
    </w:p>
    <w:p w:rsidR="007D5516" w:rsidRPr="00B55A73" w:rsidRDefault="009F4D37" w:rsidP="00123089">
      <w:pPr>
        <w:tabs>
          <w:tab w:val="left" w:pos="461"/>
        </w:tabs>
        <w:jc w:val="both"/>
        <w:outlineLvl w:val="2"/>
        <w:rPr>
          <w:rFonts w:ascii="Times New Roman" w:hAnsi="Times New Roman" w:cs="Times New Roman"/>
          <w:sz w:val="28"/>
          <w:szCs w:val="28"/>
        </w:rPr>
      </w:pPr>
      <w:bookmarkStart w:id="5" w:name="bookmark5"/>
      <w:r w:rsidRPr="00B55A73">
        <w:rPr>
          <w:rFonts w:ascii="Times New Roman" w:hAnsi="Times New Roman" w:cs="Times New Roman"/>
          <w:sz w:val="28"/>
          <w:szCs w:val="28"/>
        </w:rPr>
        <w:t>IV.</w:t>
      </w:r>
      <w:r w:rsidRPr="00B55A73">
        <w:rPr>
          <w:rFonts w:ascii="Times New Roman" w:hAnsi="Times New Roman" w:cs="Times New Roman"/>
          <w:sz w:val="28"/>
          <w:szCs w:val="28"/>
        </w:rPr>
        <w:tab/>
        <w:t>Формы и методы контроля, система оценок</w:t>
      </w:r>
      <w:bookmarkEnd w:id="5"/>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Аттестация: цели, виды, форма, содержание;</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Критерии оценок.</w:t>
      </w:r>
    </w:p>
    <w:p w:rsidR="007D5516" w:rsidRPr="00B55A73" w:rsidRDefault="009F4D37" w:rsidP="00123089">
      <w:pPr>
        <w:tabs>
          <w:tab w:val="left" w:pos="461"/>
        </w:tabs>
        <w:jc w:val="both"/>
        <w:outlineLvl w:val="2"/>
        <w:rPr>
          <w:rFonts w:ascii="Times New Roman" w:hAnsi="Times New Roman" w:cs="Times New Roman"/>
          <w:sz w:val="28"/>
          <w:szCs w:val="28"/>
        </w:rPr>
      </w:pPr>
      <w:bookmarkStart w:id="6" w:name="bookmark6"/>
      <w:r w:rsidRPr="00B55A73">
        <w:rPr>
          <w:rFonts w:ascii="Times New Roman" w:hAnsi="Times New Roman" w:cs="Times New Roman"/>
          <w:sz w:val="28"/>
          <w:szCs w:val="28"/>
          <w:lang w:val="en-US"/>
        </w:rPr>
        <w:t>V</w:t>
      </w:r>
      <w:r w:rsidRPr="00B55A73">
        <w:rPr>
          <w:rFonts w:ascii="Times New Roman" w:hAnsi="Times New Roman" w:cs="Times New Roman"/>
          <w:sz w:val="28"/>
          <w:szCs w:val="28"/>
        </w:rPr>
        <w:t>.</w:t>
      </w:r>
      <w:r w:rsidRPr="00B55A73">
        <w:rPr>
          <w:rFonts w:ascii="Times New Roman" w:hAnsi="Times New Roman" w:cs="Times New Roman"/>
          <w:sz w:val="28"/>
          <w:szCs w:val="28"/>
        </w:rPr>
        <w:tab/>
        <w:t>Методическое обеспечение учебного процесса</w:t>
      </w:r>
      <w:bookmarkEnd w:id="6"/>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Методические рекомендации педагогическим работникам;</w:t>
      </w:r>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Рекомендации по организации самостоятельной работы обучающихся.</w:t>
      </w:r>
    </w:p>
    <w:p w:rsidR="007D5516" w:rsidRPr="00B55A73" w:rsidRDefault="009F4D37" w:rsidP="00123089">
      <w:pPr>
        <w:tabs>
          <w:tab w:val="left" w:pos="461"/>
        </w:tabs>
        <w:jc w:val="both"/>
        <w:outlineLvl w:val="2"/>
        <w:rPr>
          <w:rFonts w:ascii="Times New Roman" w:hAnsi="Times New Roman" w:cs="Times New Roman"/>
          <w:sz w:val="28"/>
          <w:szCs w:val="28"/>
        </w:rPr>
      </w:pPr>
      <w:bookmarkStart w:id="7" w:name="bookmark7"/>
      <w:r w:rsidRPr="00B55A73">
        <w:rPr>
          <w:rFonts w:ascii="Times New Roman" w:hAnsi="Times New Roman" w:cs="Times New Roman"/>
          <w:sz w:val="28"/>
          <w:szCs w:val="28"/>
        </w:rPr>
        <w:t>VI.</w:t>
      </w:r>
      <w:r w:rsidRPr="00B55A73">
        <w:rPr>
          <w:rFonts w:ascii="Times New Roman" w:hAnsi="Times New Roman" w:cs="Times New Roman"/>
          <w:sz w:val="28"/>
          <w:szCs w:val="28"/>
        </w:rPr>
        <w:tab/>
        <w:t>Список рекомендуемой литературы</w:t>
      </w:r>
      <w:bookmarkEnd w:id="7"/>
    </w:p>
    <w:p w:rsidR="007D5516" w:rsidRPr="00B55A73"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Список рекомендуемых нотных сборников;</w:t>
      </w:r>
    </w:p>
    <w:p w:rsidR="007D5516" w:rsidRPr="004A7FB1" w:rsidRDefault="009F4D37" w:rsidP="00123089">
      <w:pPr>
        <w:tabs>
          <w:tab w:val="left" w:pos="196"/>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Список рекомендуемой методической литературы.</w:t>
      </w:r>
    </w:p>
    <w:p w:rsidR="004A7FB1" w:rsidRPr="00634F28" w:rsidRDefault="004A7FB1" w:rsidP="00123089">
      <w:pPr>
        <w:tabs>
          <w:tab w:val="left" w:pos="196"/>
        </w:tabs>
        <w:jc w:val="both"/>
        <w:rPr>
          <w:rFonts w:ascii="Times New Roman" w:hAnsi="Times New Roman" w:cs="Times New Roman"/>
          <w:sz w:val="28"/>
          <w:szCs w:val="28"/>
        </w:rPr>
      </w:pPr>
    </w:p>
    <w:p w:rsidR="004A7FB1" w:rsidRPr="00634F28" w:rsidRDefault="004A7FB1" w:rsidP="00123089">
      <w:pPr>
        <w:tabs>
          <w:tab w:val="left" w:pos="196"/>
        </w:tabs>
        <w:jc w:val="both"/>
        <w:rPr>
          <w:rFonts w:ascii="Times New Roman" w:hAnsi="Times New Roman" w:cs="Times New Roman"/>
          <w:sz w:val="28"/>
          <w:szCs w:val="28"/>
        </w:rPr>
      </w:pPr>
    </w:p>
    <w:p w:rsidR="004A7FB1" w:rsidRPr="00634F28" w:rsidRDefault="004A7FB1" w:rsidP="00123089">
      <w:pPr>
        <w:tabs>
          <w:tab w:val="left" w:pos="196"/>
        </w:tabs>
        <w:jc w:val="both"/>
        <w:rPr>
          <w:rFonts w:ascii="Times New Roman" w:hAnsi="Times New Roman" w:cs="Times New Roman"/>
          <w:sz w:val="28"/>
          <w:szCs w:val="28"/>
        </w:rPr>
      </w:pPr>
    </w:p>
    <w:p w:rsidR="007D5516" w:rsidRPr="00B55A73" w:rsidRDefault="009F4D37" w:rsidP="00123089">
      <w:pPr>
        <w:jc w:val="both"/>
        <w:rPr>
          <w:rFonts w:ascii="Times New Roman" w:hAnsi="Times New Roman" w:cs="Times New Roman"/>
          <w:sz w:val="28"/>
          <w:szCs w:val="28"/>
        </w:rPr>
      </w:pPr>
      <w:r w:rsidRPr="00B55A73">
        <w:rPr>
          <w:rFonts w:ascii="Times New Roman" w:hAnsi="Times New Roman" w:cs="Times New Roman"/>
          <w:sz w:val="28"/>
          <w:szCs w:val="28"/>
        </w:rPr>
        <w:t>I. Пояснительная записка</w:t>
      </w:r>
    </w:p>
    <w:p w:rsidR="007D5516" w:rsidRPr="00B55A73" w:rsidRDefault="009F4D37" w:rsidP="00123089">
      <w:pPr>
        <w:jc w:val="both"/>
        <w:rPr>
          <w:rFonts w:ascii="Times New Roman" w:hAnsi="Times New Roman" w:cs="Times New Roman"/>
          <w:sz w:val="28"/>
          <w:szCs w:val="28"/>
        </w:rPr>
      </w:pPr>
      <w:r w:rsidRPr="00B55A73">
        <w:rPr>
          <w:rFonts w:ascii="Times New Roman" w:hAnsi="Times New Roman" w:cs="Times New Roman"/>
          <w:sz w:val="28"/>
          <w:szCs w:val="28"/>
        </w:rPr>
        <w:t>1. Характеристика учебного предмета, его место и роль в образовательном процессе.</w:t>
      </w:r>
    </w:p>
    <w:p w:rsidR="007D5516" w:rsidRPr="00B55A73" w:rsidRDefault="009F4D37" w:rsidP="00123089">
      <w:pPr>
        <w:ind w:firstLine="360"/>
        <w:jc w:val="both"/>
        <w:rPr>
          <w:rFonts w:ascii="Times New Roman" w:hAnsi="Times New Roman" w:cs="Times New Roman"/>
          <w:sz w:val="28"/>
          <w:szCs w:val="28"/>
        </w:rPr>
      </w:pPr>
      <w:r w:rsidRPr="00B55A73">
        <w:rPr>
          <w:rFonts w:ascii="Times New Roman" w:hAnsi="Times New Roman" w:cs="Times New Roman"/>
          <w:sz w:val="28"/>
          <w:szCs w:val="28"/>
        </w:rPr>
        <w:t>Программа учебного предмета «Вокальный ансамбль» разработана на основе и с учётом федеральных государственных требований к дополнительной предпрофессиональной программе в области музыкального искусства «</w:t>
      </w:r>
      <w:r w:rsidR="00720120">
        <w:rPr>
          <w:rFonts w:ascii="Times New Roman" w:hAnsi="Times New Roman" w:cs="Times New Roman"/>
          <w:sz w:val="28"/>
          <w:szCs w:val="28"/>
        </w:rPr>
        <w:t>Хоровое пение</w:t>
      </w:r>
      <w:r w:rsidRPr="00B55A73">
        <w:rPr>
          <w:rFonts w:ascii="Times New Roman" w:hAnsi="Times New Roman" w:cs="Times New Roman"/>
          <w:sz w:val="28"/>
          <w:szCs w:val="28"/>
        </w:rPr>
        <w:t>».</w:t>
      </w:r>
    </w:p>
    <w:p w:rsidR="007D5516" w:rsidRPr="00B55A73" w:rsidRDefault="009F4D37" w:rsidP="00123089">
      <w:pPr>
        <w:ind w:firstLine="360"/>
        <w:jc w:val="both"/>
        <w:rPr>
          <w:rFonts w:ascii="Times New Roman" w:hAnsi="Times New Roman" w:cs="Times New Roman"/>
          <w:sz w:val="28"/>
          <w:szCs w:val="28"/>
        </w:rPr>
      </w:pPr>
      <w:r w:rsidRPr="00B55A73">
        <w:rPr>
          <w:rFonts w:ascii="Times New Roman" w:hAnsi="Times New Roman" w:cs="Times New Roman"/>
          <w:sz w:val="28"/>
          <w:szCs w:val="28"/>
        </w:rPr>
        <w:t>Ансамблевое пение, как и хоровое, - наиболее распространенная форма коллективного музицирования при музыкальном воспитании. Вокальный ансамбль является промежуточным звеном между сольным и хоровым пением. В отличие от хоровых занятий каждому певцу вокального ансамбля можно уделить индивидуальное внимание, что помогает достичь большей результативности в этой форме работы.</w:t>
      </w:r>
    </w:p>
    <w:p w:rsidR="007D5516" w:rsidRPr="00B55A73" w:rsidRDefault="009F4D37" w:rsidP="00123089">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Занятия в классе вокального ансамбля должны способствовать </w:t>
      </w:r>
      <w:r w:rsidRPr="00B55A73">
        <w:rPr>
          <w:rFonts w:ascii="Times New Roman" w:hAnsi="Times New Roman" w:cs="Times New Roman"/>
          <w:sz w:val="28"/>
          <w:szCs w:val="28"/>
        </w:rPr>
        <w:lastRenderedPageBreak/>
        <w:t>развитию голосовых данных, совершенствованию музыкального слуха, овладению навыками ансамблевого пения, проявлению творческой индивидуальности у учащихся.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Занятия вокальным ансамблем проводятся по группам, составленным с учетом возраста, музыкальной подготовки и голосовых данных учащихся. При дальнейшем обучение состав группы желательно не менять, пополняя его при необходимости новыми участниками.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 младших классах ДМШ занятия по ансамблю помогают формированию у детей начальных вокально-хоровых навыков. В средних и старших классах, помимо основных учебных задач хорового класса, ансамбль выполняет функцию мобильной «концертной единицы».</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К занятиям привлекаются дети, данные которых наиболее соответствуют специфике пения в ансамбле: наличие удовлетворительных вокальных и музыкальных данных: певческий голос, музыкально-вокальный слух, музыкальная память, чувство ритма, отсутствие речевых дефектов, здоровый голосовой аппарат, артистические задатки, точная, чистая интонация, умение слушать друг друга.</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Каждый вокальный ансамбль должен иметь в своём составе не менее трёх человек.</w:t>
      </w:r>
    </w:p>
    <w:p w:rsidR="007D5516" w:rsidRPr="00B55A73" w:rsidRDefault="009F4D37" w:rsidP="00D53B72">
      <w:pPr>
        <w:tabs>
          <w:tab w:val="left" w:pos="874"/>
        </w:tabs>
        <w:jc w:val="both"/>
        <w:rPr>
          <w:rFonts w:ascii="Times New Roman" w:hAnsi="Times New Roman" w:cs="Times New Roman"/>
          <w:sz w:val="28"/>
          <w:szCs w:val="28"/>
        </w:rPr>
      </w:pPr>
      <w:r w:rsidRPr="00B55A73">
        <w:rPr>
          <w:rFonts w:ascii="Times New Roman" w:hAnsi="Times New Roman" w:cs="Times New Roman"/>
          <w:sz w:val="28"/>
          <w:szCs w:val="28"/>
        </w:rPr>
        <w:t>2.Срок</w:t>
      </w:r>
      <w:r w:rsidRPr="00B55A73">
        <w:rPr>
          <w:rFonts w:ascii="Times New Roman" w:hAnsi="Times New Roman" w:cs="Times New Roman"/>
          <w:sz w:val="28"/>
          <w:szCs w:val="28"/>
        </w:rPr>
        <w:tab/>
        <w:t>реализации учебного предмета «Вокальный ансамбль».</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Срок реализации учебного предмета «Вокальный ансамбль» для детей, поступивших в образовательное учреждение в первый класс в возрасте шести лет шести месяцев до девяти лет, составляет </w:t>
      </w:r>
      <w:r w:rsidR="004A7FB1">
        <w:rPr>
          <w:rFonts w:ascii="Times New Roman" w:hAnsi="Times New Roman" w:cs="Times New Roman"/>
          <w:sz w:val="28"/>
          <w:szCs w:val="28"/>
        </w:rPr>
        <w:t>3 года</w:t>
      </w:r>
      <w:r w:rsidRPr="00B55A73">
        <w:rPr>
          <w:rFonts w:ascii="Times New Roman" w:hAnsi="Times New Roman" w:cs="Times New Roman"/>
          <w:sz w:val="28"/>
          <w:szCs w:val="28"/>
        </w:rPr>
        <w:t xml:space="preserve"> (со </w:t>
      </w:r>
      <w:r w:rsidR="004A7FB1">
        <w:rPr>
          <w:rFonts w:ascii="Times New Roman" w:hAnsi="Times New Roman" w:cs="Times New Roman"/>
          <w:sz w:val="28"/>
          <w:szCs w:val="28"/>
        </w:rPr>
        <w:t>6</w:t>
      </w:r>
      <w:r w:rsidRPr="00B55A73">
        <w:rPr>
          <w:rFonts w:ascii="Times New Roman" w:hAnsi="Times New Roman" w:cs="Times New Roman"/>
          <w:sz w:val="28"/>
          <w:szCs w:val="28"/>
        </w:rPr>
        <w:t xml:space="preserve"> по 8 классы).</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З.Объём учебного времени, предусмотренный учебным планом образовательного учреждения на реализацию учебного предмета «Вокальный ансамбль»:</w:t>
      </w:r>
    </w:p>
    <w:p w:rsidR="007D5516" w:rsidRPr="00B55A73" w:rsidRDefault="009F4D37">
      <w:pPr>
        <w:rPr>
          <w:rFonts w:ascii="Times New Roman" w:hAnsi="Times New Roman" w:cs="Times New Roman"/>
          <w:sz w:val="28"/>
          <w:szCs w:val="28"/>
        </w:rPr>
      </w:pPr>
      <w:r w:rsidRPr="00B55A73">
        <w:rPr>
          <w:rFonts w:ascii="Times New Roman" w:hAnsi="Times New Roman" w:cs="Times New Roman"/>
          <w:sz w:val="28"/>
          <w:szCs w:val="28"/>
        </w:rPr>
        <w:t>Таблица 1</w:t>
      </w:r>
    </w:p>
    <w:tbl>
      <w:tblPr>
        <w:tblOverlap w:val="never"/>
        <w:tblW w:w="0" w:type="auto"/>
        <w:tblLayout w:type="fixed"/>
        <w:tblCellMar>
          <w:left w:w="10" w:type="dxa"/>
          <w:right w:w="10" w:type="dxa"/>
        </w:tblCellMar>
        <w:tblLook w:val="04A0" w:firstRow="1" w:lastRow="0" w:firstColumn="1" w:lastColumn="0" w:noHBand="0" w:noVBand="1"/>
      </w:tblPr>
      <w:tblGrid>
        <w:gridCol w:w="5131"/>
        <w:gridCol w:w="4685"/>
      </w:tblGrid>
      <w:tr w:rsidR="007D5516" w:rsidRPr="00B55A73">
        <w:trPr>
          <w:trHeight w:val="336"/>
        </w:trPr>
        <w:tc>
          <w:tcPr>
            <w:tcW w:w="5131" w:type="dxa"/>
            <w:tcBorders>
              <w:top w:val="single" w:sz="4" w:space="0" w:color="auto"/>
              <w:left w:val="single" w:sz="4" w:space="0" w:color="auto"/>
            </w:tcBorders>
            <w:shd w:val="clear" w:color="auto" w:fill="FFFFFF"/>
          </w:tcPr>
          <w:p w:rsidR="007D5516" w:rsidRPr="00B55A73" w:rsidRDefault="009F4D37" w:rsidP="00123089">
            <w:pPr>
              <w:jc w:val="center"/>
              <w:rPr>
                <w:rFonts w:ascii="Times New Roman" w:hAnsi="Times New Roman" w:cs="Times New Roman"/>
                <w:sz w:val="28"/>
                <w:szCs w:val="28"/>
              </w:rPr>
            </w:pPr>
            <w:r w:rsidRPr="00B55A73">
              <w:rPr>
                <w:rFonts w:ascii="Times New Roman" w:hAnsi="Times New Roman" w:cs="Times New Roman"/>
                <w:sz w:val="28"/>
                <w:szCs w:val="28"/>
              </w:rPr>
              <w:t>Срок обучения</w:t>
            </w:r>
          </w:p>
        </w:tc>
        <w:tc>
          <w:tcPr>
            <w:tcW w:w="4685" w:type="dxa"/>
            <w:tcBorders>
              <w:top w:val="single" w:sz="4" w:space="0" w:color="auto"/>
              <w:left w:val="single" w:sz="4" w:space="0" w:color="auto"/>
              <w:right w:val="single" w:sz="4" w:space="0" w:color="auto"/>
            </w:tcBorders>
            <w:shd w:val="clear" w:color="auto" w:fill="FFFFFF"/>
          </w:tcPr>
          <w:p w:rsidR="007D5516" w:rsidRPr="00B55A73" w:rsidRDefault="004A7FB1" w:rsidP="00123089">
            <w:pPr>
              <w:jc w:val="center"/>
              <w:rPr>
                <w:rFonts w:ascii="Times New Roman" w:hAnsi="Times New Roman" w:cs="Times New Roman"/>
                <w:sz w:val="28"/>
                <w:szCs w:val="28"/>
              </w:rPr>
            </w:pPr>
            <w:r>
              <w:rPr>
                <w:rFonts w:ascii="Times New Roman" w:hAnsi="Times New Roman" w:cs="Times New Roman"/>
                <w:sz w:val="28"/>
                <w:szCs w:val="28"/>
              </w:rPr>
              <w:t>3 года</w:t>
            </w:r>
          </w:p>
        </w:tc>
      </w:tr>
      <w:tr w:rsidR="007D5516" w:rsidRPr="00B55A73">
        <w:trPr>
          <w:trHeight w:val="653"/>
        </w:trPr>
        <w:tc>
          <w:tcPr>
            <w:tcW w:w="5131" w:type="dxa"/>
            <w:tcBorders>
              <w:top w:val="single" w:sz="4" w:space="0" w:color="auto"/>
              <w:left w:val="single" w:sz="4" w:space="0" w:color="auto"/>
            </w:tcBorders>
            <w:shd w:val="clear" w:color="auto" w:fill="FFFFFF"/>
          </w:tcPr>
          <w:p w:rsidR="007D5516" w:rsidRPr="00B55A73" w:rsidRDefault="009F4D37">
            <w:pPr>
              <w:rPr>
                <w:rFonts w:ascii="Times New Roman" w:hAnsi="Times New Roman" w:cs="Times New Roman"/>
                <w:sz w:val="28"/>
                <w:szCs w:val="28"/>
              </w:rPr>
            </w:pPr>
            <w:r w:rsidRPr="00B55A73">
              <w:rPr>
                <w:rFonts w:ascii="Times New Roman" w:hAnsi="Times New Roman" w:cs="Times New Roman"/>
                <w:sz w:val="28"/>
                <w:szCs w:val="28"/>
              </w:rPr>
              <w:t>Максимальная учебная нагрузка (в часах)</w:t>
            </w:r>
          </w:p>
        </w:tc>
        <w:tc>
          <w:tcPr>
            <w:tcW w:w="4685" w:type="dxa"/>
            <w:tcBorders>
              <w:top w:val="single" w:sz="4" w:space="0" w:color="auto"/>
              <w:left w:val="single" w:sz="4" w:space="0" w:color="auto"/>
              <w:right w:val="single" w:sz="4" w:space="0" w:color="auto"/>
            </w:tcBorders>
            <w:shd w:val="clear" w:color="auto" w:fill="FFFFFF"/>
          </w:tcPr>
          <w:p w:rsidR="007D5516" w:rsidRPr="00B55A73" w:rsidRDefault="004A7FB1">
            <w:pPr>
              <w:rPr>
                <w:rFonts w:ascii="Times New Roman" w:hAnsi="Times New Roman" w:cs="Times New Roman"/>
                <w:sz w:val="28"/>
                <w:szCs w:val="28"/>
              </w:rPr>
            </w:pPr>
            <w:r>
              <w:rPr>
                <w:rFonts w:ascii="Times New Roman" w:hAnsi="Times New Roman" w:cs="Times New Roman"/>
                <w:sz w:val="28"/>
                <w:szCs w:val="28"/>
              </w:rPr>
              <w:t>148,5</w:t>
            </w:r>
          </w:p>
        </w:tc>
      </w:tr>
      <w:tr w:rsidR="007D5516" w:rsidRPr="00B55A73">
        <w:trPr>
          <w:trHeight w:val="658"/>
        </w:trPr>
        <w:tc>
          <w:tcPr>
            <w:tcW w:w="5131" w:type="dxa"/>
            <w:tcBorders>
              <w:top w:val="single" w:sz="4" w:space="0" w:color="auto"/>
              <w:left w:val="single" w:sz="4" w:space="0" w:color="auto"/>
            </w:tcBorders>
            <w:shd w:val="clear" w:color="auto" w:fill="FFFFFF"/>
          </w:tcPr>
          <w:p w:rsidR="007D5516" w:rsidRPr="00B55A73" w:rsidRDefault="009F4D37">
            <w:pPr>
              <w:rPr>
                <w:rFonts w:ascii="Times New Roman" w:hAnsi="Times New Roman" w:cs="Times New Roman"/>
                <w:sz w:val="28"/>
                <w:szCs w:val="28"/>
              </w:rPr>
            </w:pPr>
            <w:r w:rsidRPr="00B55A73">
              <w:rPr>
                <w:rFonts w:ascii="Times New Roman" w:hAnsi="Times New Roman" w:cs="Times New Roman"/>
                <w:sz w:val="28"/>
                <w:szCs w:val="28"/>
              </w:rPr>
              <w:t>Количество</w:t>
            </w:r>
          </w:p>
          <w:p w:rsidR="007D5516" w:rsidRPr="00B55A73" w:rsidRDefault="009F4D37">
            <w:pPr>
              <w:rPr>
                <w:rFonts w:ascii="Times New Roman" w:hAnsi="Times New Roman" w:cs="Times New Roman"/>
                <w:sz w:val="28"/>
                <w:szCs w:val="28"/>
              </w:rPr>
            </w:pPr>
            <w:r w:rsidRPr="00B55A73">
              <w:rPr>
                <w:rFonts w:ascii="Times New Roman" w:hAnsi="Times New Roman" w:cs="Times New Roman"/>
                <w:sz w:val="28"/>
                <w:szCs w:val="28"/>
              </w:rPr>
              <w:t>часов на аудиторные занятия</w:t>
            </w:r>
          </w:p>
        </w:tc>
        <w:tc>
          <w:tcPr>
            <w:tcW w:w="4685" w:type="dxa"/>
            <w:tcBorders>
              <w:top w:val="single" w:sz="4" w:space="0" w:color="auto"/>
              <w:left w:val="single" w:sz="4" w:space="0" w:color="auto"/>
              <w:right w:val="single" w:sz="4" w:space="0" w:color="auto"/>
            </w:tcBorders>
            <w:shd w:val="clear" w:color="auto" w:fill="FFFFFF"/>
          </w:tcPr>
          <w:p w:rsidR="007D5516" w:rsidRPr="00B55A73" w:rsidRDefault="004A7FB1">
            <w:pPr>
              <w:rPr>
                <w:rFonts w:ascii="Times New Roman" w:hAnsi="Times New Roman" w:cs="Times New Roman"/>
                <w:sz w:val="28"/>
                <w:szCs w:val="28"/>
              </w:rPr>
            </w:pPr>
            <w:r>
              <w:rPr>
                <w:rFonts w:ascii="Times New Roman" w:hAnsi="Times New Roman" w:cs="Times New Roman"/>
                <w:sz w:val="28"/>
                <w:szCs w:val="28"/>
              </w:rPr>
              <w:t>99</w:t>
            </w:r>
          </w:p>
        </w:tc>
      </w:tr>
      <w:tr w:rsidR="007D5516" w:rsidRPr="00B55A73">
        <w:trPr>
          <w:trHeight w:val="984"/>
        </w:trPr>
        <w:tc>
          <w:tcPr>
            <w:tcW w:w="5131" w:type="dxa"/>
            <w:tcBorders>
              <w:top w:val="single" w:sz="4" w:space="0" w:color="auto"/>
              <w:left w:val="single" w:sz="4" w:space="0" w:color="auto"/>
              <w:bottom w:val="single" w:sz="4" w:space="0" w:color="auto"/>
            </w:tcBorders>
            <w:shd w:val="clear" w:color="auto" w:fill="FFFFFF"/>
          </w:tcPr>
          <w:p w:rsidR="007D5516" w:rsidRPr="00B55A73" w:rsidRDefault="009F4D37">
            <w:pPr>
              <w:rPr>
                <w:rFonts w:ascii="Times New Roman" w:hAnsi="Times New Roman" w:cs="Times New Roman"/>
                <w:sz w:val="28"/>
                <w:szCs w:val="28"/>
              </w:rPr>
            </w:pPr>
            <w:r w:rsidRPr="00B55A73">
              <w:rPr>
                <w:rFonts w:ascii="Times New Roman" w:hAnsi="Times New Roman" w:cs="Times New Roman"/>
                <w:sz w:val="28"/>
                <w:szCs w:val="28"/>
              </w:rPr>
              <w:t>Количество</w:t>
            </w:r>
          </w:p>
          <w:p w:rsidR="007D5516" w:rsidRPr="00B55A73" w:rsidRDefault="009F4D37">
            <w:pPr>
              <w:rPr>
                <w:rFonts w:ascii="Times New Roman" w:hAnsi="Times New Roman" w:cs="Times New Roman"/>
                <w:sz w:val="28"/>
                <w:szCs w:val="28"/>
              </w:rPr>
            </w:pPr>
            <w:r w:rsidRPr="00B55A73">
              <w:rPr>
                <w:rFonts w:ascii="Times New Roman" w:hAnsi="Times New Roman" w:cs="Times New Roman"/>
                <w:sz w:val="28"/>
                <w:szCs w:val="28"/>
              </w:rPr>
              <w:t>часов на внеаудиторную (самостоятельную) работу</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7D5516" w:rsidRPr="00B55A73" w:rsidRDefault="004A7FB1">
            <w:pPr>
              <w:rPr>
                <w:rFonts w:ascii="Times New Roman" w:hAnsi="Times New Roman" w:cs="Times New Roman"/>
                <w:sz w:val="28"/>
                <w:szCs w:val="28"/>
              </w:rPr>
            </w:pPr>
            <w:r>
              <w:rPr>
                <w:rFonts w:ascii="Times New Roman" w:hAnsi="Times New Roman" w:cs="Times New Roman"/>
                <w:sz w:val="28"/>
                <w:szCs w:val="28"/>
              </w:rPr>
              <w:t>49,5</w:t>
            </w:r>
          </w:p>
        </w:tc>
      </w:tr>
    </w:tbl>
    <w:p w:rsidR="007D5516" w:rsidRPr="00B55A73" w:rsidRDefault="009F4D37" w:rsidP="00D53B72">
      <w:pPr>
        <w:tabs>
          <w:tab w:val="left" w:pos="374"/>
        </w:tabs>
        <w:jc w:val="both"/>
        <w:rPr>
          <w:rFonts w:ascii="Times New Roman" w:hAnsi="Times New Roman" w:cs="Times New Roman"/>
          <w:sz w:val="28"/>
          <w:szCs w:val="28"/>
        </w:rPr>
      </w:pPr>
      <w:r w:rsidRPr="00B55A73">
        <w:rPr>
          <w:rFonts w:ascii="Times New Roman" w:hAnsi="Times New Roman" w:cs="Times New Roman"/>
          <w:sz w:val="28"/>
          <w:szCs w:val="28"/>
        </w:rPr>
        <w:t>4.</w:t>
      </w:r>
      <w:r w:rsidRPr="00B55A73">
        <w:rPr>
          <w:rFonts w:ascii="Times New Roman" w:hAnsi="Times New Roman" w:cs="Times New Roman"/>
          <w:sz w:val="28"/>
          <w:szCs w:val="28"/>
        </w:rPr>
        <w:tab/>
        <w:t>Форма проведения учебных аудиторных занятий</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Форма проведения учебных аудиторных занятий - мелкогрупповая (от</w:t>
      </w:r>
    </w:p>
    <w:p w:rsidR="007D5516" w:rsidRPr="00B55A73" w:rsidRDefault="009F4D37" w:rsidP="00D53B72">
      <w:pPr>
        <w:tabs>
          <w:tab w:val="left" w:pos="374"/>
        </w:tabs>
        <w:jc w:val="both"/>
        <w:rPr>
          <w:rFonts w:ascii="Times New Roman" w:hAnsi="Times New Roman" w:cs="Times New Roman"/>
          <w:sz w:val="28"/>
          <w:szCs w:val="28"/>
        </w:rPr>
      </w:pPr>
      <w:r w:rsidRPr="00B55A73">
        <w:rPr>
          <w:rFonts w:ascii="Times New Roman" w:hAnsi="Times New Roman" w:cs="Times New Roman"/>
          <w:sz w:val="28"/>
          <w:szCs w:val="28"/>
        </w:rPr>
        <w:t>4</w:t>
      </w:r>
      <w:r w:rsidRPr="00B55A73">
        <w:rPr>
          <w:rFonts w:ascii="Times New Roman" w:hAnsi="Times New Roman" w:cs="Times New Roman"/>
          <w:sz w:val="28"/>
          <w:szCs w:val="28"/>
        </w:rPr>
        <w:tab/>
        <w:t>до 10 человек). На определённых этапах разучивания репертуара возможны различные формы занятий. Вокальный ансамбль может быть поделён на группы по партиям, что даёт возможность более продуктивно прорабатывать вокальные партии, а также уделять внимание индивидуальному развитию каждого ребёнка.</w:t>
      </w:r>
    </w:p>
    <w:p w:rsidR="007D5516" w:rsidRPr="00B55A73" w:rsidRDefault="009F4D37" w:rsidP="00D53B72">
      <w:pPr>
        <w:tabs>
          <w:tab w:val="left" w:pos="374"/>
        </w:tabs>
        <w:jc w:val="both"/>
        <w:rPr>
          <w:rFonts w:ascii="Times New Roman" w:hAnsi="Times New Roman" w:cs="Times New Roman"/>
          <w:sz w:val="28"/>
          <w:szCs w:val="28"/>
        </w:rPr>
      </w:pPr>
      <w:r w:rsidRPr="00B55A73">
        <w:rPr>
          <w:rFonts w:ascii="Times New Roman" w:hAnsi="Times New Roman" w:cs="Times New Roman"/>
          <w:sz w:val="28"/>
          <w:szCs w:val="28"/>
        </w:rPr>
        <w:lastRenderedPageBreak/>
        <w:t>5.</w:t>
      </w:r>
      <w:r w:rsidRPr="00B55A73">
        <w:rPr>
          <w:rFonts w:ascii="Times New Roman" w:hAnsi="Times New Roman" w:cs="Times New Roman"/>
          <w:sz w:val="28"/>
          <w:szCs w:val="28"/>
        </w:rPr>
        <w:tab/>
        <w:t>Цель и задачи учебного предмета «Вокальный ансамбль»</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Цель:</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Развитие музыкально-творческих способностей обучающихся на основе приобретённых ими знаний, умений и навыков в области ансамблевого исполнительства, способствование творческой самореализации учащихся посредством ансамблевого исполнительства.</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Задачи:</w:t>
      </w:r>
    </w:p>
    <w:p w:rsidR="007D5516" w:rsidRPr="00320A10" w:rsidRDefault="009F4D37" w:rsidP="00320A10">
      <w:pPr>
        <w:pStyle w:val="a8"/>
        <w:numPr>
          <w:ilvl w:val="0"/>
          <w:numId w:val="2"/>
        </w:numPr>
        <w:tabs>
          <w:tab w:val="left" w:pos="1118"/>
        </w:tabs>
        <w:jc w:val="both"/>
        <w:rPr>
          <w:rFonts w:ascii="Times New Roman" w:hAnsi="Times New Roman" w:cs="Times New Roman"/>
          <w:sz w:val="28"/>
          <w:szCs w:val="28"/>
        </w:rPr>
      </w:pPr>
      <w:r w:rsidRPr="00320A10">
        <w:rPr>
          <w:rFonts w:ascii="Times New Roman" w:hAnsi="Times New Roman" w:cs="Times New Roman"/>
          <w:sz w:val="28"/>
          <w:szCs w:val="28"/>
        </w:rPr>
        <w:t>развитие интереса к классической музыке и музыкальному творчеству;</w:t>
      </w:r>
    </w:p>
    <w:p w:rsidR="007D5516" w:rsidRPr="00320A10" w:rsidRDefault="009F4D37" w:rsidP="00320A10">
      <w:pPr>
        <w:pStyle w:val="a8"/>
        <w:numPr>
          <w:ilvl w:val="0"/>
          <w:numId w:val="2"/>
        </w:numPr>
        <w:tabs>
          <w:tab w:val="left" w:pos="1118"/>
          <w:tab w:val="left" w:pos="6461"/>
        </w:tabs>
        <w:jc w:val="both"/>
        <w:rPr>
          <w:rFonts w:ascii="Times New Roman" w:hAnsi="Times New Roman" w:cs="Times New Roman"/>
          <w:sz w:val="28"/>
          <w:szCs w:val="28"/>
        </w:rPr>
      </w:pPr>
      <w:r w:rsidRPr="00320A10">
        <w:rPr>
          <w:rFonts w:ascii="Times New Roman" w:hAnsi="Times New Roman" w:cs="Times New Roman"/>
          <w:sz w:val="28"/>
          <w:szCs w:val="28"/>
        </w:rPr>
        <w:t>развитие музыкаль</w:t>
      </w:r>
      <w:r w:rsidR="00320A10">
        <w:rPr>
          <w:rFonts w:ascii="Times New Roman" w:hAnsi="Times New Roman" w:cs="Times New Roman"/>
          <w:sz w:val="28"/>
          <w:szCs w:val="28"/>
        </w:rPr>
        <w:t xml:space="preserve">ных способностей: слуха, ритма, </w:t>
      </w:r>
      <w:r w:rsidRPr="00320A10">
        <w:rPr>
          <w:rFonts w:ascii="Times New Roman" w:hAnsi="Times New Roman" w:cs="Times New Roman"/>
          <w:sz w:val="28"/>
          <w:szCs w:val="28"/>
        </w:rPr>
        <w:t>памяти,</w:t>
      </w:r>
    </w:p>
    <w:p w:rsidR="007D5516" w:rsidRPr="00320A10" w:rsidRDefault="009F4D37" w:rsidP="00320A10">
      <w:pPr>
        <w:pStyle w:val="a8"/>
        <w:numPr>
          <w:ilvl w:val="0"/>
          <w:numId w:val="2"/>
        </w:numPr>
        <w:jc w:val="both"/>
        <w:rPr>
          <w:rFonts w:ascii="Times New Roman" w:hAnsi="Times New Roman" w:cs="Times New Roman"/>
          <w:sz w:val="28"/>
          <w:szCs w:val="28"/>
        </w:rPr>
      </w:pPr>
      <w:r w:rsidRPr="00320A10">
        <w:rPr>
          <w:rFonts w:ascii="Times New Roman" w:hAnsi="Times New Roman" w:cs="Times New Roman"/>
          <w:sz w:val="28"/>
          <w:szCs w:val="28"/>
        </w:rPr>
        <w:t>музыкальности и артистизма;</w:t>
      </w:r>
    </w:p>
    <w:p w:rsidR="007D5516" w:rsidRPr="00320A10" w:rsidRDefault="009F4D37" w:rsidP="00320A10">
      <w:pPr>
        <w:pStyle w:val="a8"/>
        <w:numPr>
          <w:ilvl w:val="0"/>
          <w:numId w:val="2"/>
        </w:numPr>
        <w:tabs>
          <w:tab w:val="left" w:pos="1118"/>
        </w:tabs>
        <w:jc w:val="both"/>
        <w:rPr>
          <w:rFonts w:ascii="Times New Roman" w:hAnsi="Times New Roman" w:cs="Times New Roman"/>
          <w:sz w:val="28"/>
          <w:szCs w:val="28"/>
        </w:rPr>
      </w:pPr>
      <w:r w:rsidRPr="00320A10">
        <w:rPr>
          <w:rFonts w:ascii="Times New Roman" w:hAnsi="Times New Roman" w:cs="Times New Roman"/>
          <w:sz w:val="28"/>
          <w:szCs w:val="28"/>
        </w:rPr>
        <w:t>формирование умений и навыков вокального исполнительства;</w:t>
      </w:r>
    </w:p>
    <w:p w:rsidR="007D5516" w:rsidRPr="00320A10" w:rsidRDefault="009F4D37" w:rsidP="00320A10">
      <w:pPr>
        <w:pStyle w:val="a8"/>
        <w:numPr>
          <w:ilvl w:val="0"/>
          <w:numId w:val="2"/>
        </w:numPr>
        <w:tabs>
          <w:tab w:val="left" w:pos="1118"/>
        </w:tabs>
        <w:jc w:val="both"/>
        <w:rPr>
          <w:rFonts w:ascii="Times New Roman" w:hAnsi="Times New Roman" w:cs="Times New Roman"/>
          <w:sz w:val="28"/>
          <w:szCs w:val="28"/>
        </w:rPr>
      </w:pPr>
      <w:r w:rsidRPr="00320A10">
        <w:rPr>
          <w:rFonts w:ascii="Times New Roman" w:hAnsi="Times New Roman" w:cs="Times New Roman"/>
          <w:sz w:val="28"/>
          <w:szCs w:val="28"/>
        </w:rPr>
        <w:t>обучение навыкам самостоятельной работы с музыкальным материалом и чтению нот с листа;</w:t>
      </w:r>
    </w:p>
    <w:p w:rsidR="007D5516" w:rsidRPr="00320A10" w:rsidRDefault="009F4D37" w:rsidP="00320A10">
      <w:pPr>
        <w:pStyle w:val="a8"/>
        <w:numPr>
          <w:ilvl w:val="0"/>
          <w:numId w:val="2"/>
        </w:numPr>
        <w:tabs>
          <w:tab w:val="left" w:pos="1118"/>
        </w:tabs>
        <w:jc w:val="both"/>
        <w:rPr>
          <w:rFonts w:ascii="Times New Roman" w:hAnsi="Times New Roman" w:cs="Times New Roman"/>
          <w:sz w:val="28"/>
          <w:szCs w:val="28"/>
        </w:rPr>
      </w:pPr>
      <w:r w:rsidRPr="00320A10">
        <w:rPr>
          <w:rFonts w:ascii="Times New Roman" w:hAnsi="Times New Roman" w:cs="Times New Roman"/>
          <w:sz w:val="28"/>
          <w:szCs w:val="28"/>
        </w:rPr>
        <w:t>приобретение обучающимися опыта вокального исполнительства в ансамбле и публичных выступлений;</w:t>
      </w:r>
    </w:p>
    <w:p w:rsidR="007D5516" w:rsidRPr="00320A10" w:rsidRDefault="009F4D37" w:rsidP="00320A10">
      <w:pPr>
        <w:pStyle w:val="a8"/>
        <w:numPr>
          <w:ilvl w:val="0"/>
          <w:numId w:val="2"/>
        </w:numPr>
        <w:tabs>
          <w:tab w:val="left" w:pos="1118"/>
        </w:tabs>
        <w:jc w:val="both"/>
        <w:rPr>
          <w:rFonts w:ascii="Times New Roman" w:hAnsi="Times New Roman" w:cs="Times New Roman"/>
          <w:sz w:val="28"/>
          <w:szCs w:val="28"/>
        </w:rPr>
      </w:pPr>
      <w:r w:rsidRPr="00320A10">
        <w:rPr>
          <w:rFonts w:ascii="Times New Roman" w:hAnsi="Times New Roman" w:cs="Times New Roman"/>
          <w:sz w:val="28"/>
          <w:szCs w:val="28"/>
        </w:rPr>
        <w:t>формирование навыков пения в вокальном ансамбле;</w:t>
      </w:r>
    </w:p>
    <w:p w:rsidR="007D5516" w:rsidRPr="00320A10" w:rsidRDefault="009F4D37" w:rsidP="00320A10">
      <w:pPr>
        <w:pStyle w:val="a8"/>
        <w:numPr>
          <w:ilvl w:val="0"/>
          <w:numId w:val="2"/>
        </w:numPr>
        <w:tabs>
          <w:tab w:val="left" w:pos="1118"/>
        </w:tabs>
        <w:jc w:val="both"/>
        <w:rPr>
          <w:rFonts w:ascii="Times New Roman" w:hAnsi="Times New Roman" w:cs="Times New Roman"/>
          <w:sz w:val="28"/>
          <w:szCs w:val="28"/>
        </w:rPr>
      </w:pPr>
      <w:r w:rsidRPr="00320A10">
        <w:rPr>
          <w:rFonts w:ascii="Times New Roman" w:hAnsi="Times New Roman" w:cs="Times New Roman"/>
          <w:sz w:val="28"/>
          <w:szCs w:val="28"/>
        </w:rPr>
        <w:t>формирование навыка пения без дирижера;</w:t>
      </w:r>
    </w:p>
    <w:p w:rsidR="007D5516" w:rsidRPr="00320A10" w:rsidRDefault="009F4D37" w:rsidP="00320A10">
      <w:pPr>
        <w:pStyle w:val="a8"/>
        <w:numPr>
          <w:ilvl w:val="0"/>
          <w:numId w:val="2"/>
        </w:numPr>
        <w:tabs>
          <w:tab w:val="left" w:pos="916"/>
        </w:tabs>
        <w:jc w:val="both"/>
        <w:rPr>
          <w:rFonts w:ascii="Times New Roman" w:hAnsi="Times New Roman" w:cs="Times New Roman"/>
          <w:sz w:val="28"/>
          <w:szCs w:val="28"/>
        </w:rPr>
      </w:pPr>
      <w:r w:rsidRPr="00320A10">
        <w:rPr>
          <w:rFonts w:ascii="Times New Roman" w:hAnsi="Times New Roman" w:cs="Times New Roman"/>
          <w:sz w:val="28"/>
          <w:szCs w:val="28"/>
        </w:rPr>
        <w:t>обучение ансамблевому пению, умению слушать себя и партнера по ансамблю;</w:t>
      </w:r>
    </w:p>
    <w:p w:rsidR="007D5516" w:rsidRPr="00320A10" w:rsidRDefault="009F4D37" w:rsidP="00320A10">
      <w:pPr>
        <w:pStyle w:val="a8"/>
        <w:numPr>
          <w:ilvl w:val="0"/>
          <w:numId w:val="2"/>
        </w:numPr>
        <w:tabs>
          <w:tab w:val="left" w:pos="916"/>
        </w:tabs>
        <w:jc w:val="both"/>
        <w:rPr>
          <w:rFonts w:ascii="Times New Roman" w:hAnsi="Times New Roman" w:cs="Times New Roman"/>
          <w:sz w:val="28"/>
          <w:szCs w:val="28"/>
        </w:rPr>
      </w:pPr>
      <w:r w:rsidRPr="00320A10">
        <w:rPr>
          <w:rFonts w:ascii="Times New Roman" w:hAnsi="Times New Roman" w:cs="Times New Roman"/>
          <w:sz w:val="28"/>
          <w:szCs w:val="28"/>
        </w:rPr>
        <w:t>обучение артистично и выразительно выступать в малой вокальной группе.</w:t>
      </w:r>
    </w:p>
    <w:p w:rsidR="007D5516" w:rsidRPr="00B55A73" w:rsidRDefault="009F4D37" w:rsidP="00D53B72">
      <w:pPr>
        <w:tabs>
          <w:tab w:val="left" w:pos="277"/>
        </w:tabs>
        <w:jc w:val="both"/>
        <w:rPr>
          <w:rFonts w:ascii="Times New Roman" w:hAnsi="Times New Roman" w:cs="Times New Roman"/>
          <w:sz w:val="28"/>
          <w:szCs w:val="28"/>
        </w:rPr>
      </w:pPr>
      <w:r w:rsidRPr="00B55A73">
        <w:rPr>
          <w:rFonts w:ascii="Times New Roman" w:hAnsi="Times New Roman" w:cs="Times New Roman"/>
          <w:sz w:val="28"/>
          <w:szCs w:val="28"/>
        </w:rPr>
        <w:t>6.</w:t>
      </w:r>
      <w:r w:rsidRPr="00B55A73">
        <w:rPr>
          <w:rFonts w:ascii="Times New Roman" w:hAnsi="Times New Roman" w:cs="Times New Roman"/>
          <w:sz w:val="28"/>
          <w:szCs w:val="28"/>
        </w:rPr>
        <w:tab/>
        <w:t>Обоснование структуры учебного предмета «Вокальный ансамбль»</w:t>
      </w:r>
    </w:p>
    <w:p w:rsidR="007D5516" w:rsidRPr="00B55A73" w:rsidRDefault="009F4D37" w:rsidP="00D53B72">
      <w:pPr>
        <w:tabs>
          <w:tab w:val="left" w:pos="6198"/>
        </w:tabs>
        <w:ind w:firstLine="360"/>
        <w:jc w:val="both"/>
        <w:rPr>
          <w:rFonts w:ascii="Times New Roman" w:hAnsi="Times New Roman" w:cs="Times New Roman"/>
          <w:sz w:val="28"/>
          <w:szCs w:val="28"/>
        </w:rPr>
      </w:pPr>
      <w:r w:rsidRPr="00B55A73">
        <w:rPr>
          <w:rFonts w:ascii="Times New Roman" w:hAnsi="Times New Roman" w:cs="Times New Roman"/>
          <w:sz w:val="28"/>
          <w:szCs w:val="28"/>
        </w:rPr>
        <w:t>Обоснованием структуры программы являются федеральные государственные требования, отражающие</w:t>
      </w:r>
      <w:r w:rsidRPr="00B55A73">
        <w:rPr>
          <w:rFonts w:ascii="Times New Roman" w:hAnsi="Times New Roman" w:cs="Times New Roman"/>
          <w:sz w:val="28"/>
          <w:szCs w:val="28"/>
        </w:rPr>
        <w:tab/>
        <w:t>все аспекты работы</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преподавателя с обучающимися.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Программа содержит следующие разделы:</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сведения о затратах учебного времени, предусмотренного на освоение учебного предмета;</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распределение учебного материала по годам обучения;</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описание дидактических единиц учебного предмета;</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требования к уровню подготовки обучающихся;</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формы и методы контроля, система оценок;</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методическое обеспечение учебного процесса.</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7D5516" w:rsidRPr="00B55A73" w:rsidRDefault="009F4D37" w:rsidP="00D53B72">
      <w:pPr>
        <w:tabs>
          <w:tab w:val="left" w:pos="277"/>
        </w:tabs>
        <w:jc w:val="both"/>
        <w:rPr>
          <w:rFonts w:ascii="Times New Roman" w:hAnsi="Times New Roman" w:cs="Times New Roman"/>
          <w:sz w:val="28"/>
          <w:szCs w:val="28"/>
        </w:rPr>
      </w:pPr>
      <w:r w:rsidRPr="00B55A73">
        <w:rPr>
          <w:rFonts w:ascii="Times New Roman" w:hAnsi="Times New Roman" w:cs="Times New Roman"/>
          <w:sz w:val="28"/>
          <w:szCs w:val="28"/>
        </w:rPr>
        <w:t>7.</w:t>
      </w:r>
      <w:r w:rsidRPr="00B55A73">
        <w:rPr>
          <w:rFonts w:ascii="Times New Roman" w:hAnsi="Times New Roman" w:cs="Times New Roman"/>
          <w:sz w:val="28"/>
          <w:szCs w:val="28"/>
        </w:rPr>
        <w:tab/>
        <w:t>Методы обучения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rsidR="007D5516" w:rsidRPr="00B55A73" w:rsidRDefault="005C3309" w:rsidP="00D53B72">
      <w:pPr>
        <w:tabs>
          <w:tab w:val="left" w:pos="916"/>
        </w:tabs>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F4D37" w:rsidRPr="00B55A73">
        <w:rPr>
          <w:rFonts w:ascii="Times New Roman" w:hAnsi="Times New Roman" w:cs="Times New Roman"/>
          <w:sz w:val="28"/>
          <w:szCs w:val="28"/>
        </w:rPr>
        <w:t>словесный (объяснение, разбор, анализ музыкального материала);</w:t>
      </w:r>
    </w:p>
    <w:p w:rsidR="007D5516" w:rsidRPr="00B55A73" w:rsidRDefault="005C3309" w:rsidP="00D53B72">
      <w:pPr>
        <w:tabs>
          <w:tab w:val="left" w:pos="1095"/>
        </w:tabs>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F4D37" w:rsidRPr="00B55A73">
        <w:rPr>
          <w:rFonts w:ascii="Times New Roman" w:hAnsi="Times New Roman" w:cs="Times New Roman"/>
          <w:sz w:val="28"/>
          <w:szCs w:val="28"/>
        </w:rPr>
        <w:t>наглядный (показ, демонстрация отдельных частей и всего произведения);</w:t>
      </w:r>
    </w:p>
    <w:p w:rsidR="007D5516" w:rsidRPr="00B55A73" w:rsidRDefault="005C3309" w:rsidP="00D53B72">
      <w:pPr>
        <w:tabs>
          <w:tab w:val="left" w:pos="916"/>
        </w:tabs>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4D37" w:rsidRPr="00B55A73">
        <w:rPr>
          <w:rFonts w:ascii="Times New Roman" w:hAnsi="Times New Roman" w:cs="Times New Roman"/>
          <w:sz w:val="28"/>
          <w:szCs w:val="28"/>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репетиционного занятия);</w:t>
      </w:r>
    </w:p>
    <w:p w:rsidR="007D5516" w:rsidRPr="00B55A73" w:rsidRDefault="009F4D37" w:rsidP="00D53B72">
      <w:pPr>
        <w:tabs>
          <w:tab w:val="left" w:pos="1095"/>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005C3309">
        <w:rPr>
          <w:rFonts w:ascii="Times New Roman" w:hAnsi="Times New Roman" w:cs="Times New Roman"/>
          <w:sz w:val="28"/>
          <w:szCs w:val="28"/>
        </w:rPr>
        <w:t xml:space="preserve"> </w:t>
      </w:r>
      <w:r w:rsidRPr="00B55A73">
        <w:rPr>
          <w:rFonts w:ascii="Times New Roman" w:hAnsi="Times New Roman" w:cs="Times New Roman"/>
          <w:sz w:val="28"/>
          <w:szCs w:val="28"/>
        </w:rPr>
        <w:t>прослушивание записей выдающихся коллективов ансамблевого пения и посещение концертов для повышения общего уровня развития обучающихся;</w:t>
      </w:r>
    </w:p>
    <w:p w:rsidR="007D5516" w:rsidRPr="00B55A73" w:rsidRDefault="009F4D37" w:rsidP="00D53B72">
      <w:pPr>
        <w:tabs>
          <w:tab w:val="left" w:pos="916"/>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005C3309">
        <w:rPr>
          <w:rFonts w:ascii="Times New Roman" w:hAnsi="Times New Roman" w:cs="Times New Roman"/>
          <w:sz w:val="28"/>
          <w:szCs w:val="28"/>
        </w:rPr>
        <w:t xml:space="preserve"> </w:t>
      </w:r>
      <w:r w:rsidRPr="00B55A73">
        <w:rPr>
          <w:rFonts w:ascii="Times New Roman" w:hAnsi="Times New Roman" w:cs="Times New Roman"/>
          <w:sz w:val="28"/>
          <w:szCs w:val="28"/>
        </w:rPr>
        <w:t>индивидуальный подход к каждому ученику с учётом возрастных особенностей, работоспособности и уровня подготовки.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Предложенные методы работы с вокальным ансамблем в рамках дополнительной предпрофессиональной общеобразовательной программы в области музыкального искусства «</w:t>
      </w:r>
      <w:r w:rsidR="00720120">
        <w:rPr>
          <w:rFonts w:ascii="Times New Roman" w:hAnsi="Times New Roman" w:cs="Times New Roman"/>
          <w:sz w:val="28"/>
          <w:szCs w:val="28"/>
        </w:rPr>
        <w:t>Хоровое пение</w:t>
      </w:r>
      <w:r w:rsidRPr="00B55A73">
        <w:rPr>
          <w:rFonts w:ascii="Times New Roman" w:hAnsi="Times New Roman" w:cs="Times New Roman"/>
          <w:sz w:val="28"/>
          <w:szCs w:val="28"/>
        </w:rPr>
        <w:t>»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w:t>
      </w:r>
    </w:p>
    <w:p w:rsidR="005C3309" w:rsidRDefault="005C3309" w:rsidP="00D53B72">
      <w:pPr>
        <w:tabs>
          <w:tab w:val="left" w:pos="225"/>
        </w:tabs>
        <w:jc w:val="both"/>
        <w:outlineLvl w:val="2"/>
        <w:rPr>
          <w:rFonts w:ascii="Times New Roman" w:hAnsi="Times New Roman" w:cs="Times New Roman"/>
          <w:sz w:val="28"/>
          <w:szCs w:val="28"/>
        </w:rPr>
      </w:pPr>
      <w:bookmarkStart w:id="8" w:name="bookmark8"/>
    </w:p>
    <w:p w:rsidR="007D5516" w:rsidRPr="00B55A73" w:rsidRDefault="009F4D37" w:rsidP="00D53B72">
      <w:pPr>
        <w:tabs>
          <w:tab w:val="left" w:pos="225"/>
        </w:tabs>
        <w:jc w:val="both"/>
        <w:outlineLvl w:val="2"/>
        <w:rPr>
          <w:rFonts w:ascii="Times New Roman" w:hAnsi="Times New Roman" w:cs="Times New Roman"/>
          <w:sz w:val="28"/>
          <w:szCs w:val="28"/>
        </w:rPr>
      </w:pPr>
      <w:r w:rsidRPr="00B55A73">
        <w:rPr>
          <w:rFonts w:ascii="Times New Roman" w:hAnsi="Times New Roman" w:cs="Times New Roman"/>
          <w:sz w:val="28"/>
          <w:szCs w:val="28"/>
        </w:rPr>
        <w:t>8.</w:t>
      </w:r>
      <w:r w:rsidRPr="00B55A73">
        <w:rPr>
          <w:rFonts w:ascii="Times New Roman" w:hAnsi="Times New Roman" w:cs="Times New Roman"/>
          <w:sz w:val="28"/>
          <w:szCs w:val="28"/>
        </w:rPr>
        <w:tab/>
        <w:t>Описание материально-технических условий реализации учебного предмета «Вокальный ансамбль»</w:t>
      </w:r>
      <w:bookmarkEnd w:id="8"/>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Для реализации учебного предмета «Вокальный ансамбль» должны быть созданы следующие материально-технические условия, которые включают в себя:</w:t>
      </w:r>
    </w:p>
    <w:p w:rsidR="007D5516" w:rsidRPr="00B55A73" w:rsidRDefault="009F4D37" w:rsidP="00D53B72">
      <w:pPr>
        <w:tabs>
          <w:tab w:val="left" w:pos="925"/>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концертный зал с концертным роялем или фортепиано, пультами и звукотехническим оборудованием;</w:t>
      </w:r>
    </w:p>
    <w:p w:rsidR="007D5516" w:rsidRPr="00B55A73" w:rsidRDefault="009F4D37" w:rsidP="00D53B72">
      <w:pPr>
        <w:tabs>
          <w:tab w:val="left" w:pos="925"/>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 xml:space="preserve">учебную аудиторию для занятий по учебному предмету «Вокальный ансамбль», оборудованную фортепиано и звукотехническим оборудованием (магнитофон, </w:t>
      </w:r>
      <w:r w:rsidRPr="00B55A73">
        <w:rPr>
          <w:rFonts w:ascii="Times New Roman" w:hAnsi="Times New Roman" w:cs="Times New Roman"/>
          <w:sz w:val="28"/>
          <w:szCs w:val="28"/>
          <w:lang w:val="en-US"/>
        </w:rPr>
        <w:t>DVD</w:t>
      </w:r>
      <w:r w:rsidRPr="00B55A73">
        <w:rPr>
          <w:rFonts w:ascii="Times New Roman" w:hAnsi="Times New Roman" w:cs="Times New Roman"/>
          <w:sz w:val="28"/>
          <w:szCs w:val="28"/>
        </w:rPr>
        <w:t>-плеер).</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Учебные аудитории должны иметь звукоизоляцию.</w:t>
      </w:r>
    </w:p>
    <w:p w:rsidR="005C3309" w:rsidRDefault="005C3309" w:rsidP="00D53B72">
      <w:pPr>
        <w:tabs>
          <w:tab w:val="left" w:pos="2870"/>
        </w:tabs>
        <w:jc w:val="both"/>
        <w:outlineLvl w:val="2"/>
        <w:rPr>
          <w:rFonts w:ascii="Times New Roman" w:hAnsi="Times New Roman" w:cs="Times New Roman"/>
          <w:sz w:val="28"/>
          <w:szCs w:val="28"/>
        </w:rPr>
      </w:pPr>
      <w:bookmarkStart w:id="9" w:name="bookmark9"/>
    </w:p>
    <w:p w:rsidR="007D5516" w:rsidRPr="00B55A73" w:rsidRDefault="009F4D37" w:rsidP="005C3309">
      <w:pPr>
        <w:tabs>
          <w:tab w:val="left" w:pos="2870"/>
        </w:tabs>
        <w:jc w:val="center"/>
        <w:outlineLvl w:val="2"/>
        <w:rPr>
          <w:rFonts w:ascii="Times New Roman" w:hAnsi="Times New Roman" w:cs="Times New Roman"/>
          <w:sz w:val="28"/>
          <w:szCs w:val="28"/>
        </w:rPr>
      </w:pPr>
      <w:r w:rsidRPr="00B55A73">
        <w:rPr>
          <w:rFonts w:ascii="Times New Roman" w:hAnsi="Times New Roman" w:cs="Times New Roman"/>
          <w:sz w:val="28"/>
          <w:szCs w:val="28"/>
          <w:lang w:val="en-US"/>
        </w:rPr>
        <w:t>II</w:t>
      </w:r>
      <w:r w:rsidRPr="00B55A73">
        <w:rPr>
          <w:rFonts w:ascii="Times New Roman" w:hAnsi="Times New Roman" w:cs="Times New Roman"/>
          <w:sz w:val="28"/>
          <w:szCs w:val="28"/>
        </w:rPr>
        <w:t>.Содержание учебного предмета</w:t>
      </w:r>
      <w:bookmarkEnd w:id="9"/>
    </w:p>
    <w:p w:rsidR="007D5516" w:rsidRPr="00B55A73" w:rsidRDefault="009F4D37" w:rsidP="00D53B72">
      <w:pPr>
        <w:tabs>
          <w:tab w:val="left" w:pos="1443"/>
        </w:tabs>
        <w:jc w:val="both"/>
        <w:rPr>
          <w:rFonts w:ascii="Times New Roman" w:hAnsi="Times New Roman" w:cs="Times New Roman"/>
          <w:sz w:val="28"/>
          <w:szCs w:val="28"/>
        </w:rPr>
      </w:pPr>
      <w:r w:rsidRPr="00B55A73">
        <w:rPr>
          <w:rFonts w:ascii="Times New Roman" w:hAnsi="Times New Roman" w:cs="Times New Roman"/>
          <w:sz w:val="28"/>
          <w:szCs w:val="28"/>
        </w:rPr>
        <w:t>1.Сведения</w:t>
      </w:r>
      <w:r w:rsidRPr="00B55A73">
        <w:rPr>
          <w:rFonts w:ascii="Times New Roman" w:hAnsi="Times New Roman" w:cs="Times New Roman"/>
          <w:sz w:val="28"/>
          <w:szCs w:val="28"/>
        </w:rPr>
        <w:tab/>
        <w:t>о затратах учебного времени, предусмотренного на освоение учебного предмета «Вокальный ансамбль», на максимальную, самостоятельную нагрузку обучающихся и аудиторные занятия в рамках реализации предпрофессиональной программы «</w:t>
      </w:r>
      <w:r w:rsidR="00E2691E">
        <w:rPr>
          <w:rFonts w:ascii="Times New Roman" w:hAnsi="Times New Roman" w:cs="Times New Roman"/>
          <w:sz w:val="28"/>
          <w:szCs w:val="28"/>
        </w:rPr>
        <w:t>Хоровое пение</w:t>
      </w:r>
      <w:r w:rsidRPr="00B55A73">
        <w:rPr>
          <w:rFonts w:ascii="Times New Roman" w:hAnsi="Times New Roman" w:cs="Times New Roman"/>
          <w:sz w:val="28"/>
          <w:szCs w:val="28"/>
        </w:rPr>
        <w:t>»:</w:t>
      </w:r>
    </w:p>
    <w:p w:rsidR="007D5516" w:rsidRPr="00B55A73" w:rsidRDefault="009F4D37" w:rsidP="00D53B72">
      <w:pPr>
        <w:tabs>
          <w:tab w:val="left" w:pos="225"/>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аудиторные занятия - 0,5 академического часа в неделю;</w:t>
      </w:r>
    </w:p>
    <w:p w:rsidR="007D5516" w:rsidRPr="00B55A73" w:rsidRDefault="009F4D37" w:rsidP="00D53B72">
      <w:pPr>
        <w:tabs>
          <w:tab w:val="left" w:pos="225"/>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самостоятельные занятия - 0,5 академического часа в неделю.</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Аудиторная нагрузка по учебному предмету вариативной части образовательной программы в области искусства распределяется по годам обучения с учётом общего объёма аудиторного времени, предусмотренными на учебный предмет федеральными государственными требованиями.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Объём времени на самостоятельную работу обучающихся по учебному предмету определяется с учётом сложившихся педагогических традиций, методической целесообразности и индивидуальных способностей ученика.</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Виды внеаудиторной работы:</w:t>
      </w:r>
    </w:p>
    <w:p w:rsidR="007D5516" w:rsidRPr="00B55A73" w:rsidRDefault="009F4D37" w:rsidP="00D53B72">
      <w:pPr>
        <w:tabs>
          <w:tab w:val="left" w:pos="925"/>
        </w:tabs>
        <w:ind w:firstLine="360"/>
        <w:jc w:val="both"/>
        <w:rPr>
          <w:rFonts w:ascii="Times New Roman" w:hAnsi="Times New Roman" w:cs="Times New Roman"/>
          <w:sz w:val="28"/>
          <w:szCs w:val="28"/>
        </w:rPr>
      </w:pPr>
      <w:r w:rsidRPr="00B55A73">
        <w:rPr>
          <w:rFonts w:ascii="Times New Roman" w:hAnsi="Times New Roman" w:cs="Times New Roman"/>
          <w:sz w:val="28"/>
          <w:szCs w:val="28"/>
        </w:rPr>
        <w:lastRenderedPageBreak/>
        <w:t>-</w:t>
      </w:r>
      <w:r w:rsidRPr="00B55A73">
        <w:rPr>
          <w:rFonts w:ascii="Times New Roman" w:hAnsi="Times New Roman" w:cs="Times New Roman"/>
          <w:sz w:val="28"/>
          <w:szCs w:val="28"/>
        </w:rPr>
        <w:tab/>
        <w:t>выполнение домашнего задания;</w:t>
      </w:r>
    </w:p>
    <w:p w:rsidR="007D5516" w:rsidRPr="00B55A73" w:rsidRDefault="009F4D37" w:rsidP="00D53B72">
      <w:pPr>
        <w:tabs>
          <w:tab w:val="left" w:pos="925"/>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подготовка к концертным выступлениям;</w:t>
      </w:r>
    </w:p>
    <w:p w:rsidR="007D5516" w:rsidRPr="00B55A73" w:rsidRDefault="009F4D37" w:rsidP="00D53B72">
      <w:pPr>
        <w:tabs>
          <w:tab w:val="left" w:pos="925"/>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посещение учреждений культуры (филармоний, театров, концертных залов и др.);</w:t>
      </w:r>
    </w:p>
    <w:p w:rsidR="007D5516" w:rsidRPr="00B55A73" w:rsidRDefault="009F4D37" w:rsidP="00D53B72">
      <w:pPr>
        <w:tabs>
          <w:tab w:val="left" w:pos="925"/>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участие обучающихся в концертах, творческих мероприятиях и культурно-просветительской деятельности образовательного учреждения и др.</w:t>
      </w:r>
    </w:p>
    <w:p w:rsidR="006D722D" w:rsidRDefault="006D722D" w:rsidP="00D53B72">
      <w:pPr>
        <w:tabs>
          <w:tab w:val="left" w:pos="1443"/>
        </w:tabs>
        <w:jc w:val="both"/>
        <w:outlineLvl w:val="2"/>
        <w:rPr>
          <w:rFonts w:ascii="Times New Roman" w:hAnsi="Times New Roman" w:cs="Times New Roman"/>
          <w:sz w:val="28"/>
          <w:szCs w:val="28"/>
        </w:rPr>
      </w:pPr>
      <w:bookmarkStart w:id="10" w:name="bookmark10"/>
    </w:p>
    <w:p w:rsidR="007D5516" w:rsidRPr="00B55A73" w:rsidRDefault="009F4D37" w:rsidP="00D53B72">
      <w:pPr>
        <w:tabs>
          <w:tab w:val="left" w:pos="1443"/>
        </w:tabs>
        <w:jc w:val="both"/>
        <w:outlineLvl w:val="2"/>
        <w:rPr>
          <w:rFonts w:ascii="Times New Roman" w:hAnsi="Times New Roman" w:cs="Times New Roman"/>
          <w:sz w:val="28"/>
          <w:szCs w:val="28"/>
        </w:rPr>
      </w:pPr>
      <w:r w:rsidRPr="00B55A73">
        <w:rPr>
          <w:rFonts w:ascii="Times New Roman" w:hAnsi="Times New Roman" w:cs="Times New Roman"/>
          <w:sz w:val="28"/>
          <w:szCs w:val="28"/>
        </w:rPr>
        <w:t>2.Требования по годам обучения</w:t>
      </w:r>
      <w:bookmarkEnd w:id="10"/>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 течение учебного года планируется ряд творческих показов: открытые репетиции для родителей и преподавателей, отчётные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культурно-массовых мероприятиях.</w:t>
      </w:r>
    </w:p>
    <w:p w:rsidR="007D5516" w:rsidRPr="00B55A73" w:rsidRDefault="009F4D37" w:rsidP="006D722D">
      <w:pPr>
        <w:tabs>
          <w:tab w:val="left" w:pos="6630"/>
        </w:tabs>
        <w:ind w:firstLine="360"/>
        <w:jc w:val="both"/>
        <w:rPr>
          <w:rFonts w:ascii="Times New Roman" w:hAnsi="Times New Roman" w:cs="Times New Roman"/>
          <w:sz w:val="28"/>
          <w:szCs w:val="28"/>
        </w:rPr>
      </w:pPr>
      <w:r w:rsidRPr="00B55A73">
        <w:rPr>
          <w:rFonts w:ascii="Times New Roman" w:hAnsi="Times New Roman" w:cs="Times New Roman"/>
          <w:sz w:val="28"/>
          <w:szCs w:val="28"/>
        </w:rPr>
        <w:t>За учебный год вокальным ансамблем должно быть пройдено примерно следующее количество произведений:</w:t>
      </w:r>
      <w:r w:rsidR="006D722D">
        <w:rPr>
          <w:rFonts w:ascii="Times New Roman" w:hAnsi="Times New Roman" w:cs="Times New Roman"/>
          <w:sz w:val="28"/>
          <w:szCs w:val="28"/>
        </w:rPr>
        <w:t xml:space="preserve"> </w:t>
      </w:r>
      <w:r w:rsidRPr="00B55A73">
        <w:rPr>
          <w:rFonts w:ascii="Times New Roman" w:hAnsi="Times New Roman" w:cs="Times New Roman"/>
          <w:sz w:val="28"/>
          <w:szCs w:val="28"/>
        </w:rPr>
        <w:t>младший и средний</w:t>
      </w:r>
      <w:r w:rsidR="006D722D">
        <w:rPr>
          <w:rFonts w:ascii="Times New Roman" w:hAnsi="Times New Roman" w:cs="Times New Roman"/>
          <w:sz w:val="28"/>
          <w:szCs w:val="28"/>
        </w:rPr>
        <w:t xml:space="preserve"> </w:t>
      </w:r>
      <w:r w:rsidRPr="00B55A73">
        <w:rPr>
          <w:rFonts w:ascii="Times New Roman" w:hAnsi="Times New Roman" w:cs="Times New Roman"/>
          <w:sz w:val="28"/>
          <w:szCs w:val="28"/>
        </w:rPr>
        <w:t xml:space="preserve">вокальный ансамбль - 8-10, старший вокальный ансамбль - 6-8 (в том числе </w:t>
      </w:r>
      <w:r w:rsidRPr="00B55A73">
        <w:rPr>
          <w:rFonts w:ascii="Times New Roman" w:hAnsi="Times New Roman" w:cs="Times New Roman"/>
          <w:sz w:val="28"/>
          <w:szCs w:val="28"/>
          <w:lang w:val="en-US"/>
        </w:rPr>
        <w:t>a</w:t>
      </w:r>
      <w:r w:rsidRPr="00B55A73">
        <w:rPr>
          <w:rFonts w:ascii="Times New Roman" w:hAnsi="Times New Roman" w:cs="Times New Roman"/>
          <w:sz w:val="28"/>
          <w:szCs w:val="28"/>
        </w:rPr>
        <w:t xml:space="preserve"> </w:t>
      </w:r>
      <w:r w:rsidRPr="00B55A73">
        <w:rPr>
          <w:rFonts w:ascii="Times New Roman" w:hAnsi="Times New Roman" w:cs="Times New Roman"/>
          <w:sz w:val="28"/>
          <w:szCs w:val="28"/>
          <w:lang w:val="en-US"/>
        </w:rPr>
        <w:t>cappella</w:t>
      </w:r>
      <w:r w:rsidRPr="00B55A73">
        <w:rPr>
          <w:rFonts w:ascii="Times New Roman" w:hAnsi="Times New Roman" w:cs="Times New Roman"/>
          <w:sz w:val="28"/>
          <w:szCs w:val="28"/>
        </w:rPr>
        <w:t>).</w:t>
      </w:r>
    </w:p>
    <w:p w:rsidR="007D5516" w:rsidRPr="00B55A73" w:rsidRDefault="009F4D37" w:rsidP="00D53B72">
      <w:pPr>
        <w:jc w:val="both"/>
        <w:outlineLvl w:val="2"/>
        <w:rPr>
          <w:rFonts w:ascii="Times New Roman" w:hAnsi="Times New Roman" w:cs="Times New Roman"/>
          <w:sz w:val="28"/>
          <w:szCs w:val="28"/>
        </w:rPr>
      </w:pPr>
      <w:bookmarkStart w:id="11" w:name="bookmark11"/>
      <w:r w:rsidRPr="00B55A73">
        <w:rPr>
          <w:rFonts w:ascii="Times New Roman" w:hAnsi="Times New Roman" w:cs="Times New Roman"/>
          <w:sz w:val="28"/>
          <w:szCs w:val="28"/>
        </w:rPr>
        <w:t>Основные репертуарные принципы:</w:t>
      </w:r>
      <w:bookmarkEnd w:id="11"/>
    </w:p>
    <w:p w:rsidR="007D5516" w:rsidRPr="00B55A73" w:rsidRDefault="009F4D37" w:rsidP="00D53B72">
      <w:pPr>
        <w:tabs>
          <w:tab w:val="left" w:pos="730"/>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1.Художественная ценность произведения (необходимость расширения музыкально-художественного кругозора детей).</w:t>
      </w:r>
    </w:p>
    <w:p w:rsidR="007D5516" w:rsidRPr="00B55A73" w:rsidRDefault="009F4D37" w:rsidP="00D53B72">
      <w:pPr>
        <w:tabs>
          <w:tab w:val="left" w:pos="730"/>
        </w:tabs>
        <w:jc w:val="both"/>
        <w:rPr>
          <w:rFonts w:ascii="Times New Roman" w:hAnsi="Times New Roman" w:cs="Times New Roman"/>
          <w:sz w:val="28"/>
          <w:szCs w:val="28"/>
        </w:rPr>
      </w:pPr>
      <w:r w:rsidRPr="00B55A73">
        <w:rPr>
          <w:rFonts w:ascii="Times New Roman" w:hAnsi="Times New Roman" w:cs="Times New Roman"/>
          <w:sz w:val="28"/>
          <w:szCs w:val="28"/>
        </w:rPr>
        <w:t>2.Решение учебных задач.</w:t>
      </w:r>
    </w:p>
    <w:p w:rsidR="007D5516" w:rsidRPr="00B55A73" w:rsidRDefault="00F02B0E" w:rsidP="00D53B72">
      <w:pPr>
        <w:tabs>
          <w:tab w:val="left" w:pos="730"/>
        </w:tabs>
        <w:ind w:left="360" w:hanging="360"/>
        <w:jc w:val="both"/>
        <w:rPr>
          <w:rFonts w:ascii="Times New Roman" w:hAnsi="Times New Roman" w:cs="Times New Roman"/>
          <w:sz w:val="28"/>
          <w:szCs w:val="28"/>
        </w:rPr>
      </w:pPr>
      <w:r>
        <w:rPr>
          <w:rFonts w:ascii="Times New Roman" w:hAnsi="Times New Roman" w:cs="Times New Roman"/>
          <w:sz w:val="28"/>
          <w:szCs w:val="28"/>
        </w:rPr>
        <w:t>3.К</w:t>
      </w:r>
      <w:r w:rsidR="009F4D37" w:rsidRPr="00B55A73">
        <w:rPr>
          <w:rFonts w:ascii="Times New Roman" w:hAnsi="Times New Roman" w:cs="Times New Roman"/>
          <w:sz w:val="28"/>
          <w:szCs w:val="28"/>
        </w:rPr>
        <w:t>лассическая музыка в основе (русская и зарубежная в сочетании с современными композиторами и народными песнями различных жанров).</w:t>
      </w:r>
    </w:p>
    <w:p w:rsidR="007D5516" w:rsidRPr="00B55A73" w:rsidRDefault="009F4D37" w:rsidP="00D53B72">
      <w:pPr>
        <w:tabs>
          <w:tab w:val="left" w:pos="730"/>
        </w:tabs>
        <w:jc w:val="both"/>
        <w:rPr>
          <w:rFonts w:ascii="Times New Roman" w:hAnsi="Times New Roman" w:cs="Times New Roman"/>
          <w:sz w:val="28"/>
          <w:szCs w:val="28"/>
        </w:rPr>
      </w:pPr>
      <w:r w:rsidRPr="00B55A73">
        <w:rPr>
          <w:rFonts w:ascii="Times New Roman" w:hAnsi="Times New Roman" w:cs="Times New Roman"/>
          <w:sz w:val="28"/>
          <w:szCs w:val="28"/>
        </w:rPr>
        <w:t>4.Содержание произведения.</w:t>
      </w:r>
    </w:p>
    <w:p w:rsidR="007D5516" w:rsidRPr="00B55A73" w:rsidRDefault="00F02B0E" w:rsidP="00D53B72">
      <w:pPr>
        <w:tabs>
          <w:tab w:val="left" w:pos="730"/>
        </w:tabs>
        <w:ind w:left="360" w:hanging="360"/>
        <w:jc w:val="both"/>
        <w:rPr>
          <w:rFonts w:ascii="Times New Roman" w:hAnsi="Times New Roman" w:cs="Times New Roman"/>
          <w:sz w:val="28"/>
          <w:szCs w:val="28"/>
        </w:rPr>
      </w:pPr>
      <w:r>
        <w:rPr>
          <w:rFonts w:ascii="Times New Roman" w:hAnsi="Times New Roman" w:cs="Times New Roman"/>
          <w:sz w:val="28"/>
          <w:szCs w:val="28"/>
        </w:rPr>
        <w:t>5.</w:t>
      </w:r>
      <w:r w:rsidR="009F4D37" w:rsidRPr="00B55A73">
        <w:rPr>
          <w:rFonts w:ascii="Times New Roman" w:hAnsi="Times New Roman" w:cs="Times New Roman"/>
          <w:sz w:val="28"/>
          <w:szCs w:val="28"/>
        </w:rPr>
        <w:t>Музыкальная форма (художественный образ произведения, выявление идейно-эмоционального смысла).</w:t>
      </w:r>
    </w:p>
    <w:p w:rsidR="007D5516" w:rsidRPr="00B55A73" w:rsidRDefault="009F4D37" w:rsidP="00D53B72">
      <w:pPr>
        <w:tabs>
          <w:tab w:val="left" w:pos="730"/>
        </w:tabs>
        <w:jc w:val="both"/>
        <w:rPr>
          <w:rFonts w:ascii="Times New Roman" w:hAnsi="Times New Roman" w:cs="Times New Roman"/>
          <w:sz w:val="28"/>
          <w:szCs w:val="28"/>
        </w:rPr>
      </w:pPr>
      <w:r w:rsidRPr="00B55A73">
        <w:rPr>
          <w:rFonts w:ascii="Times New Roman" w:hAnsi="Times New Roman" w:cs="Times New Roman"/>
          <w:sz w:val="28"/>
          <w:szCs w:val="28"/>
        </w:rPr>
        <w:t>6.Доступность:</w:t>
      </w:r>
    </w:p>
    <w:p w:rsidR="007D5516" w:rsidRPr="00B55A73" w:rsidRDefault="009F4D37" w:rsidP="00D53B72">
      <w:pPr>
        <w:tabs>
          <w:tab w:val="left" w:pos="1011"/>
        </w:tabs>
        <w:ind w:firstLine="360"/>
        <w:jc w:val="both"/>
        <w:rPr>
          <w:rFonts w:ascii="Times New Roman" w:hAnsi="Times New Roman" w:cs="Times New Roman"/>
          <w:sz w:val="28"/>
          <w:szCs w:val="28"/>
        </w:rPr>
      </w:pPr>
      <w:r w:rsidRPr="00B55A73">
        <w:rPr>
          <w:rFonts w:ascii="Times New Roman" w:hAnsi="Times New Roman" w:cs="Times New Roman"/>
          <w:sz w:val="28"/>
          <w:szCs w:val="28"/>
        </w:rPr>
        <w:t>а)</w:t>
      </w:r>
      <w:r w:rsidRPr="00B55A73">
        <w:rPr>
          <w:rFonts w:ascii="Times New Roman" w:hAnsi="Times New Roman" w:cs="Times New Roman"/>
          <w:sz w:val="28"/>
          <w:szCs w:val="28"/>
        </w:rPr>
        <w:tab/>
        <w:t>по содержанию;</w:t>
      </w:r>
    </w:p>
    <w:p w:rsidR="007D5516" w:rsidRPr="00B55A73" w:rsidRDefault="009F4D37" w:rsidP="00D53B72">
      <w:pPr>
        <w:tabs>
          <w:tab w:val="left" w:pos="1011"/>
        </w:tabs>
        <w:ind w:firstLine="360"/>
        <w:jc w:val="both"/>
        <w:rPr>
          <w:rFonts w:ascii="Times New Roman" w:hAnsi="Times New Roman" w:cs="Times New Roman"/>
          <w:sz w:val="28"/>
          <w:szCs w:val="28"/>
        </w:rPr>
      </w:pPr>
      <w:r w:rsidRPr="00B55A73">
        <w:rPr>
          <w:rFonts w:ascii="Times New Roman" w:hAnsi="Times New Roman" w:cs="Times New Roman"/>
          <w:sz w:val="28"/>
          <w:szCs w:val="28"/>
        </w:rPr>
        <w:t>б)</w:t>
      </w:r>
      <w:r w:rsidRPr="00B55A73">
        <w:rPr>
          <w:rFonts w:ascii="Times New Roman" w:hAnsi="Times New Roman" w:cs="Times New Roman"/>
          <w:sz w:val="28"/>
          <w:szCs w:val="28"/>
        </w:rPr>
        <w:tab/>
        <w:t>по голосовым возможностям;</w:t>
      </w:r>
    </w:p>
    <w:p w:rsidR="007D5516" w:rsidRPr="00B55A73" w:rsidRDefault="009F4D37" w:rsidP="00D53B72">
      <w:pPr>
        <w:tabs>
          <w:tab w:val="left" w:pos="1011"/>
        </w:tabs>
        <w:ind w:firstLine="360"/>
        <w:jc w:val="both"/>
        <w:rPr>
          <w:rFonts w:ascii="Times New Roman" w:hAnsi="Times New Roman" w:cs="Times New Roman"/>
          <w:sz w:val="28"/>
          <w:szCs w:val="28"/>
        </w:rPr>
      </w:pPr>
      <w:r w:rsidRPr="00B55A73">
        <w:rPr>
          <w:rFonts w:ascii="Times New Roman" w:hAnsi="Times New Roman" w:cs="Times New Roman"/>
          <w:sz w:val="28"/>
          <w:szCs w:val="28"/>
        </w:rPr>
        <w:t>в)</w:t>
      </w:r>
      <w:r w:rsidRPr="00B55A73">
        <w:rPr>
          <w:rFonts w:ascii="Times New Roman" w:hAnsi="Times New Roman" w:cs="Times New Roman"/>
          <w:sz w:val="28"/>
          <w:szCs w:val="28"/>
        </w:rPr>
        <w:tab/>
        <w:t>по техническим навыкам.</w:t>
      </w:r>
    </w:p>
    <w:p w:rsidR="00F02B0E" w:rsidRDefault="009F4D37" w:rsidP="00F02B0E">
      <w:pPr>
        <w:tabs>
          <w:tab w:val="left" w:pos="1011"/>
        </w:tabs>
        <w:jc w:val="both"/>
        <w:rPr>
          <w:rFonts w:ascii="Times New Roman" w:hAnsi="Times New Roman" w:cs="Times New Roman"/>
          <w:sz w:val="28"/>
          <w:szCs w:val="28"/>
        </w:rPr>
      </w:pPr>
      <w:r w:rsidRPr="00B55A73">
        <w:rPr>
          <w:rFonts w:ascii="Times New Roman" w:hAnsi="Times New Roman" w:cs="Times New Roman"/>
          <w:sz w:val="28"/>
          <w:szCs w:val="28"/>
        </w:rPr>
        <w:t xml:space="preserve">7.Разнообразие: </w:t>
      </w:r>
    </w:p>
    <w:p w:rsidR="007D5516" w:rsidRPr="00B55A73" w:rsidRDefault="00F02B0E" w:rsidP="00F02B0E">
      <w:pPr>
        <w:tabs>
          <w:tab w:val="left" w:pos="1011"/>
        </w:tabs>
        <w:jc w:val="both"/>
        <w:rPr>
          <w:rFonts w:ascii="Times New Roman" w:hAnsi="Times New Roman" w:cs="Times New Roman"/>
          <w:sz w:val="28"/>
          <w:szCs w:val="28"/>
        </w:rPr>
      </w:pPr>
      <w:r>
        <w:rPr>
          <w:rFonts w:ascii="Times New Roman" w:hAnsi="Times New Roman" w:cs="Times New Roman"/>
          <w:sz w:val="28"/>
          <w:szCs w:val="28"/>
        </w:rPr>
        <w:t xml:space="preserve">     </w:t>
      </w:r>
      <w:r w:rsidR="009F4D37" w:rsidRPr="00B55A73">
        <w:rPr>
          <w:rFonts w:ascii="Times New Roman" w:hAnsi="Times New Roman" w:cs="Times New Roman"/>
          <w:sz w:val="28"/>
          <w:szCs w:val="28"/>
        </w:rPr>
        <w:t>а) по стилю;</w:t>
      </w:r>
    </w:p>
    <w:p w:rsidR="007D5516" w:rsidRPr="00B55A73" w:rsidRDefault="009F4D37" w:rsidP="00D53B72">
      <w:pPr>
        <w:tabs>
          <w:tab w:val="left" w:pos="1011"/>
        </w:tabs>
        <w:ind w:firstLine="360"/>
        <w:jc w:val="both"/>
        <w:rPr>
          <w:rFonts w:ascii="Times New Roman" w:hAnsi="Times New Roman" w:cs="Times New Roman"/>
          <w:sz w:val="28"/>
          <w:szCs w:val="28"/>
        </w:rPr>
      </w:pPr>
      <w:r w:rsidRPr="00B55A73">
        <w:rPr>
          <w:rFonts w:ascii="Times New Roman" w:hAnsi="Times New Roman" w:cs="Times New Roman"/>
          <w:sz w:val="28"/>
          <w:szCs w:val="28"/>
        </w:rPr>
        <w:t>б)</w:t>
      </w:r>
      <w:r w:rsidRPr="00B55A73">
        <w:rPr>
          <w:rFonts w:ascii="Times New Roman" w:hAnsi="Times New Roman" w:cs="Times New Roman"/>
          <w:sz w:val="28"/>
          <w:szCs w:val="28"/>
        </w:rPr>
        <w:tab/>
        <w:t>по содержанию;</w:t>
      </w:r>
    </w:p>
    <w:p w:rsidR="007D5516" w:rsidRPr="00B55A73" w:rsidRDefault="009F4D37" w:rsidP="00D53B72">
      <w:pPr>
        <w:tabs>
          <w:tab w:val="left" w:pos="1011"/>
        </w:tabs>
        <w:ind w:firstLine="360"/>
        <w:jc w:val="both"/>
        <w:rPr>
          <w:rFonts w:ascii="Times New Roman" w:hAnsi="Times New Roman" w:cs="Times New Roman"/>
          <w:sz w:val="28"/>
          <w:szCs w:val="28"/>
        </w:rPr>
      </w:pPr>
      <w:r w:rsidRPr="00B55A73">
        <w:rPr>
          <w:rFonts w:ascii="Times New Roman" w:hAnsi="Times New Roman" w:cs="Times New Roman"/>
          <w:sz w:val="28"/>
          <w:szCs w:val="28"/>
        </w:rPr>
        <w:t>в)</w:t>
      </w:r>
      <w:r w:rsidRPr="00B55A73">
        <w:rPr>
          <w:rFonts w:ascii="Times New Roman" w:hAnsi="Times New Roman" w:cs="Times New Roman"/>
          <w:sz w:val="28"/>
          <w:szCs w:val="28"/>
        </w:rPr>
        <w:tab/>
        <w:t>по темпу, нюансировке;</w:t>
      </w:r>
    </w:p>
    <w:p w:rsidR="007D5516" w:rsidRPr="00B55A73" w:rsidRDefault="009F4D37" w:rsidP="00D53B72">
      <w:pPr>
        <w:tabs>
          <w:tab w:val="left" w:pos="1011"/>
        </w:tabs>
        <w:ind w:firstLine="360"/>
        <w:jc w:val="both"/>
        <w:rPr>
          <w:rFonts w:ascii="Times New Roman" w:hAnsi="Times New Roman" w:cs="Times New Roman"/>
          <w:sz w:val="28"/>
          <w:szCs w:val="28"/>
        </w:rPr>
      </w:pPr>
      <w:r w:rsidRPr="00B55A73">
        <w:rPr>
          <w:rFonts w:ascii="Times New Roman" w:hAnsi="Times New Roman" w:cs="Times New Roman"/>
          <w:sz w:val="28"/>
          <w:szCs w:val="28"/>
        </w:rPr>
        <w:t>г)</w:t>
      </w:r>
      <w:r w:rsidRPr="00B55A73">
        <w:rPr>
          <w:rFonts w:ascii="Times New Roman" w:hAnsi="Times New Roman" w:cs="Times New Roman"/>
          <w:sz w:val="28"/>
          <w:szCs w:val="28"/>
        </w:rPr>
        <w:tab/>
        <w:t>по сложности.</w:t>
      </w:r>
    </w:p>
    <w:p w:rsidR="007D5516" w:rsidRPr="00B55A73" w:rsidRDefault="009F4D37" w:rsidP="00F02B0E">
      <w:pPr>
        <w:jc w:val="center"/>
        <w:outlineLvl w:val="2"/>
        <w:rPr>
          <w:rFonts w:ascii="Times New Roman" w:hAnsi="Times New Roman" w:cs="Times New Roman"/>
          <w:sz w:val="28"/>
          <w:szCs w:val="28"/>
        </w:rPr>
      </w:pPr>
      <w:bookmarkStart w:id="12" w:name="bookmark12"/>
      <w:r w:rsidRPr="00B55A73">
        <w:rPr>
          <w:rFonts w:ascii="Times New Roman" w:hAnsi="Times New Roman" w:cs="Times New Roman"/>
          <w:sz w:val="28"/>
          <w:szCs w:val="28"/>
        </w:rPr>
        <w:t>Формирование вокальных навыков Ансамбль младших классов</w:t>
      </w:r>
      <w:bookmarkEnd w:id="12"/>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Первый этап охватывает детей младшего школьного возраста 8-10 лет. Певческие голоса детей этого возраста характеризуются нешироким певческим диапазоном - максимум октава (до-ре первой октавы - до-ре второй октавы), лёгким фальцетным (головным) звучанием, небольшой </w:t>
      </w:r>
      <w:r w:rsidRPr="00B55A73">
        <w:rPr>
          <w:rFonts w:ascii="Times New Roman" w:hAnsi="Times New Roman" w:cs="Times New Roman"/>
          <w:sz w:val="28"/>
          <w:szCs w:val="28"/>
        </w:rPr>
        <w:lastRenderedPageBreak/>
        <w:t>силой, что физиологически объясняется специфичностью голосового аппарата младших школьников.</w:t>
      </w:r>
    </w:p>
    <w:p w:rsidR="007D5516" w:rsidRPr="00B55A73" w:rsidRDefault="009F4D37" w:rsidP="007D57AF">
      <w:pPr>
        <w:jc w:val="center"/>
        <w:outlineLvl w:val="2"/>
        <w:rPr>
          <w:rFonts w:ascii="Times New Roman" w:hAnsi="Times New Roman" w:cs="Times New Roman"/>
          <w:sz w:val="28"/>
          <w:szCs w:val="28"/>
        </w:rPr>
      </w:pPr>
      <w:bookmarkStart w:id="13" w:name="bookmark13"/>
      <w:r w:rsidRPr="00B55A73">
        <w:rPr>
          <w:rFonts w:ascii="Times New Roman" w:hAnsi="Times New Roman" w:cs="Times New Roman"/>
          <w:sz w:val="28"/>
          <w:szCs w:val="28"/>
        </w:rPr>
        <w:t>Вокально-ансамблевые навыки</w:t>
      </w:r>
      <w:bookmarkEnd w:id="13"/>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Дыхание перед началом пения. Одновременный вдох и начало пения.</w:t>
      </w:r>
    </w:p>
    <w:p w:rsidR="007D5516" w:rsidRPr="00B55A73" w:rsidRDefault="009F4D37" w:rsidP="00D53B72">
      <w:pPr>
        <w:jc w:val="both"/>
        <w:outlineLvl w:val="2"/>
        <w:rPr>
          <w:rFonts w:ascii="Times New Roman" w:hAnsi="Times New Roman" w:cs="Times New Roman"/>
          <w:sz w:val="28"/>
          <w:szCs w:val="28"/>
        </w:rPr>
      </w:pPr>
      <w:bookmarkStart w:id="14" w:name="bookmark14"/>
      <w:r w:rsidRPr="00B55A73">
        <w:rPr>
          <w:rFonts w:ascii="Times New Roman" w:hAnsi="Times New Roman" w:cs="Times New Roman"/>
          <w:sz w:val="28"/>
          <w:szCs w:val="28"/>
        </w:rPr>
        <w:t>Певческая установка и дыхание</w:t>
      </w:r>
      <w:bookmarkEnd w:id="14"/>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Певческая установка, положение корпуса, головы, артикуляция при пении. Навыки пения стоя.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Плавное, спокойное, легкое дыхание, способствующее достижению красивого, лёгкого звука. Навыки грудобрюшного дыхания. Задержка дыхания. Экономный и равномерный выдох.</w:t>
      </w:r>
    </w:p>
    <w:p w:rsidR="007D5516" w:rsidRPr="00B55A73" w:rsidRDefault="009F4D37" w:rsidP="00D53B72">
      <w:pPr>
        <w:jc w:val="both"/>
        <w:outlineLvl w:val="2"/>
        <w:rPr>
          <w:rFonts w:ascii="Times New Roman" w:hAnsi="Times New Roman" w:cs="Times New Roman"/>
          <w:sz w:val="28"/>
          <w:szCs w:val="28"/>
        </w:rPr>
      </w:pPr>
      <w:bookmarkStart w:id="15" w:name="bookmark15"/>
      <w:r w:rsidRPr="00B55A73">
        <w:rPr>
          <w:rFonts w:ascii="Times New Roman" w:hAnsi="Times New Roman" w:cs="Times New Roman"/>
          <w:sz w:val="28"/>
          <w:szCs w:val="28"/>
        </w:rPr>
        <w:t>Звуковедение и дикция</w:t>
      </w:r>
      <w:bookmarkEnd w:id="15"/>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Естественный, свободный звук без крика и напряжения. Преимущественно мягкая атака звука. Развитие дикционных навыков.</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Выработка умения единого формирования гласных, одновременное, четкое произношение согласных.</w:t>
      </w:r>
    </w:p>
    <w:p w:rsidR="007D5516" w:rsidRPr="00B55A73" w:rsidRDefault="009F4D37" w:rsidP="007D57AF">
      <w:pPr>
        <w:jc w:val="center"/>
        <w:rPr>
          <w:rFonts w:ascii="Times New Roman" w:hAnsi="Times New Roman" w:cs="Times New Roman"/>
          <w:sz w:val="28"/>
          <w:szCs w:val="28"/>
        </w:rPr>
      </w:pPr>
      <w:r w:rsidRPr="00B55A73">
        <w:rPr>
          <w:rFonts w:ascii="Times New Roman" w:hAnsi="Times New Roman" w:cs="Times New Roman"/>
          <w:sz w:val="28"/>
          <w:szCs w:val="28"/>
        </w:rPr>
        <w:t>Ансамбль и строй</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Активный унисон (чистое и выразительное интонирование диатонических ступеней лада), ритмическая устойчивость в умеренных темпах, соблюдение динамической ровности при произнесении текста.</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Формирование исполнительских навыков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Анализ словесного текста и его содержания, выразительное исполнение, умение донести до слушателя характер и содержание исполняемого произведения.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Воспитание навыка умения пения без дирижера.</w:t>
      </w:r>
    </w:p>
    <w:p w:rsidR="007D5516" w:rsidRPr="00B55A73" w:rsidRDefault="009F4D37" w:rsidP="007D57AF">
      <w:pPr>
        <w:jc w:val="center"/>
        <w:rPr>
          <w:rFonts w:ascii="Times New Roman" w:hAnsi="Times New Roman" w:cs="Times New Roman"/>
          <w:sz w:val="28"/>
          <w:szCs w:val="28"/>
        </w:rPr>
      </w:pPr>
      <w:r w:rsidRPr="00B55A73">
        <w:rPr>
          <w:rFonts w:ascii="Times New Roman" w:hAnsi="Times New Roman" w:cs="Times New Roman"/>
          <w:sz w:val="28"/>
          <w:szCs w:val="28"/>
        </w:rPr>
        <w:t>Ансамбль средних классов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Ко второму этапу относятся голоса детей среднего школьного возраста 11-13 лет. Предмутационный период, протекающий без острых изменений в голосовом аппарате. Здесь намечаются элементы грудного звучания, формируется индивидуальный тембр, расширяется диапазон.</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Вокально-ансамблевые навыки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Единство динамического, ритмического, тембрового, интонационного ансамбля.</w:t>
      </w:r>
    </w:p>
    <w:p w:rsidR="007D5516" w:rsidRPr="00B55A73" w:rsidRDefault="009F4D37" w:rsidP="007D57AF">
      <w:pPr>
        <w:jc w:val="center"/>
        <w:rPr>
          <w:rFonts w:ascii="Times New Roman" w:hAnsi="Times New Roman" w:cs="Times New Roman"/>
          <w:sz w:val="28"/>
          <w:szCs w:val="28"/>
        </w:rPr>
      </w:pPr>
      <w:r w:rsidRPr="00B55A73">
        <w:rPr>
          <w:rFonts w:ascii="Times New Roman" w:hAnsi="Times New Roman" w:cs="Times New Roman"/>
          <w:sz w:val="28"/>
          <w:szCs w:val="28"/>
        </w:rPr>
        <w:t>Певческая установка и дыхание</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Различный характер дыхания перед началом пения в зависимости от характера исполняемого произведения: медленное, быстрое. Различные приёмы дыхания во время пения. Ощущение мышечной упругости, энергичности дыхательных движений.</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Звуковедение и дикция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Единая манера формирования гласных в различных регистрах. Пение нон легато и легато. Развитие дикционных навыков, чёткое произно</w:t>
      </w:r>
      <w:r w:rsidR="007D57AF">
        <w:rPr>
          <w:rFonts w:ascii="Times New Roman" w:hAnsi="Times New Roman" w:cs="Times New Roman"/>
          <w:sz w:val="28"/>
          <w:szCs w:val="28"/>
        </w:rPr>
        <w:t xml:space="preserve">шение </w:t>
      </w:r>
      <w:r w:rsidRPr="00B55A73">
        <w:rPr>
          <w:rFonts w:ascii="Times New Roman" w:hAnsi="Times New Roman" w:cs="Times New Roman"/>
          <w:sz w:val="28"/>
          <w:szCs w:val="28"/>
        </w:rPr>
        <w:t>согласных, отнесение внутри слова согласных к последующему слогу.</w:t>
      </w:r>
    </w:p>
    <w:p w:rsidR="007D5516" w:rsidRPr="00B55A73" w:rsidRDefault="009F4D37" w:rsidP="007D57AF">
      <w:pPr>
        <w:jc w:val="center"/>
        <w:rPr>
          <w:rFonts w:ascii="Times New Roman" w:hAnsi="Times New Roman" w:cs="Times New Roman"/>
          <w:sz w:val="28"/>
          <w:szCs w:val="28"/>
        </w:rPr>
      </w:pPr>
      <w:r w:rsidRPr="00B55A73">
        <w:rPr>
          <w:rFonts w:ascii="Times New Roman" w:hAnsi="Times New Roman" w:cs="Times New Roman"/>
          <w:sz w:val="28"/>
          <w:szCs w:val="28"/>
        </w:rPr>
        <w:t>Ансамбль и строй</w:t>
      </w:r>
    </w:p>
    <w:p w:rsidR="007D5516" w:rsidRPr="00B55A73" w:rsidRDefault="009F4D37" w:rsidP="007D57AF">
      <w:pPr>
        <w:tabs>
          <w:tab w:val="left" w:pos="5222"/>
        </w:tabs>
        <w:ind w:firstLine="360"/>
        <w:jc w:val="both"/>
        <w:rPr>
          <w:rFonts w:ascii="Times New Roman" w:hAnsi="Times New Roman" w:cs="Times New Roman"/>
          <w:sz w:val="28"/>
          <w:szCs w:val="28"/>
        </w:rPr>
      </w:pPr>
      <w:r w:rsidRPr="00B55A73">
        <w:rPr>
          <w:rFonts w:ascii="Times New Roman" w:hAnsi="Times New Roman" w:cs="Times New Roman"/>
          <w:sz w:val="28"/>
          <w:szCs w:val="28"/>
        </w:rPr>
        <w:t>Постепенное расширение задач:</w:t>
      </w:r>
      <w:r w:rsidR="007D57AF">
        <w:rPr>
          <w:rFonts w:ascii="Times New Roman" w:hAnsi="Times New Roman" w:cs="Times New Roman"/>
          <w:sz w:val="28"/>
          <w:szCs w:val="28"/>
        </w:rPr>
        <w:t xml:space="preserve"> </w:t>
      </w:r>
      <w:r w:rsidRPr="00B55A73">
        <w:rPr>
          <w:rFonts w:ascii="Times New Roman" w:hAnsi="Times New Roman" w:cs="Times New Roman"/>
          <w:sz w:val="28"/>
          <w:szCs w:val="28"/>
        </w:rPr>
        <w:t>интонирование произведений в</w:t>
      </w:r>
      <w:r w:rsidR="007D57AF">
        <w:rPr>
          <w:rFonts w:ascii="Times New Roman" w:hAnsi="Times New Roman" w:cs="Times New Roman"/>
          <w:sz w:val="28"/>
          <w:szCs w:val="28"/>
        </w:rPr>
        <w:t xml:space="preserve"> </w:t>
      </w:r>
      <w:r w:rsidRPr="00B55A73">
        <w:rPr>
          <w:rFonts w:ascii="Times New Roman" w:hAnsi="Times New Roman" w:cs="Times New Roman"/>
          <w:sz w:val="28"/>
          <w:szCs w:val="28"/>
        </w:rPr>
        <w:lastRenderedPageBreak/>
        <w:t>различных ладах, ритмическая устойчивость в более быстрых и медленных темпах с более сложным ритмическим</w:t>
      </w:r>
      <w:r w:rsidR="009B1165">
        <w:rPr>
          <w:rFonts w:ascii="Times New Roman" w:hAnsi="Times New Roman" w:cs="Times New Roman"/>
          <w:sz w:val="28"/>
          <w:szCs w:val="28"/>
        </w:rPr>
        <w:t xml:space="preserve"> </w:t>
      </w:r>
      <w:r w:rsidRPr="00B55A73">
        <w:rPr>
          <w:rFonts w:ascii="Times New Roman" w:hAnsi="Times New Roman" w:cs="Times New Roman"/>
          <w:sz w:val="28"/>
          <w:szCs w:val="28"/>
        </w:rPr>
        <w:t>рисунком</w:t>
      </w:r>
      <w:r w:rsidR="009B1165">
        <w:rPr>
          <w:rFonts w:ascii="Times New Roman" w:hAnsi="Times New Roman" w:cs="Times New Roman"/>
          <w:sz w:val="28"/>
          <w:szCs w:val="28"/>
        </w:rPr>
        <w:t xml:space="preserve"> </w:t>
      </w:r>
      <w:r w:rsidRPr="00B55A73">
        <w:rPr>
          <w:rFonts w:ascii="Times New Roman" w:hAnsi="Times New Roman" w:cs="Times New Roman"/>
          <w:sz w:val="28"/>
          <w:szCs w:val="28"/>
        </w:rPr>
        <w:t>(шестнадцатые, пунктирный ритм).</w:t>
      </w:r>
    </w:p>
    <w:p w:rsidR="007D5516" w:rsidRPr="00B55A73" w:rsidRDefault="009F4D37" w:rsidP="009B1165">
      <w:pPr>
        <w:ind w:firstLine="360"/>
        <w:jc w:val="center"/>
        <w:rPr>
          <w:rFonts w:ascii="Times New Roman" w:hAnsi="Times New Roman" w:cs="Times New Roman"/>
          <w:sz w:val="28"/>
          <w:szCs w:val="28"/>
        </w:rPr>
      </w:pPr>
      <w:r w:rsidRPr="00B55A73">
        <w:rPr>
          <w:rFonts w:ascii="Times New Roman" w:hAnsi="Times New Roman" w:cs="Times New Roman"/>
          <w:sz w:val="28"/>
          <w:szCs w:val="28"/>
        </w:rPr>
        <w:t>Навыки пения двухголосия.</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Формирование исполнительских навыков</w:t>
      </w:r>
    </w:p>
    <w:p w:rsidR="007D5516" w:rsidRPr="00B55A73" w:rsidRDefault="009F4D37" w:rsidP="00D53B72">
      <w:pPr>
        <w:ind w:left="360" w:hanging="360"/>
        <w:jc w:val="both"/>
        <w:rPr>
          <w:rFonts w:ascii="Times New Roman" w:hAnsi="Times New Roman" w:cs="Times New Roman"/>
          <w:sz w:val="28"/>
          <w:szCs w:val="28"/>
        </w:rPr>
      </w:pPr>
      <w:r w:rsidRPr="00B55A73">
        <w:rPr>
          <w:rFonts w:ascii="Times New Roman" w:hAnsi="Times New Roman" w:cs="Times New Roman"/>
          <w:sz w:val="28"/>
          <w:szCs w:val="28"/>
        </w:rPr>
        <w:t>Грамотное чтение нотного текста по партиям. Определение формы (куплетная, двухчастная, трехчастная, рондо и пр.) исполняемого произведения.</w:t>
      </w:r>
    </w:p>
    <w:p w:rsidR="007D5516" w:rsidRPr="00B55A73" w:rsidRDefault="009F4D37" w:rsidP="00D53B72">
      <w:pPr>
        <w:ind w:left="360" w:hanging="360"/>
        <w:jc w:val="both"/>
        <w:rPr>
          <w:rFonts w:ascii="Times New Roman" w:hAnsi="Times New Roman" w:cs="Times New Roman"/>
          <w:sz w:val="28"/>
          <w:szCs w:val="28"/>
        </w:rPr>
      </w:pPr>
      <w:r w:rsidRPr="00B55A73">
        <w:rPr>
          <w:rFonts w:ascii="Times New Roman" w:hAnsi="Times New Roman" w:cs="Times New Roman"/>
          <w:sz w:val="28"/>
          <w:szCs w:val="28"/>
        </w:rPr>
        <w:t>Фразировка, вытекающая из музыкального и текстового содержания. Различная нюансировка в исполняемых произведениях.</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Ансамбль старших классов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Третий этап - 13-16 лет, мутационный период, связанный с резким изменением гортани. В голосах подростков элементы детского звучания в различной степени смешиваются с элементами взрослого голоса, начинает выявляться индивидуальный тембр, диапазон расширяется до 1,5-2 октав, звучание микстовое (смешанное).</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Вокально-ансамблевые навыки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Единство звуковысотного и качественно-временного (единая протяженность, тембр, туше, нюанс и т.д.) состояния певческого звука. Выработка у участников ансамбля одинаковых вокально-слуховых ощущений, вокально-дыхательного механизма, фонации, артикуляции. Певческая установка и дыхание Различная атака звука.</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Звуковедение и дикция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Развитие свободы и подвижности артикуляционного аппарата за счет активизации работы губ и языка. Осознанный навык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B55A73">
        <w:rPr>
          <w:rFonts w:ascii="Times New Roman" w:hAnsi="Times New Roman" w:cs="Times New Roman"/>
          <w:sz w:val="28"/>
          <w:szCs w:val="28"/>
          <w:lang w:val="en-US"/>
        </w:rPr>
        <w:t>p</w:t>
      </w:r>
      <w:r w:rsidRPr="00B55A73">
        <w:rPr>
          <w:rFonts w:ascii="Times New Roman" w:hAnsi="Times New Roman" w:cs="Times New Roman"/>
          <w:sz w:val="28"/>
          <w:szCs w:val="28"/>
        </w:rPr>
        <w:t xml:space="preserve"> и </w:t>
      </w:r>
      <w:r w:rsidRPr="00B55A73">
        <w:rPr>
          <w:rFonts w:ascii="Times New Roman" w:hAnsi="Times New Roman" w:cs="Times New Roman"/>
          <w:sz w:val="28"/>
          <w:szCs w:val="28"/>
          <w:lang w:val="en-US"/>
        </w:rPr>
        <w:t>pp</w:t>
      </w:r>
      <w:r w:rsidRPr="00B55A73">
        <w:rPr>
          <w:rFonts w:ascii="Times New Roman" w:hAnsi="Times New Roman" w:cs="Times New Roman"/>
          <w:sz w:val="28"/>
          <w:szCs w:val="28"/>
        </w:rPr>
        <w:t>. Выровнено и вокально одинаково звучащие гласные на всем диапазоне.</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Ансамбль и строй</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Совершенствование ансамбля и строя в произведениях более сложной фактуры и музыкального языка. Выработка единой манеры пения, чистой интонации при двух-, трёхголосном пении.</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Формирование исполнительских навыков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Развитие навыков вокального исполнительства и артистизма. Художественное единство, уравновешенность всех компонентов исполнения.</w:t>
      </w:r>
    </w:p>
    <w:p w:rsidR="007D5516" w:rsidRPr="00B55A73" w:rsidRDefault="009F4D37" w:rsidP="00346AD0">
      <w:pPr>
        <w:jc w:val="center"/>
        <w:outlineLvl w:val="2"/>
        <w:rPr>
          <w:rFonts w:ascii="Times New Roman" w:hAnsi="Times New Roman" w:cs="Times New Roman"/>
          <w:sz w:val="28"/>
          <w:szCs w:val="28"/>
        </w:rPr>
      </w:pPr>
      <w:bookmarkStart w:id="16" w:name="bookmark16"/>
      <w:r w:rsidRPr="00B55A73">
        <w:rPr>
          <w:rFonts w:ascii="Times New Roman" w:hAnsi="Times New Roman" w:cs="Times New Roman"/>
          <w:sz w:val="28"/>
          <w:szCs w:val="28"/>
        </w:rPr>
        <w:t>Примерные репертуарные требования</w:t>
      </w:r>
      <w:bookmarkEnd w:id="16"/>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Младшая группа вокального ансамбля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Популярные песни из мультфильмов, кинофильмов в переложении для унисонного ансамбля, ансамбля солистов.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Детские песни современных композиторов (В. Шаинского, Е. Крылатого, Г. Гладкова, М. Дунаевского, Ю. Чичкова, Р. Паулса, Я. </w:t>
      </w:r>
      <w:r w:rsidRPr="00B55A73">
        <w:rPr>
          <w:rFonts w:ascii="Times New Roman" w:hAnsi="Times New Roman" w:cs="Times New Roman"/>
          <w:sz w:val="28"/>
          <w:szCs w:val="28"/>
        </w:rPr>
        <w:lastRenderedPageBreak/>
        <w:t>Дубравина, С. Баневича, Н. Карш, О. Хромушина, Е. Зарецкой и др.), народные песни (несложное двухголосие или его элементы). Несложные каноны русских или зарубежных композиторов.</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Средняя группа вокального ансамбля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Популярные песни из кинофильмов, ретро, песни о Великой Отечественной войне композиторов (А. Петрова, Ю. Милютина, В. Соловьёва-Седого, В. Баснера, И. Дунаевского, Н. Богословского, М. Таривердиева, М. Блантера, Я. Френкеля, Э. Колмановского, А. Пахмутовой, и др.) в переложении на 2 голоса или для ансамбля и солиста.</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Песни из репертуара зарубежных исполнителей, несложные полифонические произведения (менуэты, дуэты, старинные арии и т.д.)</w:t>
      </w:r>
    </w:p>
    <w:p w:rsidR="007D5516" w:rsidRPr="00B55A73" w:rsidRDefault="009F4D37" w:rsidP="00346AD0">
      <w:pPr>
        <w:jc w:val="center"/>
        <w:rPr>
          <w:rFonts w:ascii="Times New Roman" w:hAnsi="Times New Roman" w:cs="Times New Roman"/>
          <w:sz w:val="28"/>
          <w:szCs w:val="28"/>
        </w:rPr>
      </w:pPr>
      <w:r w:rsidRPr="00B55A73">
        <w:rPr>
          <w:rFonts w:ascii="Times New Roman" w:hAnsi="Times New Roman" w:cs="Times New Roman"/>
          <w:sz w:val="28"/>
          <w:szCs w:val="28"/>
        </w:rPr>
        <w:t>Старшая группа вокального ансамбля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Музыкальные композиции современных авторов в переложении для 2</w:t>
      </w:r>
      <w:r w:rsidRPr="00B55A73">
        <w:rPr>
          <w:rFonts w:ascii="Times New Roman" w:hAnsi="Times New Roman" w:cs="Times New Roman"/>
          <w:sz w:val="28"/>
          <w:szCs w:val="28"/>
        </w:rPr>
        <w:softHyphen/>
        <w:t>х, 3-х (и более) солирующих голосов.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Ретро, эстрадные композиции для вокального ансамбля, обработки народных песен, полифонические произведения (возможно исполнение </w:t>
      </w:r>
      <w:r w:rsidRPr="00B55A73">
        <w:rPr>
          <w:rFonts w:ascii="Times New Roman" w:hAnsi="Times New Roman" w:cs="Times New Roman"/>
          <w:sz w:val="28"/>
          <w:szCs w:val="28"/>
          <w:lang w:val="en-US"/>
        </w:rPr>
        <w:t>a</w:t>
      </w:r>
      <w:r w:rsidRPr="00B55A73">
        <w:rPr>
          <w:rFonts w:ascii="Times New Roman" w:hAnsi="Times New Roman" w:cs="Times New Roman"/>
          <w:sz w:val="28"/>
          <w:szCs w:val="28"/>
        </w:rPr>
        <w:t xml:space="preserve"> </w:t>
      </w:r>
      <w:r w:rsidRPr="00B55A73">
        <w:rPr>
          <w:rFonts w:ascii="Times New Roman" w:hAnsi="Times New Roman" w:cs="Times New Roman"/>
          <w:sz w:val="28"/>
          <w:szCs w:val="28"/>
          <w:lang w:val="en-US"/>
        </w:rPr>
        <w:t>capella</w:t>
      </w:r>
      <w:r w:rsidRPr="00B55A73">
        <w:rPr>
          <w:rFonts w:ascii="Times New Roman" w:hAnsi="Times New Roman" w:cs="Times New Roman"/>
          <w:sz w:val="28"/>
          <w:szCs w:val="28"/>
        </w:rPr>
        <w:t>).</w:t>
      </w:r>
    </w:p>
    <w:p w:rsidR="00F40819" w:rsidRDefault="00F40819" w:rsidP="00D53B72">
      <w:pPr>
        <w:tabs>
          <w:tab w:val="left" w:pos="1850"/>
        </w:tabs>
        <w:jc w:val="both"/>
        <w:rPr>
          <w:rFonts w:ascii="Times New Roman" w:hAnsi="Times New Roman" w:cs="Times New Roman"/>
          <w:sz w:val="28"/>
          <w:szCs w:val="28"/>
        </w:rPr>
      </w:pPr>
    </w:p>
    <w:p w:rsidR="007D5516" w:rsidRPr="00B55A73" w:rsidRDefault="009F4D37" w:rsidP="00F40819">
      <w:pPr>
        <w:tabs>
          <w:tab w:val="left" w:pos="1850"/>
        </w:tabs>
        <w:jc w:val="center"/>
        <w:rPr>
          <w:rFonts w:ascii="Times New Roman" w:hAnsi="Times New Roman" w:cs="Times New Roman"/>
          <w:sz w:val="28"/>
          <w:szCs w:val="28"/>
        </w:rPr>
      </w:pPr>
      <w:r w:rsidRPr="00B55A73">
        <w:rPr>
          <w:rFonts w:ascii="Times New Roman" w:hAnsi="Times New Roman" w:cs="Times New Roman"/>
          <w:sz w:val="28"/>
          <w:szCs w:val="28"/>
        </w:rPr>
        <w:t>III.Требования к уровню подготовки обучающихся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Результатом освоения программы учебного предмета «Вокальный ансамбль» являются следующие знания, умения, навыки:</w:t>
      </w:r>
    </w:p>
    <w:p w:rsidR="007D5516" w:rsidRPr="00B55A73" w:rsidRDefault="009F4D37" w:rsidP="00D53B72">
      <w:pPr>
        <w:tabs>
          <w:tab w:val="left" w:pos="958"/>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знание начальных основ вокального искусства, вокально-ансамблевых особенностей партитур, художественно-исполнительских возможностей вокального ансамбля;</w:t>
      </w:r>
    </w:p>
    <w:p w:rsidR="007D5516" w:rsidRPr="00B55A73" w:rsidRDefault="009F4D37" w:rsidP="00D53B72">
      <w:pPr>
        <w:tabs>
          <w:tab w:val="left" w:pos="958"/>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знание профессиональной терминологии;</w:t>
      </w:r>
    </w:p>
    <w:p w:rsidR="007D5516" w:rsidRPr="00B55A73" w:rsidRDefault="009F4D37" w:rsidP="00D53B72">
      <w:pPr>
        <w:tabs>
          <w:tab w:val="left" w:pos="958"/>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умение передавать авторский замысел музыкального произведения с помощью органического сочетания слова и музыки;</w:t>
      </w:r>
    </w:p>
    <w:p w:rsidR="007D5516" w:rsidRPr="00B55A73" w:rsidRDefault="009F4D37" w:rsidP="00D53B72">
      <w:pPr>
        <w:tabs>
          <w:tab w:val="left" w:pos="958"/>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навыки коллективного ансамблевого исполнительского творчества, в том числе отражающие взаимоотношения между солистом и вокальным ансамблем;</w:t>
      </w:r>
    </w:p>
    <w:p w:rsidR="007D5516" w:rsidRPr="00B55A73" w:rsidRDefault="009F4D37" w:rsidP="00D53B72">
      <w:pPr>
        <w:tabs>
          <w:tab w:val="left" w:pos="958"/>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сформированные практические навыки исполнения авторских, народных хоровых и ансамблевых произведений отечественной и зарубежной музыки, в том числе произведений для детей;</w:t>
      </w:r>
    </w:p>
    <w:p w:rsidR="007D5516" w:rsidRPr="00B55A73" w:rsidRDefault="009F4D37" w:rsidP="00D53B72">
      <w:pPr>
        <w:tabs>
          <w:tab w:val="left" w:pos="958"/>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наличие практических навыков исполнения партий в составе вокального ансамбля.</w:t>
      </w:r>
    </w:p>
    <w:p w:rsidR="007D5516" w:rsidRPr="00B55A73" w:rsidRDefault="009F4D37" w:rsidP="00F40819">
      <w:pPr>
        <w:tabs>
          <w:tab w:val="left" w:pos="2096"/>
        </w:tabs>
        <w:jc w:val="center"/>
        <w:outlineLvl w:val="2"/>
        <w:rPr>
          <w:rFonts w:ascii="Times New Roman" w:hAnsi="Times New Roman" w:cs="Times New Roman"/>
          <w:sz w:val="28"/>
          <w:szCs w:val="28"/>
        </w:rPr>
      </w:pPr>
      <w:bookmarkStart w:id="17" w:name="bookmark18"/>
      <w:r w:rsidRPr="00B55A73">
        <w:rPr>
          <w:rFonts w:ascii="Times New Roman" w:hAnsi="Times New Roman" w:cs="Times New Roman"/>
          <w:sz w:val="28"/>
          <w:szCs w:val="28"/>
        </w:rPr>
        <w:t>IV.Формы и методы контроля, система оценок.</w:t>
      </w:r>
      <w:bookmarkEnd w:id="17"/>
    </w:p>
    <w:p w:rsidR="007D5516" w:rsidRPr="00B55A73" w:rsidRDefault="009F4D37" w:rsidP="00D53B72">
      <w:pPr>
        <w:tabs>
          <w:tab w:val="left" w:pos="238"/>
        </w:tabs>
        <w:jc w:val="both"/>
        <w:outlineLvl w:val="2"/>
        <w:rPr>
          <w:rFonts w:ascii="Times New Roman" w:hAnsi="Times New Roman" w:cs="Times New Roman"/>
          <w:sz w:val="28"/>
          <w:szCs w:val="28"/>
        </w:rPr>
      </w:pPr>
      <w:bookmarkStart w:id="18" w:name="bookmark19"/>
      <w:r w:rsidRPr="00B55A73">
        <w:rPr>
          <w:rFonts w:ascii="Times New Roman" w:hAnsi="Times New Roman" w:cs="Times New Roman"/>
          <w:sz w:val="28"/>
          <w:szCs w:val="28"/>
        </w:rPr>
        <w:t>1.</w:t>
      </w:r>
      <w:r w:rsidRPr="00B55A73">
        <w:rPr>
          <w:rFonts w:ascii="Times New Roman" w:hAnsi="Times New Roman" w:cs="Times New Roman"/>
          <w:sz w:val="28"/>
          <w:szCs w:val="28"/>
        </w:rPr>
        <w:tab/>
        <w:t>Аттестация: цели, виды, форма, содержание</w:t>
      </w:r>
      <w:bookmarkEnd w:id="18"/>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 программе обучения младшего, среднего и старшего вокальных ансамблей используются две основных формы контроля успеваемости - текущая и промежуточная.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Виды текущего контроля:</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оценка за работу в классе;</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текущая сдача партий;</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lastRenderedPageBreak/>
        <w:t>-</w:t>
      </w:r>
      <w:r w:rsidRPr="00B55A73">
        <w:rPr>
          <w:rFonts w:ascii="Times New Roman" w:hAnsi="Times New Roman" w:cs="Times New Roman"/>
          <w:sz w:val="28"/>
          <w:szCs w:val="28"/>
        </w:rPr>
        <w:tab/>
        <w:t>сдача партий в ансамбле;</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контрольный урок в конце каждой четверти.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Виды промежуточного контроля:</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переводной зачёт в следующую группу и итоговый зачёт по окончании освоения предмета.</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Учёт успеваемости учащихся проводится преподавателем на основе текущих знаний, их посещений, индивидуальной и групповой проверки знаний ансамблевых партий.</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При оценке учащегося учитывается также его участие в выступлениях вокального ансамбля. Повседневно оценивая каждого ученика, педагог, опираясь на ранее выявленный им уровень подготовленности каждого ребёнка, прежде всего, анализирует динамику усвоения им учебного материала, степень его прилежания, всеми средствами стимулируя его интерес к учёбе.</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При выведении итоговой (переводной) оценки учитывается следующее:</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оценка годовой работы ученика;</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оценка на зачёте (академическом концерте);</w:t>
      </w:r>
    </w:p>
    <w:p w:rsidR="007D5516" w:rsidRPr="00B55A73" w:rsidRDefault="009F4D37" w:rsidP="00D53B72">
      <w:pPr>
        <w:tabs>
          <w:tab w:val="left" w:pos="879"/>
        </w:tabs>
        <w:ind w:firstLine="360"/>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другие выступления ученика в течение учебного года.</w:t>
      </w:r>
    </w:p>
    <w:p w:rsidR="007D5516" w:rsidRPr="00B55A73" w:rsidRDefault="009F4D37" w:rsidP="00D53B72">
      <w:pPr>
        <w:tabs>
          <w:tab w:val="left" w:pos="238"/>
        </w:tabs>
        <w:jc w:val="both"/>
        <w:outlineLvl w:val="2"/>
        <w:rPr>
          <w:rFonts w:ascii="Times New Roman" w:hAnsi="Times New Roman" w:cs="Times New Roman"/>
          <w:sz w:val="28"/>
          <w:szCs w:val="28"/>
        </w:rPr>
      </w:pPr>
      <w:bookmarkStart w:id="19" w:name="bookmark20"/>
      <w:r w:rsidRPr="00B55A73">
        <w:rPr>
          <w:rFonts w:ascii="Times New Roman" w:hAnsi="Times New Roman" w:cs="Times New Roman"/>
          <w:sz w:val="28"/>
          <w:szCs w:val="28"/>
        </w:rPr>
        <w:t>2.</w:t>
      </w:r>
      <w:r w:rsidRPr="00B55A73">
        <w:rPr>
          <w:rFonts w:ascii="Times New Roman" w:hAnsi="Times New Roman" w:cs="Times New Roman"/>
          <w:sz w:val="28"/>
          <w:szCs w:val="28"/>
        </w:rPr>
        <w:tab/>
        <w:t>Критерии оценок</w:t>
      </w:r>
      <w:bookmarkEnd w:id="19"/>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По итогам исполнения программы на зачёте, академическом прослушивании или контрольном уроке выставляются оценки по пятибалльной системе:</w:t>
      </w:r>
    </w:p>
    <w:p w:rsidR="007D5516" w:rsidRPr="00B55A73" w:rsidRDefault="009F4D37" w:rsidP="00D53B72">
      <w:pPr>
        <w:tabs>
          <w:tab w:val="left" w:pos="238"/>
        </w:tabs>
        <w:jc w:val="both"/>
        <w:outlineLvl w:val="2"/>
        <w:rPr>
          <w:rFonts w:ascii="Times New Roman" w:hAnsi="Times New Roman" w:cs="Times New Roman"/>
          <w:sz w:val="28"/>
          <w:szCs w:val="28"/>
        </w:rPr>
      </w:pPr>
      <w:bookmarkStart w:id="20" w:name="bookmark21"/>
      <w:r w:rsidRPr="00B55A73">
        <w:rPr>
          <w:rFonts w:ascii="Times New Roman" w:hAnsi="Times New Roman" w:cs="Times New Roman"/>
          <w:sz w:val="28"/>
          <w:szCs w:val="28"/>
        </w:rPr>
        <w:t>5</w:t>
      </w:r>
      <w:r w:rsidRPr="00B55A73">
        <w:rPr>
          <w:rFonts w:ascii="Times New Roman" w:hAnsi="Times New Roman" w:cs="Times New Roman"/>
          <w:sz w:val="28"/>
          <w:szCs w:val="28"/>
        </w:rPr>
        <w:tab/>
        <w:t>(«отлично»):</w:t>
      </w:r>
      <w:bookmarkEnd w:id="20"/>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Регулярное посещение вокального ансамбля; отсутствие пропусков без уважительных причин; знание своей партии во всех произведениях, разучиваемых в классе; активная эмоциональная работа на занятиях; участие на всех концертах коллектива.</w:t>
      </w:r>
    </w:p>
    <w:p w:rsidR="007D5516" w:rsidRPr="00B55A73" w:rsidRDefault="009F4D37" w:rsidP="00D53B72">
      <w:pPr>
        <w:tabs>
          <w:tab w:val="left" w:pos="238"/>
        </w:tabs>
        <w:jc w:val="both"/>
        <w:outlineLvl w:val="2"/>
        <w:rPr>
          <w:rFonts w:ascii="Times New Roman" w:hAnsi="Times New Roman" w:cs="Times New Roman"/>
          <w:sz w:val="28"/>
          <w:szCs w:val="28"/>
        </w:rPr>
      </w:pPr>
      <w:bookmarkStart w:id="21" w:name="bookmark22"/>
      <w:r w:rsidRPr="00B55A73">
        <w:rPr>
          <w:rFonts w:ascii="Times New Roman" w:hAnsi="Times New Roman" w:cs="Times New Roman"/>
          <w:sz w:val="28"/>
          <w:szCs w:val="28"/>
        </w:rPr>
        <w:t>4</w:t>
      </w:r>
      <w:r w:rsidRPr="00B55A73">
        <w:rPr>
          <w:rFonts w:ascii="Times New Roman" w:hAnsi="Times New Roman" w:cs="Times New Roman"/>
          <w:sz w:val="28"/>
          <w:szCs w:val="28"/>
        </w:rPr>
        <w:tab/>
        <w:t>(«хорошо»):</w:t>
      </w:r>
      <w:bookmarkEnd w:id="21"/>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Регулярное посещение занятий; отсутствие пропусков без уважительных причин; активная работа в классе; сдача партий всей программы при недостаточной проработке трудных технических фрагментов (вокально</w:t>
      </w:r>
      <w:r w:rsidRPr="00B55A73">
        <w:rPr>
          <w:rFonts w:ascii="Times New Roman" w:hAnsi="Times New Roman" w:cs="Times New Roman"/>
          <w:sz w:val="28"/>
          <w:szCs w:val="28"/>
        </w:rPr>
        <w:softHyphen/>
        <w:t>интонационная неточность), участие в концертах ансамбля.</w:t>
      </w:r>
    </w:p>
    <w:p w:rsidR="007D5516" w:rsidRPr="00B55A73" w:rsidRDefault="009F4D37" w:rsidP="00D53B72">
      <w:pPr>
        <w:tabs>
          <w:tab w:val="left" w:pos="236"/>
        </w:tabs>
        <w:jc w:val="both"/>
        <w:outlineLvl w:val="2"/>
        <w:rPr>
          <w:rFonts w:ascii="Times New Roman" w:hAnsi="Times New Roman" w:cs="Times New Roman"/>
          <w:sz w:val="28"/>
          <w:szCs w:val="28"/>
        </w:rPr>
      </w:pPr>
      <w:bookmarkStart w:id="22" w:name="bookmark23"/>
      <w:r w:rsidRPr="00B55A73">
        <w:rPr>
          <w:rFonts w:ascii="Times New Roman" w:hAnsi="Times New Roman" w:cs="Times New Roman"/>
          <w:sz w:val="28"/>
          <w:szCs w:val="28"/>
        </w:rPr>
        <w:t>3</w:t>
      </w:r>
      <w:r w:rsidRPr="00B55A73">
        <w:rPr>
          <w:rFonts w:ascii="Times New Roman" w:hAnsi="Times New Roman" w:cs="Times New Roman"/>
          <w:sz w:val="28"/>
          <w:szCs w:val="28"/>
        </w:rPr>
        <w:tab/>
        <w:t>(«удовлетворительно»):</w:t>
      </w:r>
      <w:bookmarkEnd w:id="22"/>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Нерегулярное посещение занятий, пропуски без уважительных причин; пассивная работа в классе; незнание наизусть некоторых партитур в программе при сдаче партий; участие в обязательном концерте хора в случае пересдачи партий.</w:t>
      </w:r>
    </w:p>
    <w:p w:rsidR="007D5516" w:rsidRPr="00B55A73" w:rsidRDefault="009F4D37" w:rsidP="00D53B72">
      <w:pPr>
        <w:tabs>
          <w:tab w:val="left" w:pos="236"/>
        </w:tabs>
        <w:jc w:val="both"/>
        <w:outlineLvl w:val="2"/>
        <w:rPr>
          <w:rFonts w:ascii="Times New Roman" w:hAnsi="Times New Roman" w:cs="Times New Roman"/>
          <w:sz w:val="28"/>
          <w:szCs w:val="28"/>
        </w:rPr>
      </w:pPr>
      <w:bookmarkStart w:id="23" w:name="bookmark24"/>
      <w:r w:rsidRPr="00B55A73">
        <w:rPr>
          <w:rFonts w:ascii="Times New Roman" w:hAnsi="Times New Roman" w:cs="Times New Roman"/>
          <w:sz w:val="28"/>
          <w:szCs w:val="28"/>
        </w:rPr>
        <w:t>2</w:t>
      </w:r>
      <w:r w:rsidRPr="00B55A73">
        <w:rPr>
          <w:rFonts w:ascii="Times New Roman" w:hAnsi="Times New Roman" w:cs="Times New Roman"/>
          <w:sz w:val="28"/>
          <w:szCs w:val="28"/>
        </w:rPr>
        <w:tab/>
        <w:t>(«неудовлетворительно»):</w:t>
      </w:r>
      <w:bookmarkEnd w:id="23"/>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Пропуски хоровых занятий без уважительных причин; неудовлетворительная сдача партий в большинстве партитур всей программы; не допуск к выступлению на отчётном концерте.</w:t>
      </w:r>
    </w:p>
    <w:p w:rsidR="007D5516" w:rsidRPr="00B55A73" w:rsidRDefault="009F4D37" w:rsidP="00D53B72">
      <w:pPr>
        <w:jc w:val="both"/>
        <w:outlineLvl w:val="2"/>
        <w:rPr>
          <w:rFonts w:ascii="Times New Roman" w:hAnsi="Times New Roman" w:cs="Times New Roman"/>
          <w:sz w:val="28"/>
          <w:szCs w:val="28"/>
        </w:rPr>
      </w:pPr>
      <w:bookmarkStart w:id="24" w:name="bookmark25"/>
      <w:r w:rsidRPr="00B55A73">
        <w:rPr>
          <w:rFonts w:ascii="Times New Roman" w:hAnsi="Times New Roman" w:cs="Times New Roman"/>
          <w:sz w:val="28"/>
          <w:szCs w:val="28"/>
        </w:rPr>
        <w:t>«Зачёт» (без отметки):</w:t>
      </w:r>
      <w:bookmarkEnd w:id="24"/>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 xml:space="preserve">Отражает достаточный уровень подготовки и исполнения на данном этапе </w:t>
      </w:r>
      <w:r w:rsidRPr="00B55A73">
        <w:rPr>
          <w:rFonts w:ascii="Times New Roman" w:hAnsi="Times New Roman" w:cs="Times New Roman"/>
          <w:sz w:val="28"/>
          <w:szCs w:val="28"/>
        </w:rPr>
        <w:lastRenderedPageBreak/>
        <w:t>обучения, соответствующий программным требованиям.</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учётом целесообразности оценка качества исполнения может быть дополнена системой «+» и «-», что даст возможность более конкретно отметить выступления учащегося.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Фонды оценочных средств призваны обеспечивать оценку качества приобретённых учениками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вокального искусства.</w:t>
      </w:r>
    </w:p>
    <w:p w:rsidR="007D5516" w:rsidRPr="00B55A73" w:rsidRDefault="009F4D37" w:rsidP="00F40819">
      <w:pPr>
        <w:tabs>
          <w:tab w:val="left" w:pos="1941"/>
        </w:tabs>
        <w:jc w:val="center"/>
        <w:outlineLvl w:val="2"/>
        <w:rPr>
          <w:rFonts w:ascii="Times New Roman" w:hAnsi="Times New Roman" w:cs="Times New Roman"/>
          <w:sz w:val="28"/>
          <w:szCs w:val="28"/>
        </w:rPr>
      </w:pPr>
      <w:bookmarkStart w:id="25" w:name="bookmark26"/>
      <w:r w:rsidRPr="00B55A73">
        <w:rPr>
          <w:rFonts w:ascii="Times New Roman" w:hAnsi="Times New Roman" w:cs="Times New Roman"/>
          <w:sz w:val="28"/>
          <w:szCs w:val="28"/>
        </w:rPr>
        <w:t>V.Методическое обеспечение учебного процесса</w:t>
      </w:r>
      <w:bookmarkEnd w:id="25"/>
    </w:p>
    <w:p w:rsidR="007D5516" w:rsidRPr="00B55A73" w:rsidRDefault="009F4D37" w:rsidP="00D53B72">
      <w:pPr>
        <w:tabs>
          <w:tab w:val="left" w:pos="1004"/>
        </w:tabs>
        <w:ind w:firstLine="360"/>
        <w:jc w:val="both"/>
        <w:outlineLvl w:val="2"/>
        <w:rPr>
          <w:rFonts w:ascii="Times New Roman" w:hAnsi="Times New Roman" w:cs="Times New Roman"/>
          <w:sz w:val="28"/>
          <w:szCs w:val="28"/>
        </w:rPr>
      </w:pPr>
      <w:bookmarkStart w:id="26" w:name="bookmark27"/>
      <w:r w:rsidRPr="00B55A73">
        <w:rPr>
          <w:rFonts w:ascii="Times New Roman" w:hAnsi="Times New Roman" w:cs="Times New Roman"/>
          <w:sz w:val="28"/>
          <w:szCs w:val="28"/>
        </w:rPr>
        <w:t>1.</w:t>
      </w:r>
      <w:r w:rsidRPr="00B55A73">
        <w:rPr>
          <w:rFonts w:ascii="Times New Roman" w:hAnsi="Times New Roman" w:cs="Times New Roman"/>
          <w:sz w:val="28"/>
          <w:szCs w:val="28"/>
        </w:rPr>
        <w:tab/>
        <w:t>Методические рекомендации педагогическим работникам</w:t>
      </w:r>
      <w:bookmarkEnd w:id="26"/>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Задача руководителя вокального ансамбля - пробудить у детей любовь к ансамблевому пению, сформировать необходимые навыки и выработать потребность в систематическом коллективном музицировании, учитывая, что ансамблевое пение - наиболее доступный вид подобной деятельности.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На протяжении всех лет обучения педагог следит за формированием и развитием важнейших вокально-хоровых навыков учащихся (дыханием, звуковедением, дикцией, строем), постепенно усложняя задачи, расширяя диапазон певческих возможностей детей.</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Отбирая репертуар, педагог должен помнить о необходимости расширения музыкально-художественного кругозора детей, о том, что</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ансамблевое пение - мощное средство патриотического, художественно - 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 xml:space="preserve">Постепенно, с накоплением опыта ансамблевого исполнения, овладением вокально-ансамблевыми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вокального ансамбля для выявления своеобразия стилей, отдельных композиторов, музыкального </w:t>
      </w:r>
      <w:r w:rsidRPr="00B55A73">
        <w:rPr>
          <w:rFonts w:ascii="Times New Roman" w:hAnsi="Times New Roman" w:cs="Times New Roman"/>
          <w:sz w:val="28"/>
          <w:szCs w:val="28"/>
        </w:rPr>
        <w:lastRenderedPageBreak/>
        <w:t>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Для учащихся инструментальных отделений вокальный ансамбль является одним из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ансамбль - это коллектив. Лишь исходя из этого можно профессионально строить работу над всеми компонентами ансамблевого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вокального ансамбля как исполнительского коллектива.</w:t>
      </w:r>
    </w:p>
    <w:p w:rsidR="007D5516" w:rsidRPr="00B55A73" w:rsidRDefault="009F4D37" w:rsidP="00D53B72">
      <w:pPr>
        <w:tabs>
          <w:tab w:val="left" w:pos="289"/>
        </w:tabs>
        <w:jc w:val="both"/>
        <w:outlineLvl w:val="2"/>
        <w:rPr>
          <w:rFonts w:ascii="Times New Roman" w:hAnsi="Times New Roman" w:cs="Times New Roman"/>
          <w:sz w:val="28"/>
          <w:szCs w:val="28"/>
        </w:rPr>
      </w:pPr>
      <w:bookmarkStart w:id="27" w:name="bookmark28"/>
      <w:r w:rsidRPr="00B55A73">
        <w:rPr>
          <w:rFonts w:ascii="Times New Roman" w:hAnsi="Times New Roman" w:cs="Times New Roman"/>
          <w:sz w:val="28"/>
          <w:szCs w:val="28"/>
        </w:rPr>
        <w:t>2.</w:t>
      </w:r>
      <w:r w:rsidRPr="00B55A73">
        <w:rPr>
          <w:rFonts w:ascii="Times New Roman" w:hAnsi="Times New Roman" w:cs="Times New Roman"/>
          <w:sz w:val="28"/>
          <w:szCs w:val="28"/>
        </w:rPr>
        <w:tab/>
        <w:t>Рекомендации по организации самостоятельной работы обучающихся</w:t>
      </w:r>
      <w:bookmarkEnd w:id="27"/>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Объём самостоятельной работы учащихся определяется с учётом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Необходимым условием самостоятельной работы учащегося в классе ансамблевого пения является домашняя работа. Прежде всего, она должна заключаться в систематической проработке своей вокальной партии в произведениях, изучаемых в вокальном ансамбле.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голос в звучании всей ансамблевой фактуры без сопровождения.</w:t>
      </w:r>
    </w:p>
    <w:p w:rsidR="007D5516" w:rsidRPr="00B55A73" w:rsidRDefault="009F4D37" w:rsidP="00D53B72">
      <w:pPr>
        <w:ind w:firstLine="360"/>
        <w:jc w:val="both"/>
        <w:rPr>
          <w:rFonts w:ascii="Times New Roman" w:hAnsi="Times New Roman" w:cs="Times New Roman"/>
          <w:sz w:val="28"/>
          <w:szCs w:val="28"/>
        </w:rPr>
      </w:pPr>
      <w:r w:rsidRPr="00B55A73">
        <w:rPr>
          <w:rFonts w:ascii="Times New Roman" w:hAnsi="Times New Roman" w:cs="Times New Roman"/>
          <w:sz w:val="28"/>
          <w:szCs w:val="28"/>
        </w:rPr>
        <w:t>Выполнение обучающимся домашнего задания должно контролироваться преподавателем и обеспечиваться партитурами и нотными</w:t>
      </w:r>
      <w:r w:rsidR="00D53B72">
        <w:rPr>
          <w:rFonts w:ascii="Times New Roman" w:hAnsi="Times New Roman" w:cs="Times New Roman"/>
          <w:sz w:val="28"/>
          <w:szCs w:val="28"/>
        </w:rPr>
        <w:t xml:space="preserve"> о</w:t>
      </w:r>
      <w:r w:rsidRPr="00B55A73">
        <w:rPr>
          <w:rFonts w:ascii="Times New Roman" w:hAnsi="Times New Roman" w:cs="Times New Roman"/>
          <w:sz w:val="28"/>
          <w:szCs w:val="28"/>
        </w:rPr>
        <w:t>изданиями, хрестоматиями, клавирами, в соответствии с программными требованиями по данному предмету.</w:t>
      </w:r>
    </w:p>
    <w:p w:rsidR="00AE3E51" w:rsidRDefault="00AE3E51" w:rsidP="00F40819">
      <w:pPr>
        <w:tabs>
          <w:tab w:val="left" w:pos="2536"/>
        </w:tabs>
        <w:jc w:val="center"/>
        <w:outlineLvl w:val="2"/>
        <w:rPr>
          <w:rFonts w:ascii="Times New Roman" w:hAnsi="Times New Roman" w:cs="Times New Roman"/>
          <w:sz w:val="28"/>
          <w:szCs w:val="28"/>
        </w:rPr>
      </w:pPr>
      <w:bookmarkStart w:id="28" w:name="bookmark29"/>
    </w:p>
    <w:p w:rsidR="00AE3E51" w:rsidRDefault="00AE3E51" w:rsidP="00F40819">
      <w:pPr>
        <w:tabs>
          <w:tab w:val="left" w:pos="2536"/>
        </w:tabs>
        <w:jc w:val="center"/>
        <w:outlineLvl w:val="2"/>
        <w:rPr>
          <w:rFonts w:ascii="Times New Roman" w:hAnsi="Times New Roman" w:cs="Times New Roman"/>
          <w:sz w:val="28"/>
          <w:szCs w:val="28"/>
        </w:rPr>
      </w:pPr>
    </w:p>
    <w:p w:rsidR="00AE3E51" w:rsidRDefault="00AE3E51" w:rsidP="00F40819">
      <w:pPr>
        <w:tabs>
          <w:tab w:val="left" w:pos="2536"/>
        </w:tabs>
        <w:jc w:val="center"/>
        <w:outlineLvl w:val="2"/>
        <w:rPr>
          <w:rFonts w:ascii="Times New Roman" w:hAnsi="Times New Roman" w:cs="Times New Roman"/>
          <w:sz w:val="28"/>
          <w:szCs w:val="28"/>
        </w:rPr>
      </w:pPr>
    </w:p>
    <w:p w:rsidR="00AE3E51" w:rsidRDefault="00AE3E51" w:rsidP="00F40819">
      <w:pPr>
        <w:tabs>
          <w:tab w:val="left" w:pos="2536"/>
        </w:tabs>
        <w:jc w:val="center"/>
        <w:outlineLvl w:val="2"/>
        <w:rPr>
          <w:rFonts w:ascii="Times New Roman" w:hAnsi="Times New Roman" w:cs="Times New Roman"/>
          <w:sz w:val="28"/>
          <w:szCs w:val="28"/>
        </w:rPr>
      </w:pPr>
    </w:p>
    <w:p w:rsidR="00826404" w:rsidRDefault="00826404" w:rsidP="00F40819">
      <w:pPr>
        <w:tabs>
          <w:tab w:val="left" w:pos="2536"/>
        </w:tabs>
        <w:jc w:val="center"/>
        <w:outlineLvl w:val="2"/>
        <w:rPr>
          <w:rFonts w:ascii="Times New Roman" w:hAnsi="Times New Roman" w:cs="Times New Roman"/>
          <w:sz w:val="28"/>
          <w:szCs w:val="28"/>
        </w:rPr>
      </w:pPr>
    </w:p>
    <w:p w:rsidR="00826404" w:rsidRDefault="00826404" w:rsidP="00F40819">
      <w:pPr>
        <w:tabs>
          <w:tab w:val="left" w:pos="2536"/>
        </w:tabs>
        <w:jc w:val="center"/>
        <w:outlineLvl w:val="2"/>
        <w:rPr>
          <w:rFonts w:ascii="Times New Roman" w:hAnsi="Times New Roman" w:cs="Times New Roman"/>
          <w:sz w:val="28"/>
          <w:szCs w:val="28"/>
        </w:rPr>
      </w:pPr>
    </w:p>
    <w:p w:rsidR="00826404" w:rsidRDefault="00826404" w:rsidP="00F40819">
      <w:pPr>
        <w:tabs>
          <w:tab w:val="left" w:pos="2536"/>
        </w:tabs>
        <w:jc w:val="center"/>
        <w:outlineLvl w:val="2"/>
        <w:rPr>
          <w:rFonts w:ascii="Times New Roman" w:hAnsi="Times New Roman" w:cs="Times New Roman"/>
          <w:sz w:val="28"/>
          <w:szCs w:val="28"/>
        </w:rPr>
      </w:pPr>
    </w:p>
    <w:p w:rsidR="00826404" w:rsidRDefault="00826404" w:rsidP="00F40819">
      <w:pPr>
        <w:tabs>
          <w:tab w:val="left" w:pos="2536"/>
        </w:tabs>
        <w:jc w:val="center"/>
        <w:outlineLvl w:val="2"/>
        <w:rPr>
          <w:rFonts w:ascii="Times New Roman" w:hAnsi="Times New Roman" w:cs="Times New Roman"/>
          <w:sz w:val="28"/>
          <w:szCs w:val="28"/>
        </w:rPr>
      </w:pPr>
    </w:p>
    <w:p w:rsidR="00AE3E51" w:rsidRDefault="00AE3E51" w:rsidP="00F40819">
      <w:pPr>
        <w:tabs>
          <w:tab w:val="left" w:pos="2536"/>
        </w:tabs>
        <w:jc w:val="center"/>
        <w:outlineLvl w:val="2"/>
        <w:rPr>
          <w:rFonts w:ascii="Times New Roman" w:hAnsi="Times New Roman" w:cs="Times New Roman"/>
          <w:sz w:val="28"/>
          <w:szCs w:val="28"/>
        </w:rPr>
      </w:pPr>
    </w:p>
    <w:p w:rsidR="007D5516" w:rsidRPr="00B55A73" w:rsidRDefault="009F4D37" w:rsidP="00F40819">
      <w:pPr>
        <w:tabs>
          <w:tab w:val="left" w:pos="2536"/>
        </w:tabs>
        <w:jc w:val="center"/>
        <w:outlineLvl w:val="2"/>
        <w:rPr>
          <w:rFonts w:ascii="Times New Roman" w:hAnsi="Times New Roman" w:cs="Times New Roman"/>
          <w:sz w:val="28"/>
          <w:szCs w:val="28"/>
        </w:rPr>
      </w:pPr>
      <w:r w:rsidRPr="00B55A73">
        <w:rPr>
          <w:rFonts w:ascii="Times New Roman" w:hAnsi="Times New Roman" w:cs="Times New Roman"/>
          <w:sz w:val="28"/>
          <w:szCs w:val="28"/>
        </w:rPr>
        <w:lastRenderedPageBreak/>
        <w:t>VI.Списки рекомендуемой литературы.</w:t>
      </w:r>
      <w:bookmarkEnd w:id="28"/>
    </w:p>
    <w:p w:rsidR="007D5516" w:rsidRPr="00B55A73" w:rsidRDefault="009F4D37" w:rsidP="00AE3E51">
      <w:pPr>
        <w:jc w:val="center"/>
        <w:outlineLvl w:val="2"/>
        <w:rPr>
          <w:rFonts w:ascii="Times New Roman" w:hAnsi="Times New Roman" w:cs="Times New Roman"/>
          <w:sz w:val="28"/>
          <w:szCs w:val="28"/>
        </w:rPr>
      </w:pPr>
      <w:bookmarkStart w:id="29" w:name="bookmark30"/>
      <w:r w:rsidRPr="00B55A73">
        <w:rPr>
          <w:rFonts w:ascii="Times New Roman" w:hAnsi="Times New Roman" w:cs="Times New Roman"/>
          <w:sz w:val="28"/>
          <w:szCs w:val="28"/>
        </w:rPr>
        <w:t>Список рекомендуемых нотных сборников</w:t>
      </w:r>
      <w:bookmarkEnd w:id="29"/>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1.</w:t>
      </w:r>
      <w:r w:rsidRPr="00B55A73">
        <w:rPr>
          <w:rFonts w:ascii="Times New Roman" w:hAnsi="Times New Roman" w:cs="Times New Roman"/>
          <w:sz w:val="28"/>
          <w:szCs w:val="28"/>
        </w:rPr>
        <w:tab/>
        <w:t>Нотная папка хормейстера №2. Средний хор, произведения русских композиторов, сост. Б. Куликов, Н. Аверина, г. Жуковский Московской обл. 2006</w:t>
      </w:r>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2.</w:t>
      </w:r>
      <w:r w:rsidRPr="00B55A73">
        <w:rPr>
          <w:rFonts w:ascii="Times New Roman" w:hAnsi="Times New Roman" w:cs="Times New Roman"/>
          <w:sz w:val="28"/>
          <w:szCs w:val="28"/>
        </w:rPr>
        <w:tab/>
        <w:t>«Малыши поют классику» для детского хора в сопровождении фортепиано и без сопровождения, сост. Л. Афанасьева-Шешукова СПб., 2013</w:t>
      </w:r>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3.</w:t>
      </w:r>
      <w:r w:rsidRPr="00B55A73">
        <w:rPr>
          <w:rFonts w:ascii="Times New Roman" w:hAnsi="Times New Roman" w:cs="Times New Roman"/>
          <w:sz w:val="28"/>
          <w:szCs w:val="28"/>
        </w:rPr>
        <w:tab/>
        <w:t>Романсы. Обработка для детского, женского и юношеского хоров Людмилы Жуковой. Учебный и концертный репертуар хорового класса. Сост. Л. А. Жукова СПб. Композитор Санкт-Петербург, 2013</w:t>
      </w:r>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4.</w:t>
      </w:r>
      <w:r w:rsidRPr="00B55A73">
        <w:rPr>
          <w:rFonts w:ascii="Times New Roman" w:hAnsi="Times New Roman" w:cs="Times New Roman"/>
          <w:sz w:val="28"/>
          <w:szCs w:val="28"/>
        </w:rPr>
        <w:tab/>
        <w:t>Поёт «Дубна». Детские и юношеские хоры. Репертуар детской хоровой студии «Дубна»/ Сост. О. Н. Ионова. М.: Музыка 1980 г.</w:t>
      </w:r>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5.</w:t>
      </w:r>
      <w:r w:rsidRPr="00B55A73">
        <w:rPr>
          <w:rFonts w:ascii="Times New Roman" w:hAnsi="Times New Roman" w:cs="Times New Roman"/>
          <w:sz w:val="28"/>
          <w:szCs w:val="28"/>
        </w:rPr>
        <w:tab/>
        <w:t>Весна идёт. Песни и хоры на стихи Ф.Тютчева, А. К. Толстого, А. Майкова, А. Фета в сопровождении фортепиано/ Ред. Е. Збираник. М.: Музыка 1989 г. нот.</w:t>
      </w:r>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6.</w:t>
      </w:r>
      <w:r w:rsidRPr="00B55A73">
        <w:rPr>
          <w:rFonts w:ascii="Times New Roman" w:hAnsi="Times New Roman" w:cs="Times New Roman"/>
          <w:sz w:val="28"/>
          <w:szCs w:val="28"/>
        </w:rPr>
        <w:tab/>
        <w:t>Песни для вокальных ансамблей в сопровождении фортепиано выпуск</w:t>
      </w:r>
    </w:p>
    <w:p w:rsidR="007D5516" w:rsidRPr="00B55A73" w:rsidRDefault="009F4D37" w:rsidP="00D53B72">
      <w:pPr>
        <w:tabs>
          <w:tab w:val="left" w:pos="938"/>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4«Музыка»,1967г. /</w:t>
      </w:r>
    </w:p>
    <w:p w:rsidR="007D5516" w:rsidRPr="00B55A73" w:rsidRDefault="00103390" w:rsidP="00D53B72">
      <w:pPr>
        <w:jc w:val="both"/>
        <w:rPr>
          <w:rFonts w:ascii="Times New Roman" w:hAnsi="Times New Roman" w:cs="Times New Roman"/>
          <w:sz w:val="28"/>
          <w:szCs w:val="28"/>
        </w:rPr>
      </w:pPr>
      <w:hyperlink r:id="rId7" w:history="1">
        <w:r w:rsidR="009F4D37" w:rsidRPr="00B55A73">
          <w:rPr>
            <w:rStyle w:val="a3"/>
            <w:rFonts w:ascii="Times New Roman" w:hAnsi="Times New Roman" w:cs="Times New Roman"/>
            <w:sz w:val="28"/>
            <w:szCs w:val="28"/>
            <w:lang w:val="en-US"/>
          </w:rPr>
          <w:t>http</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ale</w:t>
        </w:r>
        <w:r w:rsidR="009F4D37" w:rsidRPr="00B55A73">
          <w:rPr>
            <w:rStyle w:val="a3"/>
            <w:rFonts w:ascii="Times New Roman" w:hAnsi="Times New Roman" w:cs="Times New Roman"/>
            <w:sz w:val="28"/>
            <w:szCs w:val="28"/>
          </w:rPr>
          <w:t>07.</w:t>
        </w:r>
        <w:r w:rsidR="009F4D37" w:rsidRPr="00B55A73">
          <w:rPr>
            <w:rStyle w:val="a3"/>
            <w:rFonts w:ascii="Times New Roman" w:hAnsi="Times New Roman" w:cs="Times New Roman"/>
            <w:sz w:val="28"/>
            <w:szCs w:val="28"/>
            <w:lang w:val="en-US"/>
          </w:rPr>
          <w:t>ru</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music</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notes</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song</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chorus</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vok</w:t>
        </w:r>
        <w:r w:rsidR="009F4D37" w:rsidRPr="00B55A73">
          <w:rPr>
            <w:rStyle w:val="a3"/>
            <w:rFonts w:ascii="Times New Roman" w:hAnsi="Times New Roman" w:cs="Times New Roman"/>
            <w:sz w:val="28"/>
            <w:szCs w:val="28"/>
          </w:rPr>
          <w:t xml:space="preserve"> </w:t>
        </w:r>
        <w:r w:rsidR="009F4D37" w:rsidRPr="00B55A73">
          <w:rPr>
            <w:rStyle w:val="a3"/>
            <w:rFonts w:ascii="Times New Roman" w:hAnsi="Times New Roman" w:cs="Times New Roman"/>
            <w:sz w:val="28"/>
            <w:szCs w:val="28"/>
            <w:lang w:val="en-US"/>
          </w:rPr>
          <w:t>pesni</w:t>
        </w:r>
        <w:r w:rsidR="009F4D37" w:rsidRPr="00B55A73">
          <w:rPr>
            <w:rStyle w:val="a3"/>
            <w:rFonts w:ascii="Times New Roman" w:hAnsi="Times New Roman" w:cs="Times New Roman"/>
            <w:sz w:val="28"/>
            <w:szCs w:val="28"/>
          </w:rPr>
          <w:t>.</w:t>
        </w:r>
        <w:r w:rsidR="009F4D37" w:rsidRPr="00B55A73">
          <w:rPr>
            <w:rStyle w:val="a3"/>
            <w:rFonts w:ascii="Times New Roman" w:hAnsi="Times New Roman" w:cs="Times New Roman"/>
            <w:sz w:val="28"/>
            <w:szCs w:val="28"/>
            <w:lang w:val="en-US"/>
          </w:rPr>
          <w:t>htm</w:t>
        </w:r>
      </w:hyperlink>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7.</w:t>
      </w:r>
      <w:r w:rsidRPr="00B55A73">
        <w:rPr>
          <w:rFonts w:ascii="Times New Roman" w:hAnsi="Times New Roman" w:cs="Times New Roman"/>
          <w:sz w:val="28"/>
          <w:szCs w:val="28"/>
        </w:rPr>
        <w:tab/>
        <w:t>Песни для вокальных ансамблей в сопровождении фортепиано выпуск -5«Музыка»,1967г./</w:t>
      </w:r>
      <w:hyperlink r:id="rId8" w:history="1">
        <w:r w:rsidRPr="00B55A73">
          <w:rPr>
            <w:rStyle w:val="a3"/>
            <w:rFonts w:ascii="Times New Roman" w:hAnsi="Times New Roman" w:cs="Times New Roman"/>
            <w:sz w:val="28"/>
            <w:szCs w:val="28"/>
          </w:rPr>
          <w:t xml:space="preserve"> </w:t>
        </w:r>
        <w:r w:rsidRPr="00B55A73">
          <w:rPr>
            <w:rStyle w:val="a3"/>
            <w:rFonts w:ascii="Times New Roman" w:hAnsi="Times New Roman" w:cs="Times New Roman"/>
            <w:sz w:val="28"/>
            <w:szCs w:val="28"/>
            <w:lang w:val="en-US"/>
          </w:rPr>
          <w:t>http</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ale</w:t>
        </w:r>
        <w:r w:rsidRPr="00B55A73">
          <w:rPr>
            <w:rStyle w:val="a3"/>
            <w:rFonts w:ascii="Times New Roman" w:hAnsi="Times New Roman" w:cs="Times New Roman"/>
            <w:sz w:val="28"/>
            <w:szCs w:val="28"/>
          </w:rPr>
          <w:t>07.</w:t>
        </w:r>
        <w:r w:rsidRPr="00B55A73">
          <w:rPr>
            <w:rStyle w:val="a3"/>
            <w:rFonts w:ascii="Times New Roman" w:hAnsi="Times New Roman" w:cs="Times New Roman"/>
            <w:sz w:val="28"/>
            <w:szCs w:val="28"/>
            <w:lang w:val="en-US"/>
          </w:rPr>
          <w:t>ru</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music</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notes</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song</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chorus</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vok</w:t>
        </w:r>
        <w:r w:rsidRPr="00B55A73">
          <w:rPr>
            <w:rStyle w:val="a3"/>
            <w:rFonts w:ascii="Times New Roman" w:hAnsi="Times New Roman" w:cs="Times New Roman"/>
            <w:sz w:val="28"/>
            <w:szCs w:val="28"/>
          </w:rPr>
          <w:t xml:space="preserve"> </w:t>
        </w:r>
        <w:r w:rsidRPr="00B55A73">
          <w:rPr>
            <w:rStyle w:val="a3"/>
            <w:rFonts w:ascii="Times New Roman" w:hAnsi="Times New Roman" w:cs="Times New Roman"/>
            <w:sz w:val="28"/>
            <w:szCs w:val="28"/>
            <w:lang w:val="en-US"/>
          </w:rPr>
          <w:t>pesni</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htm</w:t>
        </w:r>
      </w:hyperlink>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8.</w:t>
      </w:r>
      <w:r w:rsidRPr="00B55A73">
        <w:rPr>
          <w:rFonts w:ascii="Times New Roman" w:hAnsi="Times New Roman" w:cs="Times New Roman"/>
          <w:sz w:val="28"/>
          <w:szCs w:val="28"/>
        </w:rPr>
        <w:tab/>
        <w:t>Песни для вокальных ансамблей в сопровождении фортепиано выпуск</w:t>
      </w:r>
    </w:p>
    <w:p w:rsidR="007D5516" w:rsidRPr="00B55A73" w:rsidRDefault="009F4D37" w:rsidP="00D53B72">
      <w:pPr>
        <w:tabs>
          <w:tab w:val="left" w:pos="938"/>
        </w:tabs>
        <w:jc w:val="both"/>
        <w:rPr>
          <w:rFonts w:ascii="Times New Roman" w:hAnsi="Times New Roman" w:cs="Times New Roman"/>
          <w:sz w:val="28"/>
          <w:szCs w:val="28"/>
        </w:rPr>
      </w:pPr>
      <w:r w:rsidRPr="00B55A73">
        <w:rPr>
          <w:rFonts w:ascii="Times New Roman" w:hAnsi="Times New Roman" w:cs="Times New Roman"/>
          <w:sz w:val="28"/>
          <w:szCs w:val="28"/>
        </w:rPr>
        <w:t>-</w:t>
      </w:r>
      <w:r w:rsidRPr="00B55A73">
        <w:rPr>
          <w:rFonts w:ascii="Times New Roman" w:hAnsi="Times New Roman" w:cs="Times New Roman"/>
          <w:sz w:val="28"/>
          <w:szCs w:val="28"/>
        </w:rPr>
        <w:tab/>
        <w:t>6«Музыка»,1967г/</w:t>
      </w:r>
      <w:hyperlink r:id="rId9" w:history="1">
        <w:r w:rsidRPr="00B55A73">
          <w:rPr>
            <w:rStyle w:val="a3"/>
            <w:rFonts w:ascii="Times New Roman" w:hAnsi="Times New Roman" w:cs="Times New Roman"/>
            <w:sz w:val="28"/>
            <w:szCs w:val="28"/>
          </w:rPr>
          <w:t xml:space="preserve"> </w:t>
        </w:r>
        <w:r w:rsidRPr="00B55A73">
          <w:rPr>
            <w:rStyle w:val="a3"/>
            <w:rFonts w:ascii="Times New Roman" w:hAnsi="Times New Roman" w:cs="Times New Roman"/>
            <w:sz w:val="28"/>
            <w:szCs w:val="28"/>
            <w:lang w:val="en-US"/>
          </w:rPr>
          <w:t>http</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ale</w:t>
        </w:r>
        <w:r w:rsidRPr="00B55A73">
          <w:rPr>
            <w:rStyle w:val="a3"/>
            <w:rFonts w:ascii="Times New Roman" w:hAnsi="Times New Roman" w:cs="Times New Roman"/>
            <w:sz w:val="28"/>
            <w:szCs w:val="28"/>
          </w:rPr>
          <w:t>07.</w:t>
        </w:r>
        <w:r w:rsidRPr="00B55A73">
          <w:rPr>
            <w:rStyle w:val="a3"/>
            <w:rFonts w:ascii="Times New Roman" w:hAnsi="Times New Roman" w:cs="Times New Roman"/>
            <w:sz w:val="28"/>
            <w:szCs w:val="28"/>
            <w:lang w:val="en-US"/>
          </w:rPr>
          <w:t>ru</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music</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notes</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song</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chorus</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vok</w:t>
        </w:r>
        <w:r w:rsidRPr="00B55A73">
          <w:rPr>
            <w:rStyle w:val="a3"/>
            <w:rFonts w:ascii="Times New Roman" w:hAnsi="Times New Roman" w:cs="Times New Roman"/>
            <w:sz w:val="28"/>
            <w:szCs w:val="28"/>
          </w:rPr>
          <w:t xml:space="preserve"> </w:t>
        </w:r>
        <w:r w:rsidRPr="00B55A73">
          <w:rPr>
            <w:rStyle w:val="a3"/>
            <w:rFonts w:ascii="Times New Roman" w:hAnsi="Times New Roman" w:cs="Times New Roman"/>
            <w:sz w:val="28"/>
            <w:szCs w:val="28"/>
            <w:lang w:val="en-US"/>
          </w:rPr>
          <w:t>pesni</w:t>
        </w:r>
        <w:r w:rsidRPr="00B55A73">
          <w:rPr>
            <w:rStyle w:val="a3"/>
            <w:rFonts w:ascii="Times New Roman" w:hAnsi="Times New Roman" w:cs="Times New Roman"/>
            <w:sz w:val="28"/>
            <w:szCs w:val="28"/>
          </w:rPr>
          <w:t>.</w:t>
        </w:r>
        <w:r w:rsidRPr="00B55A73">
          <w:rPr>
            <w:rStyle w:val="a3"/>
            <w:rFonts w:ascii="Times New Roman" w:hAnsi="Times New Roman" w:cs="Times New Roman"/>
            <w:sz w:val="28"/>
            <w:szCs w:val="28"/>
            <w:lang w:val="en-US"/>
          </w:rPr>
          <w:t>htm</w:t>
        </w:r>
      </w:hyperlink>
    </w:p>
    <w:p w:rsidR="007D5516" w:rsidRPr="00B55A73" w:rsidRDefault="009F4D37" w:rsidP="00D53B72">
      <w:pPr>
        <w:tabs>
          <w:tab w:val="left" w:pos="709"/>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9.</w:t>
      </w:r>
      <w:r w:rsidRPr="00B55A73">
        <w:rPr>
          <w:rFonts w:ascii="Times New Roman" w:hAnsi="Times New Roman" w:cs="Times New Roman"/>
          <w:sz w:val="28"/>
          <w:szCs w:val="28"/>
        </w:rPr>
        <w:tab/>
        <w:t>Вит. Кеворков Песни для детей для солиста (ансамбля) и фортепиано (гитары). М.: Русь - ТВ 2003.</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10.</w:t>
      </w:r>
      <w:r w:rsidRPr="00B55A73">
        <w:rPr>
          <w:rFonts w:ascii="Times New Roman" w:hAnsi="Times New Roman" w:cs="Times New Roman"/>
          <w:sz w:val="28"/>
          <w:szCs w:val="28"/>
        </w:rPr>
        <w:tab/>
        <w:t>С. Прокофьев. Русские песни. Обработка для одного и двух голосов в сопр. Ф-но/ Ред. Р. Рустамов, М.: Музыка, 1980 г. нот.</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rPr>
        <w:t>Список рекомендуемой методической литературы</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1.</w:t>
      </w:r>
      <w:r w:rsidRPr="00B55A73">
        <w:rPr>
          <w:rFonts w:ascii="Times New Roman" w:hAnsi="Times New Roman" w:cs="Times New Roman"/>
          <w:sz w:val="28"/>
          <w:szCs w:val="28"/>
        </w:rPr>
        <w:tab/>
        <w:t>Вокальный ансамбль. Учебное пособие для музыкальных учебных заведений. / Департамент культуры администрации Краснодарского края КУМЦ. Краснодар 1998 г.</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2.</w:t>
      </w:r>
      <w:r w:rsidRPr="00B55A73">
        <w:rPr>
          <w:rFonts w:ascii="Times New Roman" w:hAnsi="Times New Roman" w:cs="Times New Roman"/>
          <w:sz w:val="28"/>
          <w:szCs w:val="28"/>
        </w:rPr>
        <w:tab/>
        <w:t>Емельянов В. Развитие голоса: координация, тренинг</w:t>
      </w:r>
    </w:p>
    <w:p w:rsidR="007D5516" w:rsidRPr="00B55A73" w:rsidRDefault="009F4D37" w:rsidP="00D53B72">
      <w:pPr>
        <w:jc w:val="both"/>
        <w:rPr>
          <w:rFonts w:ascii="Times New Roman" w:hAnsi="Times New Roman" w:cs="Times New Roman"/>
          <w:sz w:val="28"/>
          <w:szCs w:val="28"/>
        </w:rPr>
      </w:pPr>
      <w:r w:rsidRPr="00B55A73">
        <w:rPr>
          <w:rFonts w:ascii="Times New Roman" w:hAnsi="Times New Roman" w:cs="Times New Roman"/>
          <w:sz w:val="28"/>
          <w:szCs w:val="28"/>
          <w:lang w:val="en-US"/>
        </w:rPr>
        <w:t>http</w:t>
      </w:r>
      <w:r w:rsidRPr="00B55A73">
        <w:rPr>
          <w:rFonts w:ascii="Times New Roman" w:hAnsi="Times New Roman" w:cs="Times New Roman"/>
          <w:sz w:val="28"/>
          <w:szCs w:val="28"/>
        </w:rPr>
        <w:t>://</w:t>
      </w:r>
      <w:r w:rsidRPr="00B55A73">
        <w:rPr>
          <w:rFonts w:ascii="Times New Roman" w:hAnsi="Times New Roman" w:cs="Times New Roman"/>
          <w:sz w:val="28"/>
          <w:szCs w:val="28"/>
          <w:lang w:val="en-US"/>
        </w:rPr>
        <w:t>www</w:t>
      </w:r>
      <w:r w:rsidRPr="00B55A73">
        <w:rPr>
          <w:rFonts w:ascii="Times New Roman" w:hAnsi="Times New Roman" w:cs="Times New Roman"/>
          <w:sz w:val="28"/>
          <w:szCs w:val="28"/>
        </w:rPr>
        <w:t>.</w:t>
      </w:r>
      <w:r w:rsidRPr="00B55A73">
        <w:rPr>
          <w:rFonts w:ascii="Times New Roman" w:hAnsi="Times New Roman" w:cs="Times New Roman"/>
          <w:sz w:val="28"/>
          <w:szCs w:val="28"/>
          <w:lang w:val="en-US"/>
        </w:rPr>
        <w:t>twirpx</w:t>
      </w:r>
      <w:r w:rsidRPr="00B55A73">
        <w:rPr>
          <w:rFonts w:ascii="Times New Roman" w:hAnsi="Times New Roman" w:cs="Times New Roman"/>
          <w:sz w:val="28"/>
          <w:szCs w:val="28"/>
        </w:rPr>
        <w:t>.</w:t>
      </w:r>
      <w:r w:rsidRPr="00B55A73">
        <w:rPr>
          <w:rFonts w:ascii="Times New Roman" w:hAnsi="Times New Roman" w:cs="Times New Roman"/>
          <w:sz w:val="28"/>
          <w:szCs w:val="28"/>
          <w:lang w:val="en-US"/>
        </w:rPr>
        <w:t>com</w:t>
      </w:r>
      <w:r w:rsidRPr="00B55A73">
        <w:rPr>
          <w:rFonts w:ascii="Times New Roman" w:hAnsi="Times New Roman" w:cs="Times New Roman"/>
          <w:sz w:val="28"/>
          <w:szCs w:val="28"/>
        </w:rPr>
        <w:t>/</w:t>
      </w:r>
      <w:r w:rsidRPr="00B55A73">
        <w:rPr>
          <w:rFonts w:ascii="Times New Roman" w:hAnsi="Times New Roman" w:cs="Times New Roman"/>
          <w:sz w:val="28"/>
          <w:szCs w:val="28"/>
          <w:lang w:val="en-US"/>
        </w:rPr>
        <w:t>file</w:t>
      </w:r>
      <w:r w:rsidRPr="00B55A73">
        <w:rPr>
          <w:rFonts w:ascii="Times New Roman" w:hAnsi="Times New Roman" w:cs="Times New Roman"/>
          <w:sz w:val="28"/>
          <w:szCs w:val="28"/>
        </w:rPr>
        <w:t>/249585/</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3</w:t>
      </w:r>
      <w:r w:rsidRPr="00B55A73">
        <w:rPr>
          <w:rFonts w:ascii="Times New Roman" w:hAnsi="Times New Roman" w:cs="Times New Roman"/>
          <w:sz w:val="28"/>
          <w:szCs w:val="28"/>
        </w:rPr>
        <w:tab/>
        <w:t>Учите детей петь: Песни и упражнения для развития голоса у детей 6-7 лет / Сост. Г.М. Орлова, С. И. Бекина.- М.: Просвещение, 1988. - 143.</w:t>
      </w:r>
    </w:p>
    <w:p w:rsidR="007D5516" w:rsidRPr="00B55A73" w:rsidRDefault="009F4D37" w:rsidP="00D53B72">
      <w:pPr>
        <w:tabs>
          <w:tab w:val="left" w:pos="721"/>
          <w:tab w:val="left" w:pos="778"/>
        </w:tabs>
        <w:jc w:val="both"/>
        <w:rPr>
          <w:rFonts w:ascii="Times New Roman" w:hAnsi="Times New Roman" w:cs="Times New Roman"/>
          <w:sz w:val="28"/>
          <w:szCs w:val="28"/>
        </w:rPr>
      </w:pPr>
      <w:r w:rsidRPr="00B55A73">
        <w:rPr>
          <w:rFonts w:ascii="Times New Roman" w:hAnsi="Times New Roman" w:cs="Times New Roman"/>
          <w:sz w:val="28"/>
          <w:szCs w:val="28"/>
        </w:rPr>
        <w:t>С.: нот.</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4</w:t>
      </w:r>
      <w:r w:rsidRPr="00B55A73">
        <w:rPr>
          <w:rFonts w:ascii="Times New Roman" w:hAnsi="Times New Roman" w:cs="Times New Roman"/>
          <w:sz w:val="28"/>
          <w:szCs w:val="28"/>
        </w:rPr>
        <w:tab/>
        <w:t>Михайлова М. Развитие музыкальных способностей детей. - Ярославль, «Академия развития», 1997</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5</w:t>
      </w:r>
      <w:r w:rsidRPr="00B55A73">
        <w:rPr>
          <w:rFonts w:ascii="Times New Roman" w:hAnsi="Times New Roman" w:cs="Times New Roman"/>
          <w:sz w:val="28"/>
          <w:szCs w:val="28"/>
        </w:rPr>
        <w:tab/>
        <w:t>Основы вокальной методики. - М.: Музыка 2000</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6</w:t>
      </w:r>
      <w:r w:rsidRPr="00B55A73">
        <w:rPr>
          <w:rFonts w:ascii="Times New Roman" w:hAnsi="Times New Roman" w:cs="Times New Roman"/>
          <w:sz w:val="28"/>
          <w:szCs w:val="28"/>
        </w:rPr>
        <w:tab/>
        <w:t>Детский голос. / Под ред. В. Н. Шацкой. М.: Педагогика, 1970. - 336 с.</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7</w:t>
      </w:r>
      <w:r w:rsidRPr="00B55A73">
        <w:rPr>
          <w:rFonts w:ascii="Times New Roman" w:hAnsi="Times New Roman" w:cs="Times New Roman"/>
          <w:sz w:val="28"/>
          <w:szCs w:val="28"/>
        </w:rPr>
        <w:tab/>
        <w:t>Емельянов В. В. Фонопедический метод развития голоса: Приложение к методическому пособию.</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lastRenderedPageBreak/>
        <w:t>8</w:t>
      </w:r>
      <w:r w:rsidRPr="00B55A73">
        <w:rPr>
          <w:rFonts w:ascii="Times New Roman" w:hAnsi="Times New Roman" w:cs="Times New Roman"/>
          <w:sz w:val="28"/>
          <w:szCs w:val="28"/>
        </w:rPr>
        <w:tab/>
        <w:t>Менабени А.Г. Вокальные упражнения в работе с детьми. В кн.: Музыкальное воспитание в школе, вып. 13.- М., 1978. - 28 с.</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9</w:t>
      </w:r>
      <w:r w:rsidRPr="00B55A73">
        <w:rPr>
          <w:rFonts w:ascii="Times New Roman" w:hAnsi="Times New Roman" w:cs="Times New Roman"/>
          <w:sz w:val="28"/>
          <w:szCs w:val="28"/>
        </w:rPr>
        <w:tab/>
        <w:t>Аспелунд, Д. Л. Основные вопросы вокально-речевой культуры [Текст] / Д. Л. Аспелунд. - М., 1933. - 128 с.</w:t>
      </w:r>
    </w:p>
    <w:p w:rsidR="007D5516" w:rsidRPr="00B55A73" w:rsidRDefault="009F4D37" w:rsidP="00D53B72">
      <w:pPr>
        <w:tabs>
          <w:tab w:val="left" w:pos="356"/>
        </w:tabs>
        <w:ind w:left="360" w:hanging="360"/>
        <w:jc w:val="both"/>
        <w:rPr>
          <w:rFonts w:ascii="Times New Roman" w:hAnsi="Times New Roman" w:cs="Times New Roman"/>
          <w:sz w:val="28"/>
          <w:szCs w:val="28"/>
        </w:rPr>
      </w:pPr>
      <w:r w:rsidRPr="00B55A73">
        <w:rPr>
          <w:rFonts w:ascii="Times New Roman" w:hAnsi="Times New Roman" w:cs="Times New Roman"/>
          <w:sz w:val="28"/>
          <w:szCs w:val="28"/>
        </w:rPr>
        <w:t>10</w:t>
      </w:r>
      <w:r w:rsidRPr="00B55A73">
        <w:rPr>
          <w:rFonts w:ascii="Times New Roman" w:hAnsi="Times New Roman" w:cs="Times New Roman"/>
          <w:sz w:val="28"/>
          <w:szCs w:val="28"/>
        </w:rPr>
        <w:tab/>
        <w:t>Алиев, Ю.Б. Настольная книга учителя-музыканта. - М., 2000.</w:t>
      </w:r>
    </w:p>
    <w:p w:rsidR="007D5516" w:rsidRPr="00B55A73" w:rsidRDefault="007D5516">
      <w:pPr>
        <w:rPr>
          <w:rFonts w:ascii="Times New Roman" w:hAnsi="Times New Roman" w:cs="Times New Roman"/>
          <w:sz w:val="28"/>
          <w:szCs w:val="28"/>
        </w:rPr>
      </w:pPr>
    </w:p>
    <w:sectPr w:rsidR="007D5516" w:rsidRPr="00B55A73" w:rsidSect="00123089">
      <w:type w:val="continuous"/>
      <w:pgSz w:w="11909" w:h="16834"/>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90" w:rsidRDefault="00103390" w:rsidP="007D5516">
      <w:r>
        <w:separator/>
      </w:r>
    </w:p>
  </w:endnote>
  <w:endnote w:type="continuationSeparator" w:id="0">
    <w:p w:rsidR="00103390" w:rsidRDefault="00103390" w:rsidP="007D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90" w:rsidRDefault="00103390"/>
  </w:footnote>
  <w:footnote w:type="continuationSeparator" w:id="0">
    <w:p w:rsidR="00103390" w:rsidRDefault="001033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7CEC"/>
    <w:multiLevelType w:val="hybridMultilevel"/>
    <w:tmpl w:val="9AE01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7E40E3"/>
    <w:multiLevelType w:val="hybridMultilevel"/>
    <w:tmpl w:val="F96AE758"/>
    <w:lvl w:ilvl="0" w:tplc="FCACDF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D5516"/>
    <w:rsid w:val="00071445"/>
    <w:rsid w:val="00103390"/>
    <w:rsid w:val="00123089"/>
    <w:rsid w:val="00252993"/>
    <w:rsid w:val="00320A10"/>
    <w:rsid w:val="00346AD0"/>
    <w:rsid w:val="00360F15"/>
    <w:rsid w:val="00372FDF"/>
    <w:rsid w:val="003C128F"/>
    <w:rsid w:val="003F792B"/>
    <w:rsid w:val="004A7FB1"/>
    <w:rsid w:val="005C3309"/>
    <w:rsid w:val="00634F28"/>
    <w:rsid w:val="006D722D"/>
    <w:rsid w:val="00720120"/>
    <w:rsid w:val="007A277D"/>
    <w:rsid w:val="007D5516"/>
    <w:rsid w:val="007D57AF"/>
    <w:rsid w:val="008115DC"/>
    <w:rsid w:val="00826404"/>
    <w:rsid w:val="0092469D"/>
    <w:rsid w:val="009372C1"/>
    <w:rsid w:val="009B1165"/>
    <w:rsid w:val="009B68A2"/>
    <w:rsid w:val="009F4D37"/>
    <w:rsid w:val="00A0158D"/>
    <w:rsid w:val="00A26119"/>
    <w:rsid w:val="00AD485C"/>
    <w:rsid w:val="00AE3E51"/>
    <w:rsid w:val="00B55A73"/>
    <w:rsid w:val="00C05018"/>
    <w:rsid w:val="00D53B72"/>
    <w:rsid w:val="00DF673D"/>
    <w:rsid w:val="00E0179F"/>
    <w:rsid w:val="00E2691E"/>
    <w:rsid w:val="00EA5435"/>
    <w:rsid w:val="00F02B0E"/>
    <w:rsid w:val="00F352FA"/>
    <w:rsid w:val="00F40819"/>
    <w:rsid w:val="00F5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FE114-87F2-4DAA-B061-5BB6BD76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551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5516"/>
    <w:rPr>
      <w:color w:val="0066CC"/>
      <w:u w:val="single"/>
    </w:rPr>
  </w:style>
  <w:style w:type="character" w:customStyle="1" w:styleId="1">
    <w:name w:val="Основной текст Знак1"/>
    <w:link w:val="a4"/>
    <w:rsid w:val="00F352FA"/>
    <w:rPr>
      <w:rFonts w:ascii="Calibri" w:hAnsi="Calibri" w:cs="Calibri"/>
      <w:sz w:val="31"/>
      <w:szCs w:val="31"/>
      <w:shd w:val="clear" w:color="auto" w:fill="FFFFFF"/>
    </w:rPr>
  </w:style>
  <w:style w:type="paragraph" w:styleId="a4">
    <w:name w:val="Body Text"/>
    <w:basedOn w:val="a"/>
    <w:link w:val="1"/>
    <w:rsid w:val="00F352FA"/>
    <w:pPr>
      <w:shd w:val="clear" w:color="auto" w:fill="FFFFFF"/>
      <w:spacing w:after="1260" w:line="437" w:lineRule="exact"/>
    </w:pPr>
    <w:rPr>
      <w:rFonts w:ascii="Calibri" w:hAnsi="Calibri" w:cs="Calibri"/>
      <w:color w:val="auto"/>
      <w:sz w:val="31"/>
      <w:szCs w:val="31"/>
    </w:rPr>
  </w:style>
  <w:style w:type="character" w:customStyle="1" w:styleId="a5">
    <w:name w:val="Основной текст Знак"/>
    <w:basedOn w:val="a0"/>
    <w:uiPriority w:val="99"/>
    <w:semiHidden/>
    <w:rsid w:val="00F352FA"/>
    <w:rPr>
      <w:color w:val="000000"/>
    </w:rPr>
  </w:style>
  <w:style w:type="paragraph" w:styleId="a6">
    <w:name w:val="Balloon Text"/>
    <w:basedOn w:val="a"/>
    <w:link w:val="a7"/>
    <w:uiPriority w:val="99"/>
    <w:semiHidden/>
    <w:unhideWhenUsed/>
    <w:rsid w:val="00A0158D"/>
    <w:rPr>
      <w:rFonts w:ascii="Tahoma" w:hAnsi="Tahoma" w:cs="Tahoma"/>
      <w:sz w:val="16"/>
      <w:szCs w:val="16"/>
    </w:rPr>
  </w:style>
  <w:style w:type="character" w:customStyle="1" w:styleId="a7">
    <w:name w:val="Текст выноски Знак"/>
    <w:basedOn w:val="a0"/>
    <w:link w:val="a6"/>
    <w:uiPriority w:val="99"/>
    <w:semiHidden/>
    <w:rsid w:val="00A0158D"/>
    <w:rPr>
      <w:rFonts w:ascii="Tahoma" w:hAnsi="Tahoma" w:cs="Tahoma"/>
      <w:color w:val="000000"/>
      <w:sz w:val="16"/>
      <w:szCs w:val="16"/>
    </w:rPr>
  </w:style>
  <w:style w:type="paragraph" w:styleId="a8">
    <w:name w:val="List Paragraph"/>
    <w:basedOn w:val="a"/>
    <w:uiPriority w:val="34"/>
    <w:qFormat/>
    <w:rsid w:val="00320A10"/>
    <w:pPr>
      <w:ind w:left="720"/>
      <w:contextualSpacing/>
    </w:pPr>
  </w:style>
  <w:style w:type="paragraph" w:styleId="a9">
    <w:name w:val="No Spacing"/>
    <w:qFormat/>
    <w:rsid w:val="00252993"/>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37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07.ru/music/notes/song/chorus/vok_pesni.htm" TargetMode="External"/><Relationship Id="rId3" Type="http://schemas.openxmlformats.org/officeDocument/2006/relationships/settings" Target="settings.xml"/><Relationship Id="rId7" Type="http://schemas.openxmlformats.org/officeDocument/2006/relationships/hyperlink" Target="http://ale07.ru/music/notes/song/chorus/vok_pesn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e07.ru/music/notes/song/chorus/vok_pesn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4167</Words>
  <Characters>23753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8</cp:revision>
  <cp:lastPrinted>2021-02-20T07:50:00Z</cp:lastPrinted>
  <dcterms:created xsi:type="dcterms:W3CDTF">2021-02-20T08:20:00Z</dcterms:created>
  <dcterms:modified xsi:type="dcterms:W3CDTF">2025-08-13T11:41:00Z</dcterms:modified>
</cp:coreProperties>
</file>