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1E" w:rsidRPr="00720766" w:rsidRDefault="00331D1E" w:rsidP="00CC701D">
      <w:pPr>
        <w:ind w:left="-284" w:right="-327"/>
        <w:jc w:val="center"/>
        <w:rPr>
          <w:sz w:val="26"/>
          <w:szCs w:val="26"/>
        </w:rPr>
      </w:pPr>
      <w:r w:rsidRPr="00720766">
        <w:rPr>
          <w:sz w:val="26"/>
          <w:szCs w:val="26"/>
        </w:rPr>
        <w:t xml:space="preserve">Муниципальное  бюджетное учреждение дополнительного образования «Детская школа искусств №2 г. Ельца» </w:t>
      </w:r>
    </w:p>
    <w:p w:rsidR="00331D1E" w:rsidRPr="00923CF9" w:rsidRDefault="00331D1E" w:rsidP="00CC701D">
      <w:pPr>
        <w:ind w:left="-284" w:right="-327"/>
        <w:jc w:val="center"/>
        <w:rPr>
          <w:b/>
          <w:sz w:val="28"/>
          <w:szCs w:val="28"/>
        </w:rPr>
      </w:pPr>
    </w:p>
    <w:p w:rsidR="000C3017" w:rsidRPr="00720766" w:rsidRDefault="00331D1E" w:rsidP="00526A43">
      <w:pPr>
        <w:ind w:left="-284" w:right="-327"/>
      </w:pPr>
      <w:r w:rsidRPr="00720766">
        <w:t xml:space="preserve">«Согласовано»   </w:t>
      </w:r>
      <w:r w:rsidR="000C3017" w:rsidRPr="00720766">
        <w:t xml:space="preserve">                                                                                                          </w:t>
      </w:r>
      <w:r w:rsidR="00720766" w:rsidRPr="00720766">
        <w:t xml:space="preserve">                 </w:t>
      </w:r>
      <w:r w:rsidR="000C3017" w:rsidRPr="00720766">
        <w:t xml:space="preserve"> «Утверждаю»</w:t>
      </w:r>
      <w:r w:rsidRPr="00720766">
        <w:t xml:space="preserve">                                            </w:t>
      </w:r>
      <w:r w:rsidR="000C3017" w:rsidRPr="00720766">
        <w:t xml:space="preserve">                           </w:t>
      </w:r>
      <w:r w:rsidRPr="0072076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</w:t>
      </w:r>
      <w:r w:rsidR="000C3017" w:rsidRPr="00720766">
        <w:t xml:space="preserve">                                                                                                </w:t>
      </w:r>
      <w:r w:rsidR="00720766" w:rsidRPr="00720766">
        <w:t xml:space="preserve">   </w:t>
      </w:r>
      <w:r w:rsidR="00720766">
        <w:t xml:space="preserve">     </w:t>
      </w:r>
      <w:r w:rsidR="00720766" w:rsidRPr="00720766">
        <w:t xml:space="preserve">  </w:t>
      </w:r>
      <w:r w:rsidR="000C3017" w:rsidRPr="00720766">
        <w:t>Директор МБУДО</w:t>
      </w:r>
    </w:p>
    <w:p w:rsidR="00C93BF6" w:rsidRPr="00C93BF6" w:rsidRDefault="000C3017" w:rsidP="00C93BF6">
      <w:pPr>
        <w:ind w:left="-284" w:right="-327"/>
        <w:rPr>
          <w:b/>
        </w:rPr>
      </w:pPr>
      <w:r w:rsidRPr="00720766">
        <w:t>МБУДО «ДШИ №2 г.</w:t>
      </w:r>
      <w:r w:rsidR="00331D1E" w:rsidRPr="00720766">
        <w:t xml:space="preserve"> </w:t>
      </w:r>
      <w:r w:rsidRPr="00720766">
        <w:t>Ельца»</w:t>
      </w:r>
      <w:r w:rsidR="00331D1E" w:rsidRPr="00720766">
        <w:t xml:space="preserve">                              </w:t>
      </w:r>
      <w:r w:rsidRPr="00720766">
        <w:t xml:space="preserve">          </w:t>
      </w:r>
      <w:r w:rsidR="00331D1E" w:rsidRPr="00720766">
        <w:t xml:space="preserve">                            </w:t>
      </w:r>
      <w:r w:rsidRPr="00720766">
        <w:t xml:space="preserve">             </w:t>
      </w:r>
      <w:r w:rsidR="00720766">
        <w:t xml:space="preserve">       </w:t>
      </w:r>
      <w:r w:rsidRPr="00720766">
        <w:t xml:space="preserve">   «ДШИ №2 г. Ельца»</w:t>
      </w:r>
      <w:r w:rsidR="00331D1E" w:rsidRPr="00720766">
        <w:t xml:space="preserve">                                                                                                                                                                            </w:t>
      </w:r>
      <w:r w:rsidR="00C93BF6" w:rsidRPr="00C93BF6">
        <w:t xml:space="preserve">Протокол № 5                                                                                        </w:t>
      </w:r>
      <w:r w:rsidR="00C93BF6">
        <w:t xml:space="preserve">                     </w:t>
      </w:r>
      <w:r w:rsidR="00C93BF6" w:rsidRPr="00C93BF6">
        <w:t xml:space="preserve">____________Попов А.А.                                                                                                                                                                                              От </w:t>
      </w:r>
      <w:r w:rsidR="004814D2">
        <w:t>3</w:t>
      </w:r>
      <w:r w:rsidR="00C76A55">
        <w:t>0</w:t>
      </w:r>
      <w:r w:rsidR="004814D2">
        <w:t xml:space="preserve"> мая  202</w:t>
      </w:r>
      <w:r w:rsidR="00C76A55">
        <w:t>5</w:t>
      </w:r>
      <w:r w:rsidR="004814D2">
        <w:t xml:space="preserve"> г .                                                                                                              3</w:t>
      </w:r>
      <w:r w:rsidR="00C76A55">
        <w:t>0</w:t>
      </w:r>
      <w:r w:rsidR="004814D2">
        <w:t xml:space="preserve"> мая  202</w:t>
      </w:r>
      <w:r w:rsidR="00C76A55">
        <w:t>5</w:t>
      </w:r>
      <w:r w:rsidR="004814D2">
        <w:t xml:space="preserve"> г .                                                                                                              </w:t>
      </w:r>
    </w:p>
    <w:p w:rsidR="00C93BF6" w:rsidRDefault="00C93BF6" w:rsidP="00C93BF6">
      <w:pPr>
        <w:ind w:left="-284" w:right="-327"/>
        <w:rPr>
          <w:b/>
          <w:sz w:val="22"/>
          <w:szCs w:val="22"/>
        </w:rPr>
      </w:pPr>
    </w:p>
    <w:p w:rsidR="00331D1E" w:rsidRPr="00720766" w:rsidRDefault="00331D1E" w:rsidP="00C93BF6">
      <w:pPr>
        <w:ind w:left="-284" w:right="-327"/>
      </w:pPr>
    </w:p>
    <w:p w:rsidR="00331D1E" w:rsidRPr="00720766" w:rsidRDefault="00331D1E" w:rsidP="00FC609E">
      <w:pPr>
        <w:jc w:val="center"/>
      </w:pPr>
    </w:p>
    <w:p w:rsidR="00331D1E" w:rsidRPr="00932670" w:rsidRDefault="00331D1E" w:rsidP="00763663">
      <w:pPr>
        <w:jc w:val="center"/>
        <w:rPr>
          <w:sz w:val="22"/>
          <w:szCs w:val="22"/>
        </w:rPr>
      </w:pPr>
    </w:p>
    <w:p w:rsidR="00331D1E" w:rsidRPr="00932670" w:rsidRDefault="00331D1E" w:rsidP="001727E6">
      <w:pPr>
        <w:jc w:val="center"/>
        <w:outlineLvl w:val="0"/>
        <w:rPr>
          <w:sz w:val="28"/>
          <w:szCs w:val="28"/>
        </w:rPr>
      </w:pPr>
      <w:r w:rsidRPr="00932670">
        <w:rPr>
          <w:sz w:val="28"/>
          <w:szCs w:val="28"/>
        </w:rPr>
        <w:t>ДОПОЛНИТЕЛЬНАЯ ПРЕДПРОФЕССИОНАЛЬНАЯ</w:t>
      </w:r>
    </w:p>
    <w:p w:rsidR="00331D1E" w:rsidRDefault="00331D1E" w:rsidP="001727E6">
      <w:pPr>
        <w:jc w:val="center"/>
        <w:outlineLvl w:val="0"/>
        <w:rPr>
          <w:sz w:val="28"/>
          <w:szCs w:val="28"/>
        </w:rPr>
      </w:pPr>
      <w:r w:rsidRPr="00932670">
        <w:rPr>
          <w:sz w:val="28"/>
          <w:szCs w:val="28"/>
        </w:rPr>
        <w:t>ПРОГРАММА В ОБЛАСТИ</w:t>
      </w:r>
      <w:r w:rsidR="00EA7C58">
        <w:rPr>
          <w:sz w:val="28"/>
          <w:szCs w:val="28"/>
        </w:rPr>
        <w:t xml:space="preserve">  </w:t>
      </w:r>
      <w:r w:rsidRPr="00932670">
        <w:rPr>
          <w:sz w:val="28"/>
          <w:szCs w:val="28"/>
        </w:rPr>
        <w:t>МУЗЫКАЛЬНОГО ИСКУССТВА</w:t>
      </w:r>
    </w:p>
    <w:p w:rsidR="00331D1E" w:rsidRPr="00932670" w:rsidRDefault="00331D1E" w:rsidP="001727E6">
      <w:pPr>
        <w:jc w:val="center"/>
        <w:outlineLvl w:val="0"/>
        <w:rPr>
          <w:sz w:val="28"/>
          <w:szCs w:val="28"/>
        </w:rPr>
      </w:pPr>
      <w:r w:rsidRPr="00932670">
        <w:rPr>
          <w:sz w:val="28"/>
          <w:szCs w:val="28"/>
        </w:rPr>
        <w:t xml:space="preserve"> «ФОРТЕПИАНО»</w:t>
      </w:r>
    </w:p>
    <w:p w:rsidR="00331D1E" w:rsidRPr="00932670" w:rsidRDefault="00331D1E" w:rsidP="001727E6">
      <w:pPr>
        <w:pStyle w:val="a4"/>
        <w:spacing w:line="360" w:lineRule="auto"/>
        <w:jc w:val="center"/>
        <w:outlineLvl w:val="0"/>
        <w:rPr>
          <w:sz w:val="28"/>
          <w:szCs w:val="28"/>
        </w:rPr>
      </w:pPr>
      <w:r w:rsidRPr="00932670">
        <w:rPr>
          <w:sz w:val="28"/>
          <w:szCs w:val="28"/>
        </w:rPr>
        <w:t xml:space="preserve">Для учащихся 1 – 8 (9) классов </w:t>
      </w: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center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720766" w:rsidRPr="002E7B89" w:rsidRDefault="00720766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Default="00331D1E" w:rsidP="001727E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2E7B89">
        <w:rPr>
          <w:sz w:val="28"/>
          <w:szCs w:val="28"/>
        </w:rPr>
        <w:t xml:space="preserve"> по учебному предмету</w:t>
      </w:r>
    </w:p>
    <w:p w:rsidR="00EA7C58" w:rsidRPr="002E7B89" w:rsidRDefault="00EA7C58" w:rsidP="001727E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вариативной части</w:t>
      </w:r>
    </w:p>
    <w:p w:rsidR="00331D1E" w:rsidRPr="006E54AD" w:rsidRDefault="00720766" w:rsidP="001727E6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В</w:t>
      </w:r>
      <w:r w:rsidR="00331D1E" w:rsidRPr="006E54AD">
        <w:rPr>
          <w:sz w:val="32"/>
          <w:szCs w:val="32"/>
        </w:rPr>
        <w:t>.0</w:t>
      </w:r>
      <w:r w:rsidR="00EA7C58">
        <w:rPr>
          <w:sz w:val="32"/>
          <w:szCs w:val="32"/>
        </w:rPr>
        <w:t>1</w:t>
      </w:r>
      <w:r w:rsidR="00331D1E" w:rsidRPr="006E54AD">
        <w:rPr>
          <w:sz w:val="32"/>
          <w:szCs w:val="32"/>
        </w:rPr>
        <w:t>.УП.0</w:t>
      </w:r>
      <w:r w:rsidR="00EA7C58">
        <w:rPr>
          <w:sz w:val="32"/>
          <w:szCs w:val="32"/>
        </w:rPr>
        <w:t>2</w:t>
      </w:r>
      <w:r w:rsidR="00331D1E" w:rsidRPr="006E54AD">
        <w:rPr>
          <w:sz w:val="32"/>
          <w:szCs w:val="32"/>
        </w:rPr>
        <w:t>.КОНЦЕРТМЕЙСТЕРСКИЙ КЛАСС</w:t>
      </w:r>
    </w:p>
    <w:p w:rsidR="00331D1E" w:rsidRDefault="00331D1E" w:rsidP="006E54AD">
      <w:pPr>
        <w:pStyle w:val="a4"/>
        <w:spacing w:line="360" w:lineRule="auto"/>
        <w:ind w:right="120"/>
        <w:jc w:val="center"/>
      </w:pPr>
    </w:p>
    <w:p w:rsidR="00331D1E" w:rsidRPr="002E7B89" w:rsidRDefault="00331D1E" w:rsidP="00FC609E">
      <w:pPr>
        <w:jc w:val="center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720766" w:rsidRDefault="00720766" w:rsidP="00FC609E">
      <w:pPr>
        <w:jc w:val="both"/>
        <w:rPr>
          <w:sz w:val="28"/>
          <w:szCs w:val="28"/>
        </w:rPr>
      </w:pPr>
    </w:p>
    <w:p w:rsidR="00720766" w:rsidRDefault="00720766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1727E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Елец</w:t>
      </w:r>
    </w:p>
    <w:p w:rsidR="00331D1E" w:rsidRPr="002E7B89" w:rsidRDefault="00331D1E" w:rsidP="00FC12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15CFA">
        <w:rPr>
          <w:sz w:val="28"/>
          <w:szCs w:val="28"/>
        </w:rPr>
        <w:t xml:space="preserve">                            202</w:t>
      </w:r>
      <w:r w:rsidR="00C76A55">
        <w:rPr>
          <w:sz w:val="28"/>
          <w:szCs w:val="28"/>
        </w:rPr>
        <w:t>5</w:t>
      </w:r>
      <w:bookmarkStart w:id="0" w:name="_GoBack"/>
      <w:bookmarkEnd w:id="0"/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</w:pPr>
      <w:r>
        <w:lastRenderedPageBreak/>
        <w:t xml:space="preserve">  </w:t>
      </w:r>
    </w:p>
    <w:p w:rsidR="00331D1E" w:rsidRDefault="00331D1E" w:rsidP="00FC609E">
      <w:pPr>
        <w:jc w:val="both"/>
      </w:pPr>
      <w:r>
        <w:t xml:space="preserve">                       </w:t>
      </w:r>
    </w:p>
    <w:p w:rsidR="00331D1E" w:rsidRDefault="00215CFA" w:rsidP="00FC609E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– Л. И. Ивакина -</w:t>
      </w:r>
      <w:r w:rsidR="00331D1E">
        <w:rPr>
          <w:sz w:val="28"/>
          <w:szCs w:val="28"/>
        </w:rPr>
        <w:t xml:space="preserve"> заведующая фортепианным отделением МБУДО «ДШИ №2 г.</w:t>
      </w:r>
      <w:r w:rsidR="00E6661F">
        <w:rPr>
          <w:sz w:val="28"/>
          <w:szCs w:val="28"/>
        </w:rPr>
        <w:t xml:space="preserve"> </w:t>
      </w:r>
      <w:r w:rsidR="00331D1E">
        <w:rPr>
          <w:sz w:val="28"/>
          <w:szCs w:val="28"/>
        </w:rPr>
        <w:t>Ельца»</w:t>
      </w:r>
    </w:p>
    <w:p w:rsidR="00331D1E" w:rsidRDefault="00E6661F" w:rsidP="00FC6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Pr="005855C9" w:rsidRDefault="00215CFA" w:rsidP="00FC609E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 – О. Л. Пряхина -</w:t>
      </w:r>
      <w:r w:rsidR="00331D1E">
        <w:rPr>
          <w:sz w:val="28"/>
          <w:szCs w:val="28"/>
        </w:rPr>
        <w:t xml:space="preserve"> заведующая фортепианной секцией методического объединения </w:t>
      </w:r>
      <w:r w:rsidR="00331D1E" w:rsidRPr="009877BF">
        <w:rPr>
          <w:sz w:val="28"/>
          <w:szCs w:val="28"/>
        </w:rPr>
        <w:t>ЕГКИ им.</w:t>
      </w:r>
      <w:r w:rsidR="00E6661F">
        <w:rPr>
          <w:sz w:val="28"/>
          <w:szCs w:val="28"/>
        </w:rPr>
        <w:t xml:space="preserve"> </w:t>
      </w:r>
      <w:r w:rsidR="00331D1E" w:rsidRPr="009877BF">
        <w:rPr>
          <w:sz w:val="28"/>
          <w:szCs w:val="28"/>
        </w:rPr>
        <w:t>Т.</w:t>
      </w:r>
      <w:r w:rsidR="00E6661F">
        <w:rPr>
          <w:sz w:val="28"/>
          <w:szCs w:val="28"/>
        </w:rPr>
        <w:t xml:space="preserve"> </w:t>
      </w:r>
      <w:r w:rsidR="00331D1E" w:rsidRPr="009877BF">
        <w:rPr>
          <w:sz w:val="28"/>
          <w:szCs w:val="28"/>
        </w:rPr>
        <w:t>Н.</w:t>
      </w:r>
      <w:r w:rsidR="00E6661F">
        <w:rPr>
          <w:sz w:val="28"/>
          <w:szCs w:val="28"/>
        </w:rPr>
        <w:t xml:space="preserve"> </w:t>
      </w:r>
      <w:r w:rsidR="00331D1E" w:rsidRPr="009877BF">
        <w:rPr>
          <w:sz w:val="28"/>
          <w:szCs w:val="28"/>
        </w:rPr>
        <w:t>Хренникова</w:t>
      </w:r>
    </w:p>
    <w:p w:rsidR="00331D1E" w:rsidRPr="005855C9" w:rsidRDefault="00331D1E" w:rsidP="00FC609E">
      <w:pPr>
        <w:jc w:val="both"/>
        <w:rPr>
          <w:sz w:val="28"/>
          <w:szCs w:val="28"/>
        </w:rPr>
      </w:pPr>
    </w:p>
    <w:p w:rsidR="00331D1E" w:rsidRPr="005855C9" w:rsidRDefault="00331D1E" w:rsidP="00FC609E">
      <w:pPr>
        <w:jc w:val="both"/>
        <w:rPr>
          <w:sz w:val="28"/>
          <w:szCs w:val="28"/>
        </w:rPr>
      </w:pPr>
    </w:p>
    <w:p w:rsidR="00331D1E" w:rsidRPr="005855C9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215CFA" w:rsidP="00FC6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 – Г. М. Шеина </w:t>
      </w:r>
      <w:r w:rsidR="00331D1E">
        <w:rPr>
          <w:sz w:val="28"/>
          <w:szCs w:val="28"/>
        </w:rPr>
        <w:t>- заведу</w:t>
      </w:r>
      <w:r w:rsidR="00720766">
        <w:rPr>
          <w:sz w:val="28"/>
          <w:szCs w:val="28"/>
        </w:rPr>
        <w:t>ющая фортепианным отделением МБУ</w:t>
      </w:r>
      <w:r w:rsidR="00331D1E">
        <w:rPr>
          <w:sz w:val="28"/>
          <w:szCs w:val="28"/>
        </w:rPr>
        <w:t>Д</w:t>
      </w:r>
      <w:r w:rsidR="00720766">
        <w:rPr>
          <w:sz w:val="28"/>
          <w:szCs w:val="28"/>
        </w:rPr>
        <w:t>О</w:t>
      </w:r>
      <w:r w:rsidR="00331D1E">
        <w:rPr>
          <w:sz w:val="28"/>
          <w:szCs w:val="28"/>
        </w:rPr>
        <w:t xml:space="preserve"> «Д</w:t>
      </w:r>
      <w:r w:rsidR="00720766">
        <w:rPr>
          <w:sz w:val="28"/>
          <w:szCs w:val="28"/>
        </w:rPr>
        <w:t xml:space="preserve">ШИ </w:t>
      </w:r>
      <w:r w:rsidR="00331D1E">
        <w:rPr>
          <w:sz w:val="28"/>
          <w:szCs w:val="28"/>
        </w:rPr>
        <w:t>№3</w:t>
      </w:r>
      <w:r w:rsidR="00720766">
        <w:rPr>
          <w:sz w:val="28"/>
          <w:szCs w:val="28"/>
        </w:rPr>
        <w:t xml:space="preserve"> </w:t>
      </w:r>
      <w:proofErr w:type="spellStart"/>
      <w:r w:rsidR="00720766">
        <w:rPr>
          <w:sz w:val="28"/>
          <w:szCs w:val="28"/>
        </w:rPr>
        <w:t>г.Ельца</w:t>
      </w:r>
      <w:proofErr w:type="spellEnd"/>
      <w:r w:rsidR="00331D1E">
        <w:rPr>
          <w:sz w:val="28"/>
          <w:szCs w:val="28"/>
        </w:rPr>
        <w:t>»</w:t>
      </w:r>
    </w:p>
    <w:p w:rsidR="00331D1E" w:rsidRPr="009877BF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>
      <w:pPr>
        <w:shd w:val="clear" w:color="auto" w:fill="FFFFFF"/>
        <w:spacing w:before="5851"/>
        <w:ind w:left="10"/>
        <w:jc w:val="center"/>
        <w:sectPr w:rsidR="00331D1E" w:rsidSect="006E54AD">
          <w:type w:val="continuous"/>
          <w:pgSz w:w="11909" w:h="16834"/>
          <w:pgMar w:top="851" w:right="1829" w:bottom="720" w:left="1819" w:header="720" w:footer="720" w:gutter="0"/>
          <w:cols w:space="60"/>
          <w:noEndnote/>
        </w:sectPr>
      </w:pPr>
    </w:p>
    <w:p w:rsidR="00331D1E" w:rsidRDefault="00331D1E" w:rsidP="001727E6">
      <w:pPr>
        <w:shd w:val="clear" w:color="auto" w:fill="FFFFFF"/>
        <w:ind w:left="2227"/>
        <w:outlineLvl w:val="0"/>
      </w:pPr>
      <w:r>
        <w:rPr>
          <w:spacing w:val="-3"/>
          <w:sz w:val="30"/>
          <w:szCs w:val="30"/>
        </w:rPr>
        <w:lastRenderedPageBreak/>
        <w:t>Структура программы учебного предмета</w:t>
      </w:r>
    </w:p>
    <w:p w:rsidR="00331D1E" w:rsidRDefault="00331D1E">
      <w:pPr>
        <w:shd w:val="clear" w:color="auto" w:fill="FFFFFF"/>
        <w:tabs>
          <w:tab w:val="left" w:pos="720"/>
        </w:tabs>
        <w:spacing w:before="610"/>
      </w:pPr>
      <w:smartTag w:uri="urn:schemas-microsoft-com:office:smarttags" w:element="metricconverter">
        <w:smartTagPr>
          <w:attr w:name="ProductID" w:val="4. М"/>
        </w:smartTagPr>
        <w:smartTag w:uri="urn:schemas-microsoft-com:office:smarttags" w:element="place">
          <w:r>
            <w:rPr>
              <w:b/>
              <w:bCs/>
              <w:spacing w:val="-15"/>
              <w:sz w:val="30"/>
              <w:szCs w:val="30"/>
              <w:lang w:val="en-US"/>
            </w:rPr>
            <w:t>I</w:t>
          </w:r>
          <w:r w:rsidRPr="0047706D">
            <w:rPr>
              <w:b/>
              <w:bCs/>
              <w:spacing w:val="-15"/>
              <w:sz w:val="30"/>
              <w:szCs w:val="30"/>
            </w:rPr>
            <w:t>.</w:t>
          </w:r>
        </w:smartTag>
      </w:smartTag>
      <w:r w:rsidRPr="0047706D">
        <w:rPr>
          <w:b/>
          <w:bCs/>
          <w:sz w:val="30"/>
          <w:szCs w:val="30"/>
        </w:rPr>
        <w:tab/>
      </w:r>
      <w:r>
        <w:rPr>
          <w:sz w:val="30"/>
          <w:szCs w:val="30"/>
        </w:rPr>
        <w:t>Пояснительная записка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before="149"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Срок реализации учебного предмета;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 w:right="442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 xml:space="preserve">Объем учебного времени, предусмотренный учебным планом образовательного </w:t>
      </w:r>
      <w:r>
        <w:rPr>
          <w:i/>
          <w:iCs/>
          <w:sz w:val="24"/>
          <w:szCs w:val="24"/>
        </w:rPr>
        <w:t>учреждения на реализацию учебного предмета;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Форма проведения учебных аудиторных занятий;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Цели и задачи учебного предмета;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 w:right="2650"/>
        <w:rPr>
          <w:i/>
          <w:iCs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Обоснование структуры программы учебного предмета; </w:t>
      </w:r>
      <w:r>
        <w:rPr>
          <w:i/>
          <w:iCs/>
          <w:sz w:val="24"/>
          <w:szCs w:val="24"/>
        </w:rPr>
        <w:t>-Методы обучения;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Описание материально-технических условий реализации учебного предмета;</w:t>
      </w:r>
    </w:p>
    <w:p w:rsidR="00331D1E" w:rsidRDefault="00331D1E">
      <w:pPr>
        <w:shd w:val="clear" w:color="auto" w:fill="FFFFFF"/>
        <w:tabs>
          <w:tab w:val="left" w:pos="720"/>
        </w:tabs>
        <w:spacing w:before="322" w:line="274" w:lineRule="exact"/>
      </w:pPr>
      <w:r>
        <w:rPr>
          <w:b/>
          <w:bCs/>
          <w:spacing w:val="-13"/>
          <w:sz w:val="30"/>
          <w:szCs w:val="30"/>
          <w:lang w:val="en-US"/>
        </w:rPr>
        <w:t>II.</w:t>
      </w:r>
      <w:r>
        <w:rPr>
          <w:b/>
          <w:bCs/>
          <w:sz w:val="30"/>
          <w:szCs w:val="30"/>
          <w:lang w:val="en-US"/>
        </w:rPr>
        <w:tab/>
      </w:r>
      <w:r>
        <w:rPr>
          <w:spacing w:val="-4"/>
          <w:sz w:val="30"/>
          <w:szCs w:val="30"/>
        </w:rPr>
        <w:t>Содержание учебного предмета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Сведения о затратах учебного времени;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Годовые требования по классам;</w:t>
      </w:r>
    </w:p>
    <w:p w:rsidR="00331D1E" w:rsidRDefault="00331D1E">
      <w:pPr>
        <w:shd w:val="clear" w:color="auto" w:fill="FFFFFF"/>
        <w:tabs>
          <w:tab w:val="left" w:pos="720"/>
        </w:tabs>
        <w:spacing w:before="264"/>
      </w:pPr>
      <w:r>
        <w:rPr>
          <w:b/>
          <w:bCs/>
          <w:spacing w:val="-12"/>
          <w:sz w:val="30"/>
          <w:szCs w:val="30"/>
          <w:lang w:val="en-US"/>
        </w:rPr>
        <w:t>III</w:t>
      </w:r>
      <w:r w:rsidRPr="0047706D">
        <w:rPr>
          <w:b/>
          <w:bCs/>
          <w:spacing w:val="-12"/>
          <w:sz w:val="30"/>
          <w:szCs w:val="30"/>
        </w:rPr>
        <w:t>.</w:t>
      </w:r>
      <w:r w:rsidRPr="0047706D">
        <w:rPr>
          <w:b/>
          <w:bCs/>
          <w:sz w:val="30"/>
          <w:szCs w:val="30"/>
        </w:rPr>
        <w:tab/>
      </w:r>
      <w:r>
        <w:rPr>
          <w:spacing w:val="-1"/>
          <w:sz w:val="30"/>
          <w:szCs w:val="30"/>
        </w:rPr>
        <w:t>Требования к уровню подготовки обучающихся</w:t>
      </w:r>
    </w:p>
    <w:p w:rsidR="00331D1E" w:rsidRDefault="00331D1E">
      <w:pPr>
        <w:shd w:val="clear" w:color="auto" w:fill="FFFFFF"/>
        <w:tabs>
          <w:tab w:val="left" w:pos="725"/>
        </w:tabs>
        <w:spacing w:before="576"/>
      </w:pPr>
      <w:r>
        <w:rPr>
          <w:b/>
          <w:bCs/>
          <w:spacing w:val="-16"/>
          <w:sz w:val="30"/>
          <w:szCs w:val="30"/>
          <w:lang w:val="en-US"/>
        </w:rPr>
        <w:t>IV</w:t>
      </w:r>
      <w:r w:rsidRPr="0047706D">
        <w:rPr>
          <w:b/>
          <w:bCs/>
          <w:spacing w:val="-16"/>
          <w:sz w:val="30"/>
          <w:szCs w:val="30"/>
        </w:rPr>
        <w:t>.</w:t>
      </w:r>
      <w:r w:rsidRPr="0047706D">
        <w:rPr>
          <w:b/>
          <w:bCs/>
          <w:sz w:val="30"/>
          <w:szCs w:val="30"/>
        </w:rPr>
        <w:tab/>
      </w:r>
      <w:r>
        <w:rPr>
          <w:spacing w:val="-1"/>
          <w:sz w:val="30"/>
          <w:szCs w:val="30"/>
        </w:rPr>
        <w:t>Формы и методы контроля</w:t>
      </w:r>
      <w:r>
        <w:rPr>
          <w:b/>
          <w:bCs/>
          <w:spacing w:val="-1"/>
          <w:sz w:val="30"/>
          <w:szCs w:val="30"/>
        </w:rPr>
        <w:t xml:space="preserve">, </w:t>
      </w:r>
      <w:r>
        <w:rPr>
          <w:spacing w:val="-1"/>
          <w:sz w:val="30"/>
          <w:szCs w:val="30"/>
        </w:rPr>
        <w:t>система оценок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before="144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Аттестация: цели, виды, форма, содержание;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Критерии оценки;</w:t>
      </w:r>
    </w:p>
    <w:p w:rsidR="00331D1E" w:rsidRDefault="00331D1E">
      <w:pPr>
        <w:shd w:val="clear" w:color="auto" w:fill="FFFFFF"/>
        <w:tabs>
          <w:tab w:val="left" w:pos="725"/>
        </w:tabs>
        <w:spacing w:before="317" w:line="278" w:lineRule="exact"/>
      </w:pPr>
      <w:r>
        <w:rPr>
          <w:b/>
          <w:bCs/>
          <w:spacing w:val="-21"/>
          <w:sz w:val="30"/>
          <w:szCs w:val="30"/>
          <w:lang w:val="en-US"/>
        </w:rPr>
        <w:t>V.</w:t>
      </w:r>
      <w:r>
        <w:rPr>
          <w:b/>
          <w:bCs/>
          <w:sz w:val="30"/>
          <w:szCs w:val="30"/>
          <w:lang w:val="en-US"/>
        </w:rPr>
        <w:tab/>
      </w:r>
      <w:r>
        <w:rPr>
          <w:spacing w:val="-5"/>
          <w:sz w:val="30"/>
          <w:szCs w:val="30"/>
        </w:rPr>
        <w:t>Методическое обеспечение учебного процесса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line="278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Методические рекомендации педагогическим работникам;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before="5" w:line="278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Рекомендации по организации самостоятельной работы обучающихся;</w:t>
      </w:r>
    </w:p>
    <w:p w:rsidR="00331D1E" w:rsidRDefault="00331D1E">
      <w:pPr>
        <w:shd w:val="clear" w:color="auto" w:fill="FFFFFF"/>
        <w:tabs>
          <w:tab w:val="left" w:pos="725"/>
        </w:tabs>
        <w:spacing w:before="331" w:line="278" w:lineRule="exact"/>
      </w:pPr>
      <w:r>
        <w:rPr>
          <w:b/>
          <w:bCs/>
          <w:spacing w:val="-16"/>
          <w:sz w:val="30"/>
          <w:szCs w:val="30"/>
          <w:lang w:val="en-US"/>
        </w:rPr>
        <w:t>VI</w:t>
      </w:r>
      <w:r w:rsidRPr="0047706D">
        <w:rPr>
          <w:b/>
          <w:bCs/>
          <w:spacing w:val="-16"/>
          <w:sz w:val="30"/>
          <w:szCs w:val="30"/>
        </w:rPr>
        <w:t>.</w:t>
      </w:r>
      <w:r w:rsidRPr="0047706D">
        <w:rPr>
          <w:b/>
          <w:bCs/>
          <w:sz w:val="30"/>
          <w:szCs w:val="30"/>
        </w:rPr>
        <w:tab/>
      </w:r>
      <w:r>
        <w:rPr>
          <w:spacing w:val="-3"/>
          <w:sz w:val="30"/>
          <w:szCs w:val="30"/>
        </w:rPr>
        <w:t>Списки рекомендуемой нотной и методической литературы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line="278" w:lineRule="exact"/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Список рекомендуемой нотной литературы;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line="278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Список рекомендуемой методической литературы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line="278" w:lineRule="exact"/>
        <w:ind w:left="5"/>
        <w:rPr>
          <w:i/>
          <w:iCs/>
          <w:sz w:val="24"/>
          <w:szCs w:val="24"/>
        </w:rPr>
        <w:sectPr w:rsidR="00331D1E">
          <w:pgSz w:w="11909" w:h="16834"/>
          <w:pgMar w:top="1440" w:right="1609" w:bottom="720" w:left="1440" w:header="720" w:footer="720" w:gutter="0"/>
          <w:cols w:space="60"/>
          <w:noEndnote/>
        </w:sectPr>
      </w:pPr>
    </w:p>
    <w:p w:rsidR="00331D1E" w:rsidRDefault="00331D1E" w:rsidP="001727E6">
      <w:pPr>
        <w:shd w:val="clear" w:color="auto" w:fill="FFFFFF"/>
        <w:spacing w:line="480" w:lineRule="exact"/>
        <w:ind w:left="2165"/>
        <w:outlineLvl w:val="0"/>
      </w:pPr>
      <w:smartTag w:uri="urn:schemas-microsoft-com:office:smarttags" w:element="metricconverter">
        <w:smartTagPr>
          <w:attr w:name="ProductID" w:val="4. М"/>
        </w:smartTagPr>
        <w:smartTag w:uri="urn:schemas-microsoft-com:office:smarttags" w:element="place">
          <w:r>
            <w:rPr>
              <w:b/>
              <w:bCs/>
              <w:sz w:val="28"/>
              <w:szCs w:val="28"/>
              <w:lang w:val="en-US"/>
            </w:rPr>
            <w:lastRenderedPageBreak/>
            <w:t>I.</w:t>
          </w:r>
        </w:smartTag>
      </w:smartTag>
      <w:r>
        <w:rPr>
          <w:b/>
          <w:bCs/>
          <w:sz w:val="28"/>
          <w:szCs w:val="28"/>
          <w:lang w:val="en-US"/>
        </w:rPr>
        <w:t xml:space="preserve">       </w:t>
      </w:r>
      <w:r>
        <w:rPr>
          <w:b/>
          <w:bCs/>
          <w:sz w:val="28"/>
          <w:szCs w:val="28"/>
        </w:rPr>
        <w:t>ПОЯСНИТЕЛЬНАЯ ЗАПИСКА</w:t>
      </w:r>
    </w:p>
    <w:p w:rsidR="00331D1E" w:rsidRDefault="00331D1E">
      <w:pPr>
        <w:shd w:val="clear" w:color="auto" w:fill="FFFFFF"/>
        <w:spacing w:before="10" w:line="480" w:lineRule="exact"/>
        <w:ind w:left="5" w:right="5" w:firstLine="768"/>
        <w:jc w:val="both"/>
      </w:pPr>
      <w:r>
        <w:rPr>
          <w:b/>
          <w:bCs/>
          <w:i/>
          <w:iCs/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Характеристика учебного предмета</w:t>
      </w:r>
      <w:r>
        <w:rPr>
          <w:b/>
          <w:bCs/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его место и роль в образовательном процессе</w:t>
      </w:r>
    </w:p>
    <w:p w:rsidR="00331D1E" w:rsidRDefault="00331D1E" w:rsidP="006E54AD">
      <w:pPr>
        <w:shd w:val="clear" w:color="auto" w:fill="FFFFFF"/>
        <w:tabs>
          <w:tab w:val="left" w:pos="5798"/>
        </w:tabs>
        <w:spacing w:line="480" w:lineRule="exact"/>
        <w:jc w:val="both"/>
      </w:pPr>
      <w:r>
        <w:rPr>
          <w:sz w:val="28"/>
          <w:szCs w:val="28"/>
        </w:rPr>
        <w:t>Программа     учебного     предмета</w:t>
      </w:r>
      <w:r>
        <w:rPr>
          <w:rFonts w:ascii="Arial" w:hAns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«Концертмейстерский   класс»</w:t>
      </w:r>
    </w:p>
    <w:p w:rsidR="00331D1E" w:rsidRDefault="00331D1E">
      <w:pPr>
        <w:shd w:val="clear" w:color="auto" w:fill="FFFFFF"/>
        <w:spacing w:line="480" w:lineRule="exact"/>
        <w:ind w:right="5"/>
        <w:jc w:val="both"/>
      </w:pPr>
      <w:r>
        <w:rPr>
          <w:sz w:val="28"/>
          <w:szCs w:val="28"/>
        </w:rPr>
        <w:t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331D1E" w:rsidRDefault="00331D1E">
      <w:pPr>
        <w:shd w:val="clear" w:color="auto" w:fill="FFFFFF"/>
        <w:tabs>
          <w:tab w:val="left" w:pos="2386"/>
          <w:tab w:val="left" w:pos="4123"/>
        </w:tabs>
        <w:spacing w:line="480" w:lineRule="exact"/>
        <w:ind w:firstLine="710"/>
        <w:jc w:val="both"/>
      </w:pPr>
      <w:r>
        <w:rPr>
          <w:sz w:val="28"/>
          <w:szCs w:val="28"/>
        </w:rPr>
        <w:t>Учебный предмет "Концертмейстерский класс" направлен на воспитание</w:t>
      </w:r>
      <w:r>
        <w:rPr>
          <w:sz w:val="28"/>
          <w:szCs w:val="28"/>
        </w:rPr>
        <w:br/>
        <w:t>разносторонне развитой личности с большим творческим потенциалом путем</w:t>
      </w:r>
      <w:r>
        <w:rPr>
          <w:sz w:val="28"/>
          <w:szCs w:val="28"/>
        </w:rPr>
        <w:br/>
        <w:t>приобщения учащихся к ценностям мировой музыкальной культуры на</w:t>
      </w:r>
      <w:r>
        <w:rPr>
          <w:sz w:val="28"/>
          <w:szCs w:val="28"/>
        </w:rPr>
        <w:br/>
        <w:t>примерах лучших образцов вокальной и инструментальной музыки, а также на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приобретение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навыков</w:t>
      </w:r>
      <w:r>
        <w:rPr>
          <w:rFonts w:ascii="Arial" w:hAns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аккомпанирования,     чтения     с     листа     и</w:t>
      </w:r>
    </w:p>
    <w:p w:rsidR="00331D1E" w:rsidRDefault="00331D1E">
      <w:pPr>
        <w:shd w:val="clear" w:color="auto" w:fill="FFFFFF"/>
        <w:spacing w:before="5" w:line="480" w:lineRule="exact"/>
        <w:ind w:left="5" w:right="5"/>
        <w:jc w:val="both"/>
      </w:pPr>
      <w:r>
        <w:rPr>
          <w:sz w:val="28"/>
          <w:szCs w:val="28"/>
        </w:rPr>
        <w:t>транспонирования; на развитие самостоятельности в данных видах деятельности.</w:t>
      </w:r>
    </w:p>
    <w:p w:rsidR="00331D1E" w:rsidRDefault="00331D1E">
      <w:pPr>
        <w:shd w:val="clear" w:color="auto" w:fill="FFFFFF"/>
        <w:spacing w:line="480" w:lineRule="exact"/>
        <w:ind w:right="5" w:firstLine="696"/>
        <w:jc w:val="both"/>
      </w:pPr>
      <w:r>
        <w:rPr>
          <w:sz w:val="28"/>
          <w:szCs w:val="28"/>
        </w:rPr>
        <w:t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</w:t>
      </w:r>
    </w:p>
    <w:p w:rsidR="00331D1E" w:rsidRDefault="00331D1E">
      <w:pPr>
        <w:shd w:val="clear" w:color="auto" w:fill="FFFFFF"/>
        <w:spacing w:before="5" w:line="480" w:lineRule="exact"/>
        <w:ind w:right="5" w:firstLine="720"/>
        <w:jc w:val="both"/>
      </w:pPr>
      <w:r>
        <w:rPr>
          <w:sz w:val="28"/>
          <w:szCs w:val="28"/>
        </w:rPr>
        <w:t>Формирование концертмейстерских навыков тесно связано с освоением особенностей ансамблевой игры. Поэтому в структуре программы "Фортепиано" федеральными государственными требованиями предусмотрены 3 учебных предмета, имеющих общие цели и задачи: "Специальность и чтение с листа", "Ансамбль" и "Концертмейстерский класс", которые в совокупности системно и наиболее полно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</w:t>
      </w:r>
    </w:p>
    <w:p w:rsidR="00331D1E" w:rsidRDefault="00331D1E">
      <w:pPr>
        <w:shd w:val="clear" w:color="auto" w:fill="FFFFFF"/>
        <w:spacing w:line="480" w:lineRule="exact"/>
        <w:ind w:left="10" w:right="5" w:firstLine="701"/>
        <w:jc w:val="both"/>
      </w:pPr>
      <w:r>
        <w:rPr>
          <w:sz w:val="28"/>
          <w:szCs w:val="28"/>
        </w:rPr>
        <w:t>Концертмейстерская деятельность является наиболее распространенной формой исполнительства для пианистов.</w:t>
      </w:r>
    </w:p>
    <w:p w:rsidR="00331D1E" w:rsidRDefault="00331D1E">
      <w:pPr>
        <w:shd w:val="clear" w:color="auto" w:fill="FFFFFF"/>
        <w:spacing w:line="480" w:lineRule="exact"/>
        <w:ind w:left="10" w:right="5" w:firstLine="701"/>
        <w:jc w:val="both"/>
        <w:sectPr w:rsidR="00331D1E">
          <w:pgSz w:w="11909" w:h="16834"/>
          <w:pgMar w:top="1418" w:right="1133" w:bottom="36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right="10" w:firstLine="710"/>
        <w:jc w:val="both"/>
      </w:pPr>
      <w:r>
        <w:rPr>
          <w:spacing w:val="-9"/>
          <w:sz w:val="30"/>
          <w:szCs w:val="30"/>
        </w:rPr>
        <w:lastRenderedPageBreak/>
        <w:t xml:space="preserve">Данная программа отражает комплексное развитие и индивидуальный </w:t>
      </w:r>
      <w:r>
        <w:rPr>
          <w:spacing w:val="-10"/>
          <w:sz w:val="30"/>
          <w:szCs w:val="30"/>
        </w:rPr>
        <w:t xml:space="preserve">подход к ученику, академическую направленность и разнообразие вокального и </w:t>
      </w:r>
      <w:r>
        <w:rPr>
          <w:spacing w:val="-5"/>
          <w:sz w:val="30"/>
          <w:szCs w:val="30"/>
        </w:rPr>
        <w:t xml:space="preserve">инструментального репертуара, используемого в обучении. Содержание </w:t>
      </w:r>
      <w:r>
        <w:rPr>
          <w:spacing w:val="-10"/>
          <w:sz w:val="30"/>
          <w:szCs w:val="30"/>
        </w:rPr>
        <w:t xml:space="preserve">программы направлено на обеспечение художественно-эстетического развития </w:t>
      </w:r>
      <w:r>
        <w:rPr>
          <w:spacing w:val="-8"/>
          <w:sz w:val="30"/>
          <w:szCs w:val="30"/>
        </w:rPr>
        <w:t xml:space="preserve">личности и приобретения ею художественно-исполнительских знаний, умений </w:t>
      </w:r>
      <w:r>
        <w:rPr>
          <w:sz w:val="30"/>
          <w:szCs w:val="30"/>
        </w:rPr>
        <w:t>и навыков.</w:t>
      </w:r>
    </w:p>
    <w:p w:rsidR="00331D1E" w:rsidRDefault="004A25FF">
      <w:pPr>
        <w:shd w:val="clear" w:color="auto" w:fill="FFFFFF"/>
        <w:spacing w:line="480" w:lineRule="exact"/>
        <w:ind w:left="5" w:right="14" w:firstLine="624"/>
        <w:jc w:val="both"/>
      </w:pPr>
      <w:r>
        <w:rPr>
          <w:b/>
          <w:bCs/>
          <w:i/>
          <w:iCs/>
          <w:spacing w:val="-5"/>
          <w:sz w:val="30"/>
          <w:szCs w:val="30"/>
        </w:rPr>
        <w:t>2</w:t>
      </w:r>
      <w:r w:rsidR="00331D1E">
        <w:rPr>
          <w:b/>
          <w:bCs/>
          <w:i/>
          <w:iCs/>
          <w:spacing w:val="-5"/>
          <w:sz w:val="30"/>
          <w:szCs w:val="30"/>
        </w:rPr>
        <w:t xml:space="preserve">. Объем учебного времени, </w:t>
      </w:r>
      <w:r w:rsidR="00331D1E">
        <w:rPr>
          <w:spacing w:val="-5"/>
          <w:sz w:val="30"/>
          <w:szCs w:val="30"/>
        </w:rPr>
        <w:t xml:space="preserve">предусмотренный учебным планом </w:t>
      </w:r>
      <w:r w:rsidR="00331D1E">
        <w:rPr>
          <w:spacing w:val="-10"/>
          <w:sz w:val="30"/>
          <w:szCs w:val="30"/>
        </w:rPr>
        <w:t xml:space="preserve">образовательного учреждения на реализацию предмета «Концертмейстерский </w:t>
      </w:r>
      <w:r w:rsidR="00331D1E">
        <w:rPr>
          <w:sz w:val="30"/>
          <w:szCs w:val="30"/>
        </w:rPr>
        <w:t>класс».</w:t>
      </w:r>
    </w:p>
    <w:p w:rsidR="00331D1E" w:rsidRDefault="00331D1E">
      <w:pPr>
        <w:shd w:val="clear" w:color="auto" w:fill="FFFFFF"/>
        <w:spacing w:before="115"/>
        <w:ind w:left="7944"/>
      </w:pPr>
      <w:r>
        <w:rPr>
          <w:i/>
          <w:iCs/>
          <w:spacing w:val="-9"/>
          <w:sz w:val="30"/>
          <w:szCs w:val="30"/>
        </w:rPr>
        <w:t xml:space="preserve">Таблица </w:t>
      </w:r>
      <w:r>
        <w:rPr>
          <w:b/>
          <w:bCs/>
          <w:i/>
          <w:iCs/>
          <w:spacing w:val="-9"/>
          <w:sz w:val="30"/>
          <w:szCs w:val="30"/>
        </w:rPr>
        <w:t>1</w:t>
      </w:r>
    </w:p>
    <w:p w:rsidR="00331D1E" w:rsidRDefault="00331D1E">
      <w:pPr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5"/>
        <w:gridCol w:w="4834"/>
      </w:tblGrid>
      <w:tr w:rsidR="00331D1E" w:rsidRPr="00D966F1">
        <w:trPr>
          <w:trHeight w:hRule="exact" w:val="494"/>
        </w:trPr>
        <w:tc>
          <w:tcPr>
            <w:tcW w:w="46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Виды учебной нагрузки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720766" w:rsidP="00720766">
            <w:pPr>
              <w:shd w:val="clear" w:color="auto" w:fill="FFFFFF"/>
              <w:jc w:val="center"/>
            </w:pPr>
            <w:r>
              <w:rPr>
                <w:spacing w:val="-1"/>
                <w:sz w:val="28"/>
                <w:szCs w:val="28"/>
              </w:rPr>
              <w:t xml:space="preserve">8 класс 2 полугодие </w:t>
            </w:r>
          </w:p>
        </w:tc>
      </w:tr>
      <w:tr w:rsidR="00331D1E" w:rsidRPr="00D966F1">
        <w:trPr>
          <w:trHeight w:hRule="exact" w:val="494"/>
        </w:trPr>
        <w:tc>
          <w:tcPr>
            <w:tcW w:w="4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/>
          <w:p w:rsidR="00331D1E" w:rsidRPr="00D966F1" w:rsidRDefault="00331D1E"/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 w:rsidP="00720766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 xml:space="preserve">Количество часов (общее на </w:t>
            </w:r>
            <w:r w:rsidR="00720766">
              <w:rPr>
                <w:spacing w:val="-2"/>
                <w:sz w:val="28"/>
                <w:szCs w:val="28"/>
              </w:rPr>
              <w:t>0</w:t>
            </w:r>
            <w:r>
              <w:rPr>
                <w:spacing w:val="-2"/>
                <w:sz w:val="28"/>
                <w:szCs w:val="28"/>
              </w:rPr>
              <w:t>,5 года)</w:t>
            </w:r>
          </w:p>
        </w:tc>
      </w:tr>
      <w:tr w:rsidR="00331D1E" w:rsidRPr="00D966F1">
        <w:trPr>
          <w:trHeight w:hRule="exact" w:val="49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  <w:r>
              <w:rPr>
                <w:sz w:val="28"/>
                <w:szCs w:val="28"/>
              </w:rPr>
              <w:t>Максимальная нагрузка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4A25FF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42</w:t>
            </w:r>
            <w:r w:rsidR="00331D1E" w:rsidRPr="00D966F1">
              <w:rPr>
                <w:sz w:val="28"/>
                <w:szCs w:val="28"/>
              </w:rPr>
              <w:t xml:space="preserve">,5 </w:t>
            </w:r>
            <w:r w:rsidR="00331D1E">
              <w:rPr>
                <w:sz w:val="28"/>
                <w:szCs w:val="28"/>
              </w:rPr>
              <w:t>часа</w:t>
            </w:r>
          </w:p>
        </w:tc>
      </w:tr>
      <w:tr w:rsidR="00331D1E" w:rsidRPr="00D966F1">
        <w:trPr>
          <w:trHeight w:hRule="exact" w:val="97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right="5"/>
            </w:pPr>
            <w:r>
              <w:rPr>
                <w:spacing w:val="-1"/>
                <w:sz w:val="28"/>
                <w:szCs w:val="28"/>
              </w:rPr>
              <w:t xml:space="preserve">Количество   часов   на   аудиторную </w:t>
            </w:r>
            <w:r>
              <w:rPr>
                <w:sz w:val="28"/>
                <w:szCs w:val="28"/>
              </w:rPr>
              <w:t>нагрузку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720766">
            <w:pPr>
              <w:shd w:val="clear" w:color="auto" w:fill="FFFFFF"/>
              <w:spacing w:line="490" w:lineRule="exact"/>
              <w:ind w:left="691" w:right="691"/>
              <w:jc w:val="center"/>
            </w:pPr>
            <w:r>
              <w:rPr>
                <w:sz w:val="28"/>
                <w:szCs w:val="28"/>
              </w:rPr>
              <w:t>17</w:t>
            </w:r>
            <w:r w:rsidR="00331D1E" w:rsidRPr="00D966F1">
              <w:rPr>
                <w:sz w:val="28"/>
                <w:szCs w:val="28"/>
              </w:rPr>
              <w:t xml:space="preserve"> </w:t>
            </w:r>
            <w:r w:rsidR="00331D1E">
              <w:rPr>
                <w:sz w:val="28"/>
                <w:szCs w:val="28"/>
              </w:rPr>
              <w:t xml:space="preserve">часов </w:t>
            </w:r>
            <w:r w:rsidR="00331D1E">
              <w:rPr>
                <w:spacing w:val="-3"/>
                <w:sz w:val="28"/>
                <w:szCs w:val="28"/>
              </w:rPr>
              <w:t>(из расчета 1 час в неделю)</w:t>
            </w:r>
          </w:p>
        </w:tc>
      </w:tr>
      <w:tr w:rsidR="00331D1E" w:rsidRPr="00D966F1">
        <w:trPr>
          <w:trHeight w:hRule="exact" w:val="97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right="10"/>
            </w:pPr>
            <w:r>
              <w:rPr>
                <w:spacing w:val="-1"/>
                <w:sz w:val="28"/>
                <w:szCs w:val="28"/>
              </w:rPr>
              <w:t xml:space="preserve">Количество часов на внеаудиторную </w:t>
            </w:r>
            <w:r>
              <w:rPr>
                <w:sz w:val="28"/>
                <w:szCs w:val="28"/>
              </w:rPr>
              <w:t>(самостоятельную) работу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720766">
            <w:pPr>
              <w:shd w:val="clear" w:color="auto" w:fill="FFFFFF"/>
              <w:spacing w:line="480" w:lineRule="exact"/>
              <w:ind w:left="523" w:right="523"/>
              <w:jc w:val="center"/>
            </w:pPr>
            <w:r>
              <w:rPr>
                <w:sz w:val="28"/>
                <w:szCs w:val="28"/>
              </w:rPr>
              <w:t>25</w:t>
            </w:r>
            <w:r w:rsidR="00331D1E" w:rsidRPr="00D966F1">
              <w:rPr>
                <w:sz w:val="28"/>
                <w:szCs w:val="28"/>
              </w:rPr>
              <w:t xml:space="preserve">,5 </w:t>
            </w:r>
            <w:r w:rsidR="00331D1E">
              <w:rPr>
                <w:sz w:val="28"/>
                <w:szCs w:val="28"/>
              </w:rPr>
              <w:t xml:space="preserve">часа </w:t>
            </w:r>
            <w:r w:rsidR="00331D1E">
              <w:rPr>
                <w:spacing w:val="-3"/>
                <w:sz w:val="28"/>
                <w:szCs w:val="28"/>
              </w:rPr>
              <w:t>(из расчета 1,5 часа в неделю)</w:t>
            </w:r>
          </w:p>
        </w:tc>
      </w:tr>
    </w:tbl>
    <w:p w:rsidR="00331D1E" w:rsidRDefault="00331D1E">
      <w:pPr>
        <w:shd w:val="clear" w:color="auto" w:fill="FFFFFF"/>
        <w:spacing w:before="365" w:line="480" w:lineRule="exact"/>
        <w:ind w:left="629"/>
      </w:pPr>
      <w:r>
        <w:rPr>
          <w:b/>
          <w:bCs/>
          <w:i/>
          <w:iCs/>
          <w:spacing w:val="-1"/>
          <w:sz w:val="30"/>
          <w:szCs w:val="30"/>
        </w:rPr>
        <w:t xml:space="preserve">4.        </w:t>
      </w:r>
      <w:r>
        <w:rPr>
          <w:i/>
          <w:iCs/>
          <w:spacing w:val="-1"/>
          <w:sz w:val="30"/>
          <w:szCs w:val="30"/>
        </w:rPr>
        <w:t>Форма       проведения      учебных       аудиторных       занятий</w:t>
      </w:r>
      <w:r>
        <w:rPr>
          <w:b/>
          <w:bCs/>
          <w:i/>
          <w:iCs/>
          <w:spacing w:val="-1"/>
          <w:sz w:val="30"/>
          <w:szCs w:val="30"/>
        </w:rPr>
        <w:t>:</w:t>
      </w:r>
    </w:p>
    <w:p w:rsidR="00331D1E" w:rsidRDefault="00331D1E">
      <w:pPr>
        <w:shd w:val="clear" w:color="auto" w:fill="FFFFFF"/>
        <w:spacing w:line="480" w:lineRule="exact"/>
        <w:ind w:left="5"/>
      </w:pPr>
      <w:r>
        <w:rPr>
          <w:spacing w:val="-10"/>
          <w:sz w:val="30"/>
          <w:szCs w:val="30"/>
        </w:rPr>
        <w:t>индивидуальная, предлагаемая продолжительность урока - 4</w:t>
      </w:r>
      <w:r w:rsidR="004A25FF">
        <w:rPr>
          <w:spacing w:val="-10"/>
          <w:sz w:val="30"/>
          <w:szCs w:val="30"/>
        </w:rPr>
        <w:t>0</w:t>
      </w:r>
      <w:r>
        <w:rPr>
          <w:spacing w:val="-10"/>
          <w:sz w:val="30"/>
          <w:szCs w:val="30"/>
        </w:rPr>
        <w:t xml:space="preserve"> минут.</w:t>
      </w:r>
    </w:p>
    <w:p w:rsidR="00331D1E" w:rsidRDefault="00331D1E">
      <w:pPr>
        <w:shd w:val="clear" w:color="auto" w:fill="FFFFFF"/>
        <w:spacing w:before="5" w:line="480" w:lineRule="exact"/>
        <w:ind w:left="5" w:right="10" w:firstLine="696"/>
        <w:jc w:val="both"/>
      </w:pPr>
      <w:r>
        <w:rPr>
          <w:spacing w:val="-10"/>
          <w:sz w:val="30"/>
          <w:szCs w:val="30"/>
        </w:rPr>
        <w:t xml:space="preserve">Реализация учебного предмета "Концертмейстерский класс" предполагает </w:t>
      </w:r>
      <w:r>
        <w:rPr>
          <w:spacing w:val="-9"/>
          <w:sz w:val="30"/>
          <w:szCs w:val="30"/>
        </w:rPr>
        <w:t xml:space="preserve">привлечение иллюстраторов (вокалистов, инструменталистов). В качестве </w:t>
      </w:r>
      <w:r>
        <w:rPr>
          <w:spacing w:val="-8"/>
          <w:sz w:val="30"/>
          <w:szCs w:val="30"/>
        </w:rPr>
        <w:t xml:space="preserve">иллюстраторов могут выступать обучающиеся образовательного учреждения </w:t>
      </w:r>
      <w:r>
        <w:rPr>
          <w:spacing w:val="-9"/>
          <w:sz w:val="30"/>
          <w:szCs w:val="30"/>
        </w:rPr>
        <w:t>или, в случае их недостаточности, работники образовательного учреждения.</w:t>
      </w:r>
    </w:p>
    <w:p w:rsidR="00331D1E" w:rsidRDefault="00331D1E">
      <w:pPr>
        <w:shd w:val="clear" w:color="auto" w:fill="FFFFFF"/>
        <w:spacing w:before="5" w:line="480" w:lineRule="exact"/>
        <w:ind w:left="5" w:right="10" w:firstLine="696"/>
        <w:jc w:val="both"/>
        <w:sectPr w:rsidR="00331D1E">
          <w:pgSz w:w="11909" w:h="16834"/>
          <w:pgMar w:top="1440" w:right="1123" w:bottom="72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firstLine="696"/>
        <w:jc w:val="both"/>
      </w:pPr>
      <w:r>
        <w:rPr>
          <w:sz w:val="30"/>
          <w:szCs w:val="30"/>
        </w:rPr>
        <w:lastRenderedPageBreak/>
        <w:t xml:space="preserve">В случае привлечения в качестве иллюстратора работника </w:t>
      </w:r>
      <w:r>
        <w:rPr>
          <w:spacing w:val="-11"/>
          <w:sz w:val="30"/>
          <w:szCs w:val="30"/>
        </w:rPr>
        <w:t xml:space="preserve">образовательного учреждения планируются концертмейстерские часы в объеме </w:t>
      </w:r>
      <w:r>
        <w:rPr>
          <w:spacing w:val="-9"/>
          <w:sz w:val="30"/>
          <w:szCs w:val="30"/>
        </w:rPr>
        <w:t xml:space="preserve">до 80% времени, отведенного на аудиторные занятия по данному учебному </w:t>
      </w:r>
      <w:r>
        <w:rPr>
          <w:sz w:val="30"/>
          <w:szCs w:val="30"/>
        </w:rPr>
        <w:t>предмету.</w:t>
      </w:r>
    </w:p>
    <w:p w:rsidR="00331D1E" w:rsidRDefault="00331D1E">
      <w:pPr>
        <w:shd w:val="clear" w:color="auto" w:fill="FFFFFF"/>
        <w:spacing w:before="504" w:line="470" w:lineRule="exact"/>
        <w:ind w:left="557" w:right="4454"/>
      </w:pPr>
      <w:r>
        <w:rPr>
          <w:b/>
          <w:bCs/>
          <w:i/>
          <w:iCs/>
          <w:spacing w:val="-4"/>
          <w:sz w:val="30"/>
          <w:szCs w:val="30"/>
        </w:rPr>
        <w:t xml:space="preserve">5. </w:t>
      </w:r>
      <w:r>
        <w:rPr>
          <w:i/>
          <w:iCs/>
          <w:spacing w:val="-4"/>
          <w:sz w:val="30"/>
          <w:szCs w:val="30"/>
        </w:rPr>
        <w:t xml:space="preserve">Цели и задачи учебного предмета </w:t>
      </w:r>
      <w:r>
        <w:rPr>
          <w:b/>
          <w:bCs/>
          <w:sz w:val="30"/>
          <w:szCs w:val="30"/>
        </w:rPr>
        <w:t>Цели</w:t>
      </w:r>
      <w:r>
        <w:rPr>
          <w:sz w:val="30"/>
          <w:szCs w:val="30"/>
        </w:rPr>
        <w:t>: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9" w:line="485" w:lineRule="exact"/>
        <w:ind w:left="701" w:right="14" w:hanging="346"/>
        <w:jc w:val="both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развитие музыкально-творческих способностей учащегося на основе приобретенных им знаний, умений и навыков в области музыкального </w:t>
      </w:r>
      <w:r>
        <w:rPr>
          <w:sz w:val="30"/>
          <w:szCs w:val="30"/>
        </w:rPr>
        <w:t>исполнительства;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0" w:line="485" w:lineRule="exact"/>
        <w:ind w:left="701" w:right="24" w:hanging="346"/>
        <w:jc w:val="both"/>
        <w:rPr>
          <w:rFonts w:ascii="Arial" w:hAnsi="Arial"/>
          <w:sz w:val="30"/>
          <w:szCs w:val="30"/>
        </w:rPr>
      </w:pPr>
      <w:r>
        <w:rPr>
          <w:spacing w:val="-3"/>
          <w:sz w:val="30"/>
          <w:szCs w:val="30"/>
        </w:rPr>
        <w:t xml:space="preserve">стимулирование развития эмоциональности, памяти, мышления, </w:t>
      </w:r>
      <w:r>
        <w:rPr>
          <w:spacing w:val="-10"/>
          <w:sz w:val="30"/>
          <w:szCs w:val="30"/>
        </w:rPr>
        <w:t>воображения и творческой активности при игре в ансамбле;</w:t>
      </w:r>
    </w:p>
    <w:p w:rsidR="00331D1E" w:rsidRDefault="00331D1E">
      <w:pPr>
        <w:shd w:val="clear" w:color="auto" w:fill="FFFFFF"/>
        <w:spacing w:line="485" w:lineRule="exact"/>
        <w:ind w:left="360"/>
      </w:pPr>
      <w:r>
        <w:rPr>
          <w:b/>
          <w:bCs/>
          <w:spacing w:val="-17"/>
          <w:sz w:val="30"/>
          <w:szCs w:val="30"/>
        </w:rPr>
        <w:t>Задачи</w:t>
      </w:r>
      <w:r>
        <w:rPr>
          <w:spacing w:val="-17"/>
          <w:sz w:val="30"/>
          <w:szCs w:val="30"/>
        </w:rPr>
        <w:t>: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24" w:line="480" w:lineRule="exact"/>
        <w:ind w:left="701" w:right="10" w:hanging="346"/>
        <w:jc w:val="both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формирование навыков совместного творчества обучающихся в области музыкального исполнительства, умения общаться в процессе совместного </w:t>
      </w:r>
      <w:proofErr w:type="spellStart"/>
      <w:r>
        <w:rPr>
          <w:sz w:val="30"/>
          <w:szCs w:val="30"/>
        </w:rPr>
        <w:t>музицирования</w:t>
      </w:r>
      <w:proofErr w:type="spellEnd"/>
      <w:r>
        <w:rPr>
          <w:sz w:val="30"/>
          <w:szCs w:val="30"/>
        </w:rPr>
        <w:t>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30"/>
        <w:ind w:left="355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развитие интереса к совместному музыкальному творчеству;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53" w:line="480" w:lineRule="exact"/>
        <w:ind w:left="701" w:right="14" w:hanging="346"/>
        <w:jc w:val="both"/>
        <w:rPr>
          <w:rFonts w:ascii="Arial" w:hAnsi="Arial"/>
          <w:sz w:val="30"/>
          <w:szCs w:val="30"/>
        </w:rPr>
      </w:pPr>
      <w:r>
        <w:rPr>
          <w:spacing w:val="-7"/>
          <w:sz w:val="30"/>
          <w:szCs w:val="30"/>
        </w:rPr>
        <w:t xml:space="preserve">умение слышать все произведение в целом, чувствовать солиста и </w:t>
      </w:r>
      <w:r>
        <w:rPr>
          <w:sz w:val="30"/>
          <w:szCs w:val="30"/>
        </w:rPr>
        <w:t>поддерживать все его творческие замыслы;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9" w:line="485" w:lineRule="exact"/>
        <w:ind w:left="701" w:right="10" w:hanging="346"/>
        <w:jc w:val="both"/>
        <w:rPr>
          <w:rFonts w:ascii="Arial" w:hAnsi="Arial"/>
          <w:sz w:val="30"/>
          <w:szCs w:val="30"/>
        </w:rPr>
      </w:pPr>
      <w:r>
        <w:rPr>
          <w:sz w:val="30"/>
          <w:szCs w:val="30"/>
        </w:rPr>
        <w:t>умение следить не только за партией фортепиано, но и за партией солиста;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4" w:line="485" w:lineRule="exact"/>
        <w:ind w:left="701" w:right="14" w:hanging="346"/>
        <w:jc w:val="both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приобретение знаний об особенностях вокального (искусство дыхания, </w:t>
      </w:r>
      <w:r>
        <w:rPr>
          <w:spacing w:val="-7"/>
          <w:sz w:val="30"/>
          <w:szCs w:val="30"/>
        </w:rPr>
        <w:t xml:space="preserve">фразировка и др.) и скрипичного (строение инструмента, настройка, </w:t>
      </w:r>
      <w:r>
        <w:rPr>
          <w:spacing w:val="-10"/>
          <w:sz w:val="30"/>
          <w:szCs w:val="30"/>
        </w:rPr>
        <w:t xml:space="preserve">тембровая окраска каждой струны, принципы </w:t>
      </w:r>
      <w:proofErr w:type="spellStart"/>
      <w:r>
        <w:rPr>
          <w:spacing w:val="-10"/>
          <w:sz w:val="30"/>
          <w:szCs w:val="30"/>
        </w:rPr>
        <w:t>звукоизвлечения</w:t>
      </w:r>
      <w:proofErr w:type="spellEnd"/>
      <w:r>
        <w:rPr>
          <w:spacing w:val="-10"/>
          <w:sz w:val="30"/>
          <w:szCs w:val="30"/>
        </w:rPr>
        <w:t xml:space="preserve"> и др.) </w:t>
      </w:r>
      <w:r>
        <w:rPr>
          <w:sz w:val="30"/>
          <w:szCs w:val="30"/>
        </w:rPr>
        <w:t>исполнительства;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5" w:line="485" w:lineRule="exact"/>
        <w:ind w:left="355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навыки работы над звуковым балансом в работе с солистом;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0" w:line="490" w:lineRule="exact"/>
        <w:ind w:left="701" w:hanging="346"/>
        <w:jc w:val="both"/>
        <w:rPr>
          <w:rFonts w:ascii="Arial" w:hAnsi="Arial"/>
          <w:sz w:val="30"/>
          <w:szCs w:val="30"/>
        </w:rPr>
      </w:pPr>
      <w:r>
        <w:rPr>
          <w:spacing w:val="-2"/>
          <w:sz w:val="30"/>
          <w:szCs w:val="30"/>
        </w:rPr>
        <w:t xml:space="preserve">приобретение навыков самостоятельной работы и чтения с листа </w:t>
      </w:r>
      <w:r>
        <w:rPr>
          <w:sz w:val="30"/>
          <w:szCs w:val="30"/>
        </w:rPr>
        <w:t>нетрудного текста с солистом;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0" w:line="490" w:lineRule="exact"/>
        <w:ind w:left="701" w:hanging="346"/>
        <w:jc w:val="both"/>
        <w:rPr>
          <w:rFonts w:ascii="Arial" w:hAnsi="Arial"/>
          <w:sz w:val="30"/>
          <w:szCs w:val="30"/>
        </w:rPr>
        <w:sectPr w:rsidR="00331D1E">
          <w:pgSz w:w="11909" w:h="16834"/>
          <w:pgMar w:top="1440" w:right="1128" w:bottom="360" w:left="1143" w:header="720" w:footer="720" w:gutter="0"/>
          <w:cols w:space="60"/>
          <w:noEndnote/>
        </w:sectPr>
      </w:pP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480" w:lineRule="exact"/>
        <w:ind w:left="706" w:right="5" w:hanging="350"/>
        <w:jc w:val="both"/>
        <w:rPr>
          <w:rFonts w:ascii="Arial" w:hAnsi="Arial"/>
          <w:sz w:val="30"/>
          <w:szCs w:val="30"/>
        </w:rPr>
      </w:pPr>
      <w:r>
        <w:rPr>
          <w:spacing w:val="-5"/>
          <w:sz w:val="30"/>
          <w:szCs w:val="30"/>
        </w:rPr>
        <w:lastRenderedPageBreak/>
        <w:t xml:space="preserve">приобретение опыта совместной творческой деятельности и опыта </w:t>
      </w:r>
      <w:r>
        <w:rPr>
          <w:sz w:val="30"/>
          <w:szCs w:val="30"/>
        </w:rPr>
        <w:t>публичных выступлений;</w:t>
      </w: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24" w:line="480" w:lineRule="exact"/>
        <w:ind w:left="706" w:hanging="350"/>
        <w:jc w:val="both"/>
        <w:rPr>
          <w:rFonts w:ascii="Arial" w:hAnsi="Arial"/>
          <w:sz w:val="30"/>
          <w:szCs w:val="30"/>
        </w:rPr>
      </w:pPr>
      <w:r>
        <w:rPr>
          <w:spacing w:val="-3"/>
          <w:sz w:val="30"/>
          <w:szCs w:val="30"/>
        </w:rPr>
        <w:t xml:space="preserve">формирование у наиболее одаренных выпускников мотивации к </w:t>
      </w:r>
      <w:r>
        <w:rPr>
          <w:spacing w:val="-1"/>
          <w:sz w:val="30"/>
          <w:szCs w:val="30"/>
        </w:rPr>
        <w:t xml:space="preserve">продолжению профессионального обучения в образовательных </w:t>
      </w:r>
      <w:r>
        <w:rPr>
          <w:spacing w:val="-10"/>
          <w:sz w:val="30"/>
          <w:szCs w:val="30"/>
        </w:rPr>
        <w:t xml:space="preserve">учреждениях, реализующих образовательные программы в области </w:t>
      </w:r>
      <w:r>
        <w:rPr>
          <w:sz w:val="30"/>
          <w:szCs w:val="30"/>
        </w:rPr>
        <w:t>музыкального исполнительства.</w:t>
      </w:r>
    </w:p>
    <w:p w:rsidR="00331D1E" w:rsidRDefault="00331D1E">
      <w:pPr>
        <w:shd w:val="clear" w:color="auto" w:fill="FFFFFF"/>
        <w:tabs>
          <w:tab w:val="left" w:pos="1008"/>
        </w:tabs>
        <w:spacing w:before="10" w:line="480" w:lineRule="exact"/>
        <w:ind w:left="566"/>
      </w:pPr>
      <w:r>
        <w:rPr>
          <w:b/>
          <w:bCs/>
          <w:i/>
          <w:iCs/>
          <w:spacing w:val="-27"/>
          <w:sz w:val="30"/>
          <w:szCs w:val="30"/>
        </w:rPr>
        <w:t>6.</w:t>
      </w:r>
      <w:r>
        <w:rPr>
          <w:b/>
          <w:bCs/>
          <w:i/>
          <w:iCs/>
          <w:sz w:val="30"/>
          <w:szCs w:val="30"/>
        </w:rPr>
        <w:tab/>
      </w:r>
      <w:r>
        <w:rPr>
          <w:i/>
          <w:iCs/>
          <w:spacing w:val="-6"/>
          <w:sz w:val="30"/>
          <w:szCs w:val="30"/>
        </w:rPr>
        <w:t>Обоснование структуры учебного предмета</w:t>
      </w:r>
    </w:p>
    <w:p w:rsidR="00331D1E" w:rsidRDefault="00331D1E">
      <w:pPr>
        <w:shd w:val="clear" w:color="auto" w:fill="FFFFFF"/>
        <w:spacing w:line="480" w:lineRule="exact"/>
        <w:ind w:left="5"/>
      </w:pPr>
      <w:r>
        <w:rPr>
          <w:spacing w:val="-3"/>
          <w:sz w:val="30"/>
          <w:szCs w:val="30"/>
        </w:rPr>
        <w:t xml:space="preserve">Обоснованием структуры программы являются ФГТ,  отражающие все </w:t>
      </w:r>
      <w:r>
        <w:rPr>
          <w:sz w:val="30"/>
          <w:szCs w:val="30"/>
        </w:rPr>
        <w:t>аспекты работы преподавателя с учеником. Программа содержит следующие разделы:</w:t>
      </w:r>
    </w:p>
    <w:p w:rsidR="00331D1E" w:rsidRDefault="00331D1E">
      <w:pPr>
        <w:shd w:val="clear" w:color="auto" w:fill="FFFFFF"/>
        <w:tabs>
          <w:tab w:val="left" w:pos="965"/>
        </w:tabs>
        <w:spacing w:before="5" w:line="480" w:lineRule="exact"/>
        <w:ind w:left="562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8"/>
          <w:sz w:val="30"/>
          <w:szCs w:val="30"/>
        </w:rPr>
        <w:t>сведения о затратах учебного времени, предусмотренного на освоение</w:t>
      </w:r>
      <w:r>
        <w:rPr>
          <w:spacing w:val="-8"/>
          <w:sz w:val="30"/>
          <w:szCs w:val="30"/>
        </w:rPr>
        <w:br/>
      </w:r>
      <w:r>
        <w:rPr>
          <w:sz w:val="30"/>
          <w:szCs w:val="30"/>
        </w:rPr>
        <w:t>учебного предмета;</w:t>
      </w:r>
    </w:p>
    <w:p w:rsidR="00331D1E" w:rsidRDefault="00331D1E" w:rsidP="0047706D">
      <w:pPr>
        <w:numPr>
          <w:ilvl w:val="0"/>
          <w:numId w:val="5"/>
        </w:numPr>
        <w:shd w:val="clear" w:color="auto" w:fill="FFFFFF"/>
        <w:tabs>
          <w:tab w:val="left" w:pos="864"/>
        </w:tabs>
        <w:spacing w:line="480" w:lineRule="exact"/>
        <w:ind w:left="571"/>
        <w:rPr>
          <w:sz w:val="30"/>
          <w:szCs w:val="30"/>
        </w:rPr>
      </w:pPr>
      <w:r>
        <w:rPr>
          <w:spacing w:val="-10"/>
          <w:sz w:val="30"/>
          <w:szCs w:val="30"/>
        </w:rPr>
        <w:t>распределение учебного материала по годам обучения;</w:t>
      </w:r>
    </w:p>
    <w:p w:rsidR="00331D1E" w:rsidRDefault="00331D1E" w:rsidP="0047706D">
      <w:pPr>
        <w:numPr>
          <w:ilvl w:val="0"/>
          <w:numId w:val="5"/>
        </w:numPr>
        <w:shd w:val="clear" w:color="auto" w:fill="FFFFFF"/>
        <w:tabs>
          <w:tab w:val="left" w:pos="864"/>
        </w:tabs>
        <w:spacing w:before="5" w:line="480" w:lineRule="exact"/>
        <w:ind w:left="571"/>
        <w:rPr>
          <w:sz w:val="30"/>
          <w:szCs w:val="30"/>
        </w:rPr>
      </w:pPr>
      <w:r>
        <w:rPr>
          <w:spacing w:val="-10"/>
          <w:sz w:val="30"/>
          <w:szCs w:val="30"/>
        </w:rPr>
        <w:t>описание дидактических единиц учебного предмета;</w:t>
      </w:r>
    </w:p>
    <w:p w:rsidR="00331D1E" w:rsidRDefault="00331D1E" w:rsidP="0047706D">
      <w:pPr>
        <w:numPr>
          <w:ilvl w:val="0"/>
          <w:numId w:val="5"/>
        </w:numPr>
        <w:shd w:val="clear" w:color="auto" w:fill="FFFFFF"/>
        <w:tabs>
          <w:tab w:val="left" w:pos="864"/>
        </w:tabs>
        <w:spacing w:line="480" w:lineRule="exact"/>
        <w:ind w:left="571"/>
        <w:rPr>
          <w:sz w:val="30"/>
          <w:szCs w:val="30"/>
        </w:rPr>
      </w:pPr>
      <w:r>
        <w:rPr>
          <w:spacing w:val="-10"/>
          <w:sz w:val="30"/>
          <w:szCs w:val="30"/>
        </w:rPr>
        <w:t>требования к уровню подготовки обучающихся;</w:t>
      </w:r>
    </w:p>
    <w:p w:rsidR="00331D1E" w:rsidRDefault="00331D1E" w:rsidP="0047706D">
      <w:pPr>
        <w:numPr>
          <w:ilvl w:val="0"/>
          <w:numId w:val="5"/>
        </w:numPr>
        <w:shd w:val="clear" w:color="auto" w:fill="FFFFFF"/>
        <w:tabs>
          <w:tab w:val="left" w:pos="864"/>
        </w:tabs>
        <w:spacing w:line="480" w:lineRule="exact"/>
        <w:ind w:left="571"/>
        <w:rPr>
          <w:sz w:val="30"/>
          <w:szCs w:val="30"/>
        </w:rPr>
      </w:pPr>
      <w:r>
        <w:rPr>
          <w:spacing w:val="-10"/>
          <w:sz w:val="30"/>
          <w:szCs w:val="30"/>
        </w:rPr>
        <w:t>формы и методы контроля, система оценок;</w:t>
      </w:r>
    </w:p>
    <w:p w:rsidR="00331D1E" w:rsidRDefault="00331D1E" w:rsidP="0047706D">
      <w:pPr>
        <w:numPr>
          <w:ilvl w:val="0"/>
          <w:numId w:val="5"/>
        </w:numPr>
        <w:shd w:val="clear" w:color="auto" w:fill="FFFFFF"/>
        <w:tabs>
          <w:tab w:val="left" w:pos="864"/>
        </w:tabs>
        <w:spacing w:before="10" w:line="480" w:lineRule="exact"/>
        <w:ind w:left="571"/>
        <w:rPr>
          <w:sz w:val="30"/>
          <w:szCs w:val="30"/>
        </w:rPr>
      </w:pPr>
      <w:r>
        <w:rPr>
          <w:spacing w:val="-10"/>
          <w:sz w:val="30"/>
          <w:szCs w:val="30"/>
        </w:rPr>
        <w:t>методическое обеспечение учебного процесса.</w:t>
      </w:r>
    </w:p>
    <w:p w:rsidR="00331D1E" w:rsidRDefault="00331D1E">
      <w:pPr>
        <w:shd w:val="clear" w:color="auto" w:fill="FFFFFF"/>
        <w:spacing w:line="480" w:lineRule="exact"/>
        <w:ind w:firstLine="562"/>
      </w:pPr>
      <w:r>
        <w:rPr>
          <w:spacing w:val="-4"/>
          <w:sz w:val="30"/>
          <w:szCs w:val="30"/>
        </w:rPr>
        <w:t xml:space="preserve">В  соответствии  с  данными направлениями  строится  основной  раздел </w:t>
      </w:r>
      <w:r>
        <w:rPr>
          <w:sz w:val="30"/>
          <w:szCs w:val="30"/>
        </w:rPr>
        <w:t>программы «Содержание учебного предмета».</w:t>
      </w:r>
    </w:p>
    <w:p w:rsidR="00331D1E" w:rsidRDefault="00331D1E">
      <w:pPr>
        <w:shd w:val="clear" w:color="auto" w:fill="FFFFFF"/>
        <w:tabs>
          <w:tab w:val="left" w:pos="1123"/>
        </w:tabs>
        <w:spacing w:before="10" w:line="480" w:lineRule="exact"/>
        <w:ind w:left="576"/>
      </w:pPr>
      <w:r>
        <w:rPr>
          <w:b/>
          <w:bCs/>
          <w:i/>
          <w:iCs/>
          <w:spacing w:val="-32"/>
          <w:sz w:val="30"/>
          <w:szCs w:val="30"/>
        </w:rPr>
        <w:t>7.</w:t>
      </w:r>
      <w:r>
        <w:rPr>
          <w:b/>
          <w:bCs/>
          <w:i/>
          <w:iCs/>
          <w:sz w:val="30"/>
          <w:szCs w:val="30"/>
        </w:rPr>
        <w:tab/>
      </w:r>
      <w:r>
        <w:rPr>
          <w:i/>
          <w:iCs/>
          <w:spacing w:val="-4"/>
          <w:sz w:val="30"/>
          <w:szCs w:val="30"/>
        </w:rPr>
        <w:t>Методы обучения</w:t>
      </w:r>
    </w:p>
    <w:p w:rsidR="00331D1E" w:rsidRDefault="00331D1E">
      <w:pPr>
        <w:shd w:val="clear" w:color="auto" w:fill="FFFFFF"/>
        <w:spacing w:line="480" w:lineRule="exact"/>
        <w:ind w:firstLine="571"/>
      </w:pPr>
      <w:r>
        <w:rPr>
          <w:spacing w:val="-6"/>
          <w:sz w:val="30"/>
          <w:szCs w:val="30"/>
        </w:rPr>
        <w:t xml:space="preserve">Для   достижения   поставленной   цели   и   реализации   задач   предмета </w:t>
      </w:r>
      <w:r>
        <w:rPr>
          <w:sz w:val="30"/>
          <w:szCs w:val="30"/>
        </w:rPr>
        <w:t>используются следующие методы обучения:</w:t>
      </w:r>
    </w:p>
    <w:p w:rsidR="00331D1E" w:rsidRDefault="00331D1E" w:rsidP="0047706D">
      <w:pPr>
        <w:numPr>
          <w:ilvl w:val="0"/>
          <w:numId w:val="6"/>
        </w:numPr>
        <w:shd w:val="clear" w:color="auto" w:fill="FFFFFF"/>
        <w:tabs>
          <w:tab w:val="left" w:pos="706"/>
        </w:tabs>
        <w:spacing w:before="130"/>
        <w:ind w:left="355"/>
        <w:rPr>
          <w:rFonts w:ascii="Arial" w:hAnsi="Arial"/>
          <w:sz w:val="30"/>
          <w:szCs w:val="30"/>
        </w:rPr>
      </w:pPr>
      <w:r>
        <w:rPr>
          <w:spacing w:val="-9"/>
          <w:sz w:val="30"/>
          <w:szCs w:val="30"/>
        </w:rPr>
        <w:t>словесный (объяснение, рассказ, беседа);</w:t>
      </w:r>
    </w:p>
    <w:p w:rsidR="00331D1E" w:rsidRDefault="00331D1E" w:rsidP="0047706D">
      <w:pPr>
        <w:numPr>
          <w:ilvl w:val="0"/>
          <w:numId w:val="6"/>
        </w:numPr>
        <w:shd w:val="clear" w:color="auto" w:fill="FFFFFF"/>
        <w:tabs>
          <w:tab w:val="left" w:pos="706"/>
        </w:tabs>
        <w:spacing w:before="149"/>
        <w:ind w:left="355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наглядный (показ, демонстрация, наблюдение);</w:t>
      </w: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53" w:line="480" w:lineRule="exact"/>
        <w:ind w:left="706" w:hanging="35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практический (упражнения воспроизводящие и творческие). </w:t>
      </w:r>
      <w:r>
        <w:rPr>
          <w:spacing w:val="-4"/>
          <w:sz w:val="30"/>
          <w:szCs w:val="30"/>
        </w:rPr>
        <w:t>Индивидуальная  форма  обучения  позволяет  найти   более  точный  и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4"/>
          <w:sz w:val="30"/>
          <w:szCs w:val="30"/>
        </w:rPr>
        <w:t xml:space="preserve">психологически  верный  подход  к  каждому  ученику  и  выбрать  наиболее </w:t>
      </w:r>
      <w:r>
        <w:rPr>
          <w:sz w:val="30"/>
          <w:szCs w:val="30"/>
        </w:rPr>
        <w:t>подходящий метод обучения.</w:t>
      </w:r>
    </w:p>
    <w:p w:rsidR="00331D1E" w:rsidRDefault="00331D1E">
      <w:pPr>
        <w:shd w:val="clear" w:color="auto" w:fill="FFFFFF"/>
        <w:spacing w:line="480" w:lineRule="exact"/>
        <w:sectPr w:rsidR="00331D1E">
          <w:pgSz w:w="11909" w:h="16834"/>
          <w:pgMar w:top="1440" w:right="1128" w:bottom="360" w:left="1143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left="29" w:right="149" w:firstLine="710"/>
        <w:jc w:val="both"/>
      </w:pPr>
      <w:r>
        <w:rPr>
          <w:sz w:val="28"/>
          <w:szCs w:val="28"/>
        </w:rPr>
        <w:lastRenderedPageBreak/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331D1E" w:rsidRDefault="00331D1E">
      <w:pPr>
        <w:shd w:val="clear" w:color="auto" w:fill="FFFFFF"/>
        <w:spacing w:before="10" w:line="480" w:lineRule="exact"/>
        <w:ind w:right="168" w:firstLine="734"/>
        <w:jc w:val="both"/>
      </w:pPr>
      <w:r>
        <w:rPr>
          <w:b/>
          <w:bCs/>
          <w:i/>
          <w:iCs/>
          <w:sz w:val="28"/>
          <w:szCs w:val="28"/>
        </w:rPr>
        <w:t xml:space="preserve">8. </w:t>
      </w:r>
      <w:r>
        <w:rPr>
          <w:i/>
          <w:iCs/>
          <w:sz w:val="28"/>
          <w:szCs w:val="28"/>
        </w:rPr>
        <w:t>Описание материально</w:t>
      </w:r>
      <w:r>
        <w:rPr>
          <w:b/>
          <w:bCs/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технических условий реализации учебного предмета </w:t>
      </w:r>
      <w:r>
        <w:rPr>
          <w:b/>
          <w:bCs/>
          <w:i/>
          <w:iCs/>
          <w:sz w:val="28"/>
          <w:szCs w:val="28"/>
        </w:rPr>
        <w:t>«</w:t>
      </w:r>
      <w:r>
        <w:rPr>
          <w:i/>
          <w:iCs/>
          <w:sz w:val="28"/>
          <w:szCs w:val="28"/>
        </w:rPr>
        <w:t>Концертмейстерский класс</w:t>
      </w:r>
      <w:r>
        <w:rPr>
          <w:b/>
          <w:bCs/>
          <w:i/>
          <w:iCs/>
          <w:sz w:val="28"/>
          <w:szCs w:val="28"/>
        </w:rPr>
        <w:t>»</w:t>
      </w:r>
    </w:p>
    <w:p w:rsidR="00331D1E" w:rsidRDefault="00331D1E">
      <w:pPr>
        <w:shd w:val="clear" w:color="auto" w:fill="FFFFFF"/>
        <w:spacing w:line="480" w:lineRule="exact"/>
        <w:ind w:left="29" w:right="149" w:firstLine="701"/>
        <w:jc w:val="both"/>
      </w:pPr>
      <w:r>
        <w:rPr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331D1E" w:rsidRDefault="00331D1E">
      <w:pPr>
        <w:shd w:val="clear" w:color="auto" w:fill="FFFFFF"/>
        <w:spacing w:line="480" w:lineRule="exact"/>
        <w:ind w:left="34" w:right="154" w:firstLine="739"/>
        <w:jc w:val="both"/>
      </w:pPr>
      <w:r>
        <w:rPr>
          <w:sz w:val="28"/>
          <w:szCs w:val="28"/>
        </w:rPr>
        <w:t>Учебные аудитории для занятий по учебному предмету "Концертмейстерский класс" должны иметь площадь на менее 9 кв.</w:t>
      </w:r>
      <w:r w:rsidR="004739BB">
        <w:rPr>
          <w:sz w:val="28"/>
          <w:szCs w:val="28"/>
        </w:rPr>
        <w:t xml:space="preserve"> </w:t>
      </w:r>
      <w:r>
        <w:rPr>
          <w:sz w:val="28"/>
          <w:szCs w:val="28"/>
        </w:rPr>
        <w:t>м. и звукоизоляцию. В образовательном учреждении должны создаваться условия для содержания, своевременного обслуживания и ремонта музыкальных инструментов.</w:t>
      </w:r>
    </w:p>
    <w:p w:rsidR="00331D1E" w:rsidRDefault="00331D1E" w:rsidP="001727E6">
      <w:pPr>
        <w:shd w:val="clear" w:color="auto" w:fill="FFFFFF"/>
        <w:spacing w:before="490" w:line="480" w:lineRule="exact"/>
        <w:ind w:right="77"/>
        <w:jc w:val="center"/>
        <w:outlineLvl w:val="0"/>
      </w:pPr>
      <w:r>
        <w:rPr>
          <w:b/>
          <w:bCs/>
          <w:sz w:val="28"/>
          <w:szCs w:val="28"/>
          <w:lang w:val="en-US"/>
        </w:rPr>
        <w:t>II</w:t>
      </w:r>
      <w:r w:rsidRPr="0047706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СОДЕРЖАНИЕ УЧЕБНОГО ПРЕДМЕТА</w:t>
      </w:r>
    </w:p>
    <w:p w:rsidR="00331D1E" w:rsidRDefault="00331D1E">
      <w:pPr>
        <w:shd w:val="clear" w:color="auto" w:fill="FFFFFF"/>
        <w:spacing w:before="5" w:line="480" w:lineRule="exact"/>
        <w:ind w:left="182" w:right="154" w:firstLine="691"/>
        <w:jc w:val="both"/>
      </w:pPr>
      <w:r>
        <w:rPr>
          <w:b/>
          <w:bCs/>
          <w:i/>
          <w:iCs/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 xml:space="preserve">Сведения о затратах учебного времени, </w:t>
      </w:r>
      <w:r>
        <w:rPr>
          <w:sz w:val="28"/>
          <w:szCs w:val="28"/>
        </w:rPr>
        <w:t xml:space="preserve">предусмотренного на </w:t>
      </w:r>
      <w:r>
        <w:rPr>
          <w:spacing w:val="-1"/>
          <w:sz w:val="28"/>
          <w:szCs w:val="28"/>
        </w:rPr>
        <w:t>освоение учебного предмета «Концертмейстерский класс», на максимальную, самостоятельную нагрузку обучающихся и аудиторные занятия:</w:t>
      </w:r>
    </w:p>
    <w:p w:rsidR="00331D1E" w:rsidRDefault="00331D1E">
      <w:pPr>
        <w:shd w:val="clear" w:color="auto" w:fill="FFFFFF"/>
        <w:spacing w:before="14" w:line="480" w:lineRule="exact"/>
        <w:ind w:left="3638" w:right="557" w:firstLine="4334"/>
      </w:pPr>
      <w:r>
        <w:rPr>
          <w:i/>
          <w:iCs/>
          <w:sz w:val="28"/>
          <w:szCs w:val="28"/>
        </w:rPr>
        <w:t xml:space="preserve">Таблица </w:t>
      </w:r>
      <w:r>
        <w:rPr>
          <w:b/>
          <w:bCs/>
          <w:i/>
          <w:iCs/>
          <w:sz w:val="28"/>
          <w:szCs w:val="28"/>
        </w:rPr>
        <w:t xml:space="preserve">2 </w:t>
      </w:r>
      <w:r>
        <w:rPr>
          <w:sz w:val="28"/>
          <w:szCs w:val="28"/>
        </w:rPr>
        <w:t>Срок обучения - 8 лет</w:t>
      </w:r>
    </w:p>
    <w:p w:rsidR="00331D1E" w:rsidRDefault="00331D1E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9"/>
        <w:gridCol w:w="710"/>
        <w:gridCol w:w="854"/>
        <w:gridCol w:w="706"/>
        <w:gridCol w:w="850"/>
        <w:gridCol w:w="850"/>
        <w:gridCol w:w="710"/>
        <w:gridCol w:w="850"/>
        <w:gridCol w:w="864"/>
      </w:tblGrid>
      <w:tr w:rsidR="00331D1E" w:rsidRPr="00D966F1">
        <w:trPr>
          <w:trHeight w:hRule="exact" w:val="49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63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331D1E" w:rsidRPr="00D966F1">
        <w:trPr>
          <w:trHeight w:hRule="exact" w:val="49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4A25FF" w:rsidRDefault="00331D1E">
            <w:pPr>
              <w:shd w:val="clear" w:color="auto" w:fill="FFFFFF"/>
              <w:jc w:val="center"/>
              <w:rPr>
                <w:lang w:val="en-US"/>
              </w:rPr>
            </w:pPr>
            <w:r w:rsidRPr="00D966F1">
              <w:rPr>
                <w:sz w:val="28"/>
                <w:szCs w:val="28"/>
              </w:rPr>
              <w:t>8</w:t>
            </w:r>
            <w:r w:rsidR="004A25FF">
              <w:rPr>
                <w:sz w:val="28"/>
                <w:szCs w:val="28"/>
              </w:rPr>
              <w:t>/</w:t>
            </w:r>
            <w:r w:rsidR="004A25FF">
              <w:rPr>
                <w:sz w:val="28"/>
                <w:szCs w:val="28"/>
                <w:lang w:val="en-US"/>
              </w:rPr>
              <w:t>II</w:t>
            </w:r>
          </w:p>
        </w:tc>
      </w:tr>
      <w:tr w:rsidR="00331D1E" w:rsidRPr="00D966F1">
        <w:trPr>
          <w:trHeight w:hRule="exact" w:val="145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right="624"/>
            </w:pPr>
            <w:r>
              <w:rPr>
                <w:spacing w:val="-3"/>
                <w:sz w:val="28"/>
                <w:szCs w:val="28"/>
              </w:rPr>
              <w:t xml:space="preserve">Продолжительность </w:t>
            </w:r>
            <w:r>
              <w:rPr>
                <w:sz w:val="28"/>
                <w:szCs w:val="28"/>
              </w:rPr>
              <w:t>учебных занятий (в неделях)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4A25FF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 w:rsidP="004A25FF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1</w:t>
            </w:r>
            <w:r w:rsidR="004A25FF">
              <w:rPr>
                <w:sz w:val="28"/>
                <w:szCs w:val="28"/>
              </w:rPr>
              <w:t>7</w:t>
            </w:r>
          </w:p>
        </w:tc>
      </w:tr>
      <w:tr w:rsidR="00331D1E" w:rsidRPr="00D966F1">
        <w:trPr>
          <w:trHeight w:hRule="exact" w:val="49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Количество     часов     на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4A25FF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1</w:t>
            </w:r>
          </w:p>
        </w:tc>
      </w:tr>
    </w:tbl>
    <w:p w:rsidR="00331D1E" w:rsidRDefault="00331D1E">
      <w:pPr>
        <w:sectPr w:rsidR="00331D1E">
          <w:pgSz w:w="11909" w:h="16834"/>
          <w:pgMar w:top="1440" w:right="979" w:bottom="360" w:left="110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9"/>
        <w:gridCol w:w="710"/>
        <w:gridCol w:w="854"/>
        <w:gridCol w:w="706"/>
        <w:gridCol w:w="850"/>
        <w:gridCol w:w="850"/>
        <w:gridCol w:w="710"/>
        <w:gridCol w:w="850"/>
        <w:gridCol w:w="864"/>
      </w:tblGrid>
      <w:tr w:rsidR="00331D1E" w:rsidRPr="00D966F1">
        <w:trPr>
          <w:trHeight w:hRule="exact" w:val="97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5" w:lineRule="exact"/>
              <w:ind w:left="10" w:right="538"/>
            </w:pPr>
            <w:r>
              <w:rPr>
                <w:b/>
                <w:bCs/>
                <w:spacing w:val="-3"/>
                <w:sz w:val="28"/>
                <w:szCs w:val="28"/>
              </w:rPr>
              <w:lastRenderedPageBreak/>
              <w:t xml:space="preserve">аудиторные </w:t>
            </w:r>
            <w:r>
              <w:rPr>
                <w:spacing w:val="-3"/>
                <w:sz w:val="28"/>
                <w:szCs w:val="28"/>
              </w:rPr>
              <w:t xml:space="preserve">занятия </w:t>
            </w:r>
            <w:r>
              <w:rPr>
                <w:sz w:val="28"/>
                <w:szCs w:val="28"/>
              </w:rPr>
              <w:t>(в неделю)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</w:tr>
      <w:tr w:rsidR="00331D1E" w:rsidRPr="00D966F1">
        <w:trPr>
          <w:trHeight w:hRule="exact" w:val="145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left="5" w:firstLine="5"/>
            </w:pPr>
            <w:r>
              <w:rPr>
                <w:sz w:val="28"/>
                <w:szCs w:val="28"/>
              </w:rPr>
              <w:t xml:space="preserve">Общее количество часов </w:t>
            </w:r>
            <w:r>
              <w:rPr>
                <w:spacing w:val="-2"/>
                <w:sz w:val="28"/>
                <w:szCs w:val="28"/>
              </w:rPr>
              <w:t xml:space="preserve">на   аудиторные   занятия </w:t>
            </w:r>
            <w:r>
              <w:rPr>
                <w:spacing w:val="-1"/>
                <w:sz w:val="28"/>
                <w:szCs w:val="28"/>
              </w:rPr>
              <w:t>(на все время обучения)</w:t>
            </w:r>
          </w:p>
        </w:tc>
        <w:tc>
          <w:tcPr>
            <w:tcW w:w="63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4A25FF" w:rsidRDefault="004A25FF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</w:tr>
      <w:tr w:rsidR="00331D1E" w:rsidRPr="00D966F1">
        <w:trPr>
          <w:trHeight w:hRule="exact" w:val="194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 xml:space="preserve">Количество     часов     на </w:t>
            </w:r>
            <w:r>
              <w:rPr>
                <w:b/>
                <w:bCs/>
                <w:sz w:val="28"/>
                <w:szCs w:val="28"/>
              </w:rPr>
              <w:t>внеаудиторную</w:t>
            </w:r>
          </w:p>
          <w:p w:rsidR="00331D1E" w:rsidRPr="00D966F1" w:rsidRDefault="00331D1E">
            <w:pPr>
              <w:shd w:val="clear" w:color="auto" w:fill="FFFFFF"/>
              <w:spacing w:line="480" w:lineRule="exact"/>
              <w:ind w:firstLine="14"/>
            </w:pPr>
            <w:r w:rsidRPr="00D966F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самостоятельную) </w:t>
            </w:r>
            <w:r>
              <w:rPr>
                <w:spacing w:val="-3"/>
                <w:sz w:val="28"/>
                <w:szCs w:val="28"/>
              </w:rPr>
              <w:t>работу (часов в неделю)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1,5</w:t>
            </w:r>
          </w:p>
        </w:tc>
      </w:tr>
      <w:tr w:rsidR="00331D1E" w:rsidRPr="00D966F1">
        <w:trPr>
          <w:trHeight w:hRule="exact" w:val="193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firstLine="10"/>
            </w:pPr>
            <w:r>
              <w:rPr>
                <w:sz w:val="28"/>
                <w:szCs w:val="28"/>
              </w:rPr>
              <w:t>Общее количество часов на            внеаудиторную работу   (на   все   время обучения)</w:t>
            </w:r>
          </w:p>
        </w:tc>
        <w:tc>
          <w:tcPr>
            <w:tcW w:w="63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4A25FF">
            <w:pPr>
              <w:shd w:val="clear" w:color="auto" w:fill="FFFFFF"/>
              <w:jc w:val="center"/>
            </w:pPr>
            <w:r>
              <w:rPr>
                <w:sz w:val="28"/>
                <w:szCs w:val="28"/>
                <w:lang w:val="en-US"/>
              </w:rPr>
              <w:t>25</w:t>
            </w:r>
            <w:r w:rsidR="00331D1E" w:rsidRPr="00D966F1">
              <w:rPr>
                <w:sz w:val="28"/>
                <w:szCs w:val="28"/>
              </w:rPr>
              <w:t>,5</w:t>
            </w:r>
          </w:p>
        </w:tc>
      </w:tr>
      <w:tr w:rsidR="00331D1E" w:rsidRPr="00D966F1">
        <w:trPr>
          <w:trHeight w:hRule="exact" w:val="146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left="5" w:firstLine="5"/>
            </w:pPr>
            <w:r>
              <w:rPr>
                <w:spacing w:val="-1"/>
                <w:sz w:val="28"/>
                <w:szCs w:val="28"/>
              </w:rPr>
              <w:t xml:space="preserve">Общее       максимальное количество часов на весь </w:t>
            </w:r>
            <w:r>
              <w:rPr>
                <w:sz w:val="28"/>
                <w:szCs w:val="28"/>
              </w:rPr>
              <w:t>период обучения</w:t>
            </w:r>
          </w:p>
        </w:tc>
        <w:tc>
          <w:tcPr>
            <w:tcW w:w="63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4A25FF">
            <w:pPr>
              <w:shd w:val="clear" w:color="auto" w:fill="FFFFFF"/>
              <w:jc w:val="center"/>
            </w:pPr>
            <w:r>
              <w:rPr>
                <w:sz w:val="28"/>
                <w:szCs w:val="28"/>
                <w:lang w:val="en-US"/>
              </w:rPr>
              <w:t>42</w:t>
            </w:r>
            <w:r w:rsidR="00331D1E" w:rsidRPr="00D966F1">
              <w:rPr>
                <w:sz w:val="28"/>
                <w:szCs w:val="28"/>
              </w:rPr>
              <w:t>,5</w:t>
            </w:r>
          </w:p>
        </w:tc>
      </w:tr>
    </w:tbl>
    <w:p w:rsidR="00331D1E" w:rsidRDefault="00331D1E">
      <w:pPr>
        <w:shd w:val="clear" w:color="auto" w:fill="FFFFFF"/>
        <w:spacing w:before="283" w:line="480" w:lineRule="exact"/>
        <w:ind w:right="154" w:firstLine="701"/>
        <w:jc w:val="both"/>
      </w:pPr>
      <w:r>
        <w:rPr>
          <w:spacing w:val="-6"/>
          <w:sz w:val="30"/>
          <w:szCs w:val="30"/>
        </w:rPr>
        <w:t xml:space="preserve">Аудиторная нагрузка по учебному предмету </w:t>
      </w:r>
      <w:r w:rsidR="004A25FF">
        <w:rPr>
          <w:spacing w:val="-6"/>
          <w:sz w:val="30"/>
          <w:szCs w:val="30"/>
        </w:rPr>
        <w:t>вариатив</w:t>
      </w:r>
      <w:r>
        <w:rPr>
          <w:spacing w:val="-6"/>
          <w:sz w:val="30"/>
          <w:szCs w:val="30"/>
        </w:rPr>
        <w:t xml:space="preserve">ной части </w:t>
      </w:r>
      <w:r>
        <w:rPr>
          <w:spacing w:val="-5"/>
          <w:sz w:val="30"/>
          <w:szCs w:val="30"/>
        </w:rPr>
        <w:t xml:space="preserve">образовательной программы в области искусств распределяется по годам </w:t>
      </w:r>
      <w:r>
        <w:rPr>
          <w:spacing w:val="-10"/>
          <w:sz w:val="30"/>
          <w:szCs w:val="30"/>
        </w:rPr>
        <w:t xml:space="preserve">обучения с учетом общего объема аудиторного времени, предусмотренного на </w:t>
      </w:r>
      <w:r>
        <w:rPr>
          <w:sz w:val="30"/>
          <w:szCs w:val="30"/>
        </w:rPr>
        <w:t>учебный предмет ФГТ.</w:t>
      </w:r>
    </w:p>
    <w:p w:rsidR="00331D1E" w:rsidRDefault="00331D1E">
      <w:pPr>
        <w:shd w:val="clear" w:color="auto" w:fill="FFFFFF"/>
        <w:spacing w:before="5" w:line="480" w:lineRule="exact"/>
        <w:ind w:right="154" w:firstLine="787"/>
        <w:jc w:val="both"/>
      </w:pPr>
      <w:r>
        <w:rPr>
          <w:spacing w:val="-10"/>
          <w:sz w:val="30"/>
          <w:szCs w:val="30"/>
        </w:rPr>
        <w:t xml:space="preserve">Объем времени на самостоятельную работу обучающихся по каждому </w:t>
      </w:r>
      <w:r>
        <w:rPr>
          <w:spacing w:val="-5"/>
          <w:sz w:val="30"/>
          <w:szCs w:val="30"/>
        </w:rPr>
        <w:t xml:space="preserve">учебному предмету определяется с учетом сложившихся педагогических </w:t>
      </w:r>
      <w:r>
        <w:rPr>
          <w:spacing w:val="-10"/>
          <w:sz w:val="30"/>
          <w:szCs w:val="30"/>
        </w:rPr>
        <w:t xml:space="preserve">традиций, методической целесообразности и индивидуальных способностей </w:t>
      </w:r>
      <w:r>
        <w:rPr>
          <w:sz w:val="30"/>
          <w:szCs w:val="30"/>
        </w:rPr>
        <w:t>ученика.</w:t>
      </w:r>
    </w:p>
    <w:p w:rsidR="00331D1E" w:rsidRDefault="00331D1E">
      <w:pPr>
        <w:shd w:val="clear" w:color="auto" w:fill="FFFFFF"/>
        <w:spacing w:line="480" w:lineRule="exact"/>
        <w:ind w:left="706"/>
      </w:pPr>
      <w:r>
        <w:rPr>
          <w:i/>
          <w:iCs/>
          <w:spacing w:val="-5"/>
          <w:sz w:val="30"/>
          <w:szCs w:val="30"/>
        </w:rPr>
        <w:t>Виды внеаудиторной работы:</w:t>
      </w:r>
    </w:p>
    <w:p w:rsidR="00331D1E" w:rsidRDefault="00331D1E" w:rsidP="0047706D">
      <w:pPr>
        <w:numPr>
          <w:ilvl w:val="0"/>
          <w:numId w:val="7"/>
        </w:numPr>
        <w:shd w:val="clear" w:color="auto" w:fill="FFFFFF"/>
        <w:tabs>
          <w:tab w:val="left" w:pos="878"/>
        </w:tabs>
        <w:spacing w:before="10" w:line="480" w:lineRule="exact"/>
        <w:ind w:left="720"/>
        <w:rPr>
          <w:sz w:val="30"/>
          <w:szCs w:val="30"/>
        </w:rPr>
      </w:pPr>
      <w:r>
        <w:rPr>
          <w:spacing w:val="-5"/>
          <w:sz w:val="30"/>
          <w:szCs w:val="30"/>
        </w:rPr>
        <w:t>выполнение домашнего задания;</w:t>
      </w:r>
    </w:p>
    <w:p w:rsidR="00331D1E" w:rsidRDefault="00331D1E" w:rsidP="0047706D">
      <w:pPr>
        <w:numPr>
          <w:ilvl w:val="0"/>
          <w:numId w:val="7"/>
        </w:numPr>
        <w:shd w:val="clear" w:color="auto" w:fill="FFFFFF"/>
        <w:tabs>
          <w:tab w:val="left" w:pos="878"/>
        </w:tabs>
        <w:spacing w:line="480" w:lineRule="exact"/>
        <w:ind w:left="720"/>
        <w:rPr>
          <w:sz w:val="30"/>
          <w:szCs w:val="30"/>
        </w:rPr>
      </w:pPr>
      <w:r>
        <w:rPr>
          <w:spacing w:val="-4"/>
          <w:sz w:val="30"/>
          <w:szCs w:val="30"/>
        </w:rPr>
        <w:t>подготовка к концертным выступлениям;</w:t>
      </w:r>
    </w:p>
    <w:p w:rsidR="00331D1E" w:rsidRDefault="00331D1E" w:rsidP="0047706D">
      <w:pPr>
        <w:numPr>
          <w:ilvl w:val="0"/>
          <w:numId w:val="7"/>
        </w:numPr>
        <w:shd w:val="clear" w:color="auto" w:fill="FFFFFF"/>
        <w:tabs>
          <w:tab w:val="left" w:pos="878"/>
        </w:tabs>
        <w:spacing w:line="480" w:lineRule="exact"/>
        <w:ind w:left="720"/>
        <w:rPr>
          <w:sz w:val="30"/>
          <w:szCs w:val="30"/>
        </w:rPr>
        <w:sectPr w:rsidR="00331D1E">
          <w:pgSz w:w="11909" w:h="16834"/>
          <w:pgMar w:top="1440" w:right="979" w:bottom="720" w:left="1138" w:header="720" w:footer="720" w:gutter="0"/>
          <w:cols w:space="60"/>
          <w:noEndnote/>
        </w:sectPr>
      </w:pPr>
    </w:p>
    <w:p w:rsidR="00331D1E" w:rsidRDefault="00331D1E" w:rsidP="0047706D">
      <w:pPr>
        <w:numPr>
          <w:ilvl w:val="0"/>
          <w:numId w:val="8"/>
        </w:numPr>
        <w:shd w:val="clear" w:color="auto" w:fill="FFFFFF"/>
        <w:tabs>
          <w:tab w:val="left" w:pos="883"/>
        </w:tabs>
        <w:spacing w:line="480" w:lineRule="exact"/>
        <w:ind w:left="144" w:right="10" w:firstLine="562"/>
        <w:jc w:val="both"/>
        <w:rPr>
          <w:sz w:val="30"/>
          <w:szCs w:val="30"/>
        </w:rPr>
      </w:pPr>
      <w:r>
        <w:rPr>
          <w:spacing w:val="-8"/>
          <w:sz w:val="30"/>
          <w:szCs w:val="30"/>
        </w:rPr>
        <w:lastRenderedPageBreak/>
        <w:t xml:space="preserve">посещение учреждений культуры (филармоний, театров, концертных </w:t>
      </w:r>
      <w:r>
        <w:rPr>
          <w:sz w:val="30"/>
          <w:szCs w:val="30"/>
        </w:rPr>
        <w:t>залов и др.);</w:t>
      </w:r>
    </w:p>
    <w:p w:rsidR="00331D1E" w:rsidRDefault="00331D1E" w:rsidP="0047706D">
      <w:pPr>
        <w:numPr>
          <w:ilvl w:val="0"/>
          <w:numId w:val="8"/>
        </w:numPr>
        <w:shd w:val="clear" w:color="auto" w:fill="FFFFFF"/>
        <w:tabs>
          <w:tab w:val="left" w:pos="883"/>
        </w:tabs>
        <w:spacing w:line="499" w:lineRule="exact"/>
        <w:ind w:left="144" w:right="5" w:firstLine="562"/>
        <w:jc w:val="both"/>
        <w:rPr>
          <w:sz w:val="30"/>
          <w:szCs w:val="30"/>
        </w:rPr>
      </w:pPr>
      <w:r>
        <w:rPr>
          <w:spacing w:val="-9"/>
          <w:sz w:val="30"/>
          <w:szCs w:val="30"/>
        </w:rPr>
        <w:t xml:space="preserve">участие обучающихся в концертах, творческих мероприятиях и культурно-просветительской деятельности образовательного учреждения и </w:t>
      </w:r>
      <w:r>
        <w:rPr>
          <w:b/>
          <w:bCs/>
          <w:sz w:val="22"/>
          <w:szCs w:val="22"/>
        </w:rPr>
        <w:t>ДР</w:t>
      </w:r>
      <w:r>
        <w:rPr>
          <w:sz w:val="22"/>
          <w:szCs w:val="22"/>
        </w:rPr>
        <w:t>.</w:t>
      </w:r>
    </w:p>
    <w:p w:rsidR="00331D1E" w:rsidRDefault="00331D1E">
      <w:pPr>
        <w:shd w:val="clear" w:color="auto" w:fill="FFFFFF"/>
        <w:spacing w:line="480" w:lineRule="exact"/>
        <w:ind w:left="144" w:right="14" w:firstLine="715"/>
        <w:jc w:val="both"/>
      </w:pPr>
      <w:r>
        <w:rPr>
          <w:sz w:val="30"/>
          <w:szCs w:val="30"/>
        </w:rPr>
        <w:t xml:space="preserve">Учебный материал распределяется по годам обучения - классам. </w:t>
      </w:r>
      <w:r>
        <w:rPr>
          <w:spacing w:val="-2"/>
          <w:sz w:val="30"/>
          <w:szCs w:val="30"/>
        </w:rPr>
        <w:t xml:space="preserve">Каждый класс имеет свои дидактические задачи и объем времени, </w:t>
      </w:r>
      <w:r>
        <w:rPr>
          <w:sz w:val="30"/>
          <w:szCs w:val="30"/>
        </w:rPr>
        <w:t>предусмотренный для освоения учебного материала.</w:t>
      </w:r>
    </w:p>
    <w:p w:rsidR="00331D1E" w:rsidRDefault="00331D1E">
      <w:pPr>
        <w:shd w:val="clear" w:color="auto" w:fill="FFFFFF"/>
        <w:spacing w:before="499" w:line="480" w:lineRule="exact"/>
        <w:ind w:left="773"/>
      </w:pPr>
      <w:r>
        <w:rPr>
          <w:b/>
          <w:bCs/>
          <w:i/>
          <w:iCs/>
          <w:spacing w:val="-2"/>
          <w:sz w:val="30"/>
          <w:szCs w:val="30"/>
        </w:rPr>
        <w:t xml:space="preserve">2. </w:t>
      </w:r>
      <w:r>
        <w:rPr>
          <w:i/>
          <w:iCs/>
          <w:spacing w:val="-2"/>
          <w:sz w:val="30"/>
          <w:szCs w:val="30"/>
        </w:rPr>
        <w:t>Годовые требования по классам</w:t>
      </w:r>
    </w:p>
    <w:p w:rsidR="00331D1E" w:rsidRDefault="00331D1E">
      <w:pPr>
        <w:shd w:val="clear" w:color="auto" w:fill="FFFFFF"/>
        <w:spacing w:line="480" w:lineRule="exact"/>
        <w:ind w:left="5" w:right="14" w:firstLine="715"/>
        <w:jc w:val="both"/>
      </w:pPr>
      <w:r>
        <w:rPr>
          <w:sz w:val="28"/>
          <w:szCs w:val="28"/>
        </w:rPr>
        <w:t xml:space="preserve">В конце </w:t>
      </w:r>
      <w:r w:rsidR="004739BB">
        <w:rPr>
          <w:sz w:val="28"/>
          <w:szCs w:val="28"/>
        </w:rPr>
        <w:t xml:space="preserve">2 </w:t>
      </w:r>
      <w:r>
        <w:rPr>
          <w:sz w:val="28"/>
          <w:szCs w:val="28"/>
        </w:rPr>
        <w:t>полугодия</w:t>
      </w:r>
      <w:r w:rsidR="004A25FF">
        <w:rPr>
          <w:sz w:val="28"/>
          <w:szCs w:val="28"/>
        </w:rPr>
        <w:t xml:space="preserve"> 8 класса</w:t>
      </w:r>
      <w:r>
        <w:rPr>
          <w:sz w:val="28"/>
          <w:szCs w:val="28"/>
        </w:rPr>
        <w:t xml:space="preserve"> ученик должен сыграть 1-2 романса на зачете, классном вечере или концерте.</w:t>
      </w:r>
    </w:p>
    <w:p w:rsidR="00331D1E" w:rsidRDefault="00331D1E">
      <w:pPr>
        <w:shd w:val="clear" w:color="auto" w:fill="FFFFFF"/>
        <w:spacing w:line="480" w:lineRule="exact"/>
        <w:ind w:left="10" w:firstLine="744"/>
        <w:jc w:val="both"/>
      </w:pPr>
      <w:r>
        <w:rPr>
          <w:sz w:val="28"/>
          <w:szCs w:val="28"/>
        </w:rPr>
        <w:t>Продолжением предмета "Концертмейстерский класс" может быть аккомпанемент в классе скрипк</w:t>
      </w:r>
      <w:r w:rsidR="004739BB">
        <w:rPr>
          <w:sz w:val="28"/>
          <w:szCs w:val="28"/>
        </w:rPr>
        <w:t xml:space="preserve">и. </w:t>
      </w:r>
      <w:r>
        <w:rPr>
          <w:sz w:val="28"/>
          <w:szCs w:val="28"/>
        </w:rPr>
        <w:t>Необходимо наличие иллюстраторов. Это могут быть учащиеся старших классов, студенты или преподаватели образовательного учреждения.</w:t>
      </w:r>
    </w:p>
    <w:p w:rsidR="00331D1E" w:rsidRDefault="00331D1E">
      <w:pPr>
        <w:shd w:val="clear" w:color="auto" w:fill="FFFFFF"/>
        <w:spacing w:before="5" w:line="480" w:lineRule="exact"/>
        <w:ind w:left="10" w:firstLine="677"/>
        <w:jc w:val="both"/>
      </w:pPr>
      <w:r>
        <w:rPr>
          <w:sz w:val="28"/>
          <w:szCs w:val="28"/>
        </w:rPr>
        <w:t>Вместо скрипки может быть взят любой другой инструмент в качестве сольного. В этом случае следует воспользоваться программами и репертуарными списками, соответствующими выбранному инструменту.</w:t>
      </w:r>
    </w:p>
    <w:p w:rsidR="00331D1E" w:rsidRDefault="00331D1E">
      <w:pPr>
        <w:shd w:val="clear" w:color="auto" w:fill="FFFFFF"/>
        <w:spacing w:before="10" w:line="480" w:lineRule="exact"/>
        <w:ind w:left="19" w:right="10" w:firstLine="686"/>
        <w:jc w:val="both"/>
      </w:pPr>
      <w:r>
        <w:rPr>
          <w:spacing w:val="-2"/>
          <w:sz w:val="28"/>
          <w:szCs w:val="28"/>
        </w:rPr>
        <w:t xml:space="preserve">Процесс последовательного освоения музыкального материала включает: </w:t>
      </w:r>
      <w:r>
        <w:rPr>
          <w:sz w:val="28"/>
          <w:szCs w:val="28"/>
        </w:rPr>
        <w:t>определение характера и формы произведения, работа над текстом, цезурами, агогикой, динамикой, фразировкой, педалью и звуковым балансом.</w:t>
      </w:r>
    </w:p>
    <w:p w:rsidR="00331D1E" w:rsidRDefault="00331D1E">
      <w:pPr>
        <w:shd w:val="clear" w:color="auto" w:fill="FFFFFF"/>
        <w:spacing w:before="5" w:line="480" w:lineRule="exact"/>
        <w:ind w:left="14" w:firstLine="715"/>
        <w:jc w:val="both"/>
      </w:pPr>
      <w:r>
        <w:rPr>
          <w:sz w:val="28"/>
          <w:szCs w:val="28"/>
        </w:rPr>
        <w:t>За полугодие учащиеся должны пройти в классе (с разным уровнем подготовки) минимум 3 произведения различного характера.</w:t>
      </w:r>
    </w:p>
    <w:p w:rsidR="00A96433" w:rsidRDefault="00E6661F" w:rsidP="00A96433">
      <w:pPr>
        <w:shd w:val="clear" w:color="auto" w:fill="FFFFFF"/>
        <w:spacing w:line="480" w:lineRule="exact"/>
        <w:ind w:left="5" w:right="14" w:firstLine="715"/>
        <w:jc w:val="both"/>
      </w:pPr>
      <w:r>
        <w:rPr>
          <w:sz w:val="28"/>
          <w:szCs w:val="28"/>
        </w:rPr>
        <w:t>В конце 1</w:t>
      </w:r>
      <w:r w:rsidR="004739BB">
        <w:rPr>
          <w:sz w:val="28"/>
          <w:szCs w:val="28"/>
        </w:rPr>
        <w:t xml:space="preserve"> полугодия ученик должен сыграть 1-2 произведения на зачете, классном вечере или концерте.</w:t>
      </w:r>
    </w:p>
    <w:p w:rsidR="00331D1E" w:rsidRDefault="00331D1E" w:rsidP="00A96433">
      <w:pPr>
        <w:shd w:val="clear" w:color="auto" w:fill="FFFFFF"/>
        <w:spacing w:line="480" w:lineRule="exact"/>
        <w:ind w:left="5" w:right="14" w:firstLine="715"/>
        <w:jc w:val="both"/>
      </w:pPr>
      <w:r>
        <w:rPr>
          <w:i/>
          <w:iCs/>
          <w:sz w:val="28"/>
          <w:szCs w:val="28"/>
        </w:rPr>
        <w:t>Примерный рекомендуемый репертуарный список для учащихся:</w:t>
      </w:r>
    </w:p>
    <w:p w:rsidR="00331D1E" w:rsidRDefault="00331D1E">
      <w:pPr>
        <w:shd w:val="clear" w:color="auto" w:fill="FFFFFF"/>
        <w:tabs>
          <w:tab w:val="left" w:pos="2784"/>
        </w:tabs>
        <w:spacing w:line="480" w:lineRule="exact"/>
        <w:ind w:left="10"/>
      </w:pPr>
      <w:proofErr w:type="spellStart"/>
      <w:r>
        <w:rPr>
          <w:spacing w:val="-3"/>
          <w:sz w:val="28"/>
          <w:szCs w:val="28"/>
        </w:rPr>
        <w:t>Багиров</w:t>
      </w:r>
      <w:proofErr w:type="spellEnd"/>
      <w:r>
        <w:rPr>
          <w:spacing w:val="-3"/>
          <w:sz w:val="28"/>
          <w:szCs w:val="28"/>
        </w:rPr>
        <w:t xml:space="preserve"> В.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Романс</w:t>
      </w:r>
    </w:p>
    <w:p w:rsidR="00331D1E" w:rsidRDefault="00331D1E">
      <w:pPr>
        <w:shd w:val="clear" w:color="auto" w:fill="FFFFFF"/>
        <w:tabs>
          <w:tab w:val="left" w:pos="2784"/>
        </w:tabs>
        <w:spacing w:before="10" w:line="480" w:lineRule="exact"/>
        <w:ind w:left="10"/>
      </w:pPr>
      <w:r>
        <w:rPr>
          <w:spacing w:val="-3"/>
          <w:sz w:val="28"/>
          <w:szCs w:val="28"/>
        </w:rPr>
        <w:t>Бакланова Н.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Мазурка, Романс</w:t>
      </w:r>
    </w:p>
    <w:p w:rsidR="00331D1E" w:rsidRDefault="00331D1E">
      <w:pPr>
        <w:shd w:val="clear" w:color="auto" w:fill="FFFFFF"/>
        <w:tabs>
          <w:tab w:val="left" w:pos="2784"/>
        </w:tabs>
        <w:spacing w:line="480" w:lineRule="exact"/>
        <w:ind w:left="10"/>
      </w:pPr>
      <w:r>
        <w:rPr>
          <w:spacing w:val="-4"/>
          <w:sz w:val="28"/>
          <w:szCs w:val="28"/>
        </w:rPr>
        <w:t>Бах И. С.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Ария</w:t>
      </w:r>
    </w:p>
    <w:p w:rsidR="00331D1E" w:rsidRDefault="00331D1E">
      <w:pPr>
        <w:shd w:val="clear" w:color="auto" w:fill="FFFFFF"/>
        <w:tabs>
          <w:tab w:val="left" w:pos="2784"/>
        </w:tabs>
        <w:spacing w:line="480" w:lineRule="exact"/>
        <w:ind w:left="10"/>
      </w:pPr>
      <w:r>
        <w:rPr>
          <w:spacing w:val="-3"/>
          <w:sz w:val="28"/>
          <w:szCs w:val="28"/>
        </w:rPr>
        <w:t>Бетховен Л.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Два народных танца, Багатель</w:t>
      </w:r>
    </w:p>
    <w:p w:rsidR="00331D1E" w:rsidRDefault="00331D1E">
      <w:pPr>
        <w:shd w:val="clear" w:color="auto" w:fill="FFFFFF"/>
        <w:tabs>
          <w:tab w:val="left" w:pos="2784"/>
        </w:tabs>
        <w:spacing w:before="5" w:line="480" w:lineRule="exact"/>
        <w:ind w:left="10"/>
      </w:pPr>
      <w:proofErr w:type="spellStart"/>
      <w:r>
        <w:rPr>
          <w:spacing w:val="-3"/>
          <w:sz w:val="28"/>
          <w:szCs w:val="28"/>
        </w:rPr>
        <w:t>Боккерини</w:t>
      </w:r>
      <w:proofErr w:type="spellEnd"/>
      <w:r>
        <w:rPr>
          <w:spacing w:val="-3"/>
          <w:sz w:val="28"/>
          <w:szCs w:val="28"/>
        </w:rPr>
        <w:t xml:space="preserve"> Л.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Менуэт</w:t>
      </w:r>
    </w:p>
    <w:p w:rsidR="00331D1E" w:rsidRDefault="00331D1E">
      <w:pPr>
        <w:shd w:val="clear" w:color="auto" w:fill="FFFFFF"/>
        <w:tabs>
          <w:tab w:val="left" w:pos="2784"/>
        </w:tabs>
        <w:spacing w:before="10" w:line="480" w:lineRule="exact"/>
        <w:ind w:left="10"/>
      </w:pPr>
      <w:r>
        <w:rPr>
          <w:spacing w:val="-4"/>
          <w:sz w:val="28"/>
          <w:szCs w:val="28"/>
        </w:rPr>
        <w:lastRenderedPageBreak/>
        <w:t>Бом К.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"Непрерывное движение"</w:t>
      </w:r>
    </w:p>
    <w:p w:rsidR="00331D1E" w:rsidRDefault="00331D1E">
      <w:pPr>
        <w:shd w:val="clear" w:color="auto" w:fill="FFFFFF"/>
        <w:tabs>
          <w:tab w:val="left" w:pos="2784"/>
        </w:tabs>
        <w:spacing w:line="480" w:lineRule="exact"/>
        <w:ind w:left="10"/>
      </w:pPr>
      <w:r>
        <w:rPr>
          <w:spacing w:val="-4"/>
          <w:sz w:val="28"/>
          <w:szCs w:val="28"/>
        </w:rPr>
        <w:t>Вебер К.</w:t>
      </w:r>
      <w:r>
        <w:rPr>
          <w:rFonts w:asci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"Хор охотников"</w:t>
      </w:r>
    </w:p>
    <w:p w:rsidR="00331D1E" w:rsidRDefault="00331D1E">
      <w:pPr>
        <w:shd w:val="clear" w:color="auto" w:fill="FFFFFF"/>
        <w:tabs>
          <w:tab w:val="left" w:pos="2784"/>
        </w:tabs>
        <w:spacing w:before="10" w:line="480" w:lineRule="exact"/>
        <w:ind w:left="10"/>
      </w:pPr>
      <w:r>
        <w:rPr>
          <w:spacing w:val="-3"/>
          <w:sz w:val="28"/>
          <w:szCs w:val="28"/>
        </w:rPr>
        <w:t>Глинка М.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Мазурка, Полька, "Чувство"</w:t>
      </w:r>
    </w:p>
    <w:p w:rsidR="00331D1E" w:rsidRDefault="00331D1E">
      <w:pPr>
        <w:shd w:val="clear" w:color="auto" w:fill="FFFFFF"/>
        <w:tabs>
          <w:tab w:val="left" w:pos="2784"/>
        </w:tabs>
        <w:spacing w:before="10" w:line="480" w:lineRule="exact"/>
        <w:ind w:left="10"/>
        <w:sectPr w:rsidR="00331D1E">
          <w:pgSz w:w="11909" w:h="16834"/>
          <w:pgMar w:top="1414" w:right="1138" w:bottom="360" w:left="1128" w:header="720" w:footer="720" w:gutter="0"/>
          <w:cols w:space="60"/>
          <w:noEndnote/>
        </w:sectPr>
      </w:pPr>
    </w:p>
    <w:p w:rsidR="00A96433" w:rsidRDefault="00A96433" w:rsidP="00A96433">
      <w:pPr>
        <w:shd w:val="clear" w:color="auto" w:fill="FFFFFF"/>
        <w:spacing w:line="480" w:lineRule="exact"/>
      </w:pPr>
      <w:r>
        <w:rPr>
          <w:spacing w:val="-2"/>
          <w:sz w:val="28"/>
          <w:szCs w:val="28"/>
        </w:rPr>
        <w:lastRenderedPageBreak/>
        <w:t xml:space="preserve">Глюк К. В. </w:t>
      </w:r>
      <w:proofErr w:type="spellStart"/>
      <w:r>
        <w:rPr>
          <w:spacing w:val="-3"/>
          <w:sz w:val="28"/>
          <w:szCs w:val="28"/>
        </w:rPr>
        <w:t>Данкля</w:t>
      </w:r>
      <w:proofErr w:type="spellEnd"/>
      <w:r>
        <w:rPr>
          <w:spacing w:val="-3"/>
          <w:sz w:val="28"/>
          <w:szCs w:val="28"/>
        </w:rPr>
        <w:t xml:space="preserve"> Ш. </w:t>
      </w:r>
      <w:proofErr w:type="spellStart"/>
      <w:r>
        <w:rPr>
          <w:spacing w:val="-3"/>
          <w:sz w:val="28"/>
          <w:szCs w:val="28"/>
        </w:rPr>
        <w:t>Данкля</w:t>
      </w:r>
      <w:proofErr w:type="spellEnd"/>
      <w:r>
        <w:rPr>
          <w:spacing w:val="-3"/>
          <w:sz w:val="28"/>
          <w:szCs w:val="28"/>
        </w:rPr>
        <w:t xml:space="preserve"> Ш. </w:t>
      </w:r>
      <w:proofErr w:type="spellStart"/>
      <w:r>
        <w:rPr>
          <w:sz w:val="28"/>
          <w:szCs w:val="28"/>
        </w:rPr>
        <w:t>Зейтц</w:t>
      </w:r>
      <w:proofErr w:type="spellEnd"/>
      <w:r>
        <w:rPr>
          <w:sz w:val="28"/>
          <w:szCs w:val="28"/>
        </w:rPr>
        <w:t xml:space="preserve"> Ф. </w:t>
      </w:r>
      <w:proofErr w:type="spellStart"/>
      <w:r>
        <w:rPr>
          <w:spacing w:val="-2"/>
          <w:sz w:val="28"/>
          <w:szCs w:val="28"/>
        </w:rPr>
        <w:t>Майкапар</w:t>
      </w:r>
      <w:proofErr w:type="spellEnd"/>
      <w:r>
        <w:rPr>
          <w:spacing w:val="-2"/>
          <w:sz w:val="28"/>
          <w:szCs w:val="28"/>
        </w:rPr>
        <w:t xml:space="preserve"> С. </w:t>
      </w:r>
      <w:r>
        <w:rPr>
          <w:spacing w:val="-1"/>
          <w:sz w:val="28"/>
          <w:szCs w:val="28"/>
        </w:rPr>
        <w:t xml:space="preserve">Моцарт В. А. </w:t>
      </w:r>
      <w:proofErr w:type="spellStart"/>
      <w:r>
        <w:rPr>
          <w:spacing w:val="-3"/>
          <w:sz w:val="28"/>
          <w:szCs w:val="28"/>
        </w:rPr>
        <w:t>Перголези</w:t>
      </w:r>
      <w:proofErr w:type="spellEnd"/>
      <w:r>
        <w:rPr>
          <w:spacing w:val="-3"/>
          <w:sz w:val="28"/>
          <w:szCs w:val="28"/>
        </w:rPr>
        <w:t xml:space="preserve"> Дж. </w:t>
      </w:r>
      <w:proofErr w:type="spellStart"/>
      <w:r>
        <w:rPr>
          <w:spacing w:val="-3"/>
          <w:sz w:val="28"/>
          <w:szCs w:val="28"/>
        </w:rPr>
        <w:t>Перголези</w:t>
      </w:r>
      <w:proofErr w:type="spellEnd"/>
      <w:r>
        <w:rPr>
          <w:spacing w:val="-3"/>
          <w:sz w:val="28"/>
          <w:szCs w:val="28"/>
        </w:rPr>
        <w:t xml:space="preserve"> Дж. </w:t>
      </w:r>
      <w:r>
        <w:rPr>
          <w:spacing w:val="-1"/>
          <w:sz w:val="28"/>
          <w:szCs w:val="28"/>
        </w:rPr>
        <w:t xml:space="preserve">Рамо Ж. Ф. Рамо Ж. Ф. </w:t>
      </w:r>
      <w:proofErr w:type="spellStart"/>
      <w:r>
        <w:rPr>
          <w:spacing w:val="-2"/>
          <w:sz w:val="28"/>
          <w:szCs w:val="28"/>
        </w:rPr>
        <w:t>Тартини</w:t>
      </w:r>
      <w:proofErr w:type="spellEnd"/>
      <w:r>
        <w:rPr>
          <w:spacing w:val="-2"/>
          <w:sz w:val="28"/>
          <w:szCs w:val="28"/>
        </w:rPr>
        <w:t xml:space="preserve"> Дж. </w:t>
      </w:r>
      <w:proofErr w:type="spellStart"/>
      <w:r>
        <w:rPr>
          <w:spacing w:val="-2"/>
          <w:sz w:val="28"/>
          <w:szCs w:val="28"/>
        </w:rPr>
        <w:t>Телеман</w:t>
      </w:r>
      <w:proofErr w:type="spellEnd"/>
      <w:r>
        <w:rPr>
          <w:spacing w:val="-2"/>
          <w:sz w:val="28"/>
          <w:szCs w:val="28"/>
        </w:rPr>
        <w:t xml:space="preserve"> Г. Ф. </w:t>
      </w:r>
      <w:r>
        <w:rPr>
          <w:spacing w:val="-3"/>
          <w:sz w:val="28"/>
          <w:szCs w:val="28"/>
        </w:rPr>
        <w:t>Чайковский П.</w:t>
      </w:r>
      <w:r>
        <w:br w:type="column"/>
      </w:r>
      <w:r>
        <w:rPr>
          <w:sz w:val="28"/>
          <w:szCs w:val="28"/>
        </w:rPr>
        <w:lastRenderedPageBreak/>
        <w:t>Веселый танец</w:t>
      </w:r>
    </w:p>
    <w:p w:rsidR="00A96433" w:rsidRDefault="00A96433" w:rsidP="00A96433">
      <w:pPr>
        <w:shd w:val="clear" w:color="auto" w:fill="FFFFFF"/>
        <w:spacing w:line="480" w:lineRule="exact"/>
      </w:pPr>
      <w:r>
        <w:rPr>
          <w:sz w:val="28"/>
          <w:szCs w:val="28"/>
        </w:rPr>
        <w:t xml:space="preserve">Вариации на тему </w:t>
      </w:r>
      <w:proofErr w:type="spellStart"/>
      <w:r>
        <w:rPr>
          <w:sz w:val="28"/>
          <w:szCs w:val="28"/>
        </w:rPr>
        <w:t>Вейгля</w:t>
      </w:r>
      <w:proofErr w:type="spellEnd"/>
    </w:p>
    <w:p w:rsidR="00A96433" w:rsidRDefault="00A96433" w:rsidP="00A96433">
      <w:pPr>
        <w:shd w:val="clear" w:color="auto" w:fill="FFFFFF"/>
        <w:spacing w:before="5" w:line="480" w:lineRule="exact"/>
      </w:pPr>
      <w:r>
        <w:rPr>
          <w:sz w:val="28"/>
          <w:szCs w:val="28"/>
        </w:rPr>
        <w:t xml:space="preserve">Вариации на тему </w:t>
      </w:r>
      <w:proofErr w:type="spellStart"/>
      <w:r>
        <w:rPr>
          <w:sz w:val="28"/>
          <w:szCs w:val="28"/>
        </w:rPr>
        <w:t>Паччини</w:t>
      </w:r>
      <w:proofErr w:type="spellEnd"/>
    </w:p>
    <w:p w:rsidR="00A96433" w:rsidRDefault="00A96433" w:rsidP="00A96433">
      <w:pPr>
        <w:shd w:val="clear" w:color="auto" w:fill="FFFFFF"/>
        <w:spacing w:line="480" w:lineRule="exact"/>
      </w:pPr>
      <w:r>
        <w:rPr>
          <w:sz w:val="28"/>
          <w:szCs w:val="28"/>
        </w:rPr>
        <w:t>Концерт Соль мажор, 1-я часть</w:t>
      </w:r>
    </w:p>
    <w:p w:rsidR="00A96433" w:rsidRDefault="00A96433" w:rsidP="00A96433">
      <w:pPr>
        <w:shd w:val="clear" w:color="auto" w:fill="FFFFFF"/>
        <w:spacing w:before="5" w:line="480" w:lineRule="exact"/>
        <w:ind w:left="19"/>
      </w:pPr>
      <w:r>
        <w:rPr>
          <w:spacing w:val="-3"/>
          <w:sz w:val="28"/>
          <w:szCs w:val="28"/>
        </w:rPr>
        <w:t>"Вечерняя песнь"</w:t>
      </w:r>
    </w:p>
    <w:p w:rsidR="00A96433" w:rsidRDefault="00A96433" w:rsidP="00A96433">
      <w:pPr>
        <w:shd w:val="clear" w:color="auto" w:fill="FFFFFF"/>
        <w:spacing w:before="10" w:line="480" w:lineRule="exact"/>
      </w:pPr>
      <w:r>
        <w:rPr>
          <w:sz w:val="28"/>
          <w:szCs w:val="28"/>
        </w:rPr>
        <w:t>Вальс, Менуэт</w:t>
      </w:r>
    </w:p>
    <w:p w:rsidR="00A96433" w:rsidRDefault="00A96433" w:rsidP="00A96433">
      <w:pPr>
        <w:shd w:val="clear" w:color="auto" w:fill="FFFFFF"/>
        <w:spacing w:line="480" w:lineRule="exact"/>
        <w:ind w:left="5"/>
      </w:pPr>
      <w:r>
        <w:rPr>
          <w:sz w:val="28"/>
          <w:szCs w:val="28"/>
        </w:rPr>
        <w:t xml:space="preserve">Ария (обр. </w:t>
      </w:r>
      <w:proofErr w:type="spellStart"/>
      <w:r>
        <w:rPr>
          <w:sz w:val="28"/>
          <w:szCs w:val="28"/>
        </w:rPr>
        <w:t>В.Бурмейстера</w:t>
      </w:r>
      <w:proofErr w:type="spellEnd"/>
      <w:r>
        <w:rPr>
          <w:sz w:val="28"/>
          <w:szCs w:val="28"/>
        </w:rPr>
        <w:t>)</w:t>
      </w:r>
    </w:p>
    <w:p w:rsidR="00A96433" w:rsidRDefault="00A96433" w:rsidP="00A96433">
      <w:pPr>
        <w:shd w:val="clear" w:color="auto" w:fill="FFFFFF"/>
        <w:spacing w:before="5" w:line="480" w:lineRule="exact"/>
        <w:ind w:left="10"/>
      </w:pPr>
      <w:proofErr w:type="spellStart"/>
      <w:r>
        <w:rPr>
          <w:spacing w:val="-1"/>
          <w:sz w:val="28"/>
          <w:szCs w:val="28"/>
        </w:rPr>
        <w:t>Сицилиана</w:t>
      </w:r>
      <w:proofErr w:type="spellEnd"/>
    </w:p>
    <w:p w:rsidR="00A96433" w:rsidRDefault="00A96433" w:rsidP="00A96433">
      <w:pPr>
        <w:shd w:val="clear" w:color="auto" w:fill="FFFFFF"/>
        <w:spacing w:line="480" w:lineRule="exact"/>
      </w:pPr>
      <w:r>
        <w:rPr>
          <w:spacing w:val="-1"/>
          <w:sz w:val="28"/>
          <w:szCs w:val="28"/>
        </w:rPr>
        <w:t>Ригодон</w:t>
      </w:r>
    </w:p>
    <w:p w:rsidR="00A96433" w:rsidRDefault="00A96433" w:rsidP="00A96433">
      <w:pPr>
        <w:shd w:val="clear" w:color="auto" w:fill="FFFFFF"/>
        <w:spacing w:before="10" w:line="480" w:lineRule="exact"/>
        <w:ind w:left="19"/>
      </w:pPr>
      <w:r>
        <w:rPr>
          <w:spacing w:val="-1"/>
          <w:sz w:val="28"/>
          <w:szCs w:val="28"/>
        </w:rPr>
        <w:t xml:space="preserve">"Тамбурин" (переложение </w:t>
      </w:r>
      <w:proofErr w:type="spellStart"/>
      <w:r>
        <w:rPr>
          <w:spacing w:val="-1"/>
          <w:sz w:val="28"/>
          <w:szCs w:val="28"/>
        </w:rPr>
        <w:t>Г.Дулова</w:t>
      </w:r>
      <w:proofErr w:type="spellEnd"/>
      <w:r>
        <w:rPr>
          <w:spacing w:val="-1"/>
          <w:sz w:val="28"/>
          <w:szCs w:val="28"/>
        </w:rPr>
        <w:t>)</w:t>
      </w:r>
    </w:p>
    <w:p w:rsidR="00A96433" w:rsidRDefault="00A96433" w:rsidP="00A96433">
      <w:pPr>
        <w:shd w:val="clear" w:color="auto" w:fill="FFFFFF"/>
        <w:spacing w:before="5" w:line="480" w:lineRule="exact"/>
        <w:ind w:left="10"/>
      </w:pPr>
      <w:r>
        <w:rPr>
          <w:spacing w:val="-1"/>
          <w:sz w:val="28"/>
          <w:szCs w:val="28"/>
        </w:rPr>
        <w:t>Сарабанда</w:t>
      </w:r>
    </w:p>
    <w:p w:rsidR="00A96433" w:rsidRDefault="00A96433" w:rsidP="00A96433">
      <w:pPr>
        <w:shd w:val="clear" w:color="auto" w:fill="FFFFFF"/>
        <w:spacing w:line="480" w:lineRule="exact"/>
      </w:pPr>
      <w:r>
        <w:rPr>
          <w:spacing w:val="-2"/>
          <w:sz w:val="28"/>
          <w:szCs w:val="28"/>
        </w:rPr>
        <w:t>Бурре</w:t>
      </w:r>
    </w:p>
    <w:p w:rsidR="00A96433" w:rsidRDefault="00A96433" w:rsidP="00A96433">
      <w:pPr>
        <w:shd w:val="clear" w:color="auto" w:fill="FFFFFF"/>
        <w:spacing w:before="5" w:line="480" w:lineRule="exact"/>
        <w:sectPr w:rsidR="00A96433" w:rsidSect="00A96433">
          <w:type w:val="continuous"/>
          <w:pgSz w:w="11909" w:h="16834"/>
          <w:pgMar w:top="1395" w:right="3423" w:bottom="360" w:left="1138" w:header="720" w:footer="720" w:gutter="0"/>
          <w:cols w:num="2" w:space="720" w:equalWidth="0">
            <w:col w:w="1752" w:space="1128"/>
            <w:col w:w="4468"/>
          </w:cols>
          <w:noEndnote/>
        </w:sectPr>
      </w:pPr>
      <w:r>
        <w:rPr>
          <w:sz w:val="28"/>
          <w:szCs w:val="28"/>
        </w:rPr>
        <w:t>Вальс, Мазурка</w:t>
      </w:r>
    </w:p>
    <w:p w:rsidR="00331D1E" w:rsidRDefault="00331D1E">
      <w:pPr>
        <w:shd w:val="clear" w:color="auto" w:fill="FFFFFF"/>
        <w:spacing w:before="605" w:after="38"/>
      </w:pPr>
      <w:r>
        <w:rPr>
          <w:i/>
          <w:iCs/>
          <w:spacing w:val="-2"/>
          <w:sz w:val="28"/>
          <w:szCs w:val="28"/>
        </w:rPr>
        <w:lastRenderedPageBreak/>
        <w:t>Примерный список произ</w:t>
      </w:r>
      <w:r w:rsidR="004739BB">
        <w:rPr>
          <w:i/>
          <w:iCs/>
          <w:spacing w:val="-2"/>
          <w:sz w:val="28"/>
          <w:szCs w:val="28"/>
        </w:rPr>
        <w:t>ведений для зачета во 2 полугодии</w:t>
      </w:r>
      <w:r>
        <w:rPr>
          <w:i/>
          <w:iCs/>
          <w:spacing w:val="-2"/>
          <w:sz w:val="28"/>
          <w:szCs w:val="28"/>
        </w:rPr>
        <w:t>:</w:t>
      </w:r>
    </w:p>
    <w:p w:rsidR="00331D1E" w:rsidRDefault="00331D1E">
      <w:pPr>
        <w:shd w:val="clear" w:color="auto" w:fill="FFFFFF"/>
        <w:spacing w:before="605" w:after="38"/>
        <w:sectPr w:rsidR="00331D1E">
          <w:type w:val="continuous"/>
          <w:pgSz w:w="11909" w:h="16834"/>
          <w:pgMar w:top="1395" w:right="1138" w:bottom="360" w:left="112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</w:pPr>
      <w:r>
        <w:rPr>
          <w:spacing w:val="-2"/>
          <w:sz w:val="28"/>
          <w:szCs w:val="28"/>
        </w:rPr>
        <w:lastRenderedPageBreak/>
        <w:t xml:space="preserve">Бах И.-С. </w:t>
      </w:r>
      <w:proofErr w:type="spellStart"/>
      <w:r>
        <w:rPr>
          <w:spacing w:val="-3"/>
          <w:sz w:val="28"/>
          <w:szCs w:val="28"/>
        </w:rPr>
        <w:t>Вераччини</w:t>
      </w:r>
      <w:proofErr w:type="spellEnd"/>
      <w:r>
        <w:rPr>
          <w:spacing w:val="-3"/>
          <w:sz w:val="28"/>
          <w:szCs w:val="28"/>
        </w:rPr>
        <w:t xml:space="preserve"> Ф. </w:t>
      </w:r>
      <w:proofErr w:type="spellStart"/>
      <w:r>
        <w:rPr>
          <w:spacing w:val="-2"/>
          <w:sz w:val="28"/>
          <w:szCs w:val="28"/>
        </w:rPr>
        <w:t>Крейслер</w:t>
      </w:r>
      <w:proofErr w:type="spellEnd"/>
      <w:r>
        <w:rPr>
          <w:spacing w:val="-2"/>
          <w:sz w:val="28"/>
          <w:szCs w:val="28"/>
        </w:rPr>
        <w:t xml:space="preserve"> Ф. </w:t>
      </w:r>
      <w:proofErr w:type="spellStart"/>
      <w:r>
        <w:rPr>
          <w:spacing w:val="-2"/>
          <w:sz w:val="28"/>
          <w:szCs w:val="28"/>
        </w:rPr>
        <w:t>Массне</w:t>
      </w:r>
      <w:proofErr w:type="spellEnd"/>
      <w:r>
        <w:rPr>
          <w:spacing w:val="-2"/>
          <w:sz w:val="28"/>
          <w:szCs w:val="28"/>
        </w:rPr>
        <w:t xml:space="preserve"> Ж. Поппер Д. </w:t>
      </w:r>
      <w:proofErr w:type="spellStart"/>
      <w:r>
        <w:rPr>
          <w:sz w:val="28"/>
          <w:szCs w:val="28"/>
        </w:rPr>
        <w:t>РисФ</w:t>
      </w:r>
      <w:proofErr w:type="spellEnd"/>
      <w:r>
        <w:rPr>
          <w:sz w:val="28"/>
          <w:szCs w:val="28"/>
        </w:rPr>
        <w:t xml:space="preserve">. </w:t>
      </w:r>
    </w:p>
    <w:p w:rsidR="00331D1E" w:rsidRDefault="00331D1E">
      <w:pPr>
        <w:shd w:val="clear" w:color="auto" w:fill="FFFFFF"/>
        <w:spacing w:line="480" w:lineRule="exact"/>
        <w:ind w:left="34"/>
      </w:pPr>
      <w:r>
        <w:br w:type="column"/>
      </w:r>
      <w:proofErr w:type="spellStart"/>
      <w:r>
        <w:rPr>
          <w:sz w:val="28"/>
          <w:szCs w:val="28"/>
        </w:rPr>
        <w:lastRenderedPageBreak/>
        <w:t>Сицилиана</w:t>
      </w:r>
      <w:proofErr w:type="spellEnd"/>
    </w:p>
    <w:p w:rsidR="00331D1E" w:rsidRDefault="00331D1E">
      <w:pPr>
        <w:shd w:val="clear" w:color="auto" w:fill="FFFFFF"/>
        <w:spacing w:line="480" w:lineRule="exact"/>
        <w:ind w:left="19"/>
      </w:pPr>
      <w:r>
        <w:rPr>
          <w:spacing w:val="-3"/>
          <w:sz w:val="28"/>
          <w:szCs w:val="28"/>
          <w:lang w:val="en-US"/>
        </w:rPr>
        <w:t>Largo</w:t>
      </w:r>
    </w:p>
    <w:p w:rsidR="00331D1E" w:rsidRDefault="00331D1E">
      <w:pPr>
        <w:shd w:val="clear" w:color="auto" w:fill="FFFFFF"/>
        <w:spacing w:before="5" w:line="480" w:lineRule="exact"/>
        <w:ind w:left="53"/>
      </w:pPr>
      <w:r>
        <w:rPr>
          <w:spacing w:val="-2"/>
          <w:sz w:val="28"/>
          <w:szCs w:val="28"/>
          <w:lang w:val="en-US"/>
        </w:rPr>
        <w:t>Grave</w:t>
      </w:r>
      <w:r>
        <w:rPr>
          <w:spacing w:val="-2"/>
          <w:sz w:val="28"/>
          <w:szCs w:val="28"/>
        </w:rPr>
        <w:t>в стиле Баха</w:t>
      </w:r>
    </w:p>
    <w:p w:rsidR="00331D1E" w:rsidRDefault="00331D1E">
      <w:pPr>
        <w:shd w:val="clear" w:color="auto" w:fill="FFFFFF"/>
        <w:spacing w:before="5" w:line="480" w:lineRule="exact"/>
        <w:ind w:left="53"/>
      </w:pPr>
      <w:r>
        <w:rPr>
          <w:sz w:val="28"/>
          <w:szCs w:val="28"/>
        </w:rPr>
        <w:t>Размышление</w:t>
      </w:r>
    </w:p>
    <w:p w:rsidR="00331D1E" w:rsidRDefault="00331D1E">
      <w:pPr>
        <w:shd w:val="clear" w:color="auto" w:fill="FFFFFF"/>
        <w:spacing w:line="480" w:lineRule="exact"/>
      </w:pPr>
      <w:r>
        <w:rPr>
          <w:sz w:val="28"/>
          <w:szCs w:val="28"/>
        </w:rPr>
        <w:t>Прялка</w:t>
      </w:r>
    </w:p>
    <w:p w:rsidR="00331D1E" w:rsidRDefault="00331D1E">
      <w:pPr>
        <w:shd w:val="clear" w:color="auto" w:fill="FFFFFF"/>
        <w:spacing w:before="5" w:line="480" w:lineRule="exact"/>
        <w:ind w:left="48"/>
      </w:pPr>
      <w:r>
        <w:rPr>
          <w:sz w:val="28"/>
          <w:szCs w:val="28"/>
        </w:rPr>
        <w:t>Вечное движение</w:t>
      </w:r>
    </w:p>
    <w:p w:rsidR="00331D1E" w:rsidRDefault="00331D1E">
      <w:pPr>
        <w:shd w:val="clear" w:color="auto" w:fill="FFFFFF"/>
        <w:spacing w:line="480" w:lineRule="exact"/>
        <w:ind w:left="19"/>
        <w:sectPr w:rsidR="00331D1E">
          <w:type w:val="continuous"/>
          <w:pgSz w:w="11909" w:h="16834"/>
          <w:pgMar w:top="1395" w:right="5645" w:bottom="360" w:left="1138" w:header="720" w:footer="720" w:gutter="0"/>
          <w:cols w:num="2" w:space="720" w:equalWidth="0">
            <w:col w:w="1651" w:space="1190"/>
            <w:col w:w="2284"/>
          </w:cols>
          <w:noEndnote/>
        </w:sectPr>
      </w:pPr>
    </w:p>
    <w:p w:rsidR="00331D1E" w:rsidRDefault="00331D1E" w:rsidP="001727E6">
      <w:pPr>
        <w:shd w:val="clear" w:color="auto" w:fill="FFFFFF"/>
        <w:spacing w:before="490" w:line="480" w:lineRule="exact"/>
        <w:ind w:left="475"/>
        <w:outlineLvl w:val="0"/>
      </w:pPr>
      <w:r>
        <w:rPr>
          <w:b/>
          <w:bCs/>
          <w:sz w:val="28"/>
          <w:szCs w:val="28"/>
          <w:lang w:val="en-US"/>
        </w:rPr>
        <w:lastRenderedPageBreak/>
        <w:t>III</w:t>
      </w:r>
      <w:r w:rsidRPr="0047706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ТРЕБОВАНИЯ К УРОВНЮ ПОДГОТОВКИ ОБУЧАЮЩИХСЯ</w:t>
      </w:r>
    </w:p>
    <w:p w:rsidR="00331D1E" w:rsidRDefault="00331D1E">
      <w:pPr>
        <w:shd w:val="clear" w:color="auto" w:fill="FFFFFF"/>
        <w:spacing w:line="480" w:lineRule="exact"/>
        <w:ind w:left="10" w:firstLine="706"/>
      </w:pPr>
      <w:r>
        <w:rPr>
          <w:sz w:val="28"/>
          <w:szCs w:val="28"/>
        </w:rPr>
        <w:t>Результатом освоения учебного предмета «Концертмейстерский класс» является приобретение обучающимися следующих знаний, умений и навыков:</w:t>
      </w: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34"/>
        </w:tabs>
        <w:spacing w:before="19" w:line="490" w:lineRule="exact"/>
        <w:ind w:left="734" w:hanging="35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знание    основного    концертмейстерского   репертуара   (вокального    и инструментального);</w:t>
      </w: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34"/>
        </w:tabs>
        <w:spacing w:before="5" w:line="490" w:lineRule="exact"/>
        <w:ind w:left="384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lastRenderedPageBreak/>
        <w:t>знание основных принципов аккомпанирования солисту;</w:t>
      </w: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34"/>
        </w:tabs>
        <w:spacing w:before="5" w:line="490" w:lineRule="exact"/>
        <w:ind w:left="384"/>
        <w:rPr>
          <w:rFonts w:ascii="Arial" w:hAnsi="Arial"/>
          <w:sz w:val="28"/>
          <w:szCs w:val="28"/>
        </w:rPr>
        <w:sectPr w:rsidR="00331D1E">
          <w:type w:val="continuous"/>
          <w:pgSz w:w="11909" w:h="16834"/>
          <w:pgMar w:top="1395" w:right="1138" w:bottom="360" w:left="1128" w:header="720" w:footer="720" w:gutter="0"/>
          <w:cols w:space="60"/>
          <w:noEndnote/>
        </w:sectPr>
      </w:pP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80" w:lineRule="exact"/>
        <w:ind w:left="720" w:right="5" w:hanging="346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lastRenderedPageBreak/>
        <w:t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4" w:line="480" w:lineRule="exact"/>
        <w:ind w:left="720" w:right="5" w:hanging="346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умение аккомпанировать солистам несложные музыкальные произведения, в том числе с транспонированием;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4" w:line="480" w:lineRule="exact"/>
        <w:ind w:left="720" w:hanging="346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 xml:space="preserve">умение создавать условия, необходимые для раскрытия исполнительских </w:t>
      </w:r>
      <w:r>
        <w:rPr>
          <w:sz w:val="28"/>
          <w:szCs w:val="28"/>
        </w:rPr>
        <w:t>возможностей солиста;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9" w:line="480" w:lineRule="exact"/>
        <w:ind w:left="720" w:right="10" w:hanging="346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умение разбираться в тематическом материале исполняемого произведения с учетом характера каждой партии;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49"/>
        <w:ind w:left="374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навыки по разучиванию с солистом его репертуара;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48" w:line="485" w:lineRule="exact"/>
        <w:ind w:left="720" w:right="5" w:hanging="346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наличие первичного практического опыта </w:t>
      </w:r>
      <w:proofErr w:type="spellStart"/>
      <w:r>
        <w:rPr>
          <w:sz w:val="28"/>
          <w:szCs w:val="28"/>
        </w:rPr>
        <w:t>репетиционно</w:t>
      </w:r>
      <w:proofErr w:type="spellEnd"/>
      <w:r>
        <w:rPr>
          <w:sz w:val="28"/>
          <w:szCs w:val="28"/>
        </w:rPr>
        <w:t>-концертной деятельности в качестве концертмейстера.</w:t>
      </w:r>
    </w:p>
    <w:p w:rsidR="00331D1E" w:rsidRDefault="00331D1E" w:rsidP="001727E6">
      <w:pPr>
        <w:shd w:val="clear" w:color="auto" w:fill="FFFFFF"/>
        <w:spacing w:before="480" w:line="480" w:lineRule="exact"/>
        <w:ind w:left="1171"/>
        <w:outlineLvl w:val="0"/>
      </w:pPr>
      <w:r>
        <w:rPr>
          <w:b/>
          <w:bCs/>
          <w:sz w:val="28"/>
          <w:szCs w:val="28"/>
          <w:lang w:val="en-US"/>
        </w:rPr>
        <w:t>IV</w:t>
      </w:r>
      <w:r w:rsidRPr="0047706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ФОРМЫ И МЕТОДЫ КОНТРОЛЯ, СИСТЕМА ОЦЕНОК</w:t>
      </w:r>
    </w:p>
    <w:p w:rsidR="00331D1E" w:rsidRDefault="00331D1E" w:rsidP="001727E6">
      <w:pPr>
        <w:shd w:val="clear" w:color="auto" w:fill="FFFFFF"/>
        <w:spacing w:line="480" w:lineRule="exact"/>
        <w:ind w:left="14"/>
        <w:jc w:val="center"/>
        <w:outlineLvl w:val="0"/>
      </w:pPr>
      <w:r>
        <w:rPr>
          <w:i/>
          <w:iCs/>
          <w:sz w:val="28"/>
          <w:szCs w:val="28"/>
        </w:rPr>
        <w:t>1.       Аттестация: цели, виды, форма, содержание</w:t>
      </w:r>
    </w:p>
    <w:p w:rsidR="00331D1E" w:rsidRDefault="00331D1E">
      <w:pPr>
        <w:shd w:val="clear" w:color="auto" w:fill="FFFFFF"/>
        <w:spacing w:line="480" w:lineRule="exact"/>
        <w:ind w:left="5" w:right="5" w:firstLine="725"/>
        <w:jc w:val="both"/>
      </w:pPr>
      <w:r>
        <w:rPr>
          <w:spacing w:val="-1"/>
          <w:sz w:val="28"/>
          <w:szCs w:val="28"/>
        </w:rPr>
        <w:t xml:space="preserve">Оценка качества занятий по учебному предмету включает в себя текущий </w:t>
      </w:r>
      <w:r>
        <w:rPr>
          <w:sz w:val="28"/>
          <w:szCs w:val="28"/>
        </w:rPr>
        <w:t>контроль и промежуточную аттестацию.</w:t>
      </w:r>
    </w:p>
    <w:p w:rsidR="00331D1E" w:rsidRDefault="00331D1E">
      <w:pPr>
        <w:shd w:val="clear" w:color="auto" w:fill="FFFFFF"/>
        <w:spacing w:line="480" w:lineRule="exact"/>
        <w:ind w:left="5" w:right="5" w:firstLine="701"/>
        <w:jc w:val="both"/>
      </w:pPr>
      <w:r>
        <w:rPr>
          <w:sz w:val="28"/>
          <w:szCs w:val="28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331D1E" w:rsidRDefault="00331D1E">
      <w:pPr>
        <w:shd w:val="clear" w:color="auto" w:fill="FFFFFF"/>
        <w:spacing w:line="480" w:lineRule="exact"/>
        <w:ind w:firstLine="706"/>
        <w:jc w:val="both"/>
      </w:pPr>
      <w:r>
        <w:rPr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</w:t>
      </w:r>
    </w:p>
    <w:p w:rsidR="00331D1E" w:rsidRDefault="00331D1E">
      <w:pPr>
        <w:shd w:val="clear" w:color="auto" w:fill="FFFFFF"/>
        <w:spacing w:before="5" w:line="480" w:lineRule="exact"/>
        <w:ind w:left="5" w:right="5" w:firstLine="701"/>
        <w:jc w:val="both"/>
      </w:pPr>
      <w:r>
        <w:rPr>
          <w:spacing w:val="-2"/>
          <w:sz w:val="28"/>
          <w:szCs w:val="28"/>
        </w:rPr>
        <w:t xml:space="preserve">Промежуточная аттестация по учебному предмету «Концертмейстерский </w:t>
      </w:r>
      <w:r>
        <w:rPr>
          <w:sz w:val="28"/>
          <w:szCs w:val="28"/>
        </w:rPr>
        <w:t>класс» предполагает проведение зачетов. Формами зачетов являются: академические концерты, участие в творческих мероприятиях школы. Зачеты могут проходить в конце полугодий за счет аудиторного времени, предусмотренного на учебный предмет.</w:t>
      </w:r>
    </w:p>
    <w:p w:rsidR="00331D1E" w:rsidRDefault="00331D1E">
      <w:pPr>
        <w:shd w:val="clear" w:color="auto" w:fill="FFFFFF"/>
        <w:spacing w:before="5" w:line="480" w:lineRule="exact"/>
        <w:ind w:left="5" w:right="5" w:firstLine="701"/>
        <w:jc w:val="both"/>
        <w:sectPr w:rsidR="00331D1E">
          <w:pgSz w:w="11909" w:h="16834"/>
          <w:pgMar w:top="1440" w:right="1133" w:bottom="36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left="125" w:right="14" w:firstLine="701"/>
        <w:jc w:val="both"/>
      </w:pPr>
      <w:r>
        <w:rPr>
          <w:spacing w:val="-11"/>
          <w:sz w:val="30"/>
          <w:szCs w:val="30"/>
        </w:rPr>
        <w:lastRenderedPageBreak/>
        <w:t xml:space="preserve">По завершении изучения учебного предмета "Концертмейстерский класс" </w:t>
      </w:r>
      <w:r>
        <w:rPr>
          <w:spacing w:val="-4"/>
          <w:sz w:val="30"/>
          <w:szCs w:val="30"/>
        </w:rPr>
        <w:t xml:space="preserve">проводится промежуточная аттестация с оценкой, которая заносится в </w:t>
      </w:r>
      <w:r>
        <w:rPr>
          <w:spacing w:val="-10"/>
          <w:sz w:val="30"/>
          <w:szCs w:val="30"/>
        </w:rPr>
        <w:t xml:space="preserve">свидетельство об окончании образовательного учреждения. Содержание </w:t>
      </w:r>
      <w:r>
        <w:rPr>
          <w:spacing w:val="-7"/>
          <w:sz w:val="30"/>
          <w:szCs w:val="30"/>
        </w:rPr>
        <w:t xml:space="preserve">промежуточной аттестации и условия ее проведения разрабатываются </w:t>
      </w:r>
      <w:r>
        <w:rPr>
          <w:sz w:val="30"/>
          <w:szCs w:val="30"/>
        </w:rPr>
        <w:t>образовательным учреждением самостоятельно.</w:t>
      </w:r>
    </w:p>
    <w:p w:rsidR="00331D1E" w:rsidRDefault="00331D1E" w:rsidP="001727E6">
      <w:pPr>
        <w:shd w:val="clear" w:color="auto" w:fill="FFFFFF"/>
        <w:spacing w:before="5" w:line="480" w:lineRule="exact"/>
        <w:ind w:left="134"/>
        <w:jc w:val="center"/>
        <w:outlineLvl w:val="0"/>
      </w:pPr>
      <w:r>
        <w:rPr>
          <w:i/>
          <w:iCs/>
          <w:spacing w:val="-9"/>
          <w:sz w:val="30"/>
          <w:szCs w:val="30"/>
        </w:rPr>
        <w:t>2. Критерии оценок</w:t>
      </w:r>
    </w:p>
    <w:p w:rsidR="00331D1E" w:rsidRDefault="00331D1E">
      <w:pPr>
        <w:shd w:val="clear" w:color="auto" w:fill="FFFFFF"/>
        <w:spacing w:line="480" w:lineRule="exact"/>
        <w:ind w:left="125" w:right="24" w:firstLine="725"/>
        <w:jc w:val="both"/>
      </w:pPr>
      <w:r>
        <w:rPr>
          <w:spacing w:val="-6"/>
          <w:sz w:val="30"/>
          <w:szCs w:val="30"/>
        </w:rPr>
        <w:t xml:space="preserve">Для аттестации обучающихся создаются фонды оценочных средств, </w:t>
      </w:r>
      <w:r>
        <w:rPr>
          <w:sz w:val="30"/>
          <w:szCs w:val="30"/>
        </w:rPr>
        <w:t>которые включают в себя методы контроля, позволяющие оценить приобретенные знания, умения и навыки.</w:t>
      </w:r>
    </w:p>
    <w:p w:rsidR="00331D1E" w:rsidRDefault="00331D1E" w:rsidP="001727E6">
      <w:pPr>
        <w:shd w:val="clear" w:color="auto" w:fill="FFFFFF"/>
        <w:spacing w:before="19" w:line="475" w:lineRule="exact"/>
        <w:ind w:left="830"/>
        <w:outlineLvl w:val="0"/>
      </w:pPr>
      <w:r>
        <w:rPr>
          <w:b/>
          <w:bCs/>
          <w:i/>
          <w:iCs/>
          <w:spacing w:val="-10"/>
          <w:sz w:val="30"/>
          <w:szCs w:val="30"/>
        </w:rPr>
        <w:t>Критерии оценки качества исполнения</w:t>
      </w:r>
    </w:p>
    <w:p w:rsidR="00331D1E" w:rsidRDefault="00331D1E">
      <w:pPr>
        <w:shd w:val="clear" w:color="auto" w:fill="FFFFFF"/>
        <w:spacing w:line="475" w:lineRule="exact"/>
        <w:ind w:left="125" w:right="14" w:firstLine="715"/>
        <w:jc w:val="both"/>
      </w:pPr>
      <w:r>
        <w:rPr>
          <w:sz w:val="30"/>
          <w:szCs w:val="30"/>
        </w:rPr>
        <w:t xml:space="preserve">По итогам исполнения программы на зачете, академическом </w:t>
      </w:r>
      <w:r>
        <w:rPr>
          <w:spacing w:val="-9"/>
          <w:sz w:val="30"/>
          <w:szCs w:val="30"/>
        </w:rPr>
        <w:t>прослушивании выставляется оценка по пятибалльной шкале:</w:t>
      </w:r>
    </w:p>
    <w:p w:rsidR="00331D1E" w:rsidRDefault="00331D1E" w:rsidP="001727E6">
      <w:pPr>
        <w:shd w:val="clear" w:color="auto" w:fill="FFFFFF"/>
        <w:spacing w:before="120"/>
        <w:ind w:left="8064"/>
        <w:outlineLvl w:val="0"/>
      </w:pPr>
      <w:r>
        <w:rPr>
          <w:b/>
          <w:bCs/>
          <w:i/>
          <w:iCs/>
          <w:spacing w:val="-16"/>
          <w:sz w:val="30"/>
          <w:szCs w:val="30"/>
        </w:rPr>
        <w:t>Таблица 3</w:t>
      </w:r>
    </w:p>
    <w:p w:rsidR="00331D1E" w:rsidRDefault="00331D1E">
      <w:pPr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23"/>
        <w:gridCol w:w="6245"/>
      </w:tblGrid>
      <w:tr w:rsidR="00331D1E" w:rsidRPr="00D966F1">
        <w:trPr>
          <w:trHeight w:hRule="exact" w:val="499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>
              <w:rPr>
                <w:b/>
                <w:bCs/>
                <w:sz w:val="30"/>
                <w:szCs w:val="30"/>
              </w:rPr>
              <w:t>Оценка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>
              <w:rPr>
                <w:b/>
                <w:bCs/>
                <w:spacing w:val="-13"/>
                <w:sz w:val="30"/>
                <w:szCs w:val="30"/>
              </w:rPr>
              <w:t>Критерии оценивания выступления</w:t>
            </w:r>
          </w:p>
        </w:tc>
      </w:tr>
      <w:tr w:rsidR="00331D1E" w:rsidRPr="00D966F1">
        <w:trPr>
          <w:trHeight w:hRule="exact" w:val="1118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ind w:left="10"/>
            </w:pPr>
            <w:r w:rsidRPr="00D966F1">
              <w:rPr>
                <w:sz w:val="30"/>
                <w:szCs w:val="30"/>
              </w:rPr>
              <w:t>5 (</w:t>
            </w:r>
            <w:r>
              <w:rPr>
                <w:sz w:val="30"/>
                <w:szCs w:val="30"/>
              </w:rPr>
              <w:t>«отлично»)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365" w:lineRule="exact"/>
              <w:ind w:hanging="5"/>
              <w:jc w:val="both"/>
            </w:pPr>
            <w:r>
              <w:rPr>
                <w:spacing w:val="-7"/>
                <w:sz w:val="30"/>
                <w:szCs w:val="30"/>
              </w:rPr>
              <w:t xml:space="preserve">технически качественное и художественно </w:t>
            </w:r>
            <w:r>
              <w:rPr>
                <w:spacing w:val="-10"/>
                <w:sz w:val="30"/>
                <w:szCs w:val="30"/>
              </w:rPr>
              <w:t xml:space="preserve">осмысленное исполнение, отвечающее всем </w:t>
            </w:r>
            <w:r>
              <w:rPr>
                <w:spacing w:val="-9"/>
                <w:sz w:val="30"/>
                <w:szCs w:val="30"/>
              </w:rPr>
              <w:t>требованиям на данном этапе обучения</w:t>
            </w:r>
          </w:p>
        </w:tc>
      </w:tr>
      <w:tr w:rsidR="00331D1E" w:rsidRPr="00D966F1">
        <w:trPr>
          <w:trHeight w:hRule="exact" w:val="1123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ind w:left="5"/>
            </w:pPr>
            <w:r w:rsidRPr="00D966F1">
              <w:rPr>
                <w:sz w:val="30"/>
                <w:szCs w:val="30"/>
              </w:rPr>
              <w:t>4 (</w:t>
            </w:r>
            <w:r>
              <w:rPr>
                <w:sz w:val="30"/>
                <w:szCs w:val="30"/>
              </w:rPr>
              <w:t>«хорошо»)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365" w:lineRule="exact"/>
              <w:ind w:firstLine="5"/>
              <w:jc w:val="both"/>
            </w:pPr>
            <w:r>
              <w:rPr>
                <w:spacing w:val="-5"/>
                <w:sz w:val="30"/>
                <w:szCs w:val="30"/>
              </w:rPr>
              <w:t xml:space="preserve">отметка отражает грамотное исполнение с </w:t>
            </w:r>
            <w:r>
              <w:rPr>
                <w:spacing w:val="-2"/>
                <w:sz w:val="30"/>
                <w:szCs w:val="30"/>
              </w:rPr>
              <w:t xml:space="preserve">небольшими недочетами (как в техническом </w:t>
            </w:r>
            <w:r>
              <w:rPr>
                <w:sz w:val="30"/>
                <w:szCs w:val="30"/>
              </w:rPr>
              <w:t>плане, так и в художественном)</w:t>
            </w:r>
          </w:p>
        </w:tc>
      </w:tr>
      <w:tr w:rsidR="00331D1E" w:rsidRPr="00D966F1">
        <w:trPr>
          <w:trHeight w:hRule="exact" w:val="1488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ind w:left="10"/>
            </w:pPr>
            <w:r w:rsidRPr="00D966F1">
              <w:rPr>
                <w:spacing w:val="-12"/>
                <w:sz w:val="30"/>
                <w:szCs w:val="30"/>
              </w:rPr>
              <w:t>3 (</w:t>
            </w:r>
            <w:r>
              <w:rPr>
                <w:spacing w:val="-12"/>
                <w:sz w:val="30"/>
                <w:szCs w:val="30"/>
              </w:rPr>
              <w:t>«удовлетворительно»)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370" w:lineRule="exact"/>
              <w:ind w:right="115"/>
            </w:pPr>
            <w:r>
              <w:rPr>
                <w:spacing w:val="-12"/>
                <w:sz w:val="30"/>
                <w:szCs w:val="30"/>
              </w:rPr>
              <w:t xml:space="preserve">исполнение с большим количеством недочетов, а </w:t>
            </w:r>
            <w:r>
              <w:rPr>
                <w:spacing w:val="-11"/>
                <w:sz w:val="30"/>
                <w:szCs w:val="30"/>
              </w:rPr>
              <w:t xml:space="preserve">именно: недоученный текст, слабая техническая </w:t>
            </w:r>
            <w:r>
              <w:rPr>
                <w:spacing w:val="-10"/>
                <w:sz w:val="30"/>
                <w:szCs w:val="30"/>
              </w:rPr>
              <w:t xml:space="preserve">подготовка, малохудожественная игра, </w:t>
            </w:r>
            <w:r>
              <w:rPr>
                <w:spacing w:val="-9"/>
                <w:sz w:val="30"/>
                <w:szCs w:val="30"/>
              </w:rPr>
              <w:t>отсутствие свободы игрового аппарата и т.д.</w:t>
            </w:r>
          </w:p>
        </w:tc>
      </w:tr>
      <w:tr w:rsidR="00331D1E" w:rsidRPr="00D966F1">
        <w:trPr>
          <w:trHeight w:hRule="exact" w:val="1123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pacing w:val="-12"/>
                <w:sz w:val="30"/>
                <w:szCs w:val="30"/>
              </w:rPr>
              <w:t>2 (</w:t>
            </w:r>
            <w:r>
              <w:rPr>
                <w:spacing w:val="-12"/>
                <w:sz w:val="30"/>
                <w:szCs w:val="30"/>
              </w:rPr>
              <w:t>«неудовлетворительно»)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370" w:lineRule="exact"/>
              <w:jc w:val="both"/>
            </w:pPr>
            <w:r>
              <w:rPr>
                <w:spacing w:val="-10"/>
                <w:sz w:val="30"/>
                <w:szCs w:val="30"/>
              </w:rPr>
              <w:t xml:space="preserve">комплекс недостатков, являющийся следствием отсутствия домашних занятий, а также плохой </w:t>
            </w:r>
            <w:r>
              <w:rPr>
                <w:sz w:val="30"/>
                <w:szCs w:val="30"/>
              </w:rPr>
              <w:t>посещаемости аудиторных занятий</w:t>
            </w:r>
          </w:p>
        </w:tc>
      </w:tr>
      <w:tr w:rsidR="00331D1E" w:rsidRPr="00D966F1">
        <w:trPr>
          <w:trHeight w:hRule="exact" w:val="754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ind w:left="10"/>
            </w:pPr>
            <w:r>
              <w:rPr>
                <w:spacing w:val="-12"/>
                <w:sz w:val="30"/>
                <w:szCs w:val="30"/>
              </w:rPr>
              <w:t>«зачет» (без отметки)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370" w:lineRule="exact"/>
              <w:ind w:firstLine="5"/>
              <w:jc w:val="both"/>
            </w:pPr>
            <w:r>
              <w:rPr>
                <w:spacing w:val="-10"/>
                <w:sz w:val="30"/>
                <w:szCs w:val="30"/>
              </w:rPr>
              <w:t xml:space="preserve">отражает достаточный уровень подготовки и </w:t>
            </w:r>
            <w:r>
              <w:rPr>
                <w:spacing w:val="-9"/>
                <w:sz w:val="30"/>
                <w:szCs w:val="30"/>
              </w:rPr>
              <w:t>исполнения на данном этапе обучения</w:t>
            </w:r>
          </w:p>
        </w:tc>
      </w:tr>
    </w:tbl>
    <w:p w:rsidR="00331D1E" w:rsidRDefault="00331D1E">
      <w:pPr>
        <w:sectPr w:rsidR="00331D1E">
          <w:pgSz w:w="11909" w:h="16834"/>
          <w:pgMar w:top="1440" w:right="1123" w:bottom="720" w:left="1018" w:header="720" w:footer="720" w:gutter="0"/>
          <w:cols w:space="60"/>
          <w:noEndnote/>
        </w:sectPr>
      </w:pPr>
    </w:p>
    <w:p w:rsidR="00331D1E" w:rsidRDefault="00331D1E" w:rsidP="001727E6">
      <w:pPr>
        <w:shd w:val="clear" w:color="auto" w:fill="FFFFFF"/>
        <w:spacing w:line="480" w:lineRule="exact"/>
        <w:ind w:left="989"/>
        <w:outlineLvl w:val="0"/>
      </w:pPr>
      <w:r>
        <w:rPr>
          <w:b/>
          <w:bCs/>
          <w:spacing w:val="-2"/>
          <w:sz w:val="28"/>
          <w:szCs w:val="28"/>
          <w:lang w:val="en-US"/>
        </w:rPr>
        <w:lastRenderedPageBreak/>
        <w:t>V</w:t>
      </w:r>
      <w:r w:rsidRPr="0047706D">
        <w:rPr>
          <w:b/>
          <w:bCs/>
          <w:spacing w:val="-2"/>
          <w:sz w:val="28"/>
          <w:szCs w:val="28"/>
        </w:rPr>
        <w:t xml:space="preserve">. </w:t>
      </w:r>
      <w:r>
        <w:rPr>
          <w:b/>
          <w:bCs/>
          <w:spacing w:val="-2"/>
          <w:sz w:val="28"/>
          <w:szCs w:val="28"/>
        </w:rPr>
        <w:t xml:space="preserve">МЕТОДИЧЕСКОЕ ОБЕСПЕЧЕНИЕ УЧЕБНОГО ПРОЦЕССА </w:t>
      </w:r>
      <w:r>
        <w:rPr>
          <w:b/>
          <w:bCs/>
          <w:sz w:val="28"/>
          <w:szCs w:val="28"/>
        </w:rPr>
        <w:t>1. Методические рекомендации педагогическим работникам</w:t>
      </w:r>
    </w:p>
    <w:p w:rsidR="00331D1E" w:rsidRDefault="00331D1E">
      <w:pPr>
        <w:shd w:val="clear" w:color="auto" w:fill="FFFFFF"/>
        <w:spacing w:line="480" w:lineRule="exact"/>
        <w:ind w:left="5" w:right="5" w:firstLine="691"/>
        <w:jc w:val="both"/>
      </w:pPr>
      <w:r>
        <w:rPr>
          <w:sz w:val="28"/>
          <w:szCs w:val="28"/>
        </w:rPr>
        <w:t>Условием успешной реализации программы по учебному предмету "Концертмейстерский класс"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наличие иллюстраторов.</w:t>
      </w:r>
    </w:p>
    <w:p w:rsidR="00331D1E" w:rsidRDefault="00331D1E">
      <w:pPr>
        <w:shd w:val="clear" w:color="auto" w:fill="FFFFFF"/>
        <w:spacing w:before="5" w:line="480" w:lineRule="exact"/>
        <w:ind w:left="5" w:right="10" w:firstLine="701"/>
        <w:jc w:val="both"/>
      </w:pPr>
      <w:r>
        <w:rPr>
          <w:sz w:val="28"/>
          <w:szCs w:val="28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331D1E" w:rsidRDefault="00331D1E">
      <w:pPr>
        <w:shd w:val="clear" w:color="auto" w:fill="FFFFFF"/>
        <w:spacing w:line="480" w:lineRule="exact"/>
        <w:ind w:right="5" w:firstLine="701"/>
        <w:jc w:val="both"/>
      </w:pPr>
      <w:r>
        <w:rPr>
          <w:sz w:val="28"/>
          <w:szCs w:val="28"/>
        </w:rPr>
        <w:t xml:space="preserve">Весь процесс обучения должен быть построен по принципу - 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</w:t>
      </w:r>
      <w:r>
        <w:rPr>
          <w:spacing w:val="-1"/>
          <w:sz w:val="28"/>
          <w:szCs w:val="28"/>
        </w:rPr>
        <w:t>и пианистическую подготовку, полученную в классе специального фортепиано.</w:t>
      </w:r>
    </w:p>
    <w:p w:rsidR="00331D1E" w:rsidRDefault="00331D1E">
      <w:pPr>
        <w:shd w:val="clear" w:color="auto" w:fill="FFFFFF"/>
        <w:spacing w:line="480" w:lineRule="exact"/>
        <w:ind w:firstLine="662"/>
        <w:jc w:val="both"/>
      </w:pPr>
      <w:r>
        <w:rPr>
          <w:sz w:val="28"/>
          <w:szCs w:val="28"/>
        </w:rPr>
        <w:t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 создания этого замысла.</w:t>
      </w:r>
    </w:p>
    <w:p w:rsidR="00331D1E" w:rsidRDefault="00331D1E">
      <w:pPr>
        <w:shd w:val="clear" w:color="auto" w:fill="FFFFFF"/>
        <w:spacing w:line="480" w:lineRule="exact"/>
        <w:ind w:left="5" w:firstLine="701"/>
        <w:jc w:val="both"/>
      </w:pPr>
      <w:r>
        <w:rPr>
          <w:sz w:val="28"/>
          <w:szCs w:val="28"/>
        </w:rPr>
        <w:t>В начале каждого полугодия преподаватель составляет для учащегося индивидуальный план, который утверждается заведующим отделом. При составлении плана следует учитывать индивидуально-личностные особенности и степень подготовки обучающегося.</w:t>
      </w:r>
    </w:p>
    <w:p w:rsidR="00331D1E" w:rsidRDefault="00331D1E">
      <w:pPr>
        <w:shd w:val="clear" w:color="auto" w:fill="FFFFFF"/>
        <w:spacing w:before="10" w:line="480" w:lineRule="exact"/>
        <w:ind w:left="10" w:right="14" w:firstLine="701"/>
        <w:jc w:val="both"/>
      </w:pPr>
      <w:r>
        <w:rPr>
          <w:sz w:val="28"/>
          <w:szCs w:val="28"/>
        </w:rPr>
        <w:t>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:rsidR="00331D1E" w:rsidRDefault="00331D1E">
      <w:pPr>
        <w:shd w:val="clear" w:color="auto" w:fill="FFFFFF"/>
        <w:spacing w:before="5" w:line="480" w:lineRule="exact"/>
        <w:ind w:left="10" w:right="48" w:firstLine="710"/>
        <w:jc w:val="both"/>
      </w:pPr>
      <w:r>
        <w:rPr>
          <w:spacing w:val="-2"/>
          <w:sz w:val="28"/>
          <w:szCs w:val="28"/>
        </w:rPr>
        <w:t xml:space="preserve">Основное место в репертуаре должна занимать академическая музыка как </w:t>
      </w:r>
      <w:r>
        <w:rPr>
          <w:sz w:val="28"/>
          <w:szCs w:val="28"/>
        </w:rPr>
        <w:t>отечественных, так и зарубежных композиторов.</w:t>
      </w:r>
    </w:p>
    <w:p w:rsidR="00331D1E" w:rsidRDefault="00331D1E">
      <w:pPr>
        <w:shd w:val="clear" w:color="auto" w:fill="FFFFFF"/>
        <w:spacing w:before="5" w:line="480" w:lineRule="exact"/>
        <w:ind w:left="10" w:right="48" w:firstLine="710"/>
        <w:jc w:val="both"/>
        <w:sectPr w:rsidR="00331D1E">
          <w:pgSz w:w="11909" w:h="16834"/>
          <w:pgMar w:top="1440" w:right="1133" w:bottom="72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left="614"/>
      </w:pPr>
      <w:r>
        <w:rPr>
          <w:b/>
          <w:bCs/>
          <w:i/>
          <w:iCs/>
          <w:spacing w:val="-4"/>
          <w:sz w:val="30"/>
          <w:szCs w:val="30"/>
        </w:rPr>
        <w:lastRenderedPageBreak/>
        <w:t xml:space="preserve">1.1. </w:t>
      </w:r>
      <w:r>
        <w:rPr>
          <w:i/>
          <w:iCs/>
          <w:spacing w:val="-4"/>
          <w:sz w:val="30"/>
          <w:szCs w:val="30"/>
        </w:rPr>
        <w:t>Методические рекомендации при работе с учащимися в классе</w:t>
      </w:r>
    </w:p>
    <w:p w:rsidR="00331D1E" w:rsidRDefault="00331D1E">
      <w:pPr>
        <w:shd w:val="clear" w:color="auto" w:fill="FFFFFF"/>
        <w:spacing w:before="5" w:line="480" w:lineRule="exact"/>
        <w:jc w:val="center"/>
      </w:pPr>
      <w:r>
        <w:rPr>
          <w:i/>
          <w:iCs/>
          <w:spacing w:val="-4"/>
          <w:sz w:val="30"/>
          <w:szCs w:val="30"/>
        </w:rPr>
        <w:t>вокального аккомпанемента</w:t>
      </w:r>
    </w:p>
    <w:p w:rsidR="00331D1E" w:rsidRDefault="00331D1E">
      <w:pPr>
        <w:shd w:val="clear" w:color="auto" w:fill="FFFFFF"/>
        <w:spacing w:line="480" w:lineRule="exact"/>
        <w:ind w:left="5" w:firstLine="730"/>
        <w:jc w:val="both"/>
      </w:pPr>
      <w:r>
        <w:rPr>
          <w:spacing w:val="-10"/>
          <w:sz w:val="30"/>
          <w:szCs w:val="30"/>
        </w:rPr>
        <w:t xml:space="preserve">Ученику-концертмейстеру необходим предварительный этап работы над вокальным сочинением. А именно: знание вокальной строчки, осмысление </w:t>
      </w:r>
      <w:r>
        <w:rPr>
          <w:sz w:val="30"/>
          <w:szCs w:val="30"/>
        </w:rPr>
        <w:t xml:space="preserve">поэтического текста, определение жанра произведения (колыбельная, </w:t>
      </w:r>
      <w:r>
        <w:rPr>
          <w:spacing w:val="-8"/>
          <w:sz w:val="30"/>
          <w:szCs w:val="30"/>
        </w:rPr>
        <w:t xml:space="preserve">баркарола, полька, мазурка, вальс, марш и т. д.). Необходимо научить ученика </w:t>
      </w:r>
      <w:r>
        <w:rPr>
          <w:sz w:val="30"/>
          <w:szCs w:val="30"/>
        </w:rPr>
        <w:t>петь вокальную строчку под собственный аккомпанемент.</w:t>
      </w:r>
    </w:p>
    <w:p w:rsidR="00331D1E" w:rsidRDefault="00331D1E">
      <w:pPr>
        <w:shd w:val="clear" w:color="auto" w:fill="FFFFFF"/>
        <w:spacing w:before="10" w:line="480" w:lineRule="exact"/>
        <w:ind w:left="72" w:right="5" w:firstLine="658"/>
        <w:jc w:val="both"/>
      </w:pPr>
      <w:r>
        <w:rPr>
          <w:spacing w:val="-12"/>
          <w:sz w:val="30"/>
          <w:szCs w:val="30"/>
        </w:rPr>
        <w:t xml:space="preserve">Большое значение у вокалистов имеет правильное дыхание. Начинающий </w:t>
      </w:r>
      <w:r>
        <w:rPr>
          <w:spacing w:val="-9"/>
          <w:sz w:val="30"/>
          <w:szCs w:val="30"/>
        </w:rPr>
        <w:t xml:space="preserve">концертмейстер должен научиться предчувствовать смену дыхания у певца; </w:t>
      </w:r>
      <w:r>
        <w:rPr>
          <w:sz w:val="30"/>
          <w:szCs w:val="30"/>
        </w:rPr>
        <w:t xml:space="preserve">понимать закономерности дыхания, зависящие от профессиональной </w:t>
      </w:r>
      <w:r>
        <w:rPr>
          <w:spacing w:val="-10"/>
          <w:sz w:val="30"/>
          <w:szCs w:val="30"/>
        </w:rPr>
        <w:t>подготовки вокалиста, состояния его голоса и от правильно выбранного темпа.</w:t>
      </w:r>
    </w:p>
    <w:p w:rsidR="00331D1E" w:rsidRDefault="00331D1E">
      <w:pPr>
        <w:shd w:val="clear" w:color="auto" w:fill="FFFFFF"/>
        <w:spacing w:line="480" w:lineRule="exact"/>
        <w:ind w:left="67" w:firstLine="686"/>
        <w:jc w:val="both"/>
      </w:pPr>
      <w:r>
        <w:rPr>
          <w:spacing w:val="-10"/>
          <w:sz w:val="30"/>
          <w:szCs w:val="30"/>
        </w:rPr>
        <w:t xml:space="preserve">Важно обратить внимание учащегося на степень употребления педали, применения динамики и артикуляции в партии фортепиано в зависимости от </w:t>
      </w:r>
      <w:r>
        <w:rPr>
          <w:sz w:val="30"/>
          <w:szCs w:val="30"/>
        </w:rPr>
        <w:t>тесситуры, силы и тембра голоса вокалиста.</w:t>
      </w:r>
    </w:p>
    <w:p w:rsidR="00331D1E" w:rsidRDefault="00331D1E">
      <w:pPr>
        <w:shd w:val="clear" w:color="auto" w:fill="FFFFFF"/>
        <w:spacing w:line="480" w:lineRule="exact"/>
        <w:ind w:left="5" w:right="10" w:firstLine="715"/>
        <w:jc w:val="both"/>
      </w:pPr>
      <w:r>
        <w:rPr>
          <w:spacing w:val="-10"/>
          <w:sz w:val="30"/>
          <w:szCs w:val="30"/>
        </w:rPr>
        <w:t xml:space="preserve">Одна из первостепенных задач преподавателя - научить будущего концертмейстера понимать вокальную природу музыкального интонирования, </w:t>
      </w:r>
      <w:r>
        <w:rPr>
          <w:spacing w:val="-4"/>
          <w:sz w:val="30"/>
          <w:szCs w:val="30"/>
        </w:rPr>
        <w:t xml:space="preserve">научить слышать наполненность интервалов, грамотно и выразительно </w:t>
      </w:r>
      <w:r>
        <w:rPr>
          <w:sz w:val="30"/>
          <w:szCs w:val="30"/>
        </w:rPr>
        <w:t>фразировать музыкальный текст.</w:t>
      </w:r>
    </w:p>
    <w:p w:rsidR="00331D1E" w:rsidRDefault="00331D1E">
      <w:pPr>
        <w:shd w:val="clear" w:color="auto" w:fill="FFFFFF"/>
        <w:spacing w:before="5" w:line="480" w:lineRule="exact"/>
        <w:ind w:right="5" w:firstLine="739"/>
        <w:jc w:val="both"/>
      </w:pPr>
      <w:r>
        <w:rPr>
          <w:spacing w:val="-10"/>
          <w:sz w:val="30"/>
          <w:szCs w:val="30"/>
        </w:rPr>
        <w:t xml:space="preserve">Обучающиеся должны получить первоначальные знания о вокальной </w:t>
      </w:r>
      <w:r>
        <w:rPr>
          <w:sz w:val="30"/>
          <w:szCs w:val="30"/>
        </w:rPr>
        <w:t>технологии и понимать:</w:t>
      </w:r>
    </w:p>
    <w:p w:rsidR="00331D1E" w:rsidRDefault="00331D1E">
      <w:pPr>
        <w:shd w:val="clear" w:color="auto" w:fill="FFFFFF"/>
        <w:spacing w:before="5" w:line="480" w:lineRule="exact"/>
        <w:ind w:left="432"/>
      </w:pPr>
      <w:r>
        <w:rPr>
          <w:spacing w:val="-10"/>
          <w:sz w:val="30"/>
          <w:szCs w:val="30"/>
        </w:rPr>
        <w:t>как вокалист берет и как держит дыхание;</w:t>
      </w:r>
    </w:p>
    <w:p w:rsidR="00331D1E" w:rsidRDefault="00331D1E">
      <w:pPr>
        <w:shd w:val="clear" w:color="auto" w:fill="FFFFFF"/>
        <w:spacing w:before="5" w:line="480" w:lineRule="exact"/>
        <w:ind w:left="427"/>
      </w:pPr>
      <w:r>
        <w:rPr>
          <w:spacing w:val="-9"/>
          <w:sz w:val="30"/>
          <w:szCs w:val="30"/>
        </w:rPr>
        <w:t>что такое пение "на опоре" и "бездыханное" пение;</w:t>
      </w:r>
    </w:p>
    <w:p w:rsidR="00331D1E" w:rsidRDefault="00331D1E">
      <w:pPr>
        <w:shd w:val="clear" w:color="auto" w:fill="FFFFFF"/>
        <w:spacing w:line="480" w:lineRule="exact"/>
        <w:ind w:left="427"/>
      </w:pPr>
      <w:r>
        <w:rPr>
          <w:spacing w:val="-10"/>
          <w:sz w:val="30"/>
          <w:szCs w:val="30"/>
        </w:rPr>
        <w:t>различие между чистой и фальшивой интонацией,</w:t>
      </w:r>
    </w:p>
    <w:p w:rsidR="00331D1E" w:rsidRDefault="00331D1E">
      <w:pPr>
        <w:shd w:val="clear" w:color="auto" w:fill="FFFFFF"/>
        <w:spacing w:before="10" w:line="480" w:lineRule="exact"/>
        <w:ind w:left="437"/>
      </w:pPr>
      <w:r>
        <w:rPr>
          <w:spacing w:val="-10"/>
          <w:sz w:val="30"/>
          <w:szCs w:val="30"/>
        </w:rPr>
        <w:t xml:space="preserve">а также иметь представление о "филировке" звука, пении " </w:t>
      </w:r>
      <w:proofErr w:type="spellStart"/>
      <w:r>
        <w:rPr>
          <w:spacing w:val="-10"/>
          <w:sz w:val="30"/>
          <w:szCs w:val="30"/>
          <w:lang w:val="en-US"/>
        </w:rPr>
        <w:t>portamento</w:t>
      </w:r>
      <w:proofErr w:type="spellEnd"/>
      <w:r w:rsidRPr="0047706D">
        <w:rPr>
          <w:spacing w:val="-10"/>
          <w:sz w:val="30"/>
          <w:szCs w:val="30"/>
        </w:rPr>
        <w:t xml:space="preserve">" </w:t>
      </w:r>
      <w:r>
        <w:rPr>
          <w:spacing w:val="-10"/>
          <w:sz w:val="30"/>
          <w:szCs w:val="30"/>
        </w:rPr>
        <w:t>и т.д.</w:t>
      </w:r>
    </w:p>
    <w:p w:rsidR="00331D1E" w:rsidRDefault="00331D1E">
      <w:pPr>
        <w:shd w:val="clear" w:color="auto" w:fill="FFFFFF"/>
        <w:spacing w:line="480" w:lineRule="exact"/>
        <w:ind w:left="48" w:right="5" w:firstLine="715"/>
        <w:jc w:val="both"/>
      </w:pPr>
      <w:r>
        <w:rPr>
          <w:spacing w:val="-10"/>
          <w:sz w:val="30"/>
          <w:szCs w:val="30"/>
        </w:rPr>
        <w:t xml:space="preserve">Преподаватель должен четко проанализировать совместно с учеником </w:t>
      </w:r>
      <w:r>
        <w:rPr>
          <w:sz w:val="30"/>
          <w:szCs w:val="30"/>
        </w:rPr>
        <w:t xml:space="preserve">структуру произведения, обозначив такие понятия, как вступление, </w:t>
      </w:r>
      <w:r>
        <w:rPr>
          <w:spacing w:val="-10"/>
          <w:sz w:val="30"/>
          <w:szCs w:val="30"/>
        </w:rPr>
        <w:t xml:space="preserve">заключение, сольные эпизоды. В сольных эпизодах важно сохранить общий </w:t>
      </w:r>
      <w:r>
        <w:rPr>
          <w:spacing w:val="-9"/>
          <w:sz w:val="30"/>
          <w:szCs w:val="30"/>
        </w:rPr>
        <w:t>эмоциональный    настрой,    не    теряя    формы    произведения.    Вступление,</w:t>
      </w:r>
    </w:p>
    <w:p w:rsidR="00331D1E" w:rsidRDefault="00331D1E">
      <w:pPr>
        <w:shd w:val="clear" w:color="auto" w:fill="FFFFFF"/>
        <w:spacing w:line="480" w:lineRule="exact"/>
        <w:ind w:left="48" w:right="5" w:firstLine="715"/>
        <w:jc w:val="both"/>
        <w:sectPr w:rsidR="00331D1E">
          <w:pgSz w:w="11909" w:h="16834"/>
          <w:pgMar w:top="1440" w:right="1133" w:bottom="72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left="43" w:right="10"/>
        <w:jc w:val="both"/>
      </w:pPr>
      <w:r>
        <w:rPr>
          <w:spacing w:val="-10"/>
          <w:sz w:val="30"/>
          <w:szCs w:val="30"/>
        </w:rPr>
        <w:lastRenderedPageBreak/>
        <w:t xml:space="preserve">заключение и проигрыши должны быть частью целого и подчиняться единому </w:t>
      </w:r>
      <w:r>
        <w:rPr>
          <w:sz w:val="30"/>
          <w:szCs w:val="30"/>
        </w:rPr>
        <w:t>художественному замыслу.</w:t>
      </w:r>
    </w:p>
    <w:p w:rsidR="00331D1E" w:rsidRDefault="00331D1E">
      <w:pPr>
        <w:shd w:val="clear" w:color="auto" w:fill="FFFFFF"/>
        <w:spacing w:before="5" w:line="480" w:lineRule="exact"/>
        <w:ind w:left="48" w:right="10" w:firstLine="816"/>
        <w:jc w:val="both"/>
      </w:pPr>
      <w:r>
        <w:rPr>
          <w:spacing w:val="-9"/>
          <w:sz w:val="30"/>
          <w:szCs w:val="30"/>
        </w:rPr>
        <w:t xml:space="preserve">Необходимо сразу определить основной темп произведения, а также </w:t>
      </w:r>
      <w:r>
        <w:rPr>
          <w:spacing w:val="-10"/>
          <w:sz w:val="30"/>
          <w:szCs w:val="30"/>
        </w:rPr>
        <w:t xml:space="preserve">обратить внимание на темповые отклонения, ферматы, цезуры и т.д. Подобные </w:t>
      </w:r>
      <w:r>
        <w:rPr>
          <w:spacing w:val="-9"/>
          <w:sz w:val="30"/>
          <w:szCs w:val="30"/>
        </w:rPr>
        <w:t xml:space="preserve">отступления диктуются стилистическими требованиями и особенностями </w:t>
      </w:r>
      <w:r>
        <w:rPr>
          <w:spacing w:val="-10"/>
          <w:sz w:val="30"/>
          <w:szCs w:val="30"/>
        </w:rPr>
        <w:t>индивидуальной интерпретации произведения у каждого солиста.</w:t>
      </w:r>
    </w:p>
    <w:p w:rsidR="00331D1E" w:rsidRDefault="00331D1E">
      <w:pPr>
        <w:shd w:val="clear" w:color="auto" w:fill="FFFFFF"/>
        <w:spacing w:line="480" w:lineRule="exact"/>
        <w:ind w:left="5" w:right="14" w:firstLine="864"/>
        <w:jc w:val="both"/>
      </w:pPr>
      <w:r>
        <w:rPr>
          <w:spacing w:val="-7"/>
          <w:sz w:val="30"/>
          <w:szCs w:val="30"/>
        </w:rPr>
        <w:t xml:space="preserve">Пианист должен чутко поддерживать солиста, добиваться единого </w:t>
      </w:r>
      <w:r>
        <w:rPr>
          <w:spacing w:val="-10"/>
          <w:sz w:val="30"/>
          <w:szCs w:val="30"/>
        </w:rPr>
        <w:t xml:space="preserve">движения, избегая отставания или опережения его партии, добиваться свободы </w:t>
      </w:r>
      <w:r>
        <w:rPr>
          <w:sz w:val="30"/>
          <w:szCs w:val="30"/>
        </w:rPr>
        <w:t xml:space="preserve">исполнения за счет </w:t>
      </w:r>
      <w:proofErr w:type="spellStart"/>
      <w:r>
        <w:rPr>
          <w:sz w:val="30"/>
          <w:szCs w:val="30"/>
        </w:rPr>
        <w:t>слышания</w:t>
      </w:r>
      <w:proofErr w:type="spellEnd"/>
      <w:r>
        <w:rPr>
          <w:sz w:val="30"/>
          <w:szCs w:val="30"/>
        </w:rPr>
        <w:t xml:space="preserve"> всей фактуры.</w:t>
      </w:r>
    </w:p>
    <w:p w:rsidR="00331D1E" w:rsidRDefault="00331D1E">
      <w:pPr>
        <w:shd w:val="clear" w:color="auto" w:fill="FFFFFF"/>
        <w:spacing w:before="10" w:line="480" w:lineRule="exact"/>
        <w:ind w:left="10" w:right="10" w:firstLine="883"/>
        <w:jc w:val="both"/>
      </w:pPr>
      <w:r>
        <w:rPr>
          <w:sz w:val="30"/>
          <w:szCs w:val="30"/>
        </w:rPr>
        <w:t xml:space="preserve">Концертмейстер должен выполнять не только функцию </w:t>
      </w:r>
      <w:r>
        <w:rPr>
          <w:spacing w:val="-10"/>
          <w:sz w:val="30"/>
          <w:szCs w:val="30"/>
        </w:rPr>
        <w:t xml:space="preserve">аккомпаниатора, но и функцию дирижера, иметь навык целостного восприятия </w:t>
      </w:r>
      <w:r>
        <w:rPr>
          <w:sz w:val="30"/>
          <w:szCs w:val="30"/>
        </w:rPr>
        <w:t>3-строчной или многострочной фактуры.</w:t>
      </w:r>
    </w:p>
    <w:p w:rsidR="00331D1E" w:rsidRDefault="00331D1E" w:rsidP="001727E6">
      <w:pPr>
        <w:shd w:val="clear" w:color="auto" w:fill="FFFFFF"/>
        <w:spacing w:before="499" w:line="480" w:lineRule="exact"/>
        <w:ind w:left="77"/>
        <w:outlineLvl w:val="0"/>
      </w:pPr>
      <w:r>
        <w:rPr>
          <w:b/>
          <w:bCs/>
          <w:i/>
          <w:iCs/>
          <w:spacing w:val="-5"/>
          <w:sz w:val="30"/>
          <w:szCs w:val="30"/>
        </w:rPr>
        <w:t xml:space="preserve">1.2. </w:t>
      </w:r>
      <w:r>
        <w:rPr>
          <w:i/>
          <w:iCs/>
          <w:spacing w:val="-5"/>
          <w:sz w:val="30"/>
          <w:szCs w:val="30"/>
        </w:rPr>
        <w:t>Методические рекомендации преподавателям при работе с учащимися</w:t>
      </w:r>
    </w:p>
    <w:p w:rsidR="00331D1E" w:rsidRDefault="00331D1E">
      <w:pPr>
        <w:shd w:val="clear" w:color="auto" w:fill="FFFFFF"/>
        <w:spacing w:before="5" w:line="480" w:lineRule="exact"/>
        <w:ind w:left="19"/>
        <w:jc w:val="center"/>
      </w:pPr>
      <w:r>
        <w:rPr>
          <w:i/>
          <w:iCs/>
          <w:spacing w:val="-3"/>
          <w:sz w:val="30"/>
          <w:szCs w:val="30"/>
        </w:rPr>
        <w:t>в классе скрипичного аккомпанемента</w:t>
      </w:r>
    </w:p>
    <w:p w:rsidR="00331D1E" w:rsidRDefault="00331D1E">
      <w:pPr>
        <w:shd w:val="clear" w:color="auto" w:fill="FFFFFF"/>
        <w:spacing w:line="480" w:lineRule="exact"/>
        <w:ind w:left="5" w:right="5" w:firstLine="758"/>
        <w:jc w:val="both"/>
      </w:pPr>
      <w:r>
        <w:rPr>
          <w:spacing w:val="-9"/>
          <w:sz w:val="30"/>
          <w:szCs w:val="30"/>
        </w:rPr>
        <w:t xml:space="preserve">Необходимо познакомить ученика с инструментом, с его строением, </w:t>
      </w:r>
      <w:r>
        <w:rPr>
          <w:spacing w:val="-8"/>
          <w:sz w:val="30"/>
          <w:szCs w:val="30"/>
        </w:rPr>
        <w:t xml:space="preserve">названием частей (корпус, дека, гриф, </w:t>
      </w:r>
      <w:proofErr w:type="spellStart"/>
      <w:r>
        <w:rPr>
          <w:spacing w:val="-8"/>
          <w:sz w:val="30"/>
          <w:szCs w:val="30"/>
        </w:rPr>
        <w:t>подгрифник</w:t>
      </w:r>
      <w:proofErr w:type="spellEnd"/>
      <w:r>
        <w:rPr>
          <w:spacing w:val="-8"/>
          <w:sz w:val="30"/>
          <w:szCs w:val="30"/>
        </w:rPr>
        <w:t xml:space="preserve">, струны, подставка, колки), </w:t>
      </w:r>
      <w:r>
        <w:rPr>
          <w:spacing w:val="-10"/>
          <w:sz w:val="30"/>
          <w:szCs w:val="30"/>
        </w:rPr>
        <w:t xml:space="preserve">спецификой строя. Скрипичные штрихи, как и </w:t>
      </w:r>
      <w:proofErr w:type="spellStart"/>
      <w:r>
        <w:rPr>
          <w:spacing w:val="-10"/>
          <w:sz w:val="30"/>
          <w:szCs w:val="30"/>
        </w:rPr>
        <w:t>звукоизвлечение</w:t>
      </w:r>
      <w:proofErr w:type="spellEnd"/>
      <w:r>
        <w:rPr>
          <w:spacing w:val="-10"/>
          <w:sz w:val="30"/>
          <w:szCs w:val="30"/>
        </w:rPr>
        <w:t xml:space="preserve">, отличаются от </w:t>
      </w:r>
      <w:r>
        <w:rPr>
          <w:spacing w:val="-2"/>
          <w:sz w:val="30"/>
          <w:szCs w:val="30"/>
        </w:rPr>
        <w:t xml:space="preserve">фортепианных. Помимо легато и стаккато, это: </w:t>
      </w:r>
      <w:proofErr w:type="spellStart"/>
      <w:r>
        <w:rPr>
          <w:spacing w:val="-2"/>
          <w:sz w:val="30"/>
          <w:szCs w:val="30"/>
        </w:rPr>
        <w:t>деташе</w:t>
      </w:r>
      <w:proofErr w:type="spellEnd"/>
      <w:r>
        <w:rPr>
          <w:spacing w:val="-2"/>
          <w:sz w:val="30"/>
          <w:szCs w:val="30"/>
        </w:rPr>
        <w:t xml:space="preserve">, </w:t>
      </w:r>
      <w:proofErr w:type="spellStart"/>
      <w:r>
        <w:rPr>
          <w:spacing w:val="-2"/>
          <w:sz w:val="30"/>
          <w:szCs w:val="30"/>
        </w:rPr>
        <w:t>мартле</w:t>
      </w:r>
      <w:proofErr w:type="spellEnd"/>
      <w:r>
        <w:rPr>
          <w:spacing w:val="-2"/>
          <w:sz w:val="30"/>
          <w:szCs w:val="30"/>
        </w:rPr>
        <w:t xml:space="preserve">, </w:t>
      </w:r>
      <w:proofErr w:type="spellStart"/>
      <w:r>
        <w:rPr>
          <w:spacing w:val="-2"/>
          <w:sz w:val="30"/>
          <w:szCs w:val="30"/>
        </w:rPr>
        <w:t>сотийе</w:t>
      </w:r>
      <w:proofErr w:type="spellEnd"/>
      <w:r>
        <w:rPr>
          <w:spacing w:val="-2"/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спиккато</w:t>
      </w:r>
      <w:proofErr w:type="spellEnd"/>
      <w:r>
        <w:rPr>
          <w:sz w:val="30"/>
          <w:szCs w:val="30"/>
        </w:rPr>
        <w:t>, рикошет, пиццикато.</w:t>
      </w:r>
    </w:p>
    <w:p w:rsidR="00331D1E" w:rsidRDefault="00331D1E">
      <w:pPr>
        <w:shd w:val="clear" w:color="auto" w:fill="FFFFFF"/>
        <w:spacing w:line="480" w:lineRule="exact"/>
        <w:ind w:right="10" w:firstLine="701"/>
        <w:jc w:val="both"/>
      </w:pPr>
      <w:r>
        <w:rPr>
          <w:spacing w:val="-9"/>
          <w:sz w:val="30"/>
          <w:szCs w:val="30"/>
        </w:rPr>
        <w:t xml:space="preserve">Скрипка - это инструмент, звучащий, в основном, в высоком регистре, </w:t>
      </w:r>
      <w:r>
        <w:rPr>
          <w:spacing w:val="-10"/>
          <w:sz w:val="30"/>
          <w:szCs w:val="30"/>
        </w:rPr>
        <w:t xml:space="preserve">поэтому пианисту необходимо уделять больше внимания среднему и низкому регистру, чтобы общее звучание было выстроенным и гармоничным. Нельзя </w:t>
      </w:r>
      <w:r>
        <w:rPr>
          <w:spacing w:val="-2"/>
          <w:sz w:val="30"/>
          <w:szCs w:val="30"/>
        </w:rPr>
        <w:t xml:space="preserve">форсировать звучание рояля в верхнем регистре, так как это помешает </w:t>
      </w:r>
      <w:r>
        <w:rPr>
          <w:sz w:val="30"/>
          <w:szCs w:val="30"/>
        </w:rPr>
        <w:t>восприятию скрипичной партии.</w:t>
      </w:r>
    </w:p>
    <w:p w:rsidR="00331D1E" w:rsidRDefault="00331D1E">
      <w:pPr>
        <w:shd w:val="clear" w:color="auto" w:fill="FFFFFF"/>
        <w:spacing w:before="5" w:line="480" w:lineRule="exact"/>
        <w:ind w:firstLine="696"/>
        <w:jc w:val="both"/>
      </w:pPr>
      <w:r>
        <w:rPr>
          <w:spacing w:val="-9"/>
          <w:sz w:val="30"/>
          <w:szCs w:val="30"/>
        </w:rPr>
        <w:t xml:space="preserve">Пианисту-концертмейстеру следует стремиться в своем исполнении к </w:t>
      </w:r>
      <w:r>
        <w:rPr>
          <w:spacing w:val="-1"/>
          <w:sz w:val="30"/>
          <w:szCs w:val="30"/>
        </w:rPr>
        <w:t xml:space="preserve">тембровой красочности звука, особенно это важно в произведениях, где </w:t>
      </w:r>
      <w:r>
        <w:rPr>
          <w:sz w:val="30"/>
          <w:szCs w:val="30"/>
        </w:rPr>
        <w:t>пианист исполняет партию оркестра.</w:t>
      </w:r>
    </w:p>
    <w:p w:rsidR="00331D1E" w:rsidRDefault="00331D1E">
      <w:pPr>
        <w:shd w:val="clear" w:color="auto" w:fill="FFFFFF"/>
        <w:spacing w:before="5" w:line="480" w:lineRule="exact"/>
        <w:ind w:firstLine="696"/>
        <w:jc w:val="both"/>
        <w:sectPr w:rsidR="00331D1E">
          <w:pgSz w:w="11909" w:h="16834"/>
          <w:pgMar w:top="1440" w:right="1128" w:bottom="72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right="5" w:firstLine="691"/>
        <w:jc w:val="both"/>
      </w:pPr>
      <w:r>
        <w:rPr>
          <w:spacing w:val="-7"/>
          <w:sz w:val="30"/>
          <w:szCs w:val="30"/>
        </w:rPr>
        <w:lastRenderedPageBreak/>
        <w:t xml:space="preserve">Природа струнных инструментов - певучая, напоминает человеческий </w:t>
      </w:r>
      <w:r>
        <w:rPr>
          <w:spacing w:val="-8"/>
          <w:sz w:val="30"/>
          <w:szCs w:val="30"/>
        </w:rPr>
        <w:t xml:space="preserve">голос, и поэтому многое из того, что было отмечено у вокалистов, подходит и </w:t>
      </w:r>
      <w:r>
        <w:rPr>
          <w:spacing w:val="-11"/>
          <w:sz w:val="30"/>
          <w:szCs w:val="30"/>
        </w:rPr>
        <w:t xml:space="preserve">для аккомпанемента скрипичной партии. После взятия звука скрипач может его </w:t>
      </w:r>
      <w:r>
        <w:rPr>
          <w:spacing w:val="-9"/>
          <w:sz w:val="30"/>
          <w:szCs w:val="30"/>
        </w:rPr>
        <w:t xml:space="preserve">усиливать или убирать, а особый прием - вибрация - придает звуку особую </w:t>
      </w:r>
      <w:r>
        <w:rPr>
          <w:sz w:val="30"/>
          <w:szCs w:val="30"/>
        </w:rPr>
        <w:t>выразительность.</w:t>
      </w:r>
    </w:p>
    <w:p w:rsidR="00331D1E" w:rsidRDefault="00331D1E">
      <w:pPr>
        <w:shd w:val="clear" w:color="auto" w:fill="FFFFFF"/>
        <w:spacing w:before="5" w:line="480" w:lineRule="exact"/>
        <w:ind w:left="5" w:firstLine="686"/>
        <w:jc w:val="both"/>
      </w:pPr>
      <w:r>
        <w:rPr>
          <w:spacing w:val="-12"/>
          <w:sz w:val="30"/>
          <w:szCs w:val="30"/>
        </w:rPr>
        <w:t xml:space="preserve">Концертмейстеру необходимо познакомиться со скрипичными штрихами, </w:t>
      </w:r>
      <w:r>
        <w:rPr>
          <w:spacing w:val="-10"/>
          <w:sz w:val="30"/>
          <w:szCs w:val="30"/>
        </w:rPr>
        <w:t xml:space="preserve">очень чутко прислушиваться к ним, уметь подражать им на фортепиано для </w:t>
      </w:r>
      <w:r>
        <w:rPr>
          <w:sz w:val="30"/>
          <w:szCs w:val="30"/>
        </w:rPr>
        <w:t>достижения качественной ансамблевой игры.</w:t>
      </w:r>
    </w:p>
    <w:p w:rsidR="00331D1E" w:rsidRDefault="00331D1E">
      <w:pPr>
        <w:shd w:val="clear" w:color="auto" w:fill="FFFFFF"/>
        <w:spacing w:before="5" w:line="480" w:lineRule="exact"/>
        <w:ind w:firstLine="691"/>
        <w:jc w:val="both"/>
      </w:pPr>
      <w:r>
        <w:rPr>
          <w:spacing w:val="-12"/>
          <w:sz w:val="30"/>
          <w:szCs w:val="30"/>
        </w:rPr>
        <w:t xml:space="preserve">Важным моментом для учащегося-концертмейстера является соблюдение </w:t>
      </w:r>
      <w:r>
        <w:rPr>
          <w:sz w:val="30"/>
          <w:szCs w:val="30"/>
        </w:rPr>
        <w:t xml:space="preserve">звукового баланса в произведении, умении играть </w:t>
      </w:r>
      <w:r>
        <w:rPr>
          <w:sz w:val="30"/>
          <w:szCs w:val="30"/>
          <w:lang w:val="en-US"/>
        </w:rPr>
        <w:t>mf</w:t>
      </w:r>
      <w:r w:rsidRPr="0047706D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р, </w:t>
      </w:r>
      <w:proofErr w:type="spellStart"/>
      <w:r>
        <w:rPr>
          <w:sz w:val="30"/>
          <w:szCs w:val="30"/>
        </w:rPr>
        <w:t>рр</w:t>
      </w:r>
      <w:proofErr w:type="spellEnd"/>
      <w:r>
        <w:rPr>
          <w:sz w:val="30"/>
          <w:szCs w:val="30"/>
        </w:rPr>
        <w:t xml:space="preserve">, сохраняя </w:t>
      </w:r>
      <w:proofErr w:type="spellStart"/>
      <w:r>
        <w:rPr>
          <w:spacing w:val="-9"/>
          <w:sz w:val="30"/>
          <w:szCs w:val="30"/>
        </w:rPr>
        <w:t>тембральное</w:t>
      </w:r>
      <w:proofErr w:type="spellEnd"/>
      <w:r>
        <w:rPr>
          <w:spacing w:val="-9"/>
          <w:sz w:val="30"/>
          <w:szCs w:val="30"/>
        </w:rPr>
        <w:t xml:space="preserve"> звучание инструмента и не обесцвечивая партию аккомпанемента </w:t>
      </w:r>
      <w:r>
        <w:rPr>
          <w:spacing w:val="-6"/>
          <w:sz w:val="30"/>
          <w:szCs w:val="30"/>
        </w:rPr>
        <w:t xml:space="preserve">на тихих нюансах. При этом очень большое значение в аккомпанементе </w:t>
      </w:r>
      <w:r>
        <w:rPr>
          <w:spacing w:val="-10"/>
          <w:sz w:val="30"/>
          <w:szCs w:val="30"/>
        </w:rPr>
        <w:t>принадлежит линии баса. Бас всегда поддерживает партию солиста.</w:t>
      </w:r>
    </w:p>
    <w:p w:rsidR="00331D1E" w:rsidRDefault="00331D1E">
      <w:pPr>
        <w:shd w:val="clear" w:color="auto" w:fill="FFFFFF"/>
        <w:spacing w:line="480" w:lineRule="exact"/>
        <w:ind w:firstLine="696"/>
        <w:jc w:val="both"/>
      </w:pPr>
      <w:r>
        <w:rPr>
          <w:spacing w:val="-9"/>
          <w:sz w:val="30"/>
          <w:szCs w:val="30"/>
        </w:rPr>
        <w:t xml:space="preserve">Следует обратить внимание на точность фразировки, на совпадения с </w:t>
      </w:r>
      <w:r>
        <w:rPr>
          <w:spacing w:val="-5"/>
          <w:sz w:val="30"/>
          <w:szCs w:val="30"/>
        </w:rPr>
        <w:t xml:space="preserve">солистом в длительностях, в паузах, на заполнение выдержанных звуков, а </w:t>
      </w:r>
      <w:r>
        <w:rPr>
          <w:spacing w:val="-8"/>
          <w:sz w:val="30"/>
          <w:szCs w:val="30"/>
        </w:rPr>
        <w:t>также очень важному умению совпадать в началах и окончаниях фраз.</w:t>
      </w:r>
    </w:p>
    <w:p w:rsidR="00331D1E" w:rsidRDefault="00331D1E">
      <w:pPr>
        <w:shd w:val="clear" w:color="auto" w:fill="FFFFFF"/>
        <w:spacing w:before="5" w:line="480" w:lineRule="exact"/>
        <w:ind w:left="5" w:firstLine="696"/>
        <w:jc w:val="both"/>
      </w:pPr>
      <w:r>
        <w:rPr>
          <w:spacing w:val="-9"/>
          <w:sz w:val="30"/>
          <w:szCs w:val="30"/>
        </w:rPr>
        <w:t xml:space="preserve">Особая задача у концертмейстера в </w:t>
      </w:r>
      <w:proofErr w:type="spellStart"/>
      <w:r>
        <w:rPr>
          <w:spacing w:val="-9"/>
          <w:sz w:val="30"/>
          <w:szCs w:val="30"/>
        </w:rPr>
        <w:t>кантиленной</w:t>
      </w:r>
      <w:proofErr w:type="spellEnd"/>
      <w:r>
        <w:rPr>
          <w:spacing w:val="-9"/>
          <w:sz w:val="30"/>
          <w:szCs w:val="30"/>
        </w:rPr>
        <w:t xml:space="preserve"> музыке - не дробить </w:t>
      </w:r>
      <w:r>
        <w:rPr>
          <w:spacing w:val="-4"/>
          <w:sz w:val="30"/>
          <w:szCs w:val="30"/>
        </w:rPr>
        <w:t xml:space="preserve">сильными долями фортепианной партии длинные фразы солиста, а также </w:t>
      </w:r>
      <w:r>
        <w:rPr>
          <w:spacing w:val="-1"/>
          <w:sz w:val="30"/>
          <w:szCs w:val="30"/>
        </w:rPr>
        <w:t xml:space="preserve">владеть приемом особого «бережного» звучания фортепиано во время </w:t>
      </w:r>
      <w:r>
        <w:rPr>
          <w:spacing w:val="-10"/>
          <w:sz w:val="30"/>
          <w:szCs w:val="30"/>
        </w:rPr>
        <w:t>исполнения скрипачом флажолетов, которые имеют специфическую краску.</w:t>
      </w:r>
    </w:p>
    <w:p w:rsidR="00331D1E" w:rsidRDefault="00331D1E">
      <w:pPr>
        <w:shd w:val="clear" w:color="auto" w:fill="FFFFFF"/>
        <w:spacing w:before="5" w:line="480" w:lineRule="exact"/>
        <w:ind w:left="5" w:right="5" w:firstLine="696"/>
        <w:jc w:val="both"/>
      </w:pPr>
      <w:r>
        <w:rPr>
          <w:spacing w:val="-10"/>
          <w:sz w:val="30"/>
          <w:szCs w:val="30"/>
        </w:rPr>
        <w:t xml:space="preserve">Совместное исполнение аккордов также требует особых навыков. Если </w:t>
      </w:r>
      <w:r>
        <w:rPr>
          <w:spacing w:val="-9"/>
          <w:sz w:val="30"/>
          <w:szCs w:val="30"/>
        </w:rPr>
        <w:t xml:space="preserve">скрипач раскладывает аккорд, то пианист играет свой аккорд одновременно с </w:t>
      </w:r>
      <w:r>
        <w:rPr>
          <w:sz w:val="30"/>
          <w:szCs w:val="30"/>
        </w:rPr>
        <w:t>верхним звуком аккорда скрипки.</w:t>
      </w:r>
    </w:p>
    <w:p w:rsidR="00331D1E" w:rsidRDefault="00331D1E">
      <w:pPr>
        <w:shd w:val="clear" w:color="auto" w:fill="FFFFFF"/>
        <w:spacing w:before="5" w:line="480" w:lineRule="exact"/>
        <w:ind w:right="5" w:firstLine="691"/>
        <w:jc w:val="both"/>
      </w:pPr>
      <w:r>
        <w:rPr>
          <w:sz w:val="30"/>
          <w:szCs w:val="30"/>
        </w:rPr>
        <w:t xml:space="preserve">На протяжении всей работы над музыкальным произведением </w:t>
      </w:r>
      <w:r>
        <w:rPr>
          <w:spacing w:val="-10"/>
          <w:sz w:val="30"/>
          <w:szCs w:val="30"/>
        </w:rPr>
        <w:t xml:space="preserve">преподавателю необходимо прослеживать связь между художественной и </w:t>
      </w:r>
      <w:r>
        <w:rPr>
          <w:sz w:val="30"/>
          <w:szCs w:val="30"/>
        </w:rPr>
        <w:t>технической сторонами исполнения.</w:t>
      </w:r>
    </w:p>
    <w:p w:rsidR="00331D1E" w:rsidRDefault="00331D1E">
      <w:pPr>
        <w:shd w:val="clear" w:color="auto" w:fill="FFFFFF"/>
        <w:spacing w:before="5" w:line="480" w:lineRule="exact"/>
        <w:ind w:right="5" w:firstLine="691"/>
        <w:jc w:val="both"/>
        <w:sectPr w:rsidR="00331D1E">
          <w:pgSz w:w="11909" w:h="16834"/>
          <w:pgMar w:top="1440" w:right="1133" w:bottom="720" w:left="1138" w:header="720" w:footer="720" w:gutter="0"/>
          <w:cols w:space="60"/>
          <w:noEndnote/>
        </w:sectPr>
      </w:pPr>
    </w:p>
    <w:p w:rsidR="00331D1E" w:rsidRDefault="00331D1E" w:rsidP="001727E6">
      <w:pPr>
        <w:shd w:val="clear" w:color="auto" w:fill="FFFFFF"/>
        <w:spacing w:line="480" w:lineRule="exact"/>
        <w:ind w:left="1440"/>
        <w:outlineLvl w:val="0"/>
      </w:pPr>
      <w:r>
        <w:rPr>
          <w:b/>
          <w:bCs/>
          <w:i/>
          <w:iCs/>
          <w:spacing w:val="-4"/>
          <w:sz w:val="30"/>
          <w:szCs w:val="30"/>
        </w:rPr>
        <w:lastRenderedPageBreak/>
        <w:t xml:space="preserve">2. </w:t>
      </w:r>
      <w:r>
        <w:rPr>
          <w:i/>
          <w:iCs/>
          <w:spacing w:val="-4"/>
          <w:sz w:val="30"/>
          <w:szCs w:val="30"/>
        </w:rPr>
        <w:t>Рекомендации по организации самостоятельной работы</w:t>
      </w:r>
    </w:p>
    <w:p w:rsidR="00331D1E" w:rsidRDefault="00331D1E">
      <w:pPr>
        <w:shd w:val="clear" w:color="auto" w:fill="FFFFFF"/>
        <w:spacing w:before="5" w:line="480" w:lineRule="exact"/>
        <w:ind w:left="4301"/>
      </w:pPr>
      <w:r>
        <w:rPr>
          <w:i/>
          <w:iCs/>
          <w:spacing w:val="-7"/>
          <w:sz w:val="30"/>
          <w:szCs w:val="30"/>
        </w:rPr>
        <w:t>обучающегося</w:t>
      </w:r>
    </w:p>
    <w:p w:rsidR="00331D1E" w:rsidRDefault="00331D1E">
      <w:pPr>
        <w:shd w:val="clear" w:color="auto" w:fill="FFFFFF"/>
        <w:spacing w:line="480" w:lineRule="exact"/>
        <w:ind w:firstLine="715"/>
        <w:jc w:val="both"/>
      </w:pPr>
      <w:r>
        <w:rPr>
          <w:spacing w:val="-10"/>
          <w:sz w:val="30"/>
          <w:szCs w:val="30"/>
        </w:rPr>
        <w:t xml:space="preserve">Преподавателю следует распределить время домашнего занятия с учетом всех предметов, связанных с игрой на инструменте. Необходимо учить партию </w:t>
      </w:r>
      <w:r>
        <w:rPr>
          <w:spacing w:val="-8"/>
          <w:sz w:val="30"/>
          <w:szCs w:val="30"/>
        </w:rPr>
        <w:t>аккомпанемента в произведениях, соблюдая все авторские ремарки в нотах -</w:t>
      </w:r>
      <w:r>
        <w:rPr>
          <w:spacing w:val="-5"/>
          <w:sz w:val="30"/>
          <w:szCs w:val="30"/>
        </w:rPr>
        <w:t xml:space="preserve">темп, штрихи, динамику, паузы и т.д. Наизусть партию выучивать нет необходимости. Партию солиста следует для ознакомления поиграть на </w:t>
      </w:r>
      <w:r>
        <w:rPr>
          <w:spacing w:val="-10"/>
          <w:sz w:val="30"/>
          <w:szCs w:val="30"/>
        </w:rPr>
        <w:t>фортепиано, вникая во все подробности фразировки и динамики.</w:t>
      </w:r>
    </w:p>
    <w:p w:rsidR="00331D1E" w:rsidRDefault="00331D1E">
      <w:pPr>
        <w:shd w:val="clear" w:color="auto" w:fill="FFFFFF"/>
        <w:spacing w:line="480" w:lineRule="exact"/>
        <w:ind w:left="5" w:right="5" w:firstLine="720"/>
        <w:jc w:val="both"/>
      </w:pPr>
      <w:r>
        <w:rPr>
          <w:spacing w:val="-2"/>
          <w:sz w:val="30"/>
          <w:szCs w:val="30"/>
        </w:rPr>
        <w:t xml:space="preserve">Ученик всегда должен работать по рекомендациям преподавателя, </w:t>
      </w:r>
      <w:r>
        <w:rPr>
          <w:spacing w:val="-3"/>
          <w:sz w:val="30"/>
          <w:szCs w:val="30"/>
        </w:rPr>
        <w:t xml:space="preserve">которые он получает на каждом уроке. Очень полезно слушать записи </w:t>
      </w:r>
      <w:r>
        <w:rPr>
          <w:spacing w:val="-10"/>
          <w:sz w:val="30"/>
          <w:szCs w:val="30"/>
        </w:rPr>
        <w:t>исполняемых произведений и посещать концерты инструментальной музыки.</w:t>
      </w:r>
    </w:p>
    <w:p w:rsidR="00331D1E" w:rsidRDefault="00331D1E" w:rsidP="001727E6">
      <w:pPr>
        <w:shd w:val="clear" w:color="auto" w:fill="FFFFFF"/>
        <w:spacing w:before="595"/>
        <w:ind w:left="1378"/>
        <w:outlineLvl w:val="0"/>
      </w:pPr>
      <w:r>
        <w:rPr>
          <w:b/>
          <w:bCs/>
          <w:spacing w:val="-13"/>
          <w:sz w:val="30"/>
          <w:szCs w:val="30"/>
          <w:lang w:val="en-US"/>
        </w:rPr>
        <w:t>VI</w:t>
      </w:r>
      <w:r w:rsidRPr="0047706D">
        <w:rPr>
          <w:b/>
          <w:bCs/>
          <w:spacing w:val="-13"/>
          <w:sz w:val="30"/>
          <w:szCs w:val="30"/>
        </w:rPr>
        <w:t xml:space="preserve">. </w:t>
      </w:r>
      <w:r>
        <w:rPr>
          <w:b/>
          <w:bCs/>
          <w:spacing w:val="-13"/>
          <w:sz w:val="30"/>
          <w:szCs w:val="30"/>
        </w:rPr>
        <w:t>СПИСКИ НОТНОЙ И МЕТОДИЧЕСКОЙ ЛИТЕРАТУРЫ</w:t>
      </w:r>
    </w:p>
    <w:p w:rsidR="00331D1E" w:rsidRDefault="00331D1E">
      <w:pPr>
        <w:shd w:val="clear" w:color="auto" w:fill="FFFFFF"/>
        <w:spacing w:before="518" w:line="480" w:lineRule="exact"/>
        <w:ind w:left="10" w:right="1670" w:firstLine="2131"/>
      </w:pPr>
      <w:r>
        <w:rPr>
          <w:i/>
          <w:iCs/>
          <w:spacing w:val="-4"/>
          <w:sz w:val="30"/>
          <w:szCs w:val="30"/>
        </w:rPr>
        <w:t xml:space="preserve">Список рекомендуемых нотных сборников </w:t>
      </w:r>
      <w:r>
        <w:rPr>
          <w:b/>
          <w:bCs/>
          <w:sz w:val="30"/>
          <w:szCs w:val="30"/>
        </w:rPr>
        <w:t>Сборники вокального репертуара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7"/>
          <w:sz w:val="30"/>
          <w:szCs w:val="30"/>
        </w:rPr>
        <w:t>Бетховен Л.        Песни. М., Музыка, 1977</w:t>
      </w:r>
    </w:p>
    <w:p w:rsidR="00331D1E" w:rsidRDefault="00331D1E">
      <w:pPr>
        <w:shd w:val="clear" w:color="auto" w:fill="FFFFFF"/>
        <w:tabs>
          <w:tab w:val="left" w:pos="2088"/>
        </w:tabs>
        <w:spacing w:before="5" w:line="480" w:lineRule="exact"/>
      </w:pPr>
      <w:r>
        <w:rPr>
          <w:spacing w:val="-13"/>
          <w:sz w:val="30"/>
          <w:szCs w:val="30"/>
        </w:rPr>
        <w:t>Булахов П.</w:t>
      </w:r>
      <w:r>
        <w:rPr>
          <w:rFonts w:ascii="Arial" w:cs="Arial"/>
          <w:sz w:val="30"/>
          <w:szCs w:val="30"/>
        </w:rPr>
        <w:tab/>
      </w:r>
      <w:r>
        <w:rPr>
          <w:spacing w:val="-10"/>
          <w:sz w:val="30"/>
          <w:szCs w:val="30"/>
        </w:rPr>
        <w:t xml:space="preserve">Романсы и песни: / сост. Г. </w:t>
      </w:r>
      <w:proofErr w:type="spellStart"/>
      <w:r>
        <w:rPr>
          <w:spacing w:val="-10"/>
          <w:sz w:val="30"/>
          <w:szCs w:val="30"/>
        </w:rPr>
        <w:t>Гослова</w:t>
      </w:r>
      <w:proofErr w:type="spellEnd"/>
      <w:r>
        <w:rPr>
          <w:spacing w:val="-10"/>
          <w:sz w:val="30"/>
          <w:szCs w:val="30"/>
        </w:rPr>
        <w:t>, М., Музыка, 1969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8"/>
          <w:sz w:val="30"/>
          <w:szCs w:val="30"/>
        </w:rPr>
        <w:t>Варламов А.       Романсы и песни. Полное собрание, том 4. М., Музыка, 1976</w:t>
      </w:r>
    </w:p>
    <w:p w:rsidR="00331D1E" w:rsidRDefault="00331D1E">
      <w:pPr>
        <w:shd w:val="clear" w:color="auto" w:fill="FFFFFF"/>
        <w:tabs>
          <w:tab w:val="left" w:pos="2088"/>
        </w:tabs>
        <w:spacing w:line="480" w:lineRule="exact"/>
      </w:pPr>
      <w:r>
        <w:rPr>
          <w:spacing w:val="-13"/>
          <w:sz w:val="30"/>
          <w:szCs w:val="30"/>
        </w:rPr>
        <w:t>Глинка М.</w:t>
      </w:r>
      <w:r>
        <w:rPr>
          <w:rFonts w:ascii="Arial" w:cs="Arial"/>
          <w:sz w:val="30"/>
          <w:szCs w:val="30"/>
        </w:rPr>
        <w:tab/>
      </w:r>
      <w:r>
        <w:rPr>
          <w:spacing w:val="-10"/>
          <w:sz w:val="30"/>
          <w:szCs w:val="30"/>
        </w:rPr>
        <w:t>Романсы и песни. М., Музыка, 1978</w:t>
      </w:r>
    </w:p>
    <w:p w:rsidR="00331D1E" w:rsidRDefault="00331D1E">
      <w:pPr>
        <w:shd w:val="clear" w:color="auto" w:fill="FFFFFF"/>
        <w:tabs>
          <w:tab w:val="left" w:pos="2078"/>
        </w:tabs>
        <w:spacing w:before="5" w:line="480" w:lineRule="exact"/>
      </w:pPr>
      <w:r>
        <w:rPr>
          <w:spacing w:val="-13"/>
          <w:sz w:val="30"/>
          <w:szCs w:val="30"/>
        </w:rPr>
        <w:t>Григ Э.</w:t>
      </w:r>
      <w:r>
        <w:rPr>
          <w:rFonts w:ascii="Arial" w:cs="Arial"/>
          <w:sz w:val="30"/>
          <w:szCs w:val="30"/>
        </w:rPr>
        <w:tab/>
      </w:r>
      <w:r>
        <w:rPr>
          <w:spacing w:val="-10"/>
          <w:sz w:val="30"/>
          <w:szCs w:val="30"/>
        </w:rPr>
        <w:t>Романсы и песни. М., Музыка, 1968</w:t>
      </w:r>
    </w:p>
    <w:p w:rsidR="00331D1E" w:rsidRDefault="00331D1E">
      <w:pPr>
        <w:shd w:val="clear" w:color="auto" w:fill="FFFFFF"/>
        <w:tabs>
          <w:tab w:val="left" w:pos="2098"/>
        </w:tabs>
        <w:spacing w:line="480" w:lineRule="exact"/>
      </w:pPr>
      <w:proofErr w:type="spellStart"/>
      <w:r>
        <w:rPr>
          <w:spacing w:val="-13"/>
          <w:sz w:val="30"/>
          <w:szCs w:val="30"/>
        </w:rPr>
        <w:t>Гурилев</w:t>
      </w:r>
      <w:proofErr w:type="spellEnd"/>
      <w:r>
        <w:rPr>
          <w:spacing w:val="-13"/>
          <w:sz w:val="30"/>
          <w:szCs w:val="30"/>
        </w:rPr>
        <w:t xml:space="preserve"> А.</w:t>
      </w:r>
      <w:r>
        <w:rPr>
          <w:rFonts w:ascii="Arial" w:cs="Arial"/>
          <w:sz w:val="30"/>
          <w:szCs w:val="30"/>
        </w:rPr>
        <w:tab/>
      </w:r>
      <w:r>
        <w:rPr>
          <w:spacing w:val="-11"/>
          <w:sz w:val="30"/>
          <w:szCs w:val="30"/>
        </w:rPr>
        <w:t>Избранные романсы и песни. М., Музыка, 1980</w:t>
      </w:r>
    </w:p>
    <w:p w:rsidR="00331D1E" w:rsidRDefault="00331D1E">
      <w:pPr>
        <w:shd w:val="clear" w:color="auto" w:fill="FFFFFF"/>
        <w:spacing w:before="5" w:line="480" w:lineRule="exact"/>
        <w:ind w:left="10"/>
      </w:pPr>
      <w:r>
        <w:rPr>
          <w:spacing w:val="-11"/>
          <w:sz w:val="30"/>
          <w:szCs w:val="30"/>
        </w:rPr>
        <w:t>Даргомыжский А. Романсы. М., Музыка, 1971</w:t>
      </w:r>
    </w:p>
    <w:p w:rsidR="00331D1E" w:rsidRDefault="00331D1E">
      <w:pPr>
        <w:shd w:val="clear" w:color="auto" w:fill="FFFFFF"/>
        <w:spacing w:before="5" w:line="480" w:lineRule="exact"/>
      </w:pPr>
      <w:proofErr w:type="spellStart"/>
      <w:r>
        <w:rPr>
          <w:spacing w:val="-10"/>
          <w:sz w:val="30"/>
          <w:szCs w:val="30"/>
        </w:rPr>
        <w:t>Кабалевский</w:t>
      </w:r>
      <w:proofErr w:type="spellEnd"/>
      <w:r>
        <w:rPr>
          <w:spacing w:val="-10"/>
          <w:sz w:val="30"/>
          <w:szCs w:val="30"/>
        </w:rPr>
        <w:t xml:space="preserve"> Д.    Избранные романсы и песни. М., Музыка, 1971</w:t>
      </w:r>
    </w:p>
    <w:p w:rsidR="00331D1E" w:rsidRDefault="00331D1E">
      <w:pPr>
        <w:shd w:val="clear" w:color="auto" w:fill="FFFFFF"/>
        <w:tabs>
          <w:tab w:val="left" w:pos="2146"/>
        </w:tabs>
        <w:spacing w:before="5" w:line="480" w:lineRule="exact"/>
      </w:pPr>
      <w:r>
        <w:rPr>
          <w:spacing w:val="-15"/>
          <w:sz w:val="30"/>
          <w:szCs w:val="30"/>
        </w:rPr>
        <w:t>Кюи Ц.</w:t>
      </w:r>
      <w:r>
        <w:rPr>
          <w:rFonts w:ascii="Arial" w:cs="Arial"/>
          <w:sz w:val="30"/>
          <w:szCs w:val="30"/>
        </w:rPr>
        <w:tab/>
      </w:r>
      <w:r>
        <w:rPr>
          <w:spacing w:val="-8"/>
          <w:sz w:val="30"/>
          <w:szCs w:val="30"/>
        </w:rPr>
        <w:t>Избранные романсы. М., Музыка, 1957</w:t>
      </w:r>
    </w:p>
    <w:p w:rsidR="00331D1E" w:rsidRDefault="00331D1E">
      <w:pPr>
        <w:shd w:val="clear" w:color="auto" w:fill="FFFFFF"/>
        <w:tabs>
          <w:tab w:val="left" w:pos="2160"/>
        </w:tabs>
        <w:spacing w:line="480" w:lineRule="exact"/>
      </w:pPr>
      <w:r>
        <w:rPr>
          <w:spacing w:val="-13"/>
          <w:sz w:val="30"/>
          <w:szCs w:val="30"/>
        </w:rPr>
        <w:t>Моцарт В.</w:t>
      </w:r>
      <w:r>
        <w:rPr>
          <w:rFonts w:ascii="Arial" w:cs="Arial"/>
          <w:sz w:val="30"/>
          <w:szCs w:val="30"/>
        </w:rPr>
        <w:tab/>
      </w:r>
      <w:r>
        <w:rPr>
          <w:spacing w:val="-11"/>
          <w:sz w:val="30"/>
          <w:szCs w:val="30"/>
        </w:rPr>
        <w:t>Песни. М., Музыка, 1981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10"/>
          <w:sz w:val="30"/>
          <w:szCs w:val="30"/>
        </w:rPr>
        <w:t xml:space="preserve">Популярные романсы русских композиторов / сост. </w:t>
      </w:r>
      <w:proofErr w:type="spellStart"/>
      <w:r>
        <w:rPr>
          <w:spacing w:val="-10"/>
          <w:sz w:val="30"/>
          <w:szCs w:val="30"/>
        </w:rPr>
        <w:t>С.Мовчан</w:t>
      </w:r>
      <w:proofErr w:type="spellEnd"/>
      <w:r>
        <w:rPr>
          <w:spacing w:val="-10"/>
          <w:sz w:val="30"/>
          <w:szCs w:val="30"/>
        </w:rPr>
        <w:t>, Музыка, 2006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9"/>
          <w:sz w:val="30"/>
          <w:szCs w:val="30"/>
        </w:rPr>
        <w:t>Рахманинов С.     Романсы. М., Музыка, 1977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10"/>
          <w:sz w:val="30"/>
          <w:szCs w:val="30"/>
        </w:rPr>
        <w:t>Романсы и дуэты русских композиторов. СПб: Композитор, 2012</w:t>
      </w:r>
    </w:p>
    <w:p w:rsidR="00331D1E" w:rsidRDefault="00331D1E">
      <w:pPr>
        <w:shd w:val="clear" w:color="auto" w:fill="FFFFFF"/>
        <w:spacing w:before="5" w:line="480" w:lineRule="exact"/>
        <w:sectPr w:rsidR="00331D1E">
          <w:pgSz w:w="11909" w:h="16834"/>
          <w:pgMar w:top="1421" w:right="1133" w:bottom="36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tabs>
          <w:tab w:val="left" w:pos="2242"/>
        </w:tabs>
        <w:spacing w:line="480" w:lineRule="exact"/>
        <w:ind w:right="2688"/>
      </w:pPr>
      <w:r>
        <w:rPr>
          <w:sz w:val="28"/>
          <w:szCs w:val="28"/>
        </w:rPr>
        <w:lastRenderedPageBreak/>
        <w:t>Римский-Корсаков Н.    Романсы. М., Музыка, 1969</w:t>
      </w:r>
      <w:r>
        <w:rPr>
          <w:sz w:val="28"/>
          <w:szCs w:val="28"/>
        </w:rPr>
        <w:br/>
        <w:t>Рубинштейн А.     Романсы. М., Музыка, 1972</w:t>
      </w:r>
      <w:r>
        <w:rPr>
          <w:sz w:val="28"/>
          <w:szCs w:val="28"/>
        </w:rPr>
        <w:br/>
      </w:r>
      <w:r>
        <w:rPr>
          <w:spacing w:val="-4"/>
          <w:sz w:val="28"/>
          <w:szCs w:val="28"/>
        </w:rPr>
        <w:t>Свиридов Г.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Романсы и </w:t>
      </w:r>
      <w:proofErr w:type="spellStart"/>
      <w:r>
        <w:rPr>
          <w:spacing w:val="-2"/>
          <w:sz w:val="28"/>
          <w:szCs w:val="28"/>
        </w:rPr>
        <w:t>песни.М</w:t>
      </w:r>
      <w:proofErr w:type="spellEnd"/>
      <w:r>
        <w:rPr>
          <w:spacing w:val="-2"/>
          <w:sz w:val="28"/>
          <w:szCs w:val="28"/>
        </w:rPr>
        <w:t>., Музыка, 1970</w:t>
      </w:r>
    </w:p>
    <w:p w:rsidR="00331D1E" w:rsidRDefault="00331D1E">
      <w:pPr>
        <w:shd w:val="clear" w:color="auto" w:fill="FFFFFF"/>
        <w:tabs>
          <w:tab w:val="left" w:pos="2328"/>
        </w:tabs>
        <w:spacing w:line="480" w:lineRule="exact"/>
        <w:ind w:right="3763"/>
      </w:pPr>
      <w:r>
        <w:rPr>
          <w:spacing w:val="-1"/>
          <w:sz w:val="28"/>
          <w:szCs w:val="28"/>
        </w:rPr>
        <w:t>Чайковский П.      Романсы. М., Музыка, 1978</w:t>
      </w:r>
      <w:r>
        <w:rPr>
          <w:spacing w:val="-1"/>
          <w:sz w:val="28"/>
          <w:szCs w:val="28"/>
        </w:rPr>
        <w:br/>
      </w:r>
      <w:r>
        <w:rPr>
          <w:spacing w:val="-4"/>
          <w:sz w:val="28"/>
          <w:szCs w:val="28"/>
        </w:rPr>
        <w:t>Шопен Ф.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Песни. М., Музыка, 1974</w:t>
      </w:r>
    </w:p>
    <w:p w:rsidR="00331D1E" w:rsidRDefault="00331D1E">
      <w:pPr>
        <w:shd w:val="clear" w:color="auto" w:fill="FFFFFF"/>
        <w:tabs>
          <w:tab w:val="left" w:pos="2290"/>
        </w:tabs>
        <w:spacing w:before="5" w:line="480" w:lineRule="exact"/>
      </w:pPr>
      <w:r>
        <w:rPr>
          <w:spacing w:val="-4"/>
          <w:sz w:val="28"/>
          <w:szCs w:val="28"/>
        </w:rPr>
        <w:t>Шуберт Ф.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Песни на стихи Гете. М., Музыка, 1961</w:t>
      </w:r>
    </w:p>
    <w:p w:rsidR="00331D1E" w:rsidRDefault="00331D1E">
      <w:pPr>
        <w:shd w:val="clear" w:color="auto" w:fill="FFFFFF"/>
        <w:tabs>
          <w:tab w:val="left" w:pos="2290"/>
        </w:tabs>
        <w:spacing w:line="480" w:lineRule="exact"/>
      </w:pPr>
      <w:r>
        <w:rPr>
          <w:spacing w:val="-4"/>
          <w:sz w:val="28"/>
          <w:szCs w:val="28"/>
        </w:rPr>
        <w:t>Шуман Р.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Песни. М., Музыка, 1969</w:t>
      </w:r>
    </w:p>
    <w:p w:rsidR="00331D1E" w:rsidRDefault="00331D1E" w:rsidP="001727E6">
      <w:pPr>
        <w:shd w:val="clear" w:color="auto" w:fill="FFFFFF"/>
        <w:spacing w:before="14" w:line="480" w:lineRule="exact"/>
        <w:ind w:left="10"/>
        <w:outlineLvl w:val="0"/>
      </w:pPr>
      <w:r>
        <w:rPr>
          <w:b/>
          <w:bCs/>
          <w:sz w:val="28"/>
          <w:szCs w:val="28"/>
        </w:rPr>
        <w:t>Сборники скрипичного репертуара</w:t>
      </w:r>
    </w:p>
    <w:p w:rsidR="00331D1E" w:rsidRDefault="00331D1E" w:rsidP="0047706D">
      <w:pPr>
        <w:numPr>
          <w:ilvl w:val="0"/>
          <w:numId w:val="9"/>
        </w:numPr>
        <w:shd w:val="clear" w:color="auto" w:fill="FFFFFF"/>
        <w:tabs>
          <w:tab w:val="left" w:pos="302"/>
        </w:tabs>
        <w:spacing w:line="480" w:lineRule="exact"/>
        <w:ind w:right="5"/>
        <w:jc w:val="both"/>
        <w:rPr>
          <w:spacing w:val="-23"/>
          <w:sz w:val="28"/>
          <w:szCs w:val="28"/>
        </w:rPr>
      </w:pPr>
      <w:r>
        <w:rPr>
          <w:sz w:val="28"/>
          <w:szCs w:val="28"/>
        </w:rPr>
        <w:t xml:space="preserve">Хрестоматия для скрипки. 1-2 классы ДМШ в 2 </w:t>
      </w:r>
      <w:proofErr w:type="spellStart"/>
      <w:r>
        <w:rPr>
          <w:sz w:val="28"/>
          <w:szCs w:val="28"/>
        </w:rPr>
        <w:t>тетр</w:t>
      </w:r>
      <w:proofErr w:type="spellEnd"/>
      <w:r>
        <w:rPr>
          <w:sz w:val="28"/>
          <w:szCs w:val="28"/>
        </w:rPr>
        <w:t xml:space="preserve">./ под общей ред. </w:t>
      </w:r>
      <w:proofErr w:type="spellStart"/>
      <w:r>
        <w:rPr>
          <w:sz w:val="28"/>
          <w:szCs w:val="28"/>
        </w:rPr>
        <w:t>С.Шальмана</w:t>
      </w:r>
      <w:proofErr w:type="spellEnd"/>
      <w:r>
        <w:rPr>
          <w:sz w:val="28"/>
          <w:szCs w:val="28"/>
        </w:rPr>
        <w:t>. СПб, Композитор, 1997</w:t>
      </w:r>
    </w:p>
    <w:p w:rsidR="00331D1E" w:rsidRDefault="00331D1E" w:rsidP="0047706D">
      <w:pPr>
        <w:numPr>
          <w:ilvl w:val="0"/>
          <w:numId w:val="9"/>
        </w:numPr>
        <w:shd w:val="clear" w:color="auto" w:fill="FFFFFF"/>
        <w:tabs>
          <w:tab w:val="left" w:pos="302"/>
        </w:tabs>
        <w:spacing w:line="480" w:lineRule="exact"/>
        <w:ind w:right="1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 xml:space="preserve">Хрестоматия для скрипки. Пьесы и произведения крупной формы. 2-3 классы. Составители: </w:t>
      </w:r>
      <w:proofErr w:type="spellStart"/>
      <w:r>
        <w:rPr>
          <w:sz w:val="28"/>
          <w:szCs w:val="28"/>
        </w:rPr>
        <w:t>М.Гарлицкий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А.Родионов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Ю.Уткин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К.Фортунатов</w:t>
      </w:r>
      <w:proofErr w:type="spellEnd"/>
      <w:r>
        <w:rPr>
          <w:sz w:val="28"/>
          <w:szCs w:val="28"/>
        </w:rPr>
        <w:t>. М., Музыка, 1989</w:t>
      </w:r>
    </w:p>
    <w:p w:rsidR="00331D1E" w:rsidRDefault="00331D1E" w:rsidP="0047706D">
      <w:pPr>
        <w:numPr>
          <w:ilvl w:val="0"/>
          <w:numId w:val="9"/>
        </w:numPr>
        <w:shd w:val="clear" w:color="auto" w:fill="FFFFFF"/>
        <w:tabs>
          <w:tab w:val="left" w:pos="302"/>
        </w:tabs>
        <w:spacing w:line="480" w:lineRule="exact"/>
        <w:ind w:right="5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Хрестоматия для скрипки. Пьесы и произведения крупной формы. 3-4 класс. </w:t>
      </w:r>
      <w:r>
        <w:rPr>
          <w:sz w:val="28"/>
          <w:szCs w:val="28"/>
        </w:rPr>
        <w:t>Составитель Ю. Уткин. М., Музыка, 1987</w:t>
      </w:r>
    </w:p>
    <w:p w:rsidR="00331D1E" w:rsidRDefault="00331D1E" w:rsidP="0047706D">
      <w:pPr>
        <w:numPr>
          <w:ilvl w:val="0"/>
          <w:numId w:val="9"/>
        </w:numPr>
        <w:shd w:val="clear" w:color="auto" w:fill="FFFFFF"/>
        <w:tabs>
          <w:tab w:val="left" w:pos="302"/>
        </w:tabs>
        <w:spacing w:before="5" w:line="480" w:lineRule="exact"/>
        <w:ind w:right="5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Хрестоматия для скрипки. Пьесы и произведения крупной формы. 4-5 класс. </w:t>
      </w:r>
      <w:r>
        <w:rPr>
          <w:sz w:val="28"/>
          <w:szCs w:val="28"/>
        </w:rPr>
        <w:t xml:space="preserve">Составитель </w:t>
      </w:r>
      <w:proofErr w:type="spellStart"/>
      <w:r>
        <w:rPr>
          <w:sz w:val="28"/>
          <w:szCs w:val="28"/>
        </w:rPr>
        <w:t>Ю.Уткин</w:t>
      </w:r>
      <w:proofErr w:type="spellEnd"/>
      <w:r>
        <w:rPr>
          <w:sz w:val="28"/>
          <w:szCs w:val="28"/>
        </w:rPr>
        <w:t>. М., Музыка, 1987</w:t>
      </w:r>
    </w:p>
    <w:p w:rsidR="00331D1E" w:rsidRDefault="00331D1E">
      <w:pPr>
        <w:shd w:val="clear" w:color="auto" w:fill="FFFFFF"/>
        <w:tabs>
          <w:tab w:val="left" w:pos="389"/>
        </w:tabs>
        <w:spacing w:before="5" w:line="480" w:lineRule="exact"/>
        <w:ind w:left="5"/>
        <w:jc w:val="both"/>
      </w:pPr>
      <w:r>
        <w:rPr>
          <w:spacing w:val="-14"/>
          <w:sz w:val="28"/>
          <w:szCs w:val="28"/>
        </w:rPr>
        <w:t>5.</w:t>
      </w:r>
      <w:r>
        <w:rPr>
          <w:sz w:val="28"/>
          <w:szCs w:val="28"/>
        </w:rPr>
        <w:tab/>
        <w:t>Хрестоматия для скрипки. Пьесы и произведения крупной формы. 5-6</w:t>
      </w:r>
      <w:r>
        <w:rPr>
          <w:sz w:val="28"/>
          <w:szCs w:val="28"/>
        </w:rPr>
        <w:br/>
        <w:t xml:space="preserve">классы. Составитель: </w:t>
      </w:r>
      <w:proofErr w:type="spellStart"/>
      <w:r>
        <w:rPr>
          <w:sz w:val="28"/>
          <w:szCs w:val="28"/>
        </w:rPr>
        <w:t>В.Мурзин</w:t>
      </w:r>
      <w:proofErr w:type="spellEnd"/>
      <w:r>
        <w:rPr>
          <w:sz w:val="28"/>
          <w:szCs w:val="28"/>
        </w:rPr>
        <w:t>. М., Музыка,1990</w:t>
      </w:r>
    </w:p>
    <w:p w:rsidR="00331D1E" w:rsidRDefault="00331D1E" w:rsidP="001727E6">
      <w:pPr>
        <w:shd w:val="clear" w:color="auto" w:fill="FFFFFF"/>
        <w:spacing w:before="494" w:line="480" w:lineRule="exact"/>
        <w:ind w:left="10"/>
        <w:jc w:val="center"/>
        <w:outlineLvl w:val="0"/>
      </w:pPr>
      <w:r>
        <w:rPr>
          <w:i/>
          <w:iCs/>
          <w:sz w:val="28"/>
          <w:szCs w:val="28"/>
        </w:rPr>
        <w:t>Список рекомендуемой методической литературы</w:t>
      </w:r>
    </w:p>
    <w:p w:rsidR="00331D1E" w:rsidRDefault="00331D1E">
      <w:pPr>
        <w:shd w:val="clear" w:color="auto" w:fill="FFFFFF"/>
        <w:tabs>
          <w:tab w:val="left" w:pos="2890"/>
        </w:tabs>
        <w:spacing w:line="480" w:lineRule="exact"/>
        <w:ind w:left="86"/>
      </w:pPr>
      <w:r>
        <w:rPr>
          <w:sz w:val="28"/>
          <w:szCs w:val="28"/>
        </w:rPr>
        <w:t>1.БрыкинаГ.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Особенности    работы    пианиста-концертмейстера    с</w:t>
      </w:r>
    </w:p>
    <w:p w:rsidR="00331D1E" w:rsidRDefault="00331D1E">
      <w:pPr>
        <w:shd w:val="clear" w:color="auto" w:fill="FFFFFF"/>
        <w:tabs>
          <w:tab w:val="left" w:pos="2880"/>
        </w:tabs>
        <w:spacing w:before="5" w:line="480" w:lineRule="exact"/>
        <w:ind w:left="10" w:firstLine="2875"/>
      </w:pPr>
      <w:r>
        <w:rPr>
          <w:spacing w:val="-3"/>
          <w:sz w:val="28"/>
          <w:szCs w:val="28"/>
        </w:rPr>
        <w:t>виолончельным репертуаром / " Фортепиано", 1999, N 2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Визная</w:t>
      </w:r>
      <w:proofErr w:type="spellEnd"/>
      <w:r>
        <w:rPr>
          <w:sz w:val="28"/>
          <w:szCs w:val="28"/>
        </w:rPr>
        <w:t xml:space="preserve"> П., </w:t>
      </w:r>
      <w:proofErr w:type="spellStart"/>
      <w:r>
        <w:rPr>
          <w:sz w:val="28"/>
          <w:szCs w:val="28"/>
        </w:rPr>
        <w:t>Геталова</w:t>
      </w:r>
      <w:proofErr w:type="spellEnd"/>
      <w:r>
        <w:rPr>
          <w:sz w:val="28"/>
          <w:szCs w:val="28"/>
        </w:rPr>
        <w:t xml:space="preserve"> О. Аккомпанемент /изд. Композитор, СПб, 2009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З.Живов</w:t>
      </w:r>
      <w:proofErr w:type="spellEnd"/>
      <w:r>
        <w:rPr>
          <w:sz w:val="28"/>
          <w:szCs w:val="28"/>
        </w:rPr>
        <w:t xml:space="preserve"> Л.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Подготовка     концертмейстеров-аккомпаниаторов      в</w:t>
      </w:r>
    </w:p>
    <w:p w:rsidR="00331D1E" w:rsidRDefault="00331D1E">
      <w:pPr>
        <w:shd w:val="clear" w:color="auto" w:fill="FFFFFF"/>
        <w:spacing w:before="10" w:line="480" w:lineRule="exact"/>
        <w:ind w:left="2885"/>
      </w:pPr>
      <w:r>
        <w:rPr>
          <w:sz w:val="28"/>
          <w:szCs w:val="28"/>
        </w:rPr>
        <w:t>музыкальном   училище/   Методические   записки   по вопросам музыкального образования. М.,1966</w:t>
      </w:r>
    </w:p>
    <w:p w:rsidR="00331D1E" w:rsidRDefault="00331D1E">
      <w:pPr>
        <w:shd w:val="clear" w:color="auto" w:fill="FFFFFF"/>
        <w:spacing w:before="10" w:line="480" w:lineRule="exact"/>
        <w:ind w:left="2885"/>
        <w:sectPr w:rsidR="00331D1E">
          <w:pgSz w:w="11909" w:h="16834"/>
          <w:pgMar w:top="1440" w:right="1143" w:bottom="72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tabs>
          <w:tab w:val="left" w:pos="274"/>
          <w:tab w:val="left" w:pos="2875"/>
        </w:tabs>
        <w:spacing w:line="480" w:lineRule="exact"/>
      </w:pPr>
      <w:r>
        <w:rPr>
          <w:spacing w:val="-12"/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Живов Л.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Работа в концертмейстерском классе над пушкинскими</w:t>
      </w:r>
    </w:p>
    <w:p w:rsidR="00331D1E" w:rsidRDefault="00331D1E">
      <w:pPr>
        <w:shd w:val="clear" w:color="auto" w:fill="FFFFFF"/>
        <w:spacing w:before="5" w:line="480" w:lineRule="exact"/>
        <w:ind w:left="2875"/>
      </w:pPr>
      <w:r>
        <w:rPr>
          <w:sz w:val="28"/>
          <w:szCs w:val="28"/>
        </w:rPr>
        <w:t xml:space="preserve">романсами </w:t>
      </w:r>
      <w:proofErr w:type="spellStart"/>
      <w:r>
        <w:rPr>
          <w:sz w:val="28"/>
          <w:szCs w:val="28"/>
        </w:rPr>
        <w:t>М.Глинки</w:t>
      </w:r>
      <w:proofErr w:type="spellEnd"/>
      <w:r>
        <w:rPr>
          <w:sz w:val="28"/>
          <w:szCs w:val="28"/>
        </w:rPr>
        <w:t xml:space="preserve"> / О работе концертмейстера. М., Музыка, 1974</w:t>
      </w:r>
    </w:p>
    <w:p w:rsidR="00331D1E" w:rsidRDefault="00331D1E">
      <w:pPr>
        <w:shd w:val="clear" w:color="auto" w:fill="FFFFFF"/>
        <w:tabs>
          <w:tab w:val="left" w:pos="274"/>
          <w:tab w:val="left" w:pos="2875"/>
        </w:tabs>
        <w:spacing w:line="480" w:lineRule="exact"/>
      </w:pPr>
      <w:r>
        <w:rPr>
          <w:spacing w:val="-14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Крючков Н.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Искусство аккомпанемента как предмет обучения.</w:t>
      </w:r>
    </w:p>
    <w:p w:rsidR="00331D1E" w:rsidRDefault="00331D1E" w:rsidP="001727E6">
      <w:pPr>
        <w:shd w:val="clear" w:color="auto" w:fill="FFFFFF"/>
        <w:spacing w:before="10" w:line="480" w:lineRule="exact"/>
        <w:ind w:left="2875"/>
        <w:outlineLvl w:val="0"/>
      </w:pPr>
      <w:r>
        <w:rPr>
          <w:spacing w:val="-4"/>
          <w:sz w:val="28"/>
          <w:szCs w:val="28"/>
        </w:rPr>
        <w:t>Л., 1961</w:t>
      </w:r>
    </w:p>
    <w:p w:rsidR="00331D1E" w:rsidRDefault="00331D1E" w:rsidP="0047706D">
      <w:pPr>
        <w:numPr>
          <w:ilvl w:val="0"/>
          <w:numId w:val="10"/>
        </w:numPr>
        <w:shd w:val="clear" w:color="auto" w:fill="FFFFFF"/>
        <w:tabs>
          <w:tab w:val="left" w:pos="274"/>
          <w:tab w:val="left" w:pos="2875"/>
        </w:tabs>
        <w:spacing w:line="480" w:lineRule="exact"/>
        <w:rPr>
          <w:spacing w:val="-14"/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Кубанцева</w:t>
      </w:r>
      <w:proofErr w:type="spellEnd"/>
      <w:r>
        <w:rPr>
          <w:spacing w:val="-3"/>
          <w:sz w:val="28"/>
          <w:szCs w:val="28"/>
        </w:rPr>
        <w:t xml:space="preserve"> Е.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Концертмейстерский класс. М., Изд. центр "Академия"</w:t>
      </w:r>
    </w:p>
    <w:p w:rsidR="00331D1E" w:rsidRDefault="00331D1E" w:rsidP="0047706D">
      <w:pPr>
        <w:numPr>
          <w:ilvl w:val="0"/>
          <w:numId w:val="10"/>
        </w:numPr>
        <w:shd w:val="clear" w:color="auto" w:fill="FFFFFF"/>
        <w:tabs>
          <w:tab w:val="left" w:pos="274"/>
          <w:tab w:val="left" w:pos="2875"/>
        </w:tabs>
        <w:spacing w:before="5" w:line="480" w:lineRule="exact"/>
        <w:rPr>
          <w:spacing w:val="-12"/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Кубанцева</w:t>
      </w:r>
      <w:proofErr w:type="spellEnd"/>
      <w:r>
        <w:rPr>
          <w:spacing w:val="-3"/>
          <w:sz w:val="28"/>
          <w:szCs w:val="28"/>
        </w:rPr>
        <w:t xml:space="preserve"> Е.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Методика работы над фортепианной партией пианиста-</w:t>
      </w:r>
    </w:p>
    <w:p w:rsidR="00331D1E" w:rsidRDefault="00331D1E">
      <w:pPr>
        <w:shd w:val="clear" w:color="auto" w:fill="FFFFFF"/>
        <w:spacing w:before="5" w:line="480" w:lineRule="exact"/>
        <w:ind w:left="2880"/>
      </w:pPr>
      <w:r>
        <w:rPr>
          <w:sz w:val="28"/>
          <w:szCs w:val="28"/>
        </w:rPr>
        <w:t>концертмейстера / Музыка в школе, 2001: № 4</w:t>
      </w:r>
    </w:p>
    <w:p w:rsidR="00331D1E" w:rsidRDefault="00331D1E">
      <w:pPr>
        <w:shd w:val="clear" w:color="auto" w:fill="FFFFFF"/>
        <w:tabs>
          <w:tab w:val="left" w:pos="274"/>
          <w:tab w:val="left" w:pos="2885"/>
        </w:tabs>
        <w:spacing w:line="480" w:lineRule="exact"/>
      </w:pPr>
      <w:r>
        <w:rPr>
          <w:spacing w:val="-16"/>
          <w:sz w:val="28"/>
          <w:szCs w:val="28"/>
        </w:rPr>
        <w:t>8.</w:t>
      </w:r>
      <w:r>
        <w:rPr>
          <w:sz w:val="28"/>
          <w:szCs w:val="28"/>
        </w:rPr>
        <w:tab/>
      </w:r>
      <w:proofErr w:type="spellStart"/>
      <w:r>
        <w:rPr>
          <w:spacing w:val="-3"/>
          <w:sz w:val="28"/>
          <w:szCs w:val="28"/>
        </w:rPr>
        <w:t>Люблинский</w:t>
      </w:r>
      <w:proofErr w:type="spellEnd"/>
      <w:r>
        <w:rPr>
          <w:spacing w:val="-3"/>
          <w:sz w:val="28"/>
          <w:szCs w:val="28"/>
        </w:rPr>
        <w:t xml:space="preserve"> А.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Теория и практика аккомпанемента: методологические</w:t>
      </w:r>
    </w:p>
    <w:p w:rsidR="00331D1E" w:rsidRDefault="00331D1E">
      <w:pPr>
        <w:shd w:val="clear" w:color="auto" w:fill="FFFFFF"/>
        <w:spacing w:line="480" w:lineRule="exact"/>
        <w:ind w:left="2885"/>
      </w:pPr>
      <w:r>
        <w:rPr>
          <w:spacing w:val="-3"/>
          <w:sz w:val="28"/>
          <w:szCs w:val="28"/>
        </w:rPr>
        <w:t>основы / Л., Музыка, 1972</w:t>
      </w:r>
    </w:p>
    <w:p w:rsidR="00331D1E" w:rsidRDefault="00331D1E">
      <w:pPr>
        <w:shd w:val="clear" w:color="auto" w:fill="FFFFFF"/>
        <w:tabs>
          <w:tab w:val="left" w:pos="274"/>
          <w:tab w:val="left" w:pos="2875"/>
        </w:tabs>
        <w:spacing w:before="10" w:line="480" w:lineRule="exact"/>
      </w:pPr>
      <w:r>
        <w:rPr>
          <w:spacing w:val="-14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Подольская В.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Развитие навыков аккомпанемента с листа / О работе</w:t>
      </w:r>
    </w:p>
    <w:p w:rsidR="00331D1E" w:rsidRDefault="00331D1E">
      <w:pPr>
        <w:shd w:val="clear" w:color="auto" w:fill="FFFFFF"/>
        <w:spacing w:line="480" w:lineRule="exact"/>
        <w:ind w:left="2875"/>
      </w:pPr>
      <w:r>
        <w:rPr>
          <w:spacing w:val="-2"/>
          <w:sz w:val="28"/>
          <w:szCs w:val="28"/>
        </w:rPr>
        <w:t>Концертмейстера. М., Музыка, 1974</w:t>
      </w:r>
    </w:p>
    <w:p w:rsidR="00331D1E" w:rsidRDefault="00331D1E">
      <w:pPr>
        <w:shd w:val="clear" w:color="auto" w:fill="FFFFFF"/>
        <w:tabs>
          <w:tab w:val="left" w:pos="418"/>
          <w:tab w:val="left" w:pos="2885"/>
        </w:tabs>
        <w:spacing w:line="480" w:lineRule="exact"/>
        <w:ind w:left="24"/>
      </w:pPr>
      <w:r>
        <w:rPr>
          <w:spacing w:val="-16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Савельева М.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Обучение учащихся-пианистов в концертмейстерском</w:t>
      </w:r>
    </w:p>
    <w:p w:rsidR="00331D1E" w:rsidRDefault="00331D1E">
      <w:pPr>
        <w:shd w:val="clear" w:color="auto" w:fill="FFFFFF"/>
        <w:spacing w:before="10" w:line="480" w:lineRule="exact"/>
        <w:ind w:left="2875"/>
      </w:pPr>
      <w:r>
        <w:rPr>
          <w:sz w:val="28"/>
          <w:szCs w:val="28"/>
        </w:rPr>
        <w:t xml:space="preserve">классе чтению нот с листа, транспонированию, </w:t>
      </w:r>
      <w:r>
        <w:rPr>
          <w:spacing w:val="-2"/>
          <w:sz w:val="28"/>
          <w:szCs w:val="28"/>
        </w:rPr>
        <w:t xml:space="preserve">творческим навыкам и аккомпанементу в хореографии / </w:t>
      </w:r>
      <w:r>
        <w:rPr>
          <w:sz w:val="28"/>
          <w:szCs w:val="28"/>
        </w:rPr>
        <w:t>Методические записки по вопросам музыкального образования, вып.3. М., Музыка, 1991</w:t>
      </w:r>
    </w:p>
    <w:p w:rsidR="00331D1E" w:rsidRDefault="00331D1E" w:rsidP="0047706D">
      <w:pPr>
        <w:numPr>
          <w:ilvl w:val="0"/>
          <w:numId w:val="11"/>
        </w:numPr>
        <w:shd w:val="clear" w:color="auto" w:fill="FFFFFF"/>
        <w:tabs>
          <w:tab w:val="left" w:pos="418"/>
          <w:tab w:val="left" w:pos="2885"/>
        </w:tabs>
        <w:spacing w:before="10" w:line="480" w:lineRule="exact"/>
        <w:ind w:left="24"/>
        <w:rPr>
          <w:spacing w:val="-16"/>
          <w:sz w:val="28"/>
          <w:szCs w:val="28"/>
        </w:rPr>
      </w:pPr>
      <w:r>
        <w:rPr>
          <w:spacing w:val="-5"/>
          <w:sz w:val="28"/>
          <w:szCs w:val="28"/>
        </w:rPr>
        <w:t>Смирнова М.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О работе концертмейстера. М., Музыка, 1974</w:t>
      </w:r>
    </w:p>
    <w:p w:rsidR="00331D1E" w:rsidRDefault="00331D1E" w:rsidP="0047706D">
      <w:pPr>
        <w:numPr>
          <w:ilvl w:val="0"/>
          <w:numId w:val="11"/>
        </w:numPr>
        <w:shd w:val="clear" w:color="auto" w:fill="FFFFFF"/>
        <w:tabs>
          <w:tab w:val="left" w:pos="418"/>
        </w:tabs>
        <w:spacing w:before="5" w:line="480" w:lineRule="exact"/>
        <w:ind w:left="24"/>
        <w:rPr>
          <w:spacing w:val="-16"/>
          <w:sz w:val="28"/>
          <w:szCs w:val="28"/>
        </w:rPr>
      </w:pPr>
      <w:r>
        <w:rPr>
          <w:sz w:val="28"/>
          <w:szCs w:val="28"/>
        </w:rPr>
        <w:t>Шендерович Е.        Об искусстве аккомпанемента. М., 1969, №4</w:t>
      </w:r>
    </w:p>
    <w:p w:rsidR="00331D1E" w:rsidRDefault="00331D1E" w:rsidP="0047706D">
      <w:pPr>
        <w:numPr>
          <w:ilvl w:val="0"/>
          <w:numId w:val="11"/>
        </w:numPr>
        <w:shd w:val="clear" w:color="auto" w:fill="FFFFFF"/>
        <w:tabs>
          <w:tab w:val="left" w:pos="418"/>
          <w:tab w:val="left" w:pos="2894"/>
        </w:tabs>
        <w:spacing w:line="480" w:lineRule="exact"/>
        <w:ind w:left="24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>Шендерович Е.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"В концертмейстерском классе". Размышления</w:t>
      </w:r>
    </w:p>
    <w:p w:rsidR="00331D1E" w:rsidRDefault="00331D1E">
      <w:pPr>
        <w:shd w:val="clear" w:color="auto" w:fill="FFFFFF"/>
        <w:spacing w:before="10" w:line="480" w:lineRule="exact"/>
        <w:ind w:left="2880"/>
      </w:pPr>
      <w:r>
        <w:rPr>
          <w:spacing w:val="-3"/>
          <w:sz w:val="28"/>
          <w:szCs w:val="28"/>
        </w:rPr>
        <w:t>педагога. М., Музыка, 1996</w:t>
      </w:r>
    </w:p>
    <w:p w:rsidR="00331D1E" w:rsidRDefault="00331D1E">
      <w:pPr>
        <w:shd w:val="clear" w:color="auto" w:fill="FFFFFF"/>
        <w:tabs>
          <w:tab w:val="left" w:pos="418"/>
          <w:tab w:val="left" w:pos="2875"/>
        </w:tabs>
        <w:spacing w:line="480" w:lineRule="exact"/>
        <w:ind w:left="24"/>
      </w:pPr>
      <w:r>
        <w:rPr>
          <w:spacing w:val="-16"/>
          <w:sz w:val="28"/>
          <w:szCs w:val="28"/>
        </w:rPr>
        <w:t>14.</w:t>
      </w:r>
      <w:r>
        <w:rPr>
          <w:sz w:val="28"/>
          <w:szCs w:val="28"/>
        </w:rPr>
        <w:tab/>
      </w:r>
      <w:proofErr w:type="spellStart"/>
      <w:r>
        <w:rPr>
          <w:spacing w:val="-4"/>
          <w:sz w:val="28"/>
          <w:szCs w:val="28"/>
        </w:rPr>
        <w:t>Чачава</w:t>
      </w:r>
      <w:proofErr w:type="spellEnd"/>
      <w:r>
        <w:rPr>
          <w:spacing w:val="-4"/>
          <w:sz w:val="28"/>
          <w:szCs w:val="28"/>
        </w:rPr>
        <w:t xml:space="preserve"> В.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Искусство </w:t>
      </w:r>
      <w:proofErr w:type="spellStart"/>
      <w:r>
        <w:rPr>
          <w:spacing w:val="-2"/>
          <w:sz w:val="28"/>
          <w:szCs w:val="28"/>
        </w:rPr>
        <w:t>концертмейстерства</w:t>
      </w:r>
      <w:proofErr w:type="spellEnd"/>
      <w:r>
        <w:rPr>
          <w:spacing w:val="-2"/>
          <w:sz w:val="28"/>
          <w:szCs w:val="28"/>
        </w:rPr>
        <w:t>. СПб, Композитор, 2007</w:t>
      </w:r>
    </w:p>
    <w:sectPr w:rsidR="00331D1E" w:rsidSect="005A591E">
      <w:pgSz w:w="11909" w:h="16834"/>
      <w:pgMar w:top="1440" w:right="1138" w:bottom="720" w:left="114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F7401C2"/>
    <w:lvl w:ilvl="0">
      <w:numFmt w:val="bullet"/>
      <w:lvlText w:val="*"/>
      <w:lvlJc w:val="left"/>
    </w:lvl>
  </w:abstractNum>
  <w:abstractNum w:abstractNumId="1">
    <w:nsid w:val="110936DA"/>
    <w:multiLevelType w:val="singleLevel"/>
    <w:tmpl w:val="21C4C594"/>
    <w:lvl w:ilvl="0">
      <w:start w:val="1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4CC43F73"/>
    <w:multiLevelType w:val="singleLevel"/>
    <w:tmpl w:val="D35875A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77C9326B"/>
    <w:multiLevelType w:val="singleLevel"/>
    <w:tmpl w:val="D9CAD74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6D"/>
    <w:rsid w:val="00012C5B"/>
    <w:rsid w:val="000C3017"/>
    <w:rsid w:val="001727E6"/>
    <w:rsid w:val="00215CFA"/>
    <w:rsid w:val="002E7B89"/>
    <w:rsid w:val="00331D1E"/>
    <w:rsid w:val="004739BB"/>
    <w:rsid w:val="0047706D"/>
    <w:rsid w:val="004814D2"/>
    <w:rsid w:val="004A25FF"/>
    <w:rsid w:val="0050045A"/>
    <w:rsid w:val="00526A43"/>
    <w:rsid w:val="005855C9"/>
    <w:rsid w:val="005A591E"/>
    <w:rsid w:val="006B61B6"/>
    <w:rsid w:val="006E54AD"/>
    <w:rsid w:val="00720766"/>
    <w:rsid w:val="00763663"/>
    <w:rsid w:val="0087716F"/>
    <w:rsid w:val="009044F6"/>
    <w:rsid w:val="00923CF9"/>
    <w:rsid w:val="00932670"/>
    <w:rsid w:val="009877BF"/>
    <w:rsid w:val="00A96433"/>
    <w:rsid w:val="00B7794B"/>
    <w:rsid w:val="00C76A55"/>
    <w:rsid w:val="00C82402"/>
    <w:rsid w:val="00C93BF6"/>
    <w:rsid w:val="00CC701D"/>
    <w:rsid w:val="00D67A77"/>
    <w:rsid w:val="00D966F1"/>
    <w:rsid w:val="00E6661F"/>
    <w:rsid w:val="00EA7C58"/>
    <w:rsid w:val="00FC120A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EA47FD-4676-42DE-9BB7-59B1B7F0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91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60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C609E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FC609E"/>
    <w:rPr>
      <w:rFonts w:ascii="Times New Roman" w:hAnsi="Times New Roman"/>
      <w:sz w:val="24"/>
    </w:rPr>
  </w:style>
  <w:style w:type="paragraph" w:styleId="a6">
    <w:name w:val="Document Map"/>
    <w:basedOn w:val="a"/>
    <w:link w:val="a7"/>
    <w:uiPriority w:val="99"/>
    <w:semiHidden/>
    <w:rsid w:val="001727E6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7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4043</Words>
  <Characters>23050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&lt;4D6963726F736F667420576F7264202D20CAEEEDF6E5F0F2ECE5E9F1F2E5F0F1EAE8E920EAEBE0F1F1205FD4EEF0F2E5EFE8E0EDEE5F2E646F63&gt;</vt:lpstr>
    </vt:vector>
  </TitlesOfParts>
  <Company/>
  <LinksUpToDate>false</LinksUpToDate>
  <CharactersWithSpaces>27039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&lt;4D6963726F736F667420576F7264202D20CAEEEDF6E5F0F2ECE5E9F1F2E5F0F1EAE8E920EAEBE0F1F1205FD4EEF0F2E5EFE8E0EDEE5F2E646F63&gt;</dc:title>
  <dc:creator>Admin</dc:creator>
  <cp:lastModifiedBy>Администратор безопасности</cp:lastModifiedBy>
  <cp:revision>3</cp:revision>
  <dcterms:created xsi:type="dcterms:W3CDTF">2024-09-19T07:10:00Z</dcterms:created>
  <dcterms:modified xsi:type="dcterms:W3CDTF">2025-08-13T08:50:00Z</dcterms:modified>
</cp:coreProperties>
</file>