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39F" w:rsidRPr="006653F9" w:rsidRDefault="0089639F" w:rsidP="0089639F">
      <w:pPr>
        <w:spacing w:after="0" w:line="240" w:lineRule="auto"/>
        <w:jc w:val="center"/>
        <w:rPr>
          <w:rFonts w:ascii="Times New Roman" w:eastAsia="Times New Roman" w:hAnsi="Times New Roman" w:cs="Times New Roman"/>
          <w:b/>
          <w:sz w:val="28"/>
          <w:szCs w:val="28"/>
        </w:rPr>
      </w:pPr>
      <w:r w:rsidRPr="006653F9">
        <w:rPr>
          <w:rFonts w:ascii="Times New Roman" w:eastAsia="Times New Roman" w:hAnsi="Times New Roman" w:cs="Times New Roman"/>
          <w:b/>
          <w:sz w:val="28"/>
          <w:szCs w:val="28"/>
        </w:rPr>
        <w:t>УЧЕБНЫЙ ПЛАН</w:t>
      </w:r>
    </w:p>
    <w:p w:rsidR="0089639F" w:rsidRPr="006653F9" w:rsidRDefault="0089639F" w:rsidP="0089639F">
      <w:pPr>
        <w:spacing w:after="0" w:line="216"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по дополнительной предпрофессиональной общеобразовательной программе</w:t>
      </w:r>
    </w:p>
    <w:p w:rsidR="0089639F" w:rsidRPr="006653F9" w:rsidRDefault="0089639F" w:rsidP="0089639F">
      <w:pPr>
        <w:spacing w:after="0" w:line="216"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в области музыкального искусства «Музыкальный фольклор»</w:t>
      </w:r>
    </w:p>
    <w:p w:rsidR="0089639F" w:rsidRPr="006653F9" w:rsidRDefault="0089639F" w:rsidP="0089639F">
      <w:pPr>
        <w:spacing w:after="0" w:line="216" w:lineRule="auto"/>
        <w:jc w:val="center"/>
        <w:rPr>
          <w:rFonts w:ascii="Times New Roman" w:eastAsia="Times New Roman" w:hAnsi="Times New Roman" w:cs="Times New Roman"/>
          <w:b/>
          <w:sz w:val="24"/>
          <w:szCs w:val="24"/>
        </w:rPr>
      </w:pPr>
    </w:p>
    <w:tbl>
      <w:tblPr>
        <w:tblpPr w:leftFromText="180" w:rightFromText="180" w:vertAnchor="text" w:horzAnchor="page" w:tblpX="469" w:tblpY="93"/>
        <w:tblW w:w="15559" w:type="dxa"/>
        <w:tblLook w:val="01E0" w:firstRow="1" w:lastRow="1" w:firstColumn="1" w:lastColumn="1" w:noHBand="0" w:noVBand="0"/>
      </w:tblPr>
      <w:tblGrid>
        <w:gridCol w:w="15559"/>
      </w:tblGrid>
      <w:tr w:rsidR="00985AEB" w:rsidRPr="00221BA9" w:rsidTr="00985AEB">
        <w:trPr>
          <w:trHeight w:val="102"/>
        </w:trPr>
        <w:tc>
          <w:tcPr>
            <w:tcW w:w="15559" w:type="dxa"/>
          </w:tcPr>
          <w:p w:rsidR="00985AEB" w:rsidRPr="001E4E23" w:rsidRDefault="00985AEB" w:rsidP="00260304">
            <w:pPr>
              <w:pStyle w:val="aff1"/>
              <w:rPr>
                <w:rFonts w:ascii="Times New Roman" w:hAnsi="Times New Roman"/>
                <w:b/>
                <w:sz w:val="24"/>
                <w:szCs w:val="24"/>
              </w:rPr>
            </w:pPr>
            <w:r w:rsidRPr="001E4E23">
              <w:rPr>
                <w:rFonts w:ascii="Times New Roman" w:hAnsi="Times New Roman"/>
                <w:sz w:val="24"/>
                <w:szCs w:val="24"/>
              </w:rPr>
              <w:t>УТВЕРЖДАЮ</w:t>
            </w:r>
          </w:p>
        </w:tc>
      </w:tr>
      <w:tr w:rsidR="00985AEB" w:rsidRPr="00221BA9" w:rsidTr="00985AEB">
        <w:tc>
          <w:tcPr>
            <w:tcW w:w="15559" w:type="dxa"/>
          </w:tcPr>
          <w:p w:rsidR="00985AEB" w:rsidRPr="001E4E23" w:rsidRDefault="00985AEB" w:rsidP="00260304">
            <w:pPr>
              <w:pStyle w:val="aff1"/>
              <w:rPr>
                <w:rFonts w:ascii="Times New Roman" w:hAnsi="Times New Roman"/>
                <w:b/>
                <w:sz w:val="24"/>
                <w:szCs w:val="24"/>
              </w:rPr>
            </w:pPr>
            <w:r w:rsidRPr="001E4E23">
              <w:rPr>
                <w:rFonts w:ascii="Times New Roman" w:hAnsi="Times New Roman"/>
                <w:sz w:val="24"/>
                <w:szCs w:val="24"/>
              </w:rPr>
              <w:t xml:space="preserve">Директор МБУДО </w:t>
            </w:r>
          </w:p>
        </w:tc>
      </w:tr>
      <w:tr w:rsidR="00985AEB" w:rsidRPr="00221BA9" w:rsidTr="00985AEB">
        <w:tc>
          <w:tcPr>
            <w:tcW w:w="15559" w:type="dxa"/>
          </w:tcPr>
          <w:p w:rsidR="00985AEB" w:rsidRPr="001E4E23" w:rsidRDefault="00985AEB" w:rsidP="00260304">
            <w:pPr>
              <w:pStyle w:val="aff1"/>
              <w:rPr>
                <w:rFonts w:ascii="Times New Roman" w:hAnsi="Times New Roman"/>
                <w:sz w:val="24"/>
                <w:szCs w:val="24"/>
              </w:rPr>
            </w:pPr>
            <w:r w:rsidRPr="001E4E23">
              <w:rPr>
                <w:rFonts w:ascii="Times New Roman" w:hAnsi="Times New Roman"/>
                <w:sz w:val="24"/>
                <w:szCs w:val="24"/>
              </w:rPr>
              <w:t xml:space="preserve">«ДШИ №2 </w:t>
            </w:r>
            <w:proofErr w:type="spellStart"/>
            <w:r w:rsidRPr="001E4E23">
              <w:rPr>
                <w:rFonts w:ascii="Times New Roman" w:hAnsi="Times New Roman"/>
                <w:sz w:val="24"/>
                <w:szCs w:val="24"/>
              </w:rPr>
              <w:t>г.Ельца</w:t>
            </w:r>
            <w:proofErr w:type="spellEnd"/>
            <w:r w:rsidRPr="001E4E23">
              <w:rPr>
                <w:rFonts w:ascii="Times New Roman" w:hAnsi="Times New Roman"/>
                <w:sz w:val="24"/>
                <w:szCs w:val="24"/>
              </w:rPr>
              <w:t>»</w:t>
            </w:r>
          </w:p>
        </w:tc>
      </w:tr>
      <w:tr w:rsidR="00985AEB" w:rsidRPr="00221BA9" w:rsidTr="00985AEB">
        <w:tc>
          <w:tcPr>
            <w:tcW w:w="15559" w:type="dxa"/>
          </w:tcPr>
          <w:p w:rsidR="00985AEB" w:rsidRDefault="00985AEB" w:rsidP="00260304">
            <w:pPr>
              <w:pStyle w:val="aff1"/>
              <w:rPr>
                <w:rFonts w:ascii="Times New Roman" w:hAnsi="Times New Roman"/>
                <w:sz w:val="24"/>
                <w:szCs w:val="24"/>
              </w:rPr>
            </w:pPr>
            <w:r>
              <w:rPr>
                <w:rFonts w:ascii="Times New Roman" w:hAnsi="Times New Roman"/>
                <w:sz w:val="24"/>
                <w:szCs w:val="24"/>
              </w:rPr>
              <w:t xml:space="preserve">____________Попов А.А.  </w:t>
            </w:r>
          </w:p>
          <w:p w:rsidR="00985AEB" w:rsidRPr="001E4E23" w:rsidRDefault="00F50B47" w:rsidP="00AC7640">
            <w:pPr>
              <w:pStyle w:val="aff1"/>
              <w:rPr>
                <w:rFonts w:ascii="Times New Roman" w:hAnsi="Times New Roman"/>
                <w:sz w:val="24"/>
                <w:szCs w:val="24"/>
              </w:rPr>
            </w:pPr>
            <w:r>
              <w:rPr>
                <w:rFonts w:ascii="Times New Roman" w:hAnsi="Times New Roman"/>
                <w:sz w:val="24"/>
                <w:szCs w:val="24"/>
              </w:rPr>
              <w:t>3</w:t>
            </w:r>
            <w:r w:rsidR="00AC7640">
              <w:rPr>
                <w:rFonts w:ascii="Times New Roman" w:hAnsi="Times New Roman"/>
                <w:sz w:val="24"/>
                <w:szCs w:val="24"/>
              </w:rPr>
              <w:t>0</w:t>
            </w:r>
            <w:r w:rsidR="009C33B2">
              <w:rPr>
                <w:rFonts w:ascii="Times New Roman" w:hAnsi="Times New Roman"/>
                <w:sz w:val="24"/>
                <w:szCs w:val="24"/>
              </w:rPr>
              <w:t xml:space="preserve"> </w:t>
            </w:r>
            <w:r w:rsidR="000A39BD">
              <w:rPr>
                <w:rFonts w:ascii="Times New Roman" w:hAnsi="Times New Roman"/>
                <w:sz w:val="24"/>
                <w:szCs w:val="24"/>
              </w:rPr>
              <w:t>мая</w:t>
            </w:r>
            <w:r w:rsidR="009C33B2">
              <w:rPr>
                <w:rFonts w:ascii="Times New Roman" w:hAnsi="Times New Roman"/>
                <w:sz w:val="24"/>
                <w:szCs w:val="24"/>
              </w:rPr>
              <w:t xml:space="preserve"> 202</w:t>
            </w:r>
            <w:r w:rsidR="00AC7640">
              <w:rPr>
                <w:rFonts w:ascii="Times New Roman" w:hAnsi="Times New Roman"/>
                <w:sz w:val="24"/>
                <w:szCs w:val="24"/>
              </w:rPr>
              <w:t>5</w:t>
            </w:r>
            <w:r w:rsidR="00985AEB">
              <w:rPr>
                <w:rFonts w:ascii="Times New Roman" w:hAnsi="Times New Roman"/>
                <w:sz w:val="24"/>
                <w:szCs w:val="24"/>
              </w:rPr>
              <w:t xml:space="preserve"> г.</w:t>
            </w:r>
            <w:r w:rsidR="00985AEB" w:rsidRPr="001E4E23">
              <w:rPr>
                <w:rFonts w:ascii="Times New Roman" w:hAnsi="Times New Roman"/>
                <w:sz w:val="24"/>
                <w:szCs w:val="24"/>
              </w:rPr>
              <w:t xml:space="preserve">                                                                                                                                                                                             </w:t>
            </w:r>
          </w:p>
        </w:tc>
      </w:tr>
    </w:tbl>
    <w:p w:rsidR="0089639F" w:rsidRPr="006653F9" w:rsidRDefault="0089639F" w:rsidP="0089639F">
      <w:pPr>
        <w:spacing w:after="0" w:line="216" w:lineRule="auto"/>
        <w:jc w:val="right"/>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Срок обучения – 8 лет</w:t>
      </w:r>
    </w:p>
    <w:tbl>
      <w:tblPr>
        <w:tblW w:w="15314" w:type="dxa"/>
        <w:tblInd w:w="94" w:type="dxa"/>
        <w:tblLayout w:type="fixed"/>
        <w:tblLook w:val="0000" w:firstRow="0" w:lastRow="0" w:firstColumn="0" w:lastColumn="0" w:noHBand="0" w:noVBand="0"/>
      </w:tblPr>
      <w:tblGrid>
        <w:gridCol w:w="1572"/>
        <w:gridCol w:w="3122"/>
        <w:gridCol w:w="1121"/>
        <w:gridCol w:w="1134"/>
        <w:gridCol w:w="578"/>
        <w:gridCol w:w="131"/>
        <w:gridCol w:w="567"/>
        <w:gridCol w:w="153"/>
        <w:gridCol w:w="556"/>
        <w:gridCol w:w="850"/>
        <w:gridCol w:w="11"/>
        <w:gridCol w:w="556"/>
        <w:gridCol w:w="11"/>
        <w:gridCol w:w="567"/>
        <w:gridCol w:w="109"/>
        <w:gridCol w:w="33"/>
        <w:gridCol w:w="425"/>
        <w:gridCol w:w="31"/>
        <w:gridCol w:w="51"/>
        <w:gridCol w:w="485"/>
        <w:gridCol w:w="31"/>
        <w:gridCol w:w="24"/>
        <w:gridCol w:w="654"/>
        <w:gridCol w:w="22"/>
        <w:gridCol w:w="567"/>
        <w:gridCol w:w="567"/>
        <w:gridCol w:w="49"/>
        <w:gridCol w:w="617"/>
        <w:gridCol w:w="720"/>
      </w:tblGrid>
      <w:tr w:rsidR="0089639F" w:rsidRPr="006653F9" w:rsidTr="000E67EA">
        <w:trPr>
          <w:trHeight w:val="1679"/>
        </w:trPr>
        <w:tc>
          <w:tcPr>
            <w:tcW w:w="1572" w:type="dxa"/>
            <w:vMerge w:val="restart"/>
            <w:tcBorders>
              <w:top w:val="single" w:sz="4" w:space="0" w:color="auto"/>
              <w:left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 xml:space="preserve">Индекс предметных областей, </w:t>
            </w:r>
            <w:proofErr w:type="gramStart"/>
            <w:r w:rsidRPr="006653F9">
              <w:rPr>
                <w:rFonts w:ascii="Times New Roman" w:eastAsia="Times New Roman" w:hAnsi="Times New Roman" w:cs="Times New Roman"/>
                <w:sz w:val="20"/>
                <w:szCs w:val="24"/>
              </w:rPr>
              <w:t>разделов  и</w:t>
            </w:r>
            <w:proofErr w:type="gramEnd"/>
            <w:r w:rsidRPr="006653F9">
              <w:rPr>
                <w:rFonts w:ascii="Times New Roman" w:eastAsia="Times New Roman" w:hAnsi="Times New Roman" w:cs="Times New Roman"/>
                <w:sz w:val="20"/>
                <w:szCs w:val="24"/>
              </w:rPr>
              <w:t xml:space="preserve"> учебных предметов</w:t>
            </w:r>
          </w:p>
        </w:tc>
        <w:tc>
          <w:tcPr>
            <w:tcW w:w="3122" w:type="dxa"/>
            <w:vMerge w:val="restart"/>
            <w:tcBorders>
              <w:top w:val="single" w:sz="4" w:space="0" w:color="auto"/>
              <w:left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Наименование частей, предметных областей, разделов, учебных предметов</w:t>
            </w:r>
          </w:p>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0"/>
                <w:szCs w:val="24"/>
              </w:rPr>
              <w:t> </w:t>
            </w:r>
          </w:p>
        </w:tc>
        <w:tc>
          <w:tcPr>
            <w:tcW w:w="1121" w:type="dxa"/>
            <w:tcBorders>
              <w:top w:val="single" w:sz="4" w:space="0" w:color="auto"/>
              <w:left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roofErr w:type="spellStart"/>
            <w:r w:rsidRPr="006653F9">
              <w:rPr>
                <w:rFonts w:ascii="Times New Roman" w:eastAsia="Times New Roman" w:hAnsi="Times New Roman" w:cs="Times New Roman"/>
                <w:sz w:val="24"/>
                <w:szCs w:val="24"/>
              </w:rPr>
              <w:t>Самост</w:t>
            </w:r>
            <w:proofErr w:type="spellEnd"/>
            <w:r w:rsidRPr="006653F9">
              <w:rPr>
                <w:rFonts w:ascii="Times New Roman" w:eastAsia="Times New Roman" w:hAnsi="Times New Roman" w:cs="Times New Roman"/>
                <w:sz w:val="24"/>
                <w:szCs w:val="24"/>
              </w:rPr>
              <w:t>.</w:t>
            </w:r>
          </w:p>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работа</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Аудиторные</w:t>
            </w:r>
          </w:p>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занятия</w:t>
            </w:r>
          </w:p>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ind w:right="-98"/>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Промежуточная аттестация</w:t>
            </w:r>
          </w:p>
          <w:p w:rsidR="0089639F" w:rsidRPr="006653F9" w:rsidRDefault="0089639F" w:rsidP="000E67EA">
            <w:pPr>
              <w:spacing w:after="0" w:line="240" w:lineRule="auto"/>
              <w:ind w:right="-98"/>
              <w:jc w:val="center"/>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0"/>
                <w:szCs w:val="20"/>
              </w:rPr>
              <w:t xml:space="preserve">(по </w:t>
            </w:r>
            <w:r>
              <w:rPr>
                <w:rFonts w:ascii="Times New Roman" w:eastAsia="Times New Roman" w:hAnsi="Times New Roman" w:cs="Times New Roman"/>
                <w:sz w:val="20"/>
                <w:szCs w:val="20"/>
              </w:rPr>
              <w:t xml:space="preserve">учебным </w:t>
            </w:r>
            <w:r w:rsidRPr="006653F9">
              <w:rPr>
                <w:rFonts w:ascii="Times New Roman" w:eastAsia="Times New Roman" w:hAnsi="Times New Roman" w:cs="Times New Roman"/>
                <w:sz w:val="20"/>
                <w:szCs w:val="20"/>
              </w:rPr>
              <w:t>полугодиям)</w:t>
            </w:r>
            <w:r w:rsidRPr="006653F9">
              <w:rPr>
                <w:rFonts w:ascii="Times New Roman" w:eastAsia="Times New Roman" w:hAnsi="Times New Roman" w:cs="Times New Roman"/>
                <w:b/>
                <w:sz w:val="24"/>
                <w:szCs w:val="24"/>
                <w:vertAlign w:val="superscript"/>
              </w:rPr>
              <w:t>2)</w:t>
            </w:r>
          </w:p>
        </w:tc>
        <w:tc>
          <w:tcPr>
            <w:tcW w:w="4963" w:type="dxa"/>
            <w:gridSpan w:val="17"/>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Распределение по годам обучения</w:t>
            </w:r>
          </w:p>
        </w:tc>
      </w:tr>
      <w:tr w:rsidR="0089639F" w:rsidRPr="006653F9" w:rsidTr="000E67EA">
        <w:trPr>
          <w:trHeight w:val="1435"/>
        </w:trPr>
        <w:tc>
          <w:tcPr>
            <w:tcW w:w="1572" w:type="dxa"/>
            <w:vMerge/>
            <w:tcBorders>
              <w:left w:val="single" w:sz="4" w:space="0" w:color="auto"/>
              <w:right w:val="single" w:sz="4" w:space="0" w:color="auto"/>
            </w:tcBorders>
            <w:noWrap/>
            <w:vAlign w:val="bottom"/>
          </w:tcPr>
          <w:p w:rsidR="0089639F" w:rsidRPr="006653F9" w:rsidRDefault="0089639F" w:rsidP="000E67EA">
            <w:pPr>
              <w:spacing w:after="0" w:line="240" w:lineRule="auto"/>
              <w:jc w:val="center"/>
              <w:rPr>
                <w:rFonts w:ascii="Times New Roman" w:eastAsia="Times New Roman" w:hAnsi="Times New Roman" w:cs="Times New Roman"/>
                <w:b/>
                <w:bCs/>
                <w:sz w:val="20"/>
                <w:szCs w:val="24"/>
              </w:rPr>
            </w:pPr>
          </w:p>
        </w:tc>
        <w:tc>
          <w:tcPr>
            <w:tcW w:w="3122" w:type="dxa"/>
            <w:vMerge/>
            <w:tcBorders>
              <w:left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98"/>
              <w:jc w:val="center"/>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98"/>
              <w:jc w:val="center"/>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 xml:space="preserve">Экзамены </w:t>
            </w:r>
          </w:p>
        </w:tc>
        <w:tc>
          <w:tcPr>
            <w:tcW w:w="68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1-й класс</w:t>
            </w:r>
          </w:p>
        </w:tc>
        <w:tc>
          <w:tcPr>
            <w:tcW w:w="540"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 2-</w:t>
            </w:r>
            <w:proofErr w:type="gramStart"/>
            <w:r w:rsidRPr="006653F9">
              <w:rPr>
                <w:rFonts w:ascii="Times New Roman" w:eastAsia="Times New Roman" w:hAnsi="Times New Roman" w:cs="Times New Roman"/>
                <w:sz w:val="20"/>
                <w:szCs w:val="24"/>
              </w:rPr>
              <w:t>й  класс</w:t>
            </w:r>
            <w:proofErr w:type="gramEnd"/>
          </w:p>
        </w:tc>
        <w:tc>
          <w:tcPr>
            <w:tcW w:w="54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3-й класс</w:t>
            </w:r>
          </w:p>
        </w:tc>
        <w:tc>
          <w:tcPr>
            <w:tcW w:w="67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 6-й класс</w:t>
            </w:r>
          </w:p>
        </w:tc>
        <w:tc>
          <w:tcPr>
            <w:tcW w:w="66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8-й класс</w:t>
            </w:r>
          </w:p>
          <w:p w:rsidR="0089639F" w:rsidRPr="006653F9" w:rsidRDefault="0089639F" w:rsidP="000E67EA">
            <w:pPr>
              <w:spacing w:after="0" w:line="240" w:lineRule="auto"/>
              <w:jc w:val="center"/>
              <w:rPr>
                <w:rFonts w:ascii="Times New Roman" w:eastAsia="Times New Roman" w:hAnsi="Times New Roman" w:cs="Times New Roman"/>
                <w:sz w:val="20"/>
                <w:szCs w:val="24"/>
              </w:rPr>
            </w:pPr>
          </w:p>
        </w:tc>
      </w:tr>
      <w:tr w:rsidR="0089639F" w:rsidRPr="006653F9" w:rsidTr="000E67EA">
        <w:trPr>
          <w:trHeight w:val="253"/>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9</w:t>
            </w:r>
          </w:p>
        </w:tc>
        <w:tc>
          <w:tcPr>
            <w:tcW w:w="687" w:type="dxa"/>
            <w:gridSpan w:val="3"/>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10</w:t>
            </w:r>
          </w:p>
        </w:tc>
        <w:tc>
          <w:tcPr>
            <w:tcW w:w="540" w:type="dxa"/>
            <w:gridSpan w:val="4"/>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11</w:t>
            </w:r>
          </w:p>
        </w:tc>
        <w:tc>
          <w:tcPr>
            <w:tcW w:w="540" w:type="dxa"/>
            <w:gridSpan w:val="3"/>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12</w:t>
            </w:r>
          </w:p>
        </w:tc>
        <w:tc>
          <w:tcPr>
            <w:tcW w:w="676" w:type="dxa"/>
            <w:gridSpan w:val="2"/>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15</w:t>
            </w:r>
          </w:p>
        </w:tc>
        <w:tc>
          <w:tcPr>
            <w:tcW w:w="666" w:type="dxa"/>
            <w:gridSpan w:val="2"/>
            <w:tcBorders>
              <w:top w:val="single" w:sz="4" w:space="0" w:color="auto"/>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16</w:t>
            </w:r>
          </w:p>
        </w:tc>
        <w:tc>
          <w:tcPr>
            <w:tcW w:w="720" w:type="dxa"/>
            <w:tcBorders>
              <w:left w:val="single" w:sz="4" w:space="0" w:color="auto"/>
              <w:bottom w:val="single" w:sz="4" w:space="0" w:color="auto"/>
              <w:right w:val="single" w:sz="4" w:space="0" w:color="auto"/>
            </w:tcBorders>
            <w:noWrap/>
            <w:vAlign w:val="center"/>
          </w:tcPr>
          <w:p w:rsidR="0089639F" w:rsidRPr="006653F9" w:rsidRDefault="0089639F" w:rsidP="000E67EA">
            <w:pPr>
              <w:spacing w:after="0" w:line="240" w:lineRule="auto"/>
              <w:jc w:val="center"/>
              <w:rPr>
                <w:rFonts w:ascii="Times New Roman" w:eastAsia="Times New Roman" w:hAnsi="Times New Roman" w:cs="Times New Roman"/>
                <w:sz w:val="18"/>
                <w:szCs w:val="18"/>
              </w:rPr>
            </w:pPr>
            <w:r w:rsidRPr="006653F9">
              <w:rPr>
                <w:rFonts w:ascii="Times New Roman" w:eastAsia="Times New Roman" w:hAnsi="Times New Roman" w:cs="Times New Roman"/>
                <w:sz w:val="18"/>
                <w:szCs w:val="18"/>
              </w:rPr>
              <w:t>17</w:t>
            </w:r>
          </w:p>
        </w:tc>
      </w:tr>
      <w:tr w:rsidR="0089639F" w:rsidRPr="006653F9" w:rsidTr="000E67EA">
        <w:trPr>
          <w:trHeight w:val="413"/>
        </w:trPr>
        <w:tc>
          <w:tcPr>
            <w:tcW w:w="1572" w:type="dxa"/>
            <w:vMerge w:val="restart"/>
            <w:tcBorders>
              <w:top w:val="single" w:sz="4" w:space="0" w:color="auto"/>
              <w:left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3122" w:type="dxa"/>
            <w:vMerge w:val="restart"/>
            <w:tcBorders>
              <w:top w:val="single" w:sz="4" w:space="0" w:color="auto"/>
              <w:left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Структура и объем ОП</w:t>
            </w:r>
          </w:p>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1121" w:type="dxa"/>
            <w:vMerge w:val="restart"/>
            <w:tcBorders>
              <w:top w:val="single" w:sz="4" w:space="0" w:color="auto"/>
              <w:left w:val="single" w:sz="4" w:space="0" w:color="auto"/>
              <w:right w:val="single" w:sz="4" w:space="0" w:color="auto"/>
            </w:tcBorders>
            <w:shd w:val="clear" w:color="auto" w:fill="FFC000"/>
            <w:vAlign w:val="center"/>
          </w:tcPr>
          <w:p w:rsidR="0089639F" w:rsidRPr="006653F9" w:rsidRDefault="00FB5235" w:rsidP="000A7E70">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4</w:t>
            </w:r>
            <w:r w:rsidR="000A7E70">
              <w:rPr>
                <w:rFonts w:ascii="Times New Roman" w:eastAsia="Times New Roman" w:hAnsi="Times New Roman" w:cs="Times New Roman"/>
                <w:b/>
                <w:sz w:val="24"/>
                <w:szCs w:val="24"/>
              </w:rPr>
              <w:t>285,5</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89639F" w:rsidRPr="006653F9" w:rsidRDefault="00FB5235" w:rsidP="000E67E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1794</w:t>
            </w:r>
          </w:p>
        </w:tc>
        <w:tc>
          <w:tcPr>
            <w:tcW w:w="1985" w:type="dxa"/>
            <w:gridSpan w:val="5"/>
            <w:vMerge w:val="restart"/>
            <w:tcBorders>
              <w:top w:val="single" w:sz="4" w:space="0" w:color="auto"/>
              <w:left w:val="single" w:sz="4" w:space="0" w:color="auto"/>
              <w:right w:val="single" w:sz="4" w:space="0" w:color="auto"/>
            </w:tcBorders>
            <w:shd w:val="clear" w:color="auto" w:fill="FFC000"/>
            <w:vAlign w:val="center"/>
          </w:tcPr>
          <w:p w:rsidR="0089639F" w:rsidRPr="006653F9" w:rsidRDefault="0089639F" w:rsidP="004034F6">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2</w:t>
            </w:r>
            <w:r w:rsidR="004034F6">
              <w:rPr>
                <w:rFonts w:ascii="Times New Roman" w:eastAsia="Times New Roman" w:hAnsi="Times New Roman" w:cs="Times New Roman"/>
                <w:b/>
                <w:sz w:val="24"/>
                <w:szCs w:val="24"/>
              </w:rPr>
              <w:t>40</w:t>
            </w:r>
            <w:r w:rsidR="00FB5235">
              <w:rPr>
                <w:rFonts w:ascii="Times New Roman" w:eastAsia="Times New Roman" w:hAnsi="Times New Roman" w:cs="Times New Roman"/>
                <w:b/>
                <w:sz w:val="24"/>
                <w:szCs w:val="24"/>
              </w:rPr>
              <w:t>2</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567" w:type="dxa"/>
            <w:gridSpan w:val="2"/>
            <w:vMerge w:val="restart"/>
            <w:tcBorders>
              <w:top w:val="single" w:sz="4" w:space="0" w:color="auto"/>
              <w:left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4963" w:type="dxa"/>
            <w:gridSpan w:val="17"/>
            <w:tcBorders>
              <w:top w:val="single" w:sz="4" w:space="0" w:color="auto"/>
              <w:left w:val="single" w:sz="4" w:space="0" w:color="auto"/>
              <w:bottom w:val="single" w:sz="4" w:space="0" w:color="auto"/>
              <w:right w:val="single" w:sz="4" w:space="0" w:color="auto"/>
            </w:tcBorders>
            <w:shd w:val="clear" w:color="auto" w:fill="FFC000"/>
            <w:noWrap/>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0"/>
                <w:szCs w:val="24"/>
              </w:rPr>
              <w:t>Количество недель аудиторных занятий</w:t>
            </w:r>
          </w:p>
        </w:tc>
      </w:tr>
      <w:tr w:rsidR="0089639F" w:rsidRPr="006653F9" w:rsidTr="000E67EA">
        <w:trPr>
          <w:trHeight w:val="413"/>
        </w:trPr>
        <w:tc>
          <w:tcPr>
            <w:tcW w:w="1572"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3122"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121"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134"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985" w:type="dxa"/>
            <w:gridSpan w:val="5"/>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850"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567" w:type="dxa"/>
            <w:gridSpan w:val="2"/>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687"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32</w:t>
            </w:r>
          </w:p>
        </w:tc>
        <w:tc>
          <w:tcPr>
            <w:tcW w:w="54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c>
          <w:tcPr>
            <w:tcW w:w="6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c>
          <w:tcPr>
            <w:tcW w:w="6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c>
          <w:tcPr>
            <w:tcW w:w="617" w:type="dxa"/>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33</w:t>
            </w:r>
          </w:p>
        </w:tc>
      </w:tr>
      <w:tr w:rsidR="0089639F" w:rsidRPr="006653F9" w:rsidTr="000E67EA">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3122" w:type="dxa"/>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FB5235" w:rsidP="000A7E7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35</w:t>
            </w:r>
            <w:r w:rsidR="000A7E70">
              <w:rPr>
                <w:rFonts w:ascii="Times New Roman" w:eastAsia="Times New Roman" w:hAnsi="Times New Roman" w:cs="Times New Roman"/>
                <w:b/>
                <w:sz w:val="24"/>
                <w:szCs w:val="24"/>
              </w:rPr>
              <w:t>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A7E70">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sz w:val="24"/>
                <w:szCs w:val="24"/>
              </w:rPr>
              <w:t>15</w:t>
            </w:r>
            <w:r w:rsidR="000A7E70">
              <w:rPr>
                <w:rFonts w:ascii="Times New Roman" w:eastAsia="Times New Roman" w:hAnsi="Times New Roman" w:cs="Times New Roman"/>
                <w:b/>
                <w:sz w:val="24"/>
                <w:szCs w:val="24"/>
              </w:rPr>
              <w:t>46</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8B5D99">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2</w:t>
            </w:r>
            <w:r w:rsidR="008B5D99">
              <w:rPr>
                <w:rFonts w:ascii="Times New Roman" w:eastAsia="Times New Roman" w:hAnsi="Times New Roman" w:cs="Times New Roman"/>
                <w:b/>
                <w:sz w:val="24"/>
                <w:szCs w:val="24"/>
              </w:rPr>
              <w:t>039</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4963" w:type="dxa"/>
            <w:gridSpan w:val="17"/>
            <w:tcBorders>
              <w:top w:val="single" w:sz="4" w:space="0" w:color="auto"/>
              <w:left w:val="single" w:sz="4" w:space="0" w:color="auto"/>
              <w:bottom w:val="single" w:sz="4" w:space="0" w:color="auto"/>
              <w:right w:val="single" w:sz="4" w:space="0" w:color="auto"/>
            </w:tcBorders>
            <w:shd w:val="clear" w:color="auto" w:fill="92D050"/>
            <w:noWrap/>
            <w:vAlign w:val="bottom"/>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Недельная нагрузка в часах</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ПО.01.</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2533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1020</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1513</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89639F" w:rsidRPr="006653F9" w:rsidRDefault="0089639F" w:rsidP="000E67EA">
            <w:pPr>
              <w:spacing w:after="0" w:line="240" w:lineRule="auto"/>
              <w:jc w:val="center"/>
              <w:rPr>
                <w:rFonts w:ascii="Times New Roman" w:eastAsia="Times New Roman" w:hAnsi="Times New Roman" w:cs="Times New Roman"/>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8"/>
                <w:szCs w:val="28"/>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649"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ПО.01.УП.01.</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Фольклорный ансамбль</w:t>
            </w:r>
            <w:r w:rsidRPr="006653F9">
              <w:rPr>
                <w:rFonts w:ascii="Times New Roman" w:eastAsia="Times New Roman" w:hAnsi="Times New Roman" w:cs="Times New Roman"/>
                <w:b/>
                <w:sz w:val="24"/>
                <w:szCs w:val="24"/>
                <w:vertAlign w:val="superscript"/>
              </w:rPr>
              <w:t>3</w:t>
            </w:r>
            <w:r w:rsidRPr="006653F9">
              <w:rPr>
                <w:rFonts w:ascii="Times New Roman" w:eastAsia="Times New Roman" w:hAnsi="Times New Roman" w:cs="Times New Roman"/>
                <w:sz w:val="24"/>
                <w:szCs w:val="24"/>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1546</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1184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14</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r w:rsidRPr="006653F9">
              <w:rPr>
                <w:rFonts w:ascii="Symbol" w:eastAsia="Times New Roman" w:hAnsi="Symbol" w:cs="Arial CYR"/>
                <w:sz w:val="20"/>
                <w:szCs w:val="20"/>
              </w:rPr>
              <w:t></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4</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4</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5</w:t>
            </w: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ПО.01.УП.02.</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Музыкальный инструмент</w:t>
            </w:r>
            <w:r w:rsidRPr="006653F9">
              <w:rPr>
                <w:rFonts w:ascii="Times New Roman" w:eastAsia="Times New Roman" w:hAnsi="Times New Roman" w:cs="Times New Roman"/>
                <w:sz w:val="24"/>
                <w:szCs w:val="24"/>
                <w:vertAlign w:val="superscript"/>
              </w:rPr>
              <w:t>4)</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987</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658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329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2,4…-12,15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14</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r w:rsidRPr="006653F9">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r w:rsidRPr="006653F9">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2</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ПО.02.</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A7E70">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10</w:t>
            </w:r>
            <w:r w:rsidR="000A7E70">
              <w:rPr>
                <w:rFonts w:ascii="Times New Roman" w:eastAsia="Times New Roman" w:hAnsi="Times New Roman" w:cs="Times New Roman"/>
                <w:b/>
                <w:bCs/>
                <w:iCs/>
                <w:sz w:val="24"/>
                <w:szCs w:val="24"/>
              </w:rPr>
              <w:t>52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5E001F" w:rsidP="000E67EA">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526</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526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649"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
                <w:iCs/>
                <w:sz w:val="20"/>
                <w:szCs w:val="20"/>
              </w:rPr>
              <w:t> </w:t>
            </w: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lastRenderedPageBreak/>
              <w:t>ПО.02.УП.01.</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5E001F"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5E001F">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r w:rsidR="005E001F">
              <w:rPr>
                <w:rFonts w:ascii="Times New Roman" w:eastAsia="Times New Roman" w:hAnsi="Times New Roman" w:cs="Times New Roman"/>
                <w:sz w:val="24"/>
                <w:szCs w:val="24"/>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ind w:left="-12" w:right="-177"/>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2,4…-10,14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r w:rsidRPr="006653F9">
              <w:rPr>
                <w:rFonts w:ascii="Times New Roman" w:eastAsia="Times New Roman" w:hAnsi="Times New Roman" w:cs="Arial CY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Arial CYR"/>
                <w:sz w:val="20"/>
                <w:szCs w:val="20"/>
              </w:rPr>
              <w:t>1</w:t>
            </w: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ПО.02.УП.02.</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xml:space="preserve">Народное музыкальное творчество </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262</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ind w:left="-12" w:right="-177"/>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r w:rsidRPr="006653F9">
              <w:rPr>
                <w:rFonts w:ascii="Symbol" w:eastAsia="Times New Roman" w:hAnsi="Symbol" w:cs="Arial CYR"/>
                <w:sz w:val="20"/>
                <w:szCs w:val="20"/>
              </w:rPr>
              <w:t></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r w:rsidRPr="006653F9">
              <w:rPr>
                <w:rFonts w:ascii="Symbol" w:eastAsia="Times New Roman" w:hAnsi="Symbol" w:cs="Arial CYR"/>
                <w:sz w:val="20"/>
                <w:szCs w:val="20"/>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ПО.02.УП.03.</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264</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ind w:left="-12" w:right="-177"/>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10…-16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r>
      <w:tr w:rsidR="0089639F" w:rsidRPr="006653F9" w:rsidTr="000E67EA">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2039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7</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7</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0"/>
                <w:szCs w:val="20"/>
              </w:rPr>
            </w:pPr>
            <w:r w:rsidRPr="006653F9">
              <w:rPr>
                <w:rFonts w:ascii="Symbol" w:eastAsia="Times New Roman"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0"/>
                <w:szCs w:val="20"/>
              </w:rPr>
            </w:pPr>
            <w:r w:rsidRPr="006653F9">
              <w:rPr>
                <w:rFonts w:ascii="Symbol" w:eastAsia="Times New Roman"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b/>
                <w:sz w:val="20"/>
                <w:szCs w:val="20"/>
              </w:rPr>
            </w:pPr>
            <w:r w:rsidRPr="006653F9">
              <w:rPr>
                <w:rFonts w:ascii="Times New Roman" w:eastAsia="Times New Roman" w:hAnsi="Times New Roman" w:cs="Arial CYR"/>
                <w:b/>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b/>
                <w:sz w:val="20"/>
                <w:szCs w:val="20"/>
              </w:rPr>
            </w:pPr>
            <w:r w:rsidRPr="006653F9">
              <w:rPr>
                <w:rFonts w:ascii="Times New Roman" w:eastAsia="Times New Roman" w:hAnsi="Times New Roman" w:cs="Arial CYR"/>
                <w:b/>
                <w:sz w:val="20"/>
                <w:szCs w:val="20"/>
              </w:rPr>
              <w:t>8</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9</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9</w:t>
            </w:r>
          </w:p>
        </w:tc>
      </w:tr>
      <w:tr w:rsidR="0089639F" w:rsidRPr="006653F9" w:rsidTr="000E67EA">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0A7E70" w:rsidP="000A7E7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3585</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A7E70">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15</w:t>
            </w:r>
            <w:r w:rsidR="000A7E70">
              <w:rPr>
                <w:rFonts w:ascii="Times New Roman" w:eastAsia="Times New Roman" w:hAnsi="Times New Roman" w:cs="Times New Roman"/>
                <w:b/>
                <w:bCs/>
                <w:sz w:val="24"/>
                <w:szCs w:val="24"/>
              </w:rPr>
              <w:t>46</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11,5</w:t>
            </w: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11,5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0"/>
                <w:szCs w:val="20"/>
              </w:rPr>
            </w:pPr>
            <w:r w:rsidRPr="006653F9">
              <w:rPr>
                <w:rFonts w:ascii="Symbol" w:eastAsia="Times New Roman" w:hAnsi="Symbol" w:cs="Arial CYR"/>
                <w:b/>
                <w:sz w:val="20"/>
                <w:szCs w:val="20"/>
              </w:rPr>
              <w:t></w:t>
            </w:r>
            <w:r w:rsidRPr="006653F9">
              <w:rPr>
                <w:rFonts w:ascii="Symbol" w:eastAsia="Times New Roman" w:hAnsi="Symbol" w:cs="Arial CYR"/>
                <w:b/>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0"/>
                <w:szCs w:val="20"/>
              </w:rPr>
            </w:pPr>
            <w:r w:rsidRPr="006653F9">
              <w:rPr>
                <w:rFonts w:ascii="Symbol" w:eastAsia="Times New Roman" w:hAnsi="Symbol" w:cs="Arial CYR"/>
                <w:b/>
                <w:sz w:val="20"/>
                <w:szCs w:val="20"/>
              </w:rPr>
              <w:t></w:t>
            </w:r>
            <w:r w:rsidRPr="006653F9">
              <w:rPr>
                <w:rFonts w:ascii="Symbol" w:eastAsia="Times New Roman" w:hAnsi="Symbol" w:cs="Arial CYR"/>
                <w:b/>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b/>
                <w:sz w:val="20"/>
                <w:szCs w:val="20"/>
              </w:rPr>
            </w:pPr>
            <w:r w:rsidRPr="006653F9">
              <w:rPr>
                <w:rFonts w:ascii="Times New Roman" w:eastAsia="Times New Roman" w:hAnsi="Times New Roman" w:cs="Arial CYR"/>
                <w:b/>
                <w:sz w:val="20"/>
                <w:szCs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b/>
                <w:sz w:val="20"/>
                <w:szCs w:val="20"/>
              </w:rPr>
            </w:pPr>
            <w:r w:rsidRPr="006653F9">
              <w:rPr>
                <w:rFonts w:ascii="Times New Roman" w:eastAsia="Times New Roman" w:hAnsi="Times New Roman" w:cs="Arial CYR"/>
                <w:b/>
                <w:sz w:val="20"/>
                <w:szCs w:val="20"/>
              </w:rPr>
              <w:t>15</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16</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r w:rsidRPr="006653F9">
              <w:rPr>
                <w:rFonts w:ascii="Times New Roman" w:eastAsia="Times New Roman" w:hAnsi="Times New Roman" w:cs="Times New Roman"/>
                <w:b/>
                <w:sz w:val="20"/>
                <w:szCs w:val="20"/>
              </w:rPr>
              <w:t>16</w:t>
            </w:r>
          </w:p>
        </w:tc>
      </w:tr>
      <w:tr w:rsidR="0089639F" w:rsidRPr="006653F9" w:rsidTr="000E67EA">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3</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b/>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0"/>
                <w:szCs w:val="20"/>
              </w:rPr>
            </w:pP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В.00.</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vertAlign w:val="superscript"/>
              </w:rPr>
            </w:pPr>
            <w:r w:rsidRPr="006653F9">
              <w:rPr>
                <w:rFonts w:ascii="Times New Roman" w:eastAsia="Times New Roman" w:hAnsi="Times New Roman" w:cs="Times New Roman"/>
                <w:b/>
                <w:bCs/>
                <w:sz w:val="24"/>
                <w:szCs w:val="24"/>
              </w:rPr>
              <w:t>Вариативная часть</w:t>
            </w:r>
            <w:r w:rsidRPr="006653F9">
              <w:rPr>
                <w:rFonts w:ascii="Times New Roman" w:eastAsia="Times New Roman" w:hAnsi="Times New Roman" w:cs="Times New Roman"/>
                <w:b/>
                <w:bCs/>
                <w:sz w:val="24"/>
                <w:szCs w:val="24"/>
                <w:vertAlign w:val="superscript"/>
              </w:rPr>
              <w:t>5)</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3A6DC1" w:rsidP="000E67E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874</w:t>
            </w:r>
            <w:r w:rsidR="003734AF">
              <w:rPr>
                <w:rFonts w:ascii="Times New Roman" w:eastAsia="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3A6DC1" w:rsidP="000E67E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396</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3A6DC1" w:rsidP="004034F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478,5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r>
      <w:tr w:rsidR="0089639F" w:rsidRPr="006653F9" w:rsidTr="003A6DC1">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В.01.УП.01</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Фольклорная хореография</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3734AF"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3734AF" w:rsidRDefault="000E67EA" w:rsidP="003734AF">
            <w:pPr>
              <w:pStyle w:val="3"/>
              <w:jc w:val="center"/>
              <w:rPr>
                <w:rFonts w:ascii="Times New Roman" w:hAnsi="Times New Roman"/>
                <w:b w:val="0"/>
                <w:sz w:val="24"/>
                <w:szCs w:val="24"/>
              </w:rPr>
            </w:pPr>
            <w:r w:rsidRPr="003734AF">
              <w:rPr>
                <w:rFonts w:ascii="Times New Roman" w:hAnsi="Times New Roman"/>
                <w:b w:val="0"/>
                <w:sz w:val="24"/>
                <w:szCs w:val="24"/>
              </w:rPr>
              <w:t>33</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0E67EA"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002C68" w:rsidP="00002C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sidR="0089639F" w:rsidRPr="006653F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9639F" w:rsidRPr="006653F9">
              <w:rPr>
                <w:rFonts w:ascii="Times New Roman" w:eastAsia="Times New Roman" w:hAnsi="Times New Roman" w:cs="Times New Roman"/>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002C68"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r>
      <w:tr w:rsidR="0089639F" w:rsidRPr="006653F9" w:rsidTr="003A6DC1">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260304">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w:t>
            </w:r>
            <w:r w:rsidR="00260304">
              <w:rPr>
                <w:rFonts w:ascii="Times New Roman" w:eastAsia="Times New Roman" w:hAnsi="Times New Roman" w:cs="Times New Roman"/>
                <w:sz w:val="24"/>
                <w:szCs w:val="24"/>
              </w:rPr>
              <w:t>1</w:t>
            </w:r>
            <w:r w:rsidRPr="006653F9">
              <w:rPr>
                <w:rFonts w:ascii="Times New Roman" w:eastAsia="Times New Roman" w:hAnsi="Times New Roman" w:cs="Times New Roman"/>
                <w:sz w:val="24"/>
                <w:szCs w:val="24"/>
              </w:rPr>
              <w:t>.УП.02</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Фольклорный театр</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3734AF" w:rsidP="003734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148,5</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0E67EA"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0E67EA"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9639F" w:rsidRPr="006653F9" w:rsidTr="003A6DC1">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260304">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w:t>
            </w:r>
            <w:r w:rsidR="00260304">
              <w:rPr>
                <w:rFonts w:ascii="Times New Roman" w:eastAsia="Times New Roman" w:hAnsi="Times New Roman" w:cs="Times New Roman"/>
                <w:sz w:val="24"/>
                <w:szCs w:val="24"/>
              </w:rPr>
              <w:t>1.</w:t>
            </w:r>
            <w:r w:rsidRPr="006653F9">
              <w:rPr>
                <w:rFonts w:ascii="Times New Roman" w:eastAsia="Times New Roman" w:hAnsi="Times New Roman" w:cs="Times New Roman"/>
                <w:sz w:val="24"/>
                <w:szCs w:val="24"/>
              </w:rPr>
              <w:t>УП.03</w:t>
            </w:r>
          </w:p>
        </w:tc>
        <w:tc>
          <w:tcPr>
            <w:tcW w:w="312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Сольное пение</w:t>
            </w:r>
          </w:p>
        </w:tc>
        <w:tc>
          <w:tcPr>
            <w:tcW w:w="1121" w:type="dxa"/>
            <w:tcBorders>
              <w:top w:val="single" w:sz="4" w:space="0" w:color="auto"/>
              <w:left w:val="single" w:sz="4" w:space="0" w:color="auto"/>
              <w:bottom w:val="single" w:sz="4" w:space="0" w:color="auto"/>
              <w:right w:val="single" w:sz="4" w:space="0" w:color="auto"/>
            </w:tcBorders>
            <w:vAlign w:val="center"/>
          </w:tcPr>
          <w:p w:rsidR="0089639F" w:rsidRPr="006653F9" w:rsidRDefault="0091466D"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c>
          <w:tcPr>
            <w:tcW w:w="1134" w:type="dxa"/>
            <w:tcBorders>
              <w:top w:val="single" w:sz="4" w:space="0" w:color="auto"/>
              <w:left w:val="single" w:sz="4" w:space="0" w:color="auto"/>
              <w:bottom w:val="single" w:sz="4" w:space="0" w:color="auto"/>
              <w:right w:val="single" w:sz="4" w:space="0" w:color="auto"/>
            </w:tcBorders>
            <w:vAlign w:val="center"/>
          </w:tcPr>
          <w:p w:rsidR="0089639F" w:rsidRPr="006653F9" w:rsidRDefault="0091466D"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91466D"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0"/>
                <w:szCs w:val="20"/>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7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0"/>
              </w:rPr>
            </w:pPr>
            <w:r w:rsidRPr="006653F9">
              <w:rPr>
                <w:rFonts w:ascii="Times New Roman" w:eastAsia="Times New Roman" w:hAnsi="Times New Roman" w:cs="Times New Roman"/>
                <w:sz w:val="20"/>
                <w:szCs w:val="20"/>
              </w:rPr>
              <w:t>1</w:t>
            </w:r>
          </w:p>
        </w:tc>
      </w:tr>
      <w:tr w:rsidR="003A6DC1" w:rsidRPr="006653F9" w:rsidTr="003A6DC1">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260304">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w:t>
            </w:r>
            <w:r>
              <w:rPr>
                <w:rFonts w:ascii="Times New Roman" w:eastAsia="Times New Roman" w:hAnsi="Times New Roman" w:cs="Times New Roman"/>
                <w:sz w:val="24"/>
                <w:szCs w:val="24"/>
              </w:rPr>
              <w:t>1.</w:t>
            </w:r>
            <w:r w:rsidRPr="006653F9">
              <w:rPr>
                <w:rFonts w:ascii="Times New Roman" w:eastAsia="Times New Roman" w:hAnsi="Times New Roman" w:cs="Times New Roman"/>
                <w:sz w:val="24"/>
                <w:szCs w:val="24"/>
              </w:rPr>
              <w:t>УП.03</w:t>
            </w:r>
          </w:p>
        </w:tc>
        <w:tc>
          <w:tcPr>
            <w:tcW w:w="3122" w:type="dxa"/>
            <w:tcBorders>
              <w:top w:val="single" w:sz="4" w:space="0" w:color="auto"/>
              <w:left w:val="single" w:sz="4" w:space="0" w:color="auto"/>
              <w:bottom w:val="single" w:sz="4" w:space="0" w:color="auto"/>
              <w:right w:val="single" w:sz="4" w:space="0" w:color="auto"/>
            </w:tcBorders>
            <w:vAlign w:val="center"/>
          </w:tcPr>
          <w:p w:rsidR="003A6DC1" w:rsidRPr="00A516AA" w:rsidRDefault="003A6DC1" w:rsidP="000E6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3A6DC1" w:rsidRDefault="003A6DC1"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134"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2D47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115,5</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Default="003A6DC1"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Arial CYR"/>
                <w:sz w:val="20"/>
                <w:szCs w:val="20"/>
              </w:rPr>
            </w:pPr>
          </w:p>
        </w:tc>
        <w:tc>
          <w:tcPr>
            <w:tcW w:w="649" w:type="dxa"/>
            <w:gridSpan w:val="5"/>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Arial CYR"/>
                <w:sz w:val="20"/>
                <w:szCs w:val="20"/>
              </w:rPr>
            </w:pPr>
            <w:r>
              <w:rPr>
                <w:rFonts w:ascii="Times New Roman" w:eastAsia="Times New Roman" w:hAnsi="Times New Roman" w:cs="Arial CYR"/>
                <w:sz w:val="20"/>
                <w:szCs w:val="20"/>
              </w:rPr>
              <w:t>0,5</w:t>
            </w:r>
          </w:p>
        </w:tc>
        <w:tc>
          <w:tcPr>
            <w:tcW w:w="540" w:type="dxa"/>
            <w:gridSpan w:val="3"/>
            <w:tcBorders>
              <w:top w:val="single" w:sz="4" w:space="0" w:color="auto"/>
              <w:left w:val="single" w:sz="4" w:space="0" w:color="auto"/>
              <w:bottom w:val="single" w:sz="4" w:space="0" w:color="auto"/>
              <w:right w:val="single" w:sz="4" w:space="0" w:color="auto"/>
            </w:tcBorders>
          </w:tcPr>
          <w:p w:rsidR="003A6DC1" w:rsidRDefault="003A6DC1">
            <w:r w:rsidRPr="00C214EE">
              <w:rPr>
                <w:rFonts w:ascii="Times New Roman" w:eastAsia="Times New Roman" w:hAnsi="Times New Roman" w:cs="Arial CYR"/>
                <w:sz w:val="20"/>
                <w:szCs w:val="20"/>
              </w:rPr>
              <w:t>0,5</w:t>
            </w:r>
          </w:p>
        </w:tc>
        <w:tc>
          <w:tcPr>
            <w:tcW w:w="676" w:type="dxa"/>
            <w:gridSpan w:val="2"/>
            <w:tcBorders>
              <w:top w:val="single" w:sz="4" w:space="0" w:color="auto"/>
              <w:left w:val="single" w:sz="4" w:space="0" w:color="auto"/>
              <w:bottom w:val="single" w:sz="4" w:space="0" w:color="auto"/>
              <w:right w:val="single" w:sz="4" w:space="0" w:color="auto"/>
            </w:tcBorders>
          </w:tcPr>
          <w:p w:rsidR="003A6DC1" w:rsidRDefault="003A6DC1">
            <w:r w:rsidRPr="00C214EE">
              <w:rPr>
                <w:rFonts w:ascii="Times New Roman" w:eastAsia="Times New Roman" w:hAnsi="Times New Roman" w:cs="Arial CYR"/>
                <w:sz w:val="20"/>
                <w:szCs w:val="20"/>
              </w:rPr>
              <w:t>0,5</w:t>
            </w:r>
          </w:p>
        </w:tc>
        <w:tc>
          <w:tcPr>
            <w:tcW w:w="567" w:type="dxa"/>
            <w:tcBorders>
              <w:top w:val="single" w:sz="4" w:space="0" w:color="auto"/>
              <w:left w:val="single" w:sz="4" w:space="0" w:color="auto"/>
              <w:bottom w:val="single" w:sz="4" w:space="0" w:color="auto"/>
              <w:right w:val="single" w:sz="4" w:space="0" w:color="auto"/>
            </w:tcBorders>
          </w:tcPr>
          <w:p w:rsidR="003A6DC1" w:rsidRDefault="003A6DC1">
            <w:r w:rsidRPr="00C214EE">
              <w:rPr>
                <w:rFonts w:ascii="Times New Roman" w:eastAsia="Times New Roman" w:hAnsi="Times New Roman" w:cs="Arial CYR"/>
                <w:sz w:val="20"/>
                <w:szCs w:val="20"/>
              </w:rPr>
              <w:t>0,5</w:t>
            </w:r>
          </w:p>
        </w:tc>
        <w:tc>
          <w:tcPr>
            <w:tcW w:w="567" w:type="dxa"/>
            <w:tcBorders>
              <w:top w:val="single" w:sz="4" w:space="0" w:color="auto"/>
              <w:left w:val="single" w:sz="4" w:space="0" w:color="auto"/>
              <w:bottom w:val="single" w:sz="4" w:space="0" w:color="auto"/>
              <w:right w:val="single" w:sz="4" w:space="0" w:color="auto"/>
            </w:tcBorders>
          </w:tcPr>
          <w:p w:rsidR="003A6DC1" w:rsidRDefault="003A6DC1">
            <w:r w:rsidRPr="00C214EE">
              <w:rPr>
                <w:rFonts w:ascii="Times New Roman" w:eastAsia="Times New Roman" w:hAnsi="Times New Roman" w:cs="Arial CYR"/>
                <w:sz w:val="20"/>
                <w:szCs w:val="20"/>
              </w:rPr>
              <w:t>0,5</w:t>
            </w:r>
          </w:p>
        </w:tc>
        <w:tc>
          <w:tcPr>
            <w:tcW w:w="666" w:type="dxa"/>
            <w:gridSpan w:val="2"/>
            <w:tcBorders>
              <w:top w:val="single" w:sz="4" w:space="0" w:color="auto"/>
              <w:left w:val="single" w:sz="4" w:space="0" w:color="auto"/>
              <w:bottom w:val="single" w:sz="4" w:space="0" w:color="auto"/>
              <w:right w:val="single" w:sz="4" w:space="0" w:color="auto"/>
            </w:tcBorders>
          </w:tcPr>
          <w:p w:rsidR="003A6DC1" w:rsidRDefault="003A6DC1">
            <w:r w:rsidRPr="00C214EE">
              <w:rPr>
                <w:rFonts w:ascii="Times New Roman" w:eastAsia="Times New Roman" w:hAnsi="Times New Roman" w:cs="Arial CYR"/>
                <w:sz w:val="20"/>
                <w:szCs w:val="20"/>
              </w:rPr>
              <w:t>0,5</w:t>
            </w:r>
          </w:p>
        </w:tc>
        <w:tc>
          <w:tcPr>
            <w:tcW w:w="720" w:type="dxa"/>
            <w:tcBorders>
              <w:top w:val="single" w:sz="4" w:space="0" w:color="auto"/>
              <w:left w:val="single" w:sz="4" w:space="0" w:color="auto"/>
              <w:bottom w:val="single" w:sz="4" w:space="0" w:color="auto"/>
              <w:right w:val="single" w:sz="4" w:space="0" w:color="auto"/>
            </w:tcBorders>
          </w:tcPr>
          <w:p w:rsidR="003A6DC1" w:rsidRDefault="003A6DC1">
            <w:r w:rsidRPr="00C214EE">
              <w:rPr>
                <w:rFonts w:ascii="Times New Roman" w:eastAsia="Times New Roman" w:hAnsi="Times New Roman" w:cs="Arial CYR"/>
                <w:sz w:val="20"/>
                <w:szCs w:val="20"/>
              </w:rPr>
              <w:t>0,5</w:t>
            </w:r>
          </w:p>
        </w:tc>
      </w:tr>
      <w:tr w:rsidR="003A6DC1" w:rsidRPr="006653F9" w:rsidTr="000E67EA">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Всего аудиторная нагрузка с учетом</w:t>
            </w:r>
          </w:p>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3A6DC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2517,5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7</w:t>
            </w:r>
          </w:p>
        </w:tc>
        <w:tc>
          <w:tcPr>
            <w:tcW w:w="649"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8</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8</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10</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12</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
                <w:iCs/>
                <w:sz w:val="20"/>
                <w:szCs w:val="20"/>
              </w:rPr>
            </w:pPr>
            <w:r w:rsidRPr="006653F9">
              <w:rPr>
                <w:rFonts w:ascii="Times New Roman" w:eastAsia="Times New Roman" w:hAnsi="Times New Roman" w:cs="Times New Roman"/>
                <w:b/>
                <w:bCs/>
                <w:iCs/>
                <w:sz w:val="20"/>
                <w:szCs w:val="20"/>
              </w:rPr>
              <w:t>12</w:t>
            </w:r>
          </w:p>
        </w:tc>
      </w:tr>
      <w:tr w:rsidR="003A6DC1" w:rsidRPr="006653F9" w:rsidTr="000E67EA">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vertAlign w:val="superscript"/>
              </w:rPr>
            </w:pPr>
            <w:r w:rsidRPr="006653F9">
              <w:rPr>
                <w:rFonts w:ascii="Times New Roman" w:eastAsia="Times New Roman" w:hAnsi="Times New Roman" w:cs="Times New Roman"/>
                <w:b/>
                <w:bCs/>
                <w:iCs/>
                <w:sz w:val="24"/>
                <w:szCs w:val="24"/>
              </w:rPr>
              <w:t>Всего максимальная нагрузка с учетом вариативной части:</w:t>
            </w:r>
            <w:r w:rsidRPr="006653F9">
              <w:rPr>
                <w:rFonts w:ascii="Times New Roman" w:eastAsia="Times New Roman" w:hAnsi="Times New Roman" w:cs="Times New Roman"/>
                <w:b/>
                <w:bCs/>
                <w:iCs/>
                <w:sz w:val="24"/>
                <w:szCs w:val="24"/>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3A6DC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4459,5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3A6DC1">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1942</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91466D">
            <w:pPr>
              <w:spacing w:after="0" w:line="240" w:lineRule="auto"/>
              <w:jc w:val="center"/>
              <w:rPr>
                <w:rFonts w:ascii="Times New Roman" w:eastAsia="Times New Roman" w:hAnsi="Times New Roman" w:cs="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w:t>
            </w:r>
            <w:r>
              <w:rPr>
                <w:rFonts w:ascii="Times New Roman" w:eastAsia="Times New Roman" w:hAnsi="Times New Roman" w:cs="Times New Roman"/>
                <w:b/>
                <w:bCs/>
                <w:iCs/>
                <w:sz w:val="20"/>
                <w:szCs w:val="20"/>
              </w:rPr>
              <w:t>1</w:t>
            </w:r>
            <w:r w:rsidRPr="006653F9">
              <w:rPr>
                <w:rFonts w:ascii="Times New Roman" w:eastAsia="Times New Roman" w:hAnsi="Times New Roman" w:cs="Times New Roman"/>
                <w:b/>
                <w:bCs/>
                <w:iCs/>
                <w:sz w:val="20"/>
                <w:szCs w:val="20"/>
              </w:rPr>
              <w:t>,5</w:t>
            </w:r>
          </w:p>
        </w:tc>
        <w:tc>
          <w:tcPr>
            <w:tcW w:w="649"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12,5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13</w:t>
            </w: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13</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18</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21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r w:rsidRPr="006653F9">
              <w:rPr>
                <w:rFonts w:ascii="Times New Roman" w:eastAsia="Times New Roman" w:hAnsi="Times New Roman" w:cs="Times New Roman"/>
                <w:b/>
                <w:bCs/>
                <w:iCs/>
                <w:sz w:val="20"/>
                <w:szCs w:val="20"/>
              </w:rPr>
              <w:t>21</w:t>
            </w:r>
          </w:p>
        </w:tc>
      </w:tr>
      <w:tr w:rsidR="003A6DC1" w:rsidRPr="006653F9" w:rsidTr="000E67EA">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40</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3</w:t>
            </w:r>
          </w:p>
        </w:tc>
        <w:tc>
          <w:tcPr>
            <w:tcW w:w="57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649"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0"/>
                <w:szCs w:val="20"/>
              </w:rPr>
            </w:pPr>
          </w:p>
        </w:tc>
      </w:tr>
      <w:tr w:rsidR="003A6DC1"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К.03.00.</w:t>
            </w:r>
          </w:p>
        </w:tc>
        <w:tc>
          <w:tcPr>
            <w:tcW w:w="3122" w:type="dxa"/>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vertAlign w:val="superscript"/>
              </w:rPr>
            </w:pPr>
            <w:r w:rsidRPr="006653F9">
              <w:rPr>
                <w:rFonts w:ascii="Times New Roman" w:eastAsia="Times New Roman" w:hAnsi="Times New Roman" w:cs="Times New Roman"/>
                <w:b/>
                <w:bCs/>
                <w:iCs/>
                <w:sz w:val="24"/>
                <w:szCs w:val="24"/>
              </w:rPr>
              <w:t>Консультации</w:t>
            </w:r>
            <w:r w:rsidRPr="006653F9">
              <w:rPr>
                <w:rFonts w:ascii="Times New Roman" w:eastAsia="Times New Roman" w:hAnsi="Times New Roman" w:cs="Times New Roman"/>
                <w:b/>
                <w:bCs/>
                <w:iCs/>
                <w:sz w:val="24"/>
                <w:szCs w:val="24"/>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142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142</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4963" w:type="dxa"/>
            <w:gridSpan w:val="17"/>
            <w:tcBorders>
              <w:top w:val="single" w:sz="4" w:space="0" w:color="auto"/>
              <w:left w:val="single" w:sz="4" w:space="0" w:color="auto"/>
              <w:bottom w:val="single" w:sz="4" w:space="0" w:color="auto"/>
              <w:right w:val="single" w:sz="4" w:space="0" w:color="auto"/>
            </w:tcBorders>
            <w:shd w:val="clear" w:color="auto" w:fill="92D050"/>
            <w:vAlign w:val="center"/>
          </w:tcPr>
          <w:p w:rsidR="003A6DC1" w:rsidRPr="006653F9" w:rsidRDefault="003A6DC1" w:rsidP="000E67EA">
            <w:pPr>
              <w:spacing w:after="0" w:line="240" w:lineRule="auto"/>
              <w:jc w:val="center"/>
              <w:rPr>
                <w:rFonts w:ascii="Times New Roman" w:eastAsia="Times New Roman" w:hAnsi="Times New Roman" w:cs="Times New Roman"/>
                <w:b/>
                <w:bCs/>
                <w:i/>
                <w:iCs/>
                <w:sz w:val="24"/>
                <w:szCs w:val="24"/>
              </w:rPr>
            </w:pPr>
            <w:r w:rsidRPr="006653F9">
              <w:rPr>
                <w:rFonts w:ascii="Times New Roman" w:eastAsia="Times New Roman" w:hAnsi="Times New Roman" w:cs="Times New Roman"/>
                <w:b/>
                <w:bCs/>
                <w:iCs/>
                <w:sz w:val="24"/>
                <w:szCs w:val="24"/>
              </w:rPr>
              <w:t xml:space="preserve">Годовая нагрузка в часах </w:t>
            </w:r>
          </w:p>
        </w:tc>
      </w:tr>
      <w:tr w:rsidR="003A6DC1"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К.03.01.</w:t>
            </w:r>
          </w:p>
        </w:tc>
        <w:tc>
          <w:tcPr>
            <w:tcW w:w="3122" w:type="dxa"/>
            <w:tcBorders>
              <w:top w:val="single" w:sz="4" w:space="0" w:color="auto"/>
              <w:left w:val="single" w:sz="4" w:space="0" w:color="auto"/>
              <w:bottom w:val="single" w:sz="4" w:space="0" w:color="auto"/>
              <w:right w:val="single" w:sz="4" w:space="0" w:color="auto"/>
            </w:tcBorders>
          </w:tcPr>
          <w:p w:rsidR="003A6DC1" w:rsidRPr="006653F9" w:rsidRDefault="003A6DC1"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Фольклорный 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94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10</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Arial CYR"/>
                <w:sz w:val="24"/>
                <w:szCs w:val="24"/>
              </w:rPr>
            </w:pPr>
            <w:r w:rsidRPr="006653F9">
              <w:rPr>
                <w:rFonts w:ascii="Times New Roman" w:eastAsia="Times New Roman" w:hAnsi="Times New Roman" w:cs="Arial CYR"/>
                <w:sz w:val="24"/>
                <w:szCs w:val="24"/>
              </w:rPr>
              <w:t>12</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r>
      <w:tr w:rsidR="003A6DC1" w:rsidRPr="006653F9" w:rsidTr="000E67EA">
        <w:trPr>
          <w:trHeight w:val="167"/>
        </w:trPr>
        <w:tc>
          <w:tcPr>
            <w:tcW w:w="1572"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К.03.02.</w:t>
            </w:r>
          </w:p>
        </w:tc>
        <w:tc>
          <w:tcPr>
            <w:tcW w:w="3122" w:type="dxa"/>
            <w:tcBorders>
              <w:top w:val="single" w:sz="4" w:space="0" w:color="auto"/>
              <w:left w:val="single" w:sz="4" w:space="0" w:color="auto"/>
              <w:bottom w:val="single" w:sz="4" w:space="0" w:color="auto"/>
              <w:right w:val="single" w:sz="4" w:space="0" w:color="auto"/>
            </w:tcBorders>
          </w:tcPr>
          <w:p w:rsidR="003A6DC1" w:rsidRPr="006653F9" w:rsidRDefault="003A6DC1"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Музыкальный инструмент</w:t>
            </w:r>
          </w:p>
        </w:tc>
        <w:tc>
          <w:tcPr>
            <w:tcW w:w="1121"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Arial CYR"/>
                <w:sz w:val="24"/>
                <w:szCs w:val="24"/>
              </w:rPr>
            </w:pPr>
            <w:r w:rsidRPr="006653F9">
              <w:rPr>
                <w:rFonts w:ascii="Times New Roman" w:eastAsia="Times New Roman" w:hAnsi="Times New Roman" w:cs="Arial CYR"/>
                <w:sz w:val="24"/>
                <w:szCs w:val="24"/>
              </w:rPr>
              <w:t>4</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w:t>
            </w:r>
          </w:p>
        </w:tc>
      </w:tr>
      <w:tr w:rsidR="003A6DC1"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К.03.03</w:t>
            </w:r>
          </w:p>
        </w:tc>
        <w:tc>
          <w:tcPr>
            <w:tcW w:w="3122" w:type="dxa"/>
            <w:tcBorders>
              <w:top w:val="single" w:sz="4" w:space="0" w:color="auto"/>
              <w:left w:val="single" w:sz="4" w:space="0" w:color="auto"/>
              <w:bottom w:val="single" w:sz="4" w:space="0" w:color="auto"/>
              <w:right w:val="single" w:sz="4" w:space="0" w:color="auto"/>
            </w:tcBorders>
          </w:tcPr>
          <w:p w:rsidR="003A6DC1" w:rsidRPr="006653F9" w:rsidRDefault="003A6DC1" w:rsidP="000E67EA">
            <w:pPr>
              <w:spacing w:after="0" w:line="280" w:lineRule="exact"/>
              <w:ind w:right="686"/>
              <w:jc w:val="both"/>
              <w:rPr>
                <w:rFonts w:ascii="Times New Roman" w:eastAsia="Times New Roman" w:hAnsi="Times New Roman" w:cs="Times New Roman"/>
                <w:color w:val="000000"/>
                <w:sz w:val="24"/>
                <w:szCs w:val="24"/>
              </w:rPr>
            </w:pPr>
            <w:r w:rsidRPr="006653F9">
              <w:rPr>
                <w:rFonts w:ascii="Times New Roman" w:eastAsia="Times New Roman" w:hAnsi="Times New Roman" w:cs="Times New Roman"/>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Symbol" w:eastAsia="Times New Roman" w:hAnsi="Symbol" w:cs="Arial CYR"/>
                <w:sz w:val="24"/>
                <w:szCs w:val="24"/>
              </w:rPr>
            </w:pPr>
            <w:r w:rsidRPr="006653F9">
              <w:rPr>
                <w:rFonts w:ascii="Symbol" w:eastAsia="Times New Roman" w:hAnsi="Symbol" w:cs="Arial CY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w:t>
            </w:r>
          </w:p>
        </w:tc>
      </w:tr>
      <w:tr w:rsidR="003A6DC1"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lastRenderedPageBreak/>
              <w:t>К.03.04.</w:t>
            </w:r>
          </w:p>
        </w:tc>
        <w:tc>
          <w:tcPr>
            <w:tcW w:w="3122" w:type="dxa"/>
            <w:tcBorders>
              <w:top w:val="single" w:sz="4" w:space="0" w:color="auto"/>
              <w:left w:val="single" w:sz="4" w:space="0" w:color="auto"/>
              <w:bottom w:val="single" w:sz="4" w:space="0" w:color="auto"/>
              <w:right w:val="single" w:sz="4" w:space="0" w:color="auto"/>
            </w:tcBorders>
          </w:tcPr>
          <w:p w:rsidR="003A6DC1" w:rsidRPr="006653F9" w:rsidRDefault="003A6DC1" w:rsidP="000E67EA">
            <w:pPr>
              <w:spacing w:after="0" w:line="280" w:lineRule="exact"/>
              <w:ind w:right="686"/>
              <w:jc w:val="both"/>
              <w:rPr>
                <w:rFonts w:ascii="Times New Roman" w:eastAsia="Times New Roman" w:hAnsi="Times New Roman" w:cs="Times New Roman"/>
                <w:color w:val="000000"/>
                <w:sz w:val="24"/>
                <w:szCs w:val="24"/>
              </w:rPr>
            </w:pPr>
            <w:r w:rsidRPr="006653F9">
              <w:rPr>
                <w:rFonts w:ascii="Times New Roman" w:eastAsia="Times New Roman" w:hAnsi="Times New Roman" w:cs="Times New Roman"/>
                <w:color w:val="000000"/>
                <w:sz w:val="24"/>
                <w:szCs w:val="24"/>
              </w:rPr>
              <w:t>Народное творчество</w:t>
            </w:r>
          </w:p>
        </w:tc>
        <w:tc>
          <w:tcPr>
            <w:tcW w:w="1121"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45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Symbol" w:eastAsia="Times New Roman" w:hAnsi="Symbol" w:cs="Arial CYR"/>
                <w:sz w:val="24"/>
                <w:szCs w:val="24"/>
              </w:rPr>
            </w:pPr>
          </w:p>
        </w:tc>
        <w:tc>
          <w:tcPr>
            <w:tcW w:w="66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r>
      <w:tr w:rsidR="003A6DC1"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К.03.05.</w:t>
            </w:r>
          </w:p>
        </w:tc>
        <w:tc>
          <w:tcPr>
            <w:tcW w:w="3122" w:type="dxa"/>
            <w:tcBorders>
              <w:top w:val="single" w:sz="4" w:space="0" w:color="auto"/>
              <w:left w:val="single" w:sz="4" w:space="0" w:color="auto"/>
              <w:bottom w:val="single" w:sz="4" w:space="0" w:color="auto"/>
              <w:right w:val="single" w:sz="4" w:space="0" w:color="auto"/>
            </w:tcBorders>
          </w:tcPr>
          <w:p w:rsidR="003A6DC1" w:rsidRPr="006653F9" w:rsidRDefault="003A6DC1" w:rsidP="000E67EA">
            <w:pPr>
              <w:spacing w:after="0" w:line="280" w:lineRule="exact"/>
              <w:ind w:right="686"/>
              <w:jc w:val="both"/>
              <w:rPr>
                <w:rFonts w:ascii="Times New Roman" w:eastAsia="Times New Roman" w:hAnsi="Times New Roman" w:cs="Times New Roman"/>
                <w:color w:val="000000"/>
                <w:sz w:val="24"/>
                <w:szCs w:val="24"/>
              </w:rPr>
            </w:pPr>
            <w:r w:rsidRPr="006653F9">
              <w:rPr>
                <w:rFonts w:ascii="Times New Roman" w:eastAsia="Times New Roman" w:hAnsi="Times New Roman" w:cs="Times New Roman"/>
                <w:color w:val="000000"/>
                <w:sz w:val="24"/>
                <w:szCs w:val="24"/>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Symbol" w:eastAsia="Times New Roman" w:hAnsi="Symbol" w:cs="Arial CYR"/>
                <w:sz w:val="24"/>
                <w:szCs w:val="24"/>
              </w:rPr>
            </w:pPr>
            <w:r w:rsidRPr="006653F9">
              <w:rPr>
                <w:rFonts w:ascii="Symbol" w:eastAsia="Times New Roman" w:hAnsi="Symbol" w:cs="Arial CY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r>
      <w:tr w:rsidR="003A6DC1" w:rsidRPr="006653F9" w:rsidTr="000E67EA">
        <w:trPr>
          <w:trHeight w:val="363"/>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sz w:val="24"/>
                <w:szCs w:val="24"/>
              </w:rPr>
              <w:t>А.04.00.</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sz w:val="24"/>
                <w:szCs w:val="24"/>
              </w:rPr>
              <w:t>Аттестация</w:t>
            </w:r>
          </w:p>
        </w:tc>
        <w:tc>
          <w:tcPr>
            <w:tcW w:w="10620" w:type="dxa"/>
            <w:gridSpan w:val="27"/>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b/>
                <w:sz w:val="24"/>
                <w:szCs w:val="24"/>
              </w:rPr>
              <w:t>Годовой объем в неделях</w:t>
            </w:r>
          </w:p>
        </w:tc>
      </w:tr>
      <w:tr w:rsidR="003A6DC1" w:rsidRPr="006653F9" w:rsidTr="000E67EA">
        <w:trPr>
          <w:trHeight w:val="347"/>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ПА.04.01.</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5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w:t>
            </w:r>
          </w:p>
        </w:tc>
      </w:tr>
      <w:tr w:rsidR="003A6DC1"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ИА.04.02.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2 </w:t>
            </w:r>
          </w:p>
        </w:tc>
      </w:tr>
      <w:tr w:rsidR="003A6DC1"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ИА.04.02.01.</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Фольклорный ансамбль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r>
      <w:tr w:rsidR="003A6DC1"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ИА.04.02.02.</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r>
      <w:tr w:rsidR="003A6DC1"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ИА.04.02.03.</w:t>
            </w:r>
          </w:p>
        </w:tc>
        <w:tc>
          <w:tcPr>
            <w:tcW w:w="3122"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Музыкальный инструмент</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p>
        </w:tc>
      </w:tr>
      <w:tr w:rsidR="003A6DC1" w:rsidRPr="006653F9" w:rsidTr="000E67EA">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vertAlign w:val="superscript"/>
              </w:rPr>
            </w:pPr>
            <w:r w:rsidRPr="006653F9">
              <w:rPr>
                <w:rFonts w:ascii="Times New Roman" w:eastAsia="Times New Roman" w:hAnsi="Times New Roman" w:cs="Times New Roman"/>
                <w:b/>
                <w:bCs/>
                <w:iCs/>
                <w:sz w:val="24"/>
                <w:szCs w:val="24"/>
              </w:rPr>
              <w:t>Резерв учебного времени</w:t>
            </w:r>
            <w:r w:rsidRPr="006653F9">
              <w:rPr>
                <w:rFonts w:ascii="Times New Roman" w:eastAsia="Times New Roman" w:hAnsi="Times New Roman" w:cs="Times New Roman"/>
                <w:b/>
                <w:bCs/>
                <w:iCs/>
                <w:sz w:val="24"/>
                <w:szCs w:val="24"/>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AEAEA"/>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b/>
                <w:bCs/>
                <w:iCs/>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58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66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3A6DC1" w:rsidRPr="006653F9" w:rsidRDefault="003A6DC1"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r>
    </w:tbl>
    <w:p w:rsidR="0089639F" w:rsidRPr="006653F9" w:rsidRDefault="0089639F" w:rsidP="0089639F">
      <w:pPr>
        <w:spacing w:after="0" w:line="240" w:lineRule="auto"/>
        <w:ind w:left="426"/>
        <w:contextualSpacing/>
        <w:jc w:val="both"/>
        <w:rPr>
          <w:rFonts w:ascii="Times New Roman" w:eastAsia="Times New Roman" w:hAnsi="Times New Roman" w:cs="Times New Roman"/>
          <w:bCs/>
          <w:sz w:val="24"/>
          <w:szCs w:val="24"/>
          <w:vertAlign w:val="superscript"/>
        </w:rPr>
      </w:pP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bCs/>
          <w:vertAlign w:val="superscript"/>
        </w:rPr>
      </w:pPr>
      <w:r w:rsidRPr="00983B98">
        <w:rPr>
          <w:rFonts w:ascii="Times New Roman" w:eastAsia="Times New Roman" w:hAnsi="Times New Roman" w:cs="Times New Roman"/>
          <w:bC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bCs/>
          <w:vertAlign w:val="superscript"/>
        </w:rPr>
      </w:pPr>
      <w:r w:rsidRPr="00983B98">
        <w:rPr>
          <w:rFonts w:ascii="Times New Roman" w:eastAsia="Times New Roman" w:hAnsi="Times New Roman" w:cs="Times New Roman"/>
          <w:bCs/>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w:t>
      </w:r>
      <w:proofErr w:type="gramStart"/>
      <w:r w:rsidRPr="00983B98">
        <w:rPr>
          <w:rFonts w:ascii="Times New Roman" w:eastAsia="Times New Roman" w:hAnsi="Times New Roman" w:cs="Times New Roman"/>
          <w:bCs/>
        </w:rPr>
        <w:t>цифр  необходимо</w:t>
      </w:r>
      <w:proofErr w:type="gramEnd"/>
      <w:r w:rsidRPr="00983B98">
        <w:rPr>
          <w:rFonts w:ascii="Times New Roman" w:eastAsia="Times New Roman" w:hAnsi="Times New Roman" w:cs="Times New Roman"/>
          <w:bCs/>
        </w:rPr>
        <w:t xml:space="preserve">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t>В случае если по учебному предмету «Фольклорный ансамбль» промежуточная аттестация проходит в форме академических концертов, их можно приравнивать к зачетам или контрольным урокам. По учебному предмету «Фольклорный ансамбль» и консультациям по указанному учебному предмету предусматриваются аудиторные часы для концертмейстера не менее 80% от объема аудиторного времени по данному учебному предмету.</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lastRenderedPageBreak/>
        <w:t xml:space="preserve">В случае реализации в вариативной части учебных предметов «Фольклорная хореография» и «Сольное пение» планируются концертмейстерские часы в объеме до 100% аудиторного времени. </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t>В качестве музыкального инструмента предлагается музыкальный инструмент оркестра народных инструментов (баян, аккордеон, домра и другие).</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vertAlign w:val="superscript"/>
        </w:rPr>
      </w:pPr>
      <w:r w:rsidRPr="00983B98">
        <w:rPr>
          <w:rFonts w:ascii="Times New Roman" w:eastAsia="Times New Roman" w:hAnsi="Times New Roman" w:cs="Arial CYR"/>
        </w:rPr>
        <w:t>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w:t>
      </w:r>
      <w:proofErr w:type="gramStart"/>
      <w:r w:rsidRPr="00983B98">
        <w:rPr>
          <w:rFonts w:ascii="Times New Roman" w:eastAsia="Times New Roman" w:hAnsi="Times New Roman" w:cs="Arial CYR"/>
        </w:rPr>
        <w:t>04.–</w:t>
      </w:r>
      <w:proofErr w:type="gramEnd"/>
      <w:r w:rsidRPr="00983B98">
        <w:rPr>
          <w:rFonts w:ascii="Times New Roman" w:eastAsia="Times New Roman" w:hAnsi="Times New Roman" w:cs="Arial CYR"/>
        </w:rPr>
        <w:t xml:space="preserve">В.09.) или 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вокального искусства.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vertAlign w:val="superscript"/>
        </w:rPr>
      </w:pPr>
      <w:r w:rsidRPr="00983B98">
        <w:rPr>
          <w:rFonts w:ascii="Times New Roman" w:eastAsia="Times New Roman" w:hAnsi="Times New Roman" w:cs="Arial CYR"/>
        </w:rPr>
        <w:t xml:space="preserve">В качестве дополнительного инструмента предлагаются: фортепиано, национальные (традиционные народные) инструменты.  </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t xml:space="preserve">Объем максимальной нагрузки обучающихся не должен превышать 26 часов в неделю, аудиторной нагрузки – 14 часов в неделю. </w:t>
      </w:r>
    </w:p>
    <w:p w:rsidR="0089639F" w:rsidRPr="00983B98" w:rsidRDefault="0089639F" w:rsidP="0089639F">
      <w:pPr>
        <w:numPr>
          <w:ilvl w:val="0"/>
          <w:numId w:val="2"/>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t xml:space="preserve">Консультации проводятся с целью </w:t>
      </w:r>
      <w:proofErr w:type="gramStart"/>
      <w:r w:rsidRPr="00983B98">
        <w:rPr>
          <w:rFonts w:ascii="Times New Roman" w:eastAsia="Times New Roman" w:hAnsi="Times New Roman" w:cs="Times New Roman"/>
        </w:rPr>
        <w:t>подготовки</w:t>
      </w:r>
      <w:proofErr w:type="gramEnd"/>
      <w:r w:rsidRPr="00983B98">
        <w:rPr>
          <w:rFonts w:ascii="Times New Roman" w:eastAsia="Times New Roman" w:hAnsi="Times New Roman" w:cs="Times New Roman"/>
        </w:rPr>
        <w:t xml:space="preserve">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w:t>
      </w:r>
      <w:r w:rsidRPr="00983B98">
        <w:rPr>
          <w:rFonts w:ascii="Times New Roman" w:eastAsia="Calibri" w:hAnsi="Times New Roman" w:cs="Times New Roman"/>
        </w:rPr>
        <w:t xml:space="preserve">Резерв учебного времени устанавливается ДШИ из расчета одной недели в учебном </w:t>
      </w:r>
      <w:proofErr w:type="spellStart"/>
      <w:r w:rsidRPr="00983B98">
        <w:rPr>
          <w:rFonts w:ascii="Times New Roman" w:eastAsia="Calibri" w:hAnsi="Times New Roman" w:cs="Times New Roman"/>
        </w:rPr>
        <w:t>году.</w:t>
      </w:r>
      <w:r w:rsidRPr="00983B98">
        <w:rPr>
          <w:rFonts w:ascii="Times New Roman" w:eastAsia="Times New Roman" w:hAnsi="Times New Roman" w:cs="Times New Roman"/>
        </w:rPr>
        <w:t>В</w:t>
      </w:r>
      <w:proofErr w:type="spellEnd"/>
      <w:r w:rsidRPr="00983B98">
        <w:rPr>
          <w:rFonts w:ascii="Times New Roman" w:eastAsia="Times New Roman" w:hAnsi="Times New Roman" w:cs="Times New Roman"/>
        </w:rPr>
        <w:t xml:space="preserve">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w:t>
      </w:r>
      <w:proofErr w:type="gramStart"/>
      <w:r w:rsidRPr="00983B98">
        <w:rPr>
          <w:rFonts w:ascii="Times New Roman" w:eastAsia="Times New Roman" w:hAnsi="Times New Roman" w:cs="Times New Roman"/>
        </w:rPr>
        <w:t>экзаменационной)  аттестации</w:t>
      </w:r>
      <w:proofErr w:type="gramEnd"/>
      <w:r w:rsidRPr="00983B98">
        <w:rPr>
          <w:rFonts w:ascii="Times New Roman" w:eastAsia="Times New Roman" w:hAnsi="Times New Roman" w:cs="Times New Roman"/>
        </w:rPr>
        <w:t>, так и после ее окончания с целью обеспечения самостоятельной работой обучающихся на период летних каникул.</w:t>
      </w:r>
    </w:p>
    <w:p w:rsidR="0089639F" w:rsidRPr="00983B98" w:rsidRDefault="0089639F" w:rsidP="0089639F">
      <w:pPr>
        <w:spacing w:after="0" w:line="240" w:lineRule="auto"/>
        <w:ind w:left="360"/>
        <w:jc w:val="center"/>
        <w:rPr>
          <w:rFonts w:ascii="Times New Roman" w:eastAsia="Times New Roman" w:hAnsi="Times New Roman" w:cs="Times New Roman"/>
          <w:b/>
          <w:i/>
        </w:rPr>
      </w:pPr>
    </w:p>
    <w:p w:rsidR="0089639F" w:rsidRPr="00983B98" w:rsidRDefault="0089639F" w:rsidP="0089639F">
      <w:pPr>
        <w:spacing w:after="0" w:line="240" w:lineRule="auto"/>
        <w:ind w:left="360"/>
        <w:jc w:val="center"/>
        <w:rPr>
          <w:rFonts w:ascii="Times New Roman" w:eastAsia="Times New Roman" w:hAnsi="Times New Roman" w:cs="Times New Roman"/>
          <w:b/>
          <w:i/>
        </w:rPr>
      </w:pPr>
      <w:r w:rsidRPr="00983B98">
        <w:rPr>
          <w:rFonts w:ascii="Times New Roman" w:eastAsia="Times New Roman" w:hAnsi="Times New Roman" w:cs="Times New Roman"/>
          <w:b/>
          <w:i/>
        </w:rPr>
        <w:t>Примечание к учебному плану</w:t>
      </w:r>
    </w:p>
    <w:p w:rsidR="0089639F" w:rsidRPr="00983B98" w:rsidRDefault="0089639F" w:rsidP="0089639F">
      <w:pPr>
        <w:spacing w:after="0" w:line="240" w:lineRule="auto"/>
        <w:ind w:left="360"/>
        <w:jc w:val="center"/>
        <w:rPr>
          <w:rFonts w:ascii="Times New Roman" w:eastAsia="Times New Roman" w:hAnsi="Times New Roman" w:cs="Times New Roman"/>
          <w:b/>
          <w:i/>
        </w:rPr>
      </w:pPr>
    </w:p>
    <w:p w:rsidR="0089639F" w:rsidRPr="00983B98" w:rsidRDefault="0089639F" w:rsidP="0089639F">
      <w:pPr>
        <w:numPr>
          <w:ilvl w:val="0"/>
          <w:numId w:val="3"/>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от 2-х человек); индивидуальные занятия.</w:t>
      </w:r>
    </w:p>
    <w:p w:rsidR="0089639F" w:rsidRPr="00983B98" w:rsidRDefault="0089639F" w:rsidP="0089639F">
      <w:pPr>
        <w:numPr>
          <w:ilvl w:val="0"/>
          <w:numId w:val="3"/>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Учебный предмет «Фольклорный ансамбль» может проводиться следующим образом: ансамбль из обучающихся первых классов; ансамбль из обучающихся 2–5-х классов; ансамбль из обучающихся 6–8-х классов, смешанный по возрасту ансамбль. В зависимости от количества обучающихся возможно перераспределение ансамблевых групп.</w:t>
      </w:r>
    </w:p>
    <w:p w:rsidR="0089639F" w:rsidRPr="00983B98" w:rsidRDefault="0089639F" w:rsidP="0089639F">
      <w:pPr>
        <w:numPr>
          <w:ilvl w:val="0"/>
          <w:numId w:val="3"/>
        </w:numPr>
        <w:tabs>
          <w:tab w:val="num" w:pos="426"/>
        </w:tabs>
        <w:spacing w:after="0" w:line="240" w:lineRule="auto"/>
        <w:ind w:left="426" w:hanging="426"/>
        <w:contextualSpacing/>
        <w:jc w:val="both"/>
        <w:rPr>
          <w:rFonts w:ascii="Times New Roman" w:eastAsia="Calibri" w:hAnsi="Times New Roman" w:cs="Times New Roman"/>
        </w:rPr>
      </w:pPr>
      <w:r w:rsidRPr="00983B98">
        <w:rPr>
          <w:rFonts w:ascii="Times New Roman" w:eastAsia="Calibri" w:hAnsi="Times New Roman" w:cs="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По учебным предметам обязательной части объем самостоятельной нагрузки обучающихся планируется следующим образом: «Фольклорный ансамбль» – 1-5 классы – по 1 часу в неделю, 6-8 классы – по 2 часа в неделю; «Музыкальный инструмент» – с первого по четвертый классы по 2 часа в неделю, с пятого по восьмой классы по 3 часа в неделю; «Народное творчество» – 1 час в неделю; «Сольфеджио» – 0,5 часа в неделю в первом и во втором классах, с третьего по восьмой – 1 час в неделю; «Музыкальная литература (зарубежная, отечественная)» – 1 час в неделю.</w:t>
      </w:r>
    </w:p>
    <w:p w:rsidR="0089639F" w:rsidRPr="006653F9" w:rsidRDefault="0089639F" w:rsidP="0089639F">
      <w:pPr>
        <w:spacing w:after="0" w:line="240" w:lineRule="auto"/>
        <w:jc w:val="center"/>
        <w:rPr>
          <w:rFonts w:ascii="Times New Roman" w:eastAsia="Times New Roman" w:hAnsi="Times New Roman" w:cs="Times New Roman"/>
          <w:b/>
          <w:sz w:val="28"/>
          <w:szCs w:val="28"/>
        </w:rPr>
      </w:pPr>
      <w:r w:rsidRPr="006653F9">
        <w:rPr>
          <w:rFonts w:ascii="Times New Roman" w:eastAsia="Times New Roman" w:hAnsi="Times New Roman" w:cs="Times New Roman"/>
          <w:sz w:val="28"/>
          <w:szCs w:val="28"/>
        </w:rPr>
        <w:br w:type="page"/>
      </w:r>
      <w:r w:rsidRPr="006653F9">
        <w:rPr>
          <w:rFonts w:ascii="Times New Roman" w:eastAsia="Times New Roman" w:hAnsi="Times New Roman" w:cs="Times New Roman"/>
          <w:b/>
          <w:sz w:val="28"/>
          <w:szCs w:val="28"/>
        </w:rPr>
        <w:lastRenderedPageBreak/>
        <w:t xml:space="preserve"> УЧЕБНЫЙ ПЛАН</w:t>
      </w:r>
    </w:p>
    <w:p w:rsidR="0089639F" w:rsidRPr="006653F9" w:rsidRDefault="0089639F" w:rsidP="0089639F">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на дополнительный год обучения (9 класс) по предпрофессиональной общеобразовательной программе</w:t>
      </w:r>
    </w:p>
    <w:p w:rsidR="0089639F" w:rsidRPr="006653F9" w:rsidRDefault="0089639F" w:rsidP="0089639F">
      <w:pPr>
        <w:spacing w:after="0" w:line="216"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в области музыкального искусства «Музыкальный фольклор»</w:t>
      </w:r>
    </w:p>
    <w:tbl>
      <w:tblPr>
        <w:tblpPr w:leftFromText="180" w:rightFromText="180" w:vertAnchor="text" w:horzAnchor="page" w:tblpX="469" w:tblpY="93"/>
        <w:tblW w:w="15559" w:type="dxa"/>
        <w:tblLook w:val="01E0" w:firstRow="1" w:lastRow="1" w:firstColumn="1" w:lastColumn="1" w:noHBand="0" w:noVBand="0"/>
      </w:tblPr>
      <w:tblGrid>
        <w:gridCol w:w="15559"/>
      </w:tblGrid>
      <w:tr w:rsidR="00985AEB" w:rsidRPr="00221BA9" w:rsidTr="00985AEB">
        <w:trPr>
          <w:trHeight w:val="102"/>
        </w:trPr>
        <w:tc>
          <w:tcPr>
            <w:tcW w:w="15559" w:type="dxa"/>
          </w:tcPr>
          <w:p w:rsidR="00985AEB" w:rsidRPr="0041543E" w:rsidRDefault="00985AEB" w:rsidP="00260304">
            <w:pPr>
              <w:pStyle w:val="aff1"/>
              <w:rPr>
                <w:rFonts w:ascii="Times New Roman" w:hAnsi="Times New Roman"/>
                <w:b/>
                <w:sz w:val="24"/>
                <w:szCs w:val="24"/>
              </w:rPr>
            </w:pPr>
            <w:r w:rsidRPr="0041543E">
              <w:rPr>
                <w:rFonts w:ascii="Times New Roman" w:hAnsi="Times New Roman"/>
                <w:sz w:val="24"/>
                <w:szCs w:val="24"/>
              </w:rPr>
              <w:t>УТВЕРЖДАЮ</w:t>
            </w:r>
          </w:p>
        </w:tc>
      </w:tr>
      <w:tr w:rsidR="00985AEB" w:rsidRPr="00221BA9" w:rsidTr="00985AEB">
        <w:tc>
          <w:tcPr>
            <w:tcW w:w="15559" w:type="dxa"/>
          </w:tcPr>
          <w:p w:rsidR="00985AEB" w:rsidRPr="0041543E" w:rsidRDefault="00985AEB" w:rsidP="00260304">
            <w:pPr>
              <w:pStyle w:val="aff1"/>
              <w:rPr>
                <w:rFonts w:ascii="Times New Roman" w:hAnsi="Times New Roman"/>
                <w:b/>
                <w:sz w:val="24"/>
                <w:szCs w:val="24"/>
              </w:rPr>
            </w:pPr>
            <w:r w:rsidRPr="0041543E">
              <w:rPr>
                <w:rFonts w:ascii="Times New Roman" w:hAnsi="Times New Roman"/>
                <w:sz w:val="24"/>
                <w:szCs w:val="24"/>
              </w:rPr>
              <w:t xml:space="preserve">Директор МБУДО </w:t>
            </w:r>
          </w:p>
        </w:tc>
      </w:tr>
      <w:tr w:rsidR="00985AEB" w:rsidRPr="00221BA9" w:rsidTr="00985AEB">
        <w:tc>
          <w:tcPr>
            <w:tcW w:w="15559" w:type="dxa"/>
          </w:tcPr>
          <w:p w:rsidR="00985AEB" w:rsidRPr="0041543E" w:rsidRDefault="00985AEB" w:rsidP="00260304">
            <w:pPr>
              <w:pStyle w:val="aff1"/>
              <w:rPr>
                <w:rFonts w:ascii="Times New Roman" w:hAnsi="Times New Roman"/>
                <w:sz w:val="24"/>
                <w:szCs w:val="24"/>
              </w:rPr>
            </w:pPr>
            <w:r w:rsidRPr="0041543E">
              <w:rPr>
                <w:rFonts w:ascii="Times New Roman" w:hAnsi="Times New Roman"/>
                <w:sz w:val="24"/>
                <w:szCs w:val="24"/>
              </w:rPr>
              <w:t xml:space="preserve">«ДШИ №2 </w:t>
            </w:r>
            <w:proofErr w:type="spellStart"/>
            <w:r w:rsidRPr="0041543E">
              <w:rPr>
                <w:rFonts w:ascii="Times New Roman" w:hAnsi="Times New Roman"/>
                <w:sz w:val="24"/>
                <w:szCs w:val="24"/>
              </w:rPr>
              <w:t>г.Ельца</w:t>
            </w:r>
            <w:proofErr w:type="spellEnd"/>
            <w:r w:rsidRPr="0041543E">
              <w:rPr>
                <w:rFonts w:ascii="Times New Roman" w:hAnsi="Times New Roman"/>
                <w:sz w:val="24"/>
                <w:szCs w:val="24"/>
              </w:rPr>
              <w:t>»</w:t>
            </w:r>
          </w:p>
        </w:tc>
      </w:tr>
      <w:tr w:rsidR="00985AEB" w:rsidRPr="00221BA9" w:rsidTr="00985AEB">
        <w:tc>
          <w:tcPr>
            <w:tcW w:w="15559" w:type="dxa"/>
          </w:tcPr>
          <w:p w:rsidR="00985AEB" w:rsidRDefault="00985AEB" w:rsidP="00260304">
            <w:pPr>
              <w:pStyle w:val="aff1"/>
              <w:rPr>
                <w:rFonts w:ascii="Times New Roman" w:hAnsi="Times New Roman"/>
                <w:sz w:val="24"/>
                <w:szCs w:val="24"/>
              </w:rPr>
            </w:pPr>
            <w:r w:rsidRPr="0041543E">
              <w:rPr>
                <w:rFonts w:ascii="Times New Roman" w:hAnsi="Times New Roman"/>
                <w:sz w:val="24"/>
                <w:szCs w:val="24"/>
              </w:rPr>
              <w:t xml:space="preserve">____________Попов А.А.  </w:t>
            </w:r>
          </w:p>
          <w:p w:rsidR="00985AEB" w:rsidRPr="0041543E" w:rsidRDefault="00F50B47" w:rsidP="00AC7640">
            <w:pPr>
              <w:pStyle w:val="aff1"/>
              <w:rPr>
                <w:rFonts w:ascii="Times New Roman" w:hAnsi="Times New Roman"/>
                <w:sz w:val="24"/>
                <w:szCs w:val="24"/>
              </w:rPr>
            </w:pPr>
            <w:r>
              <w:rPr>
                <w:rFonts w:ascii="Times New Roman" w:hAnsi="Times New Roman"/>
                <w:sz w:val="24"/>
                <w:szCs w:val="24"/>
              </w:rPr>
              <w:t>3</w:t>
            </w:r>
            <w:r w:rsidR="00AC7640">
              <w:rPr>
                <w:rFonts w:ascii="Times New Roman" w:hAnsi="Times New Roman"/>
                <w:sz w:val="24"/>
                <w:szCs w:val="24"/>
              </w:rPr>
              <w:t>0</w:t>
            </w:r>
            <w:r w:rsidR="009C33B2">
              <w:rPr>
                <w:rFonts w:ascii="Times New Roman" w:hAnsi="Times New Roman"/>
                <w:sz w:val="24"/>
                <w:szCs w:val="24"/>
              </w:rPr>
              <w:t xml:space="preserve"> </w:t>
            </w:r>
            <w:r w:rsidR="000A39BD">
              <w:rPr>
                <w:rFonts w:ascii="Times New Roman" w:hAnsi="Times New Roman"/>
                <w:sz w:val="24"/>
                <w:szCs w:val="24"/>
              </w:rPr>
              <w:t>мая</w:t>
            </w:r>
            <w:r w:rsidR="009C33B2">
              <w:rPr>
                <w:rFonts w:ascii="Times New Roman" w:hAnsi="Times New Roman"/>
                <w:sz w:val="24"/>
                <w:szCs w:val="24"/>
              </w:rPr>
              <w:t xml:space="preserve"> 202</w:t>
            </w:r>
            <w:r w:rsidR="00AC7640">
              <w:rPr>
                <w:rFonts w:ascii="Times New Roman" w:hAnsi="Times New Roman"/>
                <w:sz w:val="24"/>
                <w:szCs w:val="24"/>
              </w:rPr>
              <w:t>5</w:t>
            </w:r>
            <w:bookmarkStart w:id="0" w:name="_GoBack"/>
            <w:bookmarkEnd w:id="0"/>
            <w:r w:rsidR="00985AEB">
              <w:rPr>
                <w:rFonts w:ascii="Times New Roman" w:hAnsi="Times New Roman"/>
                <w:sz w:val="24"/>
                <w:szCs w:val="24"/>
              </w:rPr>
              <w:t xml:space="preserve"> г.</w:t>
            </w:r>
            <w:r w:rsidR="00985AEB" w:rsidRPr="0041543E">
              <w:rPr>
                <w:rFonts w:ascii="Times New Roman" w:hAnsi="Times New Roman"/>
                <w:sz w:val="24"/>
                <w:szCs w:val="24"/>
              </w:rPr>
              <w:t xml:space="preserve">                                                                                                                                                                                              </w:t>
            </w:r>
          </w:p>
        </w:tc>
      </w:tr>
    </w:tbl>
    <w:p w:rsidR="0089639F" w:rsidRPr="006653F9" w:rsidRDefault="0089639F" w:rsidP="0089639F">
      <w:pPr>
        <w:spacing w:after="0" w:line="216" w:lineRule="auto"/>
        <w:jc w:val="right"/>
        <w:rPr>
          <w:rFonts w:ascii="Times New Roman" w:eastAsia="Times New Roman" w:hAnsi="Times New Roman" w:cs="Times New Roman"/>
          <w:sz w:val="16"/>
          <w:szCs w:val="16"/>
        </w:rPr>
      </w:pPr>
    </w:p>
    <w:tbl>
      <w:tblPr>
        <w:tblW w:w="15024" w:type="dxa"/>
        <w:tblInd w:w="-221" w:type="dxa"/>
        <w:tblLayout w:type="fixed"/>
        <w:tblLook w:val="0000" w:firstRow="0" w:lastRow="0" w:firstColumn="0" w:lastColumn="0" w:noHBand="0" w:noVBand="0"/>
      </w:tblPr>
      <w:tblGrid>
        <w:gridCol w:w="1572"/>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1085"/>
      </w:tblGrid>
      <w:tr w:rsidR="0089639F" w:rsidRPr="006653F9" w:rsidTr="000E67EA">
        <w:trPr>
          <w:trHeight w:val="253"/>
        </w:trPr>
        <w:tc>
          <w:tcPr>
            <w:tcW w:w="1572" w:type="dxa"/>
            <w:vMerge w:val="restart"/>
            <w:tcBorders>
              <w:top w:val="single" w:sz="4" w:space="0" w:color="auto"/>
              <w:left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Индекс предметных областей, разделов и учебных предметов</w:t>
            </w:r>
          </w:p>
        </w:tc>
        <w:tc>
          <w:tcPr>
            <w:tcW w:w="3258" w:type="dxa"/>
            <w:vMerge w:val="restart"/>
            <w:tcBorders>
              <w:top w:val="single" w:sz="4" w:space="0" w:color="auto"/>
              <w:left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xml:space="preserve">Наименование частей, предметных областей, разделов и учебных предметов </w:t>
            </w:r>
          </w:p>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0"/>
                <w:szCs w:val="24"/>
              </w:rPr>
              <w:t> </w:t>
            </w:r>
          </w:p>
        </w:tc>
        <w:tc>
          <w:tcPr>
            <w:tcW w:w="1652" w:type="dxa"/>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4"/>
                <w:szCs w:val="24"/>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roofErr w:type="spellStart"/>
            <w:r w:rsidRPr="006653F9">
              <w:rPr>
                <w:rFonts w:ascii="Times New Roman" w:eastAsia="Times New Roman" w:hAnsi="Times New Roman" w:cs="Times New Roman"/>
                <w:sz w:val="24"/>
                <w:szCs w:val="24"/>
              </w:rPr>
              <w:t>Самост</w:t>
            </w:r>
            <w:proofErr w:type="spellEnd"/>
            <w:r w:rsidRPr="006653F9">
              <w:rPr>
                <w:rFonts w:ascii="Times New Roman" w:eastAsia="Times New Roman" w:hAnsi="Times New Roman" w:cs="Times New Roman"/>
                <w:sz w:val="24"/>
                <w:szCs w:val="24"/>
              </w:rPr>
              <w:t>.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Аудиторные занятия</w:t>
            </w:r>
          </w:p>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4"/>
                <w:szCs w:val="24"/>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ind w:right="-98"/>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Промежуточная</w:t>
            </w:r>
          </w:p>
          <w:p w:rsidR="0089639F" w:rsidRPr="006653F9" w:rsidRDefault="0089639F" w:rsidP="000E67EA">
            <w:pPr>
              <w:spacing w:after="0" w:line="240" w:lineRule="auto"/>
              <w:ind w:right="-98"/>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xml:space="preserve">аттестация </w:t>
            </w:r>
          </w:p>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 xml:space="preserve">учебным </w:t>
            </w:r>
            <w:r w:rsidRPr="006653F9">
              <w:rPr>
                <w:rFonts w:ascii="Times New Roman" w:eastAsia="Times New Roman" w:hAnsi="Times New Roman" w:cs="Times New Roman"/>
                <w:sz w:val="24"/>
                <w:szCs w:val="24"/>
              </w:rPr>
              <w:t>полугодиям)</w:t>
            </w:r>
            <w:r w:rsidRPr="006653F9">
              <w:rPr>
                <w:rFonts w:ascii="Times New Roman" w:eastAsia="Times New Roman" w:hAnsi="Times New Roman" w:cs="Times New Roman"/>
                <w:b/>
                <w:bCs/>
                <w:sz w:val="24"/>
                <w:szCs w:val="24"/>
                <w:vertAlign w:val="superscript"/>
              </w:rPr>
              <w:t xml:space="preserve"> 2)</w:t>
            </w:r>
          </w:p>
        </w:tc>
        <w:tc>
          <w:tcPr>
            <w:tcW w:w="2536" w:type="dxa"/>
            <w:gridSpan w:val="3"/>
            <w:tcBorders>
              <w:top w:val="single" w:sz="4" w:space="0" w:color="auto"/>
              <w:left w:val="single" w:sz="4" w:space="0" w:color="auto"/>
              <w:bottom w:val="single" w:sz="4" w:space="0" w:color="auto"/>
              <w:right w:val="single" w:sz="4" w:space="0" w:color="auto"/>
            </w:tcBorders>
            <w:noWrap/>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4"/>
                <w:szCs w:val="24"/>
              </w:rPr>
              <w:t>Распределение по учебным полугодиям</w:t>
            </w:r>
          </w:p>
        </w:tc>
      </w:tr>
      <w:tr w:rsidR="0089639F" w:rsidRPr="006653F9" w:rsidTr="000E67EA">
        <w:trPr>
          <w:cantSplit/>
          <w:trHeight w:val="1573"/>
        </w:trPr>
        <w:tc>
          <w:tcPr>
            <w:tcW w:w="1572" w:type="dxa"/>
            <w:vMerge/>
            <w:tcBorders>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3258" w:type="dxa"/>
            <w:vMerge/>
            <w:tcBorders>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left="113" w:right="113"/>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4"/>
                <w:szCs w:val="24"/>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left="113" w:right="113"/>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24"/>
                <w:szCs w:val="24"/>
              </w:rPr>
              <w:t>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98"/>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xml:space="preserve">Зачеты, контрольные </w:t>
            </w:r>
          </w:p>
          <w:p w:rsidR="0089639F" w:rsidRPr="006653F9" w:rsidRDefault="0089639F" w:rsidP="000E67EA">
            <w:pPr>
              <w:spacing w:after="0" w:line="240" w:lineRule="auto"/>
              <w:ind w:right="-98"/>
              <w:jc w:val="center"/>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 xml:space="preserve">уроки </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89639F" w:rsidRPr="006653F9" w:rsidRDefault="0089639F" w:rsidP="000E67EA">
            <w:pPr>
              <w:spacing w:after="0" w:line="240" w:lineRule="auto"/>
              <w:ind w:right="-98"/>
              <w:jc w:val="center"/>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 xml:space="preserve">Экзамены </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1-е полугодие</w:t>
            </w:r>
          </w:p>
        </w:tc>
        <w:tc>
          <w:tcPr>
            <w:tcW w:w="1085" w:type="dxa"/>
            <w:tcBorders>
              <w:left w:val="single" w:sz="4" w:space="0" w:color="auto"/>
              <w:bottom w:val="single" w:sz="4" w:space="0" w:color="auto"/>
              <w:right w:val="single" w:sz="4" w:space="0" w:color="auto"/>
            </w:tcBorders>
            <w:noWrap/>
            <w:textDirection w:val="btLr"/>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sz w:val="20"/>
                <w:szCs w:val="24"/>
              </w:rPr>
              <w:t>2-е полугодие</w:t>
            </w:r>
          </w:p>
        </w:tc>
      </w:tr>
      <w:tr w:rsidR="0089639F" w:rsidRPr="006653F9" w:rsidTr="000E67EA">
        <w:trPr>
          <w:cantSplit/>
          <w:trHeight w:val="355"/>
        </w:trPr>
        <w:tc>
          <w:tcPr>
            <w:tcW w:w="1572" w:type="dxa"/>
            <w:tcBorders>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1</w:t>
            </w:r>
          </w:p>
        </w:tc>
        <w:tc>
          <w:tcPr>
            <w:tcW w:w="3258" w:type="dxa"/>
            <w:tcBorders>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2</w:t>
            </w:r>
          </w:p>
        </w:tc>
        <w:tc>
          <w:tcPr>
            <w:tcW w:w="1652" w:type="dxa"/>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6</w:t>
            </w:r>
          </w:p>
        </w:tc>
        <w:tc>
          <w:tcPr>
            <w:tcW w:w="992" w:type="dxa"/>
            <w:gridSpan w:val="5"/>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7</w:t>
            </w:r>
          </w:p>
        </w:tc>
        <w:tc>
          <w:tcPr>
            <w:tcW w:w="1256" w:type="dxa"/>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10</w:t>
            </w:r>
          </w:p>
        </w:tc>
        <w:tc>
          <w:tcPr>
            <w:tcW w:w="1085" w:type="dxa"/>
            <w:tcBorders>
              <w:top w:val="single" w:sz="4" w:space="0" w:color="auto"/>
              <w:left w:val="single" w:sz="4" w:space="0" w:color="auto"/>
              <w:bottom w:val="single" w:sz="4" w:space="0" w:color="auto"/>
              <w:right w:val="single" w:sz="4" w:space="0" w:color="auto"/>
            </w:tcBorders>
            <w:noWrap/>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11</w:t>
            </w:r>
          </w:p>
        </w:tc>
      </w:tr>
      <w:tr w:rsidR="0089639F" w:rsidRPr="006653F9" w:rsidTr="000E67EA">
        <w:trPr>
          <w:trHeight w:val="276"/>
        </w:trPr>
        <w:tc>
          <w:tcPr>
            <w:tcW w:w="1572" w:type="dxa"/>
            <w:vMerge w:val="restart"/>
            <w:tcBorders>
              <w:top w:val="single" w:sz="4" w:space="0" w:color="auto"/>
              <w:left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bCs/>
                <w:sz w:val="20"/>
                <w:szCs w:val="24"/>
              </w:rPr>
            </w:pPr>
          </w:p>
        </w:tc>
        <w:tc>
          <w:tcPr>
            <w:tcW w:w="3258" w:type="dxa"/>
            <w:vMerge w:val="restart"/>
            <w:tcBorders>
              <w:top w:val="single" w:sz="4" w:space="0" w:color="auto"/>
              <w:left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sz w:val="20"/>
                <w:szCs w:val="24"/>
              </w:rPr>
            </w:pPr>
            <w:r w:rsidRPr="006653F9">
              <w:rPr>
                <w:rFonts w:ascii="Times New Roman" w:eastAsia="Times New Roman" w:hAnsi="Times New Roman" w:cs="Times New Roman"/>
                <w:b/>
                <w:bCs/>
                <w:sz w:val="24"/>
                <w:szCs w:val="24"/>
              </w:rPr>
              <w:t>Структура и объем ОП</w:t>
            </w:r>
          </w:p>
        </w:tc>
        <w:tc>
          <w:tcPr>
            <w:tcW w:w="1652" w:type="dxa"/>
            <w:vMerge w:val="restart"/>
            <w:tcBorders>
              <w:top w:val="single" w:sz="4" w:space="0" w:color="auto"/>
              <w:left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vertAlign w:val="superscript"/>
              </w:rPr>
            </w:pPr>
            <w:r w:rsidRPr="006653F9">
              <w:rPr>
                <w:rFonts w:ascii="Times New Roman" w:eastAsia="Times New Roman" w:hAnsi="Times New Roman" w:cs="Times New Roman"/>
                <w:b/>
                <w:sz w:val="24"/>
                <w:szCs w:val="24"/>
              </w:rPr>
              <w:t>601,5-700,5</w:t>
            </w:r>
            <w:r w:rsidRPr="006653F9">
              <w:rPr>
                <w:rFonts w:ascii="Times New Roman" w:eastAsia="Times New Roman" w:hAnsi="Times New Roman" w:cs="Times New Roman"/>
                <w:b/>
                <w:sz w:val="24"/>
                <w:szCs w:val="24"/>
                <w:vertAlign w:val="superscript"/>
              </w:rPr>
              <w:t>1)</w:t>
            </w:r>
          </w:p>
        </w:tc>
        <w:tc>
          <w:tcPr>
            <w:tcW w:w="1134" w:type="dxa"/>
            <w:gridSpan w:val="2"/>
            <w:vMerge w:val="restart"/>
            <w:tcBorders>
              <w:top w:val="single" w:sz="4" w:space="0" w:color="auto"/>
              <w:left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264-297</w:t>
            </w:r>
          </w:p>
        </w:tc>
        <w:tc>
          <w:tcPr>
            <w:tcW w:w="2552" w:type="dxa"/>
            <w:gridSpan w:val="10"/>
            <w:vMerge w:val="restart"/>
            <w:tcBorders>
              <w:top w:val="single" w:sz="4" w:space="0" w:color="auto"/>
              <w:left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337,5-403,5</w:t>
            </w:r>
          </w:p>
        </w:tc>
        <w:tc>
          <w:tcPr>
            <w:tcW w:w="1256" w:type="dxa"/>
            <w:vMerge w:val="restart"/>
            <w:tcBorders>
              <w:top w:val="single" w:sz="4" w:space="0" w:color="auto"/>
              <w:left w:val="single" w:sz="4" w:space="0" w:color="auto"/>
              <w:right w:val="single" w:sz="4" w:space="0" w:color="auto"/>
            </w:tcBorders>
            <w:shd w:val="clear" w:color="auto" w:fill="FFC000"/>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p>
        </w:tc>
        <w:tc>
          <w:tcPr>
            <w:tcW w:w="1064" w:type="dxa"/>
            <w:gridSpan w:val="2"/>
            <w:vMerge w:val="restart"/>
            <w:tcBorders>
              <w:top w:val="single" w:sz="4" w:space="0" w:color="auto"/>
              <w:left w:val="single" w:sz="4" w:space="0" w:color="auto"/>
              <w:right w:val="single" w:sz="4" w:space="0" w:color="auto"/>
            </w:tcBorders>
            <w:shd w:val="clear" w:color="auto" w:fill="FFC000"/>
            <w:textDirection w:val="btLr"/>
            <w:vAlign w:val="center"/>
          </w:tcPr>
          <w:p w:rsidR="0089639F" w:rsidRPr="006653F9" w:rsidRDefault="0089639F" w:rsidP="000E67EA">
            <w:pPr>
              <w:spacing w:after="0" w:line="240" w:lineRule="auto"/>
              <w:ind w:right="113"/>
              <w:jc w:val="center"/>
              <w:rPr>
                <w:rFonts w:ascii="Times New Roman" w:eastAsia="Times New Roman" w:hAnsi="Times New Roman" w:cs="Times New Roman"/>
                <w:sz w:val="24"/>
                <w:szCs w:val="2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0"/>
                <w:szCs w:val="24"/>
              </w:rPr>
              <w:t>Количество недель аудиторных занятий</w:t>
            </w:r>
          </w:p>
        </w:tc>
      </w:tr>
      <w:tr w:rsidR="0089639F" w:rsidRPr="006653F9" w:rsidTr="000E67EA">
        <w:trPr>
          <w:trHeight w:val="275"/>
        </w:trPr>
        <w:tc>
          <w:tcPr>
            <w:tcW w:w="1572"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3258"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652" w:type="dxa"/>
            <w:vMerge/>
            <w:tcBorders>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134" w:type="dxa"/>
            <w:gridSpan w:val="2"/>
            <w:vMerge/>
            <w:tcBorders>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2552" w:type="dxa"/>
            <w:gridSpan w:val="10"/>
            <w:vMerge/>
            <w:tcBorders>
              <w:left w:val="single" w:sz="4" w:space="0" w:color="auto"/>
              <w:bottom w:val="single" w:sz="4" w:space="0" w:color="auto"/>
              <w:right w:val="single" w:sz="4" w:space="0" w:color="auto"/>
            </w:tcBorders>
            <w:shd w:val="clear" w:color="auto" w:fill="FFC00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256" w:type="dxa"/>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1064" w:type="dxa"/>
            <w:gridSpan w:val="2"/>
            <w:vMerge/>
            <w:tcBorders>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17</w:t>
            </w:r>
          </w:p>
        </w:tc>
        <w:tc>
          <w:tcPr>
            <w:tcW w:w="1085" w:type="dxa"/>
            <w:tcBorders>
              <w:top w:val="single" w:sz="4" w:space="0" w:color="auto"/>
              <w:left w:val="single" w:sz="4" w:space="0" w:color="auto"/>
              <w:bottom w:val="single" w:sz="4" w:space="0" w:color="auto"/>
              <w:right w:val="single" w:sz="4" w:space="0" w:color="auto"/>
            </w:tcBorders>
            <w:shd w:val="clear" w:color="auto" w:fill="FFC00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r w:rsidRPr="006653F9">
              <w:rPr>
                <w:rFonts w:ascii="Times New Roman" w:eastAsia="Times New Roman" w:hAnsi="Times New Roman" w:cs="Times New Roman"/>
                <w:sz w:val="14"/>
                <w:szCs w:val="14"/>
              </w:rPr>
              <w:t>18</w:t>
            </w:r>
          </w:p>
        </w:tc>
      </w:tr>
      <w:tr w:rsidR="0089639F" w:rsidRPr="006653F9" w:rsidTr="000E67EA">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601,5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264</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337,5</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sz w:val="14"/>
                <w:szCs w:val="1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Недельная нагрузка в часах</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ПО.01.</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color w:val="8DB3E2"/>
                <w:sz w:val="24"/>
                <w:szCs w:val="24"/>
              </w:rPr>
            </w:pPr>
            <w:r w:rsidRPr="006653F9">
              <w:rPr>
                <w:rFonts w:ascii="Times New Roman" w:eastAsia="Times New Roman" w:hAnsi="Times New Roman" w:cs="Times New Roman"/>
                <w:b/>
                <w:bCs/>
                <w:iCs/>
                <w:sz w:val="24"/>
                <w:szCs w:val="24"/>
              </w:rPr>
              <w:t>396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165</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231</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9639F" w:rsidRPr="006653F9" w:rsidRDefault="0089639F" w:rsidP="000E67EA">
            <w:pPr>
              <w:spacing w:after="0" w:line="240" w:lineRule="auto"/>
              <w:jc w:val="center"/>
              <w:rPr>
                <w:rFonts w:ascii="Times New Roman" w:eastAsia="Times New Roman" w:hAnsi="Times New Roman" w:cs="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0"/>
                <w:szCs w:val="24"/>
              </w:rPr>
            </w:pP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ПО.01.УП.01.</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Фольклорный 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color w:val="8DB3E2"/>
                <w:sz w:val="24"/>
                <w:szCs w:val="24"/>
              </w:rPr>
            </w:pPr>
            <w:r w:rsidRPr="006653F9">
              <w:rPr>
                <w:rFonts w:ascii="Times New Roman" w:eastAsia="Times New Roman" w:hAnsi="Times New Roman" w:cs="Times New Roman"/>
                <w:sz w:val="24"/>
                <w:szCs w:val="24"/>
              </w:rPr>
              <w:t>231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165</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5</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5</w:t>
            </w: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ПО.01.УП.02.</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Музыкальный инструмент</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165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66</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4"/>
                <w:szCs w:val="24"/>
              </w:rPr>
            </w:pPr>
            <w:r w:rsidRPr="006653F9">
              <w:rPr>
                <w:rFonts w:ascii="Symbol" w:eastAsia="Times New Roman" w:hAnsi="Symbol" w:cs="Arial CYR"/>
                <w:sz w:val="24"/>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2</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ПО.02.</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181,5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82,5</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4"/>
                <w:szCs w:val="24"/>
              </w:rPr>
            </w:pPr>
            <w:r w:rsidRPr="006653F9">
              <w:rPr>
                <w:rFonts w:ascii="Times New Roman" w:eastAsia="Times New Roman" w:hAnsi="Times New Roman" w:cs="Times New Roman"/>
                <w:b/>
                <w:bCs/>
                <w:i/>
                <w:iCs/>
                <w:sz w:val="24"/>
                <w:szCs w:val="24"/>
              </w:rPr>
              <w:t>  </w:t>
            </w:r>
          </w:p>
        </w:tc>
        <w:tc>
          <w:tcPr>
            <w:tcW w:w="1085"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4"/>
                <w:szCs w:val="24"/>
              </w:rPr>
            </w:pPr>
            <w:r w:rsidRPr="006653F9">
              <w:rPr>
                <w:rFonts w:ascii="Times New Roman" w:eastAsia="Times New Roman" w:hAnsi="Times New Roman" w:cs="Times New Roman"/>
                <w:b/>
                <w:bCs/>
                <w:i/>
                <w:iCs/>
                <w:sz w:val="24"/>
                <w:szCs w:val="24"/>
              </w:rPr>
              <w:t> </w:t>
            </w: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ПО.02.УП.01.</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115,5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49,5</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4"/>
                <w:szCs w:val="24"/>
              </w:rPr>
            </w:pPr>
            <w:r w:rsidRPr="006653F9">
              <w:rPr>
                <w:rFonts w:ascii="Times New Roman" w:eastAsia="Times New Roman" w:hAnsi="Times New Roman" w:cs="Arial CYR"/>
                <w:sz w:val="24"/>
                <w:szCs w:val="24"/>
              </w:rPr>
              <w:t>1,5</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1,5</w:t>
            </w:r>
          </w:p>
        </w:tc>
      </w:tr>
      <w:tr w:rsidR="0089639F" w:rsidRPr="006653F9" w:rsidTr="000E67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rPr>
            </w:pPr>
            <w:r w:rsidRPr="006653F9">
              <w:rPr>
                <w:rFonts w:ascii="Times New Roman" w:eastAsia="Times New Roman" w:hAnsi="Times New Roman" w:cs="Times New Roman"/>
              </w:rPr>
              <w:t>ПО.02.УП.02.</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33</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r>
      <w:tr w:rsidR="0089639F" w:rsidRPr="006653F9" w:rsidTr="000E67EA">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lastRenderedPageBreak/>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4"/>
                <w:szCs w:val="24"/>
              </w:rPr>
            </w:pPr>
            <w:r w:rsidRPr="006653F9">
              <w:rPr>
                <w:rFonts w:ascii="Symbol" w:eastAsia="Times New Roman" w:hAnsi="Symbol" w:cs="Arial CYR"/>
                <w:b/>
                <w:sz w:val="24"/>
                <w:szCs w:val="24"/>
              </w:rPr>
              <w:t></w:t>
            </w:r>
            <w:r w:rsidRPr="006653F9">
              <w:rPr>
                <w:rFonts w:ascii="Symbol" w:eastAsia="Times New Roman" w:hAnsi="Symbol" w:cs="Arial CYR"/>
                <w:b/>
                <w:sz w:val="24"/>
                <w:szCs w:val="24"/>
              </w:rPr>
              <w:t></w:t>
            </w:r>
            <w:r w:rsidRPr="006653F9">
              <w:rPr>
                <w:rFonts w:ascii="Symbol" w:eastAsia="Times New Roman" w:hAnsi="Symbol" w:cs="Arial CYR"/>
                <w:b/>
                <w:sz w:val="24"/>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9,5</w:t>
            </w:r>
          </w:p>
        </w:tc>
      </w:tr>
      <w:tr w:rsidR="0089639F" w:rsidRPr="006653F9" w:rsidTr="000E67EA">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577,5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264</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313,5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4"/>
                <w:szCs w:val="24"/>
              </w:rPr>
            </w:pPr>
            <w:r w:rsidRPr="006653F9">
              <w:rPr>
                <w:rFonts w:ascii="Symbol" w:eastAsia="Times New Roman" w:hAnsi="Symbol" w:cs="Arial CYR"/>
                <w:b/>
                <w:sz w:val="24"/>
                <w:szCs w:val="24"/>
              </w:rPr>
              <w:t></w:t>
            </w:r>
            <w:r w:rsidRPr="006653F9">
              <w:rPr>
                <w:rFonts w:ascii="Symbol" w:eastAsia="Times New Roman" w:hAnsi="Symbol" w:cs="Arial CYR"/>
                <w:b/>
                <w:sz w:val="24"/>
                <w:szCs w:val="24"/>
              </w:rPr>
              <w:t></w:t>
            </w:r>
            <w:r w:rsidRPr="006653F9">
              <w:rPr>
                <w:rFonts w:ascii="Symbol" w:eastAsia="Times New Roman" w:hAnsi="Symbol" w:cs="Arial CYR"/>
                <w:b/>
                <w:sz w:val="24"/>
                <w:szCs w:val="24"/>
              </w:rPr>
              <w:t></w:t>
            </w:r>
            <w:r w:rsidRPr="006653F9">
              <w:rPr>
                <w:rFonts w:ascii="Symbol" w:eastAsia="Times New Roman" w:hAnsi="Symbol" w:cs="Arial CYR"/>
                <w:b/>
                <w:sz w:val="24"/>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17,5</w:t>
            </w:r>
          </w:p>
        </w:tc>
      </w:tr>
      <w:tr w:rsidR="0089639F" w:rsidRPr="006653F9" w:rsidTr="000E67EA">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Количество контрольных уроков, зачетов, экзаменов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4</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b/>
                <w:sz w:val="24"/>
                <w:szCs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В.00.</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vertAlign w:val="superscript"/>
              </w:rPr>
            </w:pPr>
            <w:r w:rsidRPr="006653F9">
              <w:rPr>
                <w:rFonts w:ascii="Times New Roman" w:eastAsia="Times New Roman" w:hAnsi="Times New Roman" w:cs="Times New Roman"/>
                <w:b/>
                <w:bCs/>
                <w:sz w:val="24"/>
                <w:szCs w:val="24"/>
              </w:rPr>
              <w:t xml:space="preserve">Вариативная часть </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33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r w:rsidRPr="006653F9">
              <w:rPr>
                <w:rFonts w:ascii="Times New Roman" w:eastAsia="Times New Roman" w:hAnsi="Times New Roman" w:cs="Times New Roman"/>
                <w:b/>
                <w:bCs/>
                <w:sz w:val="24"/>
                <w:szCs w:val="24"/>
              </w:rPr>
              <w:t>66</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Symbol" w:eastAsia="Times New Roman" w:hAnsi="Symbol" w:cs="Arial CYR"/>
                <w:sz w:val="24"/>
                <w:szCs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В.01.УП.01</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Фольклорная хореография</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33</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4"/>
                <w:szCs w:val="24"/>
              </w:rPr>
            </w:pPr>
            <w:r w:rsidRPr="006653F9">
              <w:rPr>
                <w:rFonts w:ascii="Times New Roman" w:eastAsia="Times New Roman" w:hAnsi="Times New Roman" w:cs="Arial CYR"/>
                <w:sz w:val="24"/>
                <w:szCs w:val="24"/>
              </w:rPr>
              <w:t>1</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В.02.УП.02</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vertAlign w:val="superscript"/>
              </w:rPr>
            </w:pPr>
            <w:r w:rsidRPr="006653F9">
              <w:rPr>
                <w:rFonts w:ascii="Times New Roman" w:eastAsia="Times New Roman" w:hAnsi="Times New Roman" w:cs="Times New Roman"/>
                <w:sz w:val="24"/>
                <w:szCs w:val="24"/>
              </w:rPr>
              <w:t>Сольное пение</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Cs/>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Cs/>
                <w:sz w:val="24"/>
                <w:szCs w:val="24"/>
              </w:rPr>
            </w:pPr>
            <w:r w:rsidRPr="006653F9">
              <w:rPr>
                <w:rFonts w:ascii="Times New Roman" w:eastAsia="Times New Roman" w:hAnsi="Times New Roman" w:cs="Times New Roman"/>
                <w:bCs/>
                <w:sz w:val="24"/>
                <w:szCs w:val="24"/>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Arial CYR"/>
                <w:sz w:val="24"/>
                <w:szCs w:val="24"/>
              </w:rPr>
            </w:pPr>
            <w:r w:rsidRPr="006653F9">
              <w:rPr>
                <w:rFonts w:ascii="Times New Roman" w:eastAsia="Times New Roman" w:hAnsi="Times New Roman" w:cs="Arial CYR"/>
                <w:sz w:val="24"/>
                <w:szCs w:val="24"/>
              </w:rPr>
              <w:t>1</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В.03.</w:t>
            </w:r>
          </w:p>
        </w:tc>
        <w:tc>
          <w:tcPr>
            <w:tcW w:w="3258" w:type="dxa"/>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Фольклорный театр</w:t>
            </w:r>
          </w:p>
        </w:tc>
        <w:tc>
          <w:tcPr>
            <w:tcW w:w="1652" w:type="dxa"/>
            <w:tcBorders>
              <w:top w:val="single" w:sz="4" w:space="0" w:color="auto"/>
              <w:left w:val="single" w:sz="4" w:space="0" w:color="auto"/>
              <w:bottom w:val="single" w:sz="4" w:space="0" w:color="auto"/>
              <w:right w:val="single" w:sz="4" w:space="0" w:color="auto"/>
            </w:tcBorders>
            <w:vAlign w:val="center"/>
          </w:tcPr>
          <w:p w:rsidR="0089639F" w:rsidRPr="006653F9" w:rsidRDefault="00C34AA4"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Cs/>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C34AA4"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33</w:t>
            </w:r>
          </w:p>
        </w:tc>
        <w:tc>
          <w:tcPr>
            <w:tcW w:w="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9639F" w:rsidRPr="006653F9" w:rsidRDefault="00C34AA4" w:rsidP="000E67EA">
            <w:pPr>
              <w:spacing w:after="0" w:line="240" w:lineRule="auto"/>
              <w:jc w:val="center"/>
              <w:rPr>
                <w:rFonts w:ascii="Times New Roman" w:eastAsia="Times New Roman" w:hAnsi="Times New Roman" w:cs="Arial CYR"/>
                <w:sz w:val="24"/>
                <w:szCs w:val="24"/>
              </w:rPr>
            </w:pPr>
            <w:r>
              <w:rPr>
                <w:rFonts w:ascii="Times New Roman" w:eastAsia="Times New Roman" w:hAnsi="Times New Roman" w:cs="Arial CYR"/>
                <w:sz w:val="24"/>
                <w:szCs w:val="24"/>
              </w:rPr>
              <w:t>1</w:t>
            </w:r>
          </w:p>
        </w:tc>
        <w:tc>
          <w:tcPr>
            <w:tcW w:w="1085" w:type="dxa"/>
            <w:tcBorders>
              <w:top w:val="single" w:sz="4" w:space="0" w:color="auto"/>
              <w:left w:val="single" w:sz="4" w:space="0" w:color="auto"/>
              <w:bottom w:val="single" w:sz="4" w:space="0" w:color="auto"/>
              <w:right w:val="single" w:sz="4" w:space="0" w:color="auto"/>
            </w:tcBorders>
            <w:vAlign w:val="center"/>
          </w:tcPr>
          <w:p w:rsidR="0089639F" w:rsidRPr="006653F9" w:rsidRDefault="00C34AA4" w:rsidP="000E6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9639F" w:rsidRPr="006653F9" w:rsidTr="000E67EA">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vertAlign w:val="superscript"/>
              </w:rPr>
            </w:pPr>
            <w:r w:rsidRPr="006653F9">
              <w:rPr>
                <w:rFonts w:ascii="Times New Roman" w:eastAsia="Times New Roman" w:hAnsi="Times New Roman" w:cs="Times New Roman"/>
                <w:b/>
                <w:bCs/>
                <w:iCs/>
                <w:sz w:val="24"/>
                <w:szCs w:val="24"/>
              </w:rPr>
              <w:t>Всего аудиторная нагрузка с учетом вариативной части:</w:t>
            </w:r>
            <w:r w:rsidRPr="006653F9">
              <w:rPr>
                <w:rFonts w:ascii="Times New Roman" w:eastAsia="Times New Roman" w:hAnsi="Times New Roman" w:cs="Times New Roman"/>
                <w:b/>
                <w:bCs/>
                <w:iCs/>
                <w:sz w:val="24"/>
                <w:szCs w:val="24"/>
                <w:vertAlign w:val="superscript"/>
              </w:rPr>
              <w:t>3)</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379,5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11,5</w:t>
            </w: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11,5</w:t>
            </w:r>
          </w:p>
        </w:tc>
      </w:tr>
      <w:tr w:rsidR="0089639F" w:rsidRPr="006653F9" w:rsidTr="000E67EA">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vertAlign w:val="superscript"/>
              </w:rPr>
            </w:pPr>
            <w:r w:rsidRPr="006653F9">
              <w:rPr>
                <w:rFonts w:ascii="Times New Roman" w:eastAsia="Times New Roman" w:hAnsi="Times New Roman" w:cs="Times New Roman"/>
                <w:b/>
                <w:bCs/>
                <w:iCs/>
                <w:sz w:val="24"/>
                <w:szCs w:val="24"/>
              </w:rPr>
              <w:t>Всего максимальная нагрузка с учетом вариативной части:</w:t>
            </w:r>
            <w:r w:rsidRPr="006653F9">
              <w:rPr>
                <w:rFonts w:ascii="Times New Roman" w:eastAsia="Times New Roman" w:hAnsi="Times New Roman" w:cs="Times New Roman"/>
                <w:b/>
                <w:bCs/>
                <w:iCs/>
                <w:sz w:val="24"/>
                <w:szCs w:val="24"/>
                <w:vertAlign w:val="superscript"/>
              </w:rPr>
              <w:t>3)</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676,5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297</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379,5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20,5</w:t>
            </w: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20,5</w:t>
            </w:r>
          </w:p>
        </w:tc>
      </w:tr>
      <w:tr w:rsidR="0089639F" w:rsidRPr="006653F9" w:rsidTr="000E67EA">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Всего 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vertAlign w:val="superscript"/>
              </w:rPr>
            </w:pPr>
            <w:r w:rsidRPr="006653F9">
              <w:rPr>
                <w:rFonts w:ascii="Times New Roman" w:eastAsia="Times New Roman" w:hAnsi="Times New Roman" w:cs="Times New Roman"/>
                <w:b/>
                <w:bCs/>
                <w:iCs/>
                <w:sz w:val="24"/>
                <w:szCs w:val="24"/>
              </w:rPr>
              <w:t>Консультации</w:t>
            </w:r>
            <w:r w:rsidRPr="006653F9">
              <w:rPr>
                <w:rFonts w:ascii="Times New Roman" w:eastAsia="Times New Roman" w:hAnsi="Times New Roman" w:cs="Times New Roman"/>
                <w:b/>
                <w:bCs/>
                <w:iCs/>
                <w:sz w:val="24"/>
                <w:szCs w:val="24"/>
                <w:vertAlign w:val="superscript"/>
              </w:rPr>
              <w:t>4)</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bCs/>
                <w:iCs/>
                <w:sz w:val="24"/>
                <w:szCs w:val="24"/>
              </w:rPr>
              <w:t>24</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9639F" w:rsidRPr="006653F9" w:rsidRDefault="0089639F" w:rsidP="000E67EA">
            <w:pPr>
              <w:spacing w:after="0" w:line="240" w:lineRule="auto"/>
              <w:jc w:val="center"/>
              <w:rPr>
                <w:rFonts w:ascii="Times New Roman" w:eastAsia="Times New Roman" w:hAnsi="Times New Roman" w:cs="Times New Roman"/>
                <w:b/>
                <w:bCs/>
                <w:i/>
                <w:iCs/>
                <w:sz w:val="24"/>
                <w:szCs w:val="24"/>
              </w:rPr>
            </w:pPr>
            <w:r w:rsidRPr="006653F9">
              <w:rPr>
                <w:rFonts w:ascii="Times New Roman" w:eastAsia="Times New Roman" w:hAnsi="Times New Roman" w:cs="Times New Roman"/>
                <w:b/>
                <w:bCs/>
                <w:iCs/>
                <w:sz w:val="24"/>
                <w:szCs w:val="24"/>
              </w:rPr>
              <w:t xml:space="preserve">Годовая нагрузка в часах </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К.03.01.</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bCs/>
                <w:sz w:val="24"/>
                <w:szCs w:val="24"/>
              </w:rPr>
              <w:t>Фольклорный ансамбль</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12</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12</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К.03.02.</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Сольфеджио</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4</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К.03.03</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89639F" w:rsidRPr="006653F9" w:rsidRDefault="0089639F" w:rsidP="000E67EA">
            <w:pPr>
              <w:spacing w:after="0" w:line="280" w:lineRule="exact"/>
              <w:ind w:right="686"/>
              <w:jc w:val="both"/>
              <w:rPr>
                <w:rFonts w:ascii="Times New Roman" w:eastAsia="Times New Roman" w:hAnsi="Times New Roman" w:cs="Times New Roman"/>
                <w:color w:val="000000"/>
                <w:sz w:val="24"/>
                <w:szCs w:val="24"/>
              </w:rPr>
            </w:pPr>
            <w:r w:rsidRPr="006653F9">
              <w:rPr>
                <w:rFonts w:ascii="Times New Roman" w:eastAsia="Times New Roman" w:hAnsi="Times New Roman" w:cs="Times New Roman"/>
                <w:color w:val="000000"/>
                <w:sz w:val="24"/>
                <w:szCs w:val="24"/>
              </w:rPr>
              <w:t>Музыкальный инструмент</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4</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К.03.04.</w:t>
            </w:r>
          </w:p>
        </w:tc>
        <w:tc>
          <w:tcPr>
            <w:tcW w:w="3258" w:type="dxa"/>
            <w:tcBorders>
              <w:top w:val="single" w:sz="4" w:space="0" w:color="auto"/>
              <w:left w:val="single" w:sz="4" w:space="0" w:color="auto"/>
              <w:bottom w:val="single" w:sz="4" w:space="0" w:color="auto"/>
              <w:right w:val="single" w:sz="4" w:space="0" w:color="auto"/>
            </w:tcBorders>
            <w:shd w:val="clear" w:color="auto" w:fill="auto"/>
          </w:tcPr>
          <w:p w:rsidR="0089639F" w:rsidRPr="006653F9" w:rsidRDefault="0089639F" w:rsidP="000E67EA">
            <w:pPr>
              <w:spacing w:after="0" w:line="280" w:lineRule="exact"/>
              <w:ind w:right="686"/>
              <w:jc w:val="both"/>
              <w:rPr>
                <w:rFonts w:ascii="Times New Roman" w:eastAsia="Times New Roman" w:hAnsi="Times New Roman" w:cs="Times New Roman"/>
                <w:color w:val="000000"/>
                <w:sz w:val="24"/>
                <w:szCs w:val="24"/>
              </w:rPr>
            </w:pPr>
            <w:r w:rsidRPr="006653F9">
              <w:rPr>
                <w:rFonts w:ascii="Times New Roman" w:eastAsia="Times New Roman" w:hAnsi="Times New Roman" w:cs="Times New Roman"/>
                <w:bCs/>
                <w:sz w:val="24"/>
                <w:szCs w:val="24"/>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4</w:t>
            </w:r>
          </w:p>
        </w:tc>
        <w:tc>
          <w:tcPr>
            <w:tcW w:w="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p>
        </w:tc>
        <w:tc>
          <w:tcPr>
            <w:tcW w:w="25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4</w:t>
            </w:r>
          </w:p>
        </w:tc>
      </w:tr>
      <w:tr w:rsidR="0089639F" w:rsidRPr="006653F9" w:rsidTr="000E67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sz w:val="24"/>
                <w:szCs w:val="24"/>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89639F" w:rsidRPr="006653F9" w:rsidRDefault="0089639F" w:rsidP="000E67EA">
            <w:pPr>
              <w:spacing w:after="0" w:line="240" w:lineRule="auto"/>
              <w:jc w:val="center"/>
              <w:rPr>
                <w:rFonts w:ascii="Times New Roman" w:eastAsia="Times New Roman" w:hAnsi="Times New Roman" w:cs="Times New Roman"/>
                <w:b/>
                <w:bCs/>
                <w:iCs/>
                <w:sz w:val="24"/>
                <w:szCs w:val="24"/>
              </w:rPr>
            </w:pPr>
            <w:r w:rsidRPr="006653F9">
              <w:rPr>
                <w:rFonts w:ascii="Times New Roman" w:eastAsia="Times New Roman" w:hAnsi="Times New Roman" w:cs="Times New Roman"/>
                <w:b/>
                <w:sz w:val="24"/>
                <w:szCs w:val="24"/>
              </w:rPr>
              <w:t>Аттестация</w:t>
            </w:r>
          </w:p>
        </w:tc>
        <w:tc>
          <w:tcPr>
            <w:tcW w:w="1019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
                <w:sz w:val="24"/>
                <w:szCs w:val="24"/>
              </w:rPr>
              <w:t>Годовой объем в неделях</w:t>
            </w:r>
          </w:p>
        </w:tc>
      </w:tr>
      <w:tr w:rsidR="0089639F" w:rsidRPr="006653F9" w:rsidTr="000E67EA">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sz w:val="24"/>
                <w:szCs w:val="24"/>
              </w:rPr>
            </w:pPr>
            <w:r w:rsidRPr="006653F9">
              <w:rPr>
                <w:rFonts w:ascii="Times New Roman" w:eastAsia="Times New Roman" w:hAnsi="Times New Roman" w:cs="Times New Roman"/>
                <w:sz w:val="24"/>
                <w:szCs w:val="24"/>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2</w:t>
            </w:r>
          </w:p>
        </w:tc>
      </w:tr>
      <w:tr w:rsidR="0089639F" w:rsidRPr="006653F9" w:rsidTr="000E67EA">
        <w:trPr>
          <w:trHeight w:val="268"/>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Фольклорный ансамбль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r>
      <w:tr w:rsidR="0089639F" w:rsidRPr="006653F9" w:rsidTr="000E67EA">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r>
      <w:tr w:rsidR="0089639F" w:rsidRPr="006653F9" w:rsidTr="000E67EA">
        <w:trPr>
          <w:trHeight w:val="278"/>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lastRenderedPageBreak/>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Музыкальный инструмент</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Cs/>
                <w:iCs/>
                <w:sz w:val="24"/>
                <w:szCs w:val="24"/>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r>
      <w:tr w:rsidR="0089639F" w:rsidRPr="006653F9" w:rsidTr="000E67EA">
        <w:trPr>
          <w:trHeight w:val="267"/>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
                <w:bCs/>
                <w:iCs/>
                <w:sz w:val="24"/>
                <w:szCs w:val="24"/>
              </w:rPr>
              <w:t>Резерв учебного времени</w:t>
            </w:r>
            <w:r w:rsidRPr="006653F9">
              <w:rPr>
                <w:rFonts w:ascii="Times New Roman" w:eastAsia="Times New Roman" w:hAnsi="Times New Roman" w:cs="Times New Roman"/>
                <w:b/>
                <w:bCs/>
                <w:iCs/>
                <w:sz w:val="24"/>
                <w:szCs w:val="24"/>
                <w:vertAlign w:val="superscript"/>
              </w:rPr>
              <w:t>4)</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Cs/>
                <w:iCs/>
                <w:sz w:val="24"/>
                <w:szCs w:val="24"/>
              </w:rPr>
            </w:pPr>
            <w:r w:rsidRPr="006653F9">
              <w:rPr>
                <w:rFonts w:ascii="Times New Roman" w:eastAsia="Times New Roman" w:hAnsi="Times New Roman" w:cs="Times New Roman"/>
                <w:b/>
                <w:bCs/>
                <w:iCs/>
                <w:sz w:val="24"/>
                <w:szCs w:val="24"/>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EAEAEA"/>
            <w:vAlign w:val="center"/>
          </w:tcPr>
          <w:p w:rsidR="0089639F" w:rsidRPr="006653F9" w:rsidRDefault="0089639F" w:rsidP="000E67EA">
            <w:pPr>
              <w:spacing w:after="0" w:line="240" w:lineRule="auto"/>
              <w:jc w:val="center"/>
              <w:rPr>
                <w:rFonts w:ascii="Times New Roman" w:eastAsia="Times New Roman" w:hAnsi="Times New Roman" w:cs="Times New Roman"/>
                <w:b/>
                <w:sz w:val="24"/>
                <w:szCs w:val="24"/>
              </w:rPr>
            </w:pPr>
            <w:r w:rsidRPr="006653F9">
              <w:rPr>
                <w:rFonts w:ascii="Times New Roman" w:eastAsia="Times New Roman" w:hAnsi="Times New Roman" w:cs="Times New Roman"/>
                <w:b/>
                <w:sz w:val="24"/>
                <w:szCs w:val="24"/>
              </w:rPr>
              <w:t>1</w:t>
            </w:r>
          </w:p>
        </w:tc>
      </w:tr>
    </w:tbl>
    <w:p w:rsidR="0089639F" w:rsidRPr="006653F9" w:rsidRDefault="0089639F" w:rsidP="0089639F">
      <w:pPr>
        <w:spacing w:after="0" w:line="240" w:lineRule="auto"/>
        <w:ind w:left="426"/>
        <w:contextualSpacing/>
        <w:jc w:val="both"/>
        <w:rPr>
          <w:rFonts w:ascii="Times New Roman" w:eastAsia="Times New Roman" w:hAnsi="Times New Roman" w:cs="Times New Roman"/>
          <w:sz w:val="28"/>
          <w:szCs w:val="28"/>
        </w:rPr>
      </w:pPr>
    </w:p>
    <w:p w:rsidR="0089639F" w:rsidRPr="00983B98" w:rsidRDefault="0089639F" w:rsidP="0089639F">
      <w:pPr>
        <w:numPr>
          <w:ilvl w:val="0"/>
          <w:numId w:val="4"/>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bCs/>
        </w:rPr>
        <w:t>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9639F" w:rsidRPr="00983B98" w:rsidRDefault="0089639F" w:rsidP="0089639F">
      <w:pPr>
        <w:numPr>
          <w:ilvl w:val="0"/>
          <w:numId w:val="4"/>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Arial CYR"/>
        </w:rPr>
        <w:t>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w:t>
      </w:r>
      <w:proofErr w:type="gramStart"/>
      <w:r w:rsidRPr="00983B98">
        <w:rPr>
          <w:rFonts w:ascii="Times New Roman" w:eastAsia="Times New Roman" w:hAnsi="Times New Roman" w:cs="Arial CYR"/>
        </w:rPr>
        <w:t>03.–</w:t>
      </w:r>
      <w:proofErr w:type="gramEnd"/>
      <w:r w:rsidRPr="00983B98">
        <w:rPr>
          <w:rFonts w:ascii="Times New Roman" w:eastAsia="Times New Roman" w:hAnsi="Times New Roman" w:cs="Arial CYR"/>
        </w:rPr>
        <w:t>В.09.)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89639F" w:rsidRPr="00983B98" w:rsidRDefault="0089639F" w:rsidP="0089639F">
      <w:pPr>
        <w:numPr>
          <w:ilvl w:val="0"/>
          <w:numId w:val="4"/>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t xml:space="preserve">Объем максимальной нагрузки обучающихся не должен превышать 26 часов в неделю, аудиторной – 14 часов в неделю. </w:t>
      </w:r>
    </w:p>
    <w:p w:rsidR="0089639F" w:rsidRPr="00983B98" w:rsidRDefault="0089639F" w:rsidP="0089639F">
      <w:pPr>
        <w:numPr>
          <w:ilvl w:val="0"/>
          <w:numId w:val="4"/>
        </w:numPr>
        <w:tabs>
          <w:tab w:val="num" w:pos="426"/>
        </w:tabs>
        <w:spacing w:after="0" w:line="240" w:lineRule="auto"/>
        <w:ind w:left="426" w:hanging="426"/>
        <w:contextualSpacing/>
        <w:jc w:val="both"/>
        <w:rPr>
          <w:rFonts w:ascii="Times New Roman" w:eastAsia="Times New Roman" w:hAnsi="Times New Roman" w:cs="Times New Roman"/>
        </w:rPr>
      </w:pPr>
      <w:r w:rsidRPr="00983B98">
        <w:rPr>
          <w:rFonts w:ascii="Times New Roman" w:eastAsia="Times New Roman" w:hAnsi="Times New Roman" w:cs="Times New Roman"/>
        </w:rPr>
        <w:t xml:space="preserve">Консультации проводятся с целью </w:t>
      </w:r>
      <w:proofErr w:type="gramStart"/>
      <w:r w:rsidRPr="00983B98">
        <w:rPr>
          <w:rFonts w:ascii="Times New Roman" w:eastAsia="Times New Roman" w:hAnsi="Times New Roman" w:cs="Times New Roman"/>
        </w:rPr>
        <w:t>подготовки</w:t>
      </w:r>
      <w:proofErr w:type="gramEnd"/>
      <w:r w:rsidRPr="00983B98">
        <w:rPr>
          <w:rFonts w:ascii="Times New Roman" w:eastAsia="Times New Roman" w:hAnsi="Times New Roman" w:cs="Times New Roman"/>
        </w:rPr>
        <w:t xml:space="preserve">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w:t>
      </w:r>
      <w:r w:rsidRPr="00983B98">
        <w:rPr>
          <w:rFonts w:ascii="Times New Roman" w:eastAsia="Calibri" w:hAnsi="Times New Roman" w:cs="Times New Roman"/>
        </w:rPr>
        <w:t xml:space="preserve">Резерв учебного времени устанавливается ДШИ из расчета одной недели в учебном </w:t>
      </w:r>
      <w:proofErr w:type="spellStart"/>
      <w:r w:rsidRPr="00983B98">
        <w:rPr>
          <w:rFonts w:ascii="Times New Roman" w:eastAsia="Calibri" w:hAnsi="Times New Roman" w:cs="Times New Roman"/>
        </w:rPr>
        <w:t>году.</w:t>
      </w:r>
      <w:r w:rsidRPr="00983B98">
        <w:rPr>
          <w:rFonts w:ascii="Times New Roman" w:eastAsia="Times New Roman" w:hAnsi="Times New Roman" w:cs="Times New Roman"/>
        </w:rPr>
        <w:t>В</w:t>
      </w:r>
      <w:proofErr w:type="spellEnd"/>
      <w:r w:rsidRPr="00983B98">
        <w:rPr>
          <w:rFonts w:ascii="Times New Roman" w:eastAsia="Times New Roman" w:hAnsi="Times New Roman" w:cs="Times New Roman"/>
        </w:rPr>
        <w:t xml:space="preserve">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89639F" w:rsidRPr="00983B98" w:rsidRDefault="0089639F" w:rsidP="0089639F">
      <w:pPr>
        <w:spacing w:after="0" w:line="240" w:lineRule="auto"/>
        <w:jc w:val="center"/>
        <w:rPr>
          <w:rFonts w:ascii="Times New Roman" w:eastAsia="Times New Roman" w:hAnsi="Times New Roman" w:cs="Times New Roman"/>
          <w:b/>
          <w:i/>
        </w:rPr>
      </w:pPr>
    </w:p>
    <w:p w:rsidR="0089639F" w:rsidRPr="00983B98" w:rsidRDefault="0089639F" w:rsidP="0089639F">
      <w:pPr>
        <w:spacing w:after="0" w:line="240" w:lineRule="auto"/>
        <w:jc w:val="center"/>
        <w:rPr>
          <w:rFonts w:ascii="Times New Roman" w:eastAsia="Times New Roman" w:hAnsi="Times New Roman" w:cs="Times New Roman"/>
          <w:b/>
          <w:i/>
        </w:rPr>
      </w:pPr>
      <w:r w:rsidRPr="00983B98">
        <w:rPr>
          <w:rFonts w:ascii="Times New Roman" w:eastAsia="Times New Roman" w:hAnsi="Times New Roman" w:cs="Times New Roman"/>
          <w:b/>
          <w:i/>
        </w:rPr>
        <w:t>Примечание к учебному плану</w:t>
      </w:r>
    </w:p>
    <w:p w:rsidR="0089639F" w:rsidRPr="00983B98" w:rsidRDefault="0089639F" w:rsidP="0089639F">
      <w:pPr>
        <w:spacing w:after="0" w:line="240" w:lineRule="auto"/>
        <w:jc w:val="center"/>
        <w:rPr>
          <w:rFonts w:ascii="Times New Roman" w:eastAsia="Times New Roman" w:hAnsi="Times New Roman" w:cs="Times New Roman"/>
          <w:b/>
          <w:i/>
        </w:rPr>
      </w:pPr>
    </w:p>
    <w:p w:rsidR="0089639F" w:rsidRPr="00983B98" w:rsidRDefault="0089639F" w:rsidP="0089639F">
      <w:pPr>
        <w:spacing w:after="0" w:line="240" w:lineRule="auto"/>
        <w:ind w:left="360" w:firstLine="491"/>
        <w:jc w:val="both"/>
        <w:rPr>
          <w:rFonts w:ascii="Times New Roman" w:eastAsia="Times New Roman" w:hAnsi="Times New Roman" w:cs="Times New Roman"/>
        </w:rPr>
      </w:pPr>
      <w:r w:rsidRPr="00983B98">
        <w:rPr>
          <w:rFonts w:ascii="Times New Roman" w:eastAsia="Times New Roman" w:hAnsi="Times New Roman" w:cs="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89639F" w:rsidRPr="00983B98" w:rsidRDefault="0089639F" w:rsidP="0089639F">
      <w:pPr>
        <w:spacing w:after="0" w:line="240" w:lineRule="auto"/>
        <w:ind w:left="360"/>
        <w:jc w:val="both"/>
        <w:rPr>
          <w:rFonts w:ascii="Times New Roman" w:eastAsia="Times New Roman" w:hAnsi="Times New Roman" w:cs="Times New Roman"/>
        </w:rPr>
      </w:pPr>
      <w:r w:rsidRPr="00983B98">
        <w:rPr>
          <w:rFonts w:ascii="Times New Roman" w:eastAsia="Times New Roman" w:hAnsi="Times New Roman" w:cs="Times New Roman"/>
        </w:rPr>
        <w:t xml:space="preserve">«Фольклорный ансамбль» – 2 часа в неделю; «Музыкальный инструмент» – 3 часа в </w:t>
      </w:r>
      <w:proofErr w:type="gramStart"/>
      <w:r w:rsidRPr="00983B98">
        <w:rPr>
          <w:rFonts w:ascii="Times New Roman" w:eastAsia="Times New Roman" w:hAnsi="Times New Roman" w:cs="Times New Roman"/>
        </w:rPr>
        <w:t>неделю;  «</w:t>
      </w:r>
      <w:proofErr w:type="gramEnd"/>
      <w:r w:rsidRPr="00983B98">
        <w:rPr>
          <w:rFonts w:ascii="Times New Roman" w:eastAsia="Times New Roman" w:hAnsi="Times New Roman" w:cs="Times New Roman"/>
        </w:rPr>
        <w:t>Сольфеджио» – 2 часа в неделю; «Музыкальная литература (зарубежная, отечественная)» – 1 час в неделю.</w:t>
      </w:r>
    </w:p>
    <w:p w:rsidR="0089639F" w:rsidRPr="006653F9" w:rsidRDefault="0089639F" w:rsidP="0089639F">
      <w:pPr>
        <w:spacing w:after="0" w:line="240" w:lineRule="auto"/>
        <w:ind w:left="360"/>
        <w:jc w:val="both"/>
        <w:rPr>
          <w:rFonts w:ascii="Times New Roman" w:eastAsia="Times New Roman" w:hAnsi="Times New Roman" w:cs="Times New Roman"/>
          <w:sz w:val="28"/>
          <w:szCs w:val="28"/>
        </w:rPr>
      </w:pPr>
    </w:p>
    <w:p w:rsidR="0089639F" w:rsidRPr="006653F9" w:rsidRDefault="0089639F" w:rsidP="0089639F">
      <w:pPr>
        <w:spacing w:after="0" w:line="240" w:lineRule="auto"/>
        <w:ind w:left="360"/>
        <w:jc w:val="center"/>
        <w:rPr>
          <w:rFonts w:ascii="Times New Roman" w:eastAsia="Times New Roman" w:hAnsi="Times New Roman" w:cs="Times New Roman"/>
          <w:b/>
          <w:sz w:val="28"/>
          <w:szCs w:val="28"/>
        </w:rPr>
      </w:pPr>
    </w:p>
    <w:p w:rsidR="0089639F" w:rsidRPr="006653F9" w:rsidRDefault="0089639F" w:rsidP="0089639F">
      <w:pPr>
        <w:spacing w:after="0" w:line="240" w:lineRule="auto"/>
        <w:rPr>
          <w:rFonts w:ascii="Times New Roman" w:eastAsia="Times New Roman" w:hAnsi="Times New Roman" w:cs="Times New Roman"/>
          <w:b/>
          <w:sz w:val="28"/>
          <w:szCs w:val="28"/>
        </w:rPr>
      </w:pPr>
    </w:p>
    <w:p w:rsidR="00DB0649" w:rsidRDefault="00DB0649"/>
    <w:sectPr w:rsidR="00DB0649" w:rsidSect="0089639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F405910"/>
    <w:lvl w:ilvl="0">
      <w:start w:val="1"/>
      <w:numFmt w:val="bullet"/>
      <w:pStyle w:val="2"/>
      <w:lvlText w:val=""/>
      <w:lvlJc w:val="left"/>
      <w:pPr>
        <w:tabs>
          <w:tab w:val="num" w:pos="502"/>
        </w:tabs>
        <w:ind w:left="502" w:hanging="360"/>
      </w:pPr>
      <w:rPr>
        <w:rFonts w:ascii="Symbol" w:hAnsi="Symbol" w:hint="default"/>
      </w:rPr>
    </w:lvl>
  </w:abstractNum>
  <w:abstractNum w:abstractNumId="1">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3">
    <w:nsid w:val="527B74A8"/>
    <w:multiLevelType w:val="hybridMultilevel"/>
    <w:tmpl w:val="5C84BC4A"/>
    <w:lvl w:ilvl="0" w:tplc="3D405224">
      <w:start w:val="1"/>
      <w:numFmt w:val="decimal"/>
      <w:lvlText w:val="%1."/>
      <w:lvlJc w:val="left"/>
      <w:pPr>
        <w:tabs>
          <w:tab w:val="num" w:pos="1080"/>
        </w:tabs>
        <w:ind w:left="108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3E496A"/>
    <w:multiLevelType w:val="hybridMultilevel"/>
    <w:tmpl w:val="412A6E52"/>
    <w:lvl w:ilvl="0" w:tplc="B7F4964C">
      <w:start w:val="1"/>
      <w:numFmt w:val="decimal"/>
      <w:lvlText w:val="%1."/>
      <w:lvlJc w:val="left"/>
      <w:pPr>
        <w:tabs>
          <w:tab w:val="num" w:pos="1080"/>
        </w:tabs>
        <w:ind w:left="1080" w:hanging="360"/>
      </w:pPr>
      <w:rPr>
        <w:rFonts w:ascii="Times New Roman" w:hAnsi="Times New Roman" w:hint="default"/>
        <w:sz w:val="20"/>
      </w:rPr>
    </w:lvl>
    <w:lvl w:ilvl="1" w:tplc="A8DCA1BE">
      <w:start w:val="1"/>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9F"/>
    <w:rsid w:val="00002C68"/>
    <w:rsid w:val="000A39BD"/>
    <w:rsid w:val="000A7E70"/>
    <w:rsid w:val="000C7E91"/>
    <w:rsid w:val="000E67EA"/>
    <w:rsid w:val="000F6A81"/>
    <w:rsid w:val="00103852"/>
    <w:rsid w:val="001D43E4"/>
    <w:rsid w:val="00260304"/>
    <w:rsid w:val="00350497"/>
    <w:rsid w:val="003734AF"/>
    <w:rsid w:val="003A6DC1"/>
    <w:rsid w:val="004034F6"/>
    <w:rsid w:val="00494B57"/>
    <w:rsid w:val="005D2603"/>
    <w:rsid w:val="005E001F"/>
    <w:rsid w:val="007A2784"/>
    <w:rsid w:val="007F220D"/>
    <w:rsid w:val="00802C37"/>
    <w:rsid w:val="0089639F"/>
    <w:rsid w:val="008B5D99"/>
    <w:rsid w:val="0091466D"/>
    <w:rsid w:val="00985AEB"/>
    <w:rsid w:val="009C33B2"/>
    <w:rsid w:val="00A516AA"/>
    <w:rsid w:val="00A92F44"/>
    <w:rsid w:val="00AC7640"/>
    <w:rsid w:val="00B50F7A"/>
    <w:rsid w:val="00C34AA4"/>
    <w:rsid w:val="00D65A3C"/>
    <w:rsid w:val="00DB0649"/>
    <w:rsid w:val="00F50B47"/>
    <w:rsid w:val="00FB5235"/>
    <w:rsid w:val="00FE2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81354-8808-4B75-AC22-30371383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89639F"/>
    <w:pPr>
      <w:keepNext/>
      <w:spacing w:before="240" w:after="60" w:line="240" w:lineRule="auto"/>
      <w:jc w:val="center"/>
      <w:outlineLvl w:val="0"/>
    </w:pPr>
    <w:rPr>
      <w:rFonts w:ascii="Cambria" w:eastAsia="Times New Roman" w:hAnsi="Cambria" w:cs="Arial"/>
      <w:b/>
      <w:bCs/>
      <w:kern w:val="32"/>
      <w:sz w:val="32"/>
      <w:szCs w:val="32"/>
      <w:lang w:bidi="en-US"/>
    </w:rPr>
  </w:style>
  <w:style w:type="paragraph" w:styleId="20">
    <w:name w:val="heading 2"/>
    <w:basedOn w:val="a0"/>
    <w:next w:val="a0"/>
    <w:link w:val="21"/>
    <w:qFormat/>
    <w:rsid w:val="0089639F"/>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qFormat/>
    <w:rsid w:val="0089639F"/>
    <w:pPr>
      <w:keepNext/>
      <w:spacing w:before="240" w:after="60" w:line="240" w:lineRule="auto"/>
      <w:outlineLvl w:val="2"/>
    </w:pPr>
    <w:rPr>
      <w:rFonts w:ascii="Arial" w:eastAsia="Times New Roman" w:hAnsi="Arial" w:cs="Times New Roman"/>
      <w:b/>
      <w:bCs/>
      <w:sz w:val="26"/>
      <w:szCs w:val="26"/>
    </w:rPr>
  </w:style>
  <w:style w:type="paragraph" w:styleId="5">
    <w:name w:val="heading 5"/>
    <w:basedOn w:val="a0"/>
    <w:next w:val="a0"/>
    <w:link w:val="50"/>
    <w:qFormat/>
    <w:rsid w:val="0089639F"/>
    <w:pPr>
      <w:spacing w:before="240" w:after="60" w:line="240" w:lineRule="auto"/>
      <w:outlineLvl w:val="4"/>
    </w:pPr>
    <w:rPr>
      <w:rFonts w:ascii="Times New Roman" w:eastAsia="Times New Roman" w:hAnsi="Times New Roman"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9639F"/>
    <w:rPr>
      <w:rFonts w:ascii="Cambria" w:eastAsia="Times New Roman" w:hAnsi="Cambria" w:cs="Arial"/>
      <w:b/>
      <w:bCs/>
      <w:kern w:val="32"/>
      <w:sz w:val="32"/>
      <w:szCs w:val="32"/>
      <w:lang w:bidi="en-US"/>
    </w:rPr>
  </w:style>
  <w:style w:type="character" w:customStyle="1" w:styleId="21">
    <w:name w:val="Заголовок 2 Знак"/>
    <w:basedOn w:val="a1"/>
    <w:link w:val="20"/>
    <w:rsid w:val="0089639F"/>
    <w:rPr>
      <w:rFonts w:ascii="Arial" w:eastAsia="Times New Roman" w:hAnsi="Arial" w:cs="Times New Roman"/>
      <w:b/>
      <w:bCs/>
      <w:i/>
      <w:iCs/>
      <w:sz w:val="28"/>
      <w:szCs w:val="28"/>
    </w:rPr>
  </w:style>
  <w:style w:type="character" w:customStyle="1" w:styleId="30">
    <w:name w:val="Заголовок 3 Знак"/>
    <w:basedOn w:val="a1"/>
    <w:link w:val="3"/>
    <w:rsid w:val="0089639F"/>
    <w:rPr>
      <w:rFonts w:ascii="Arial" w:eastAsia="Times New Roman" w:hAnsi="Arial" w:cs="Times New Roman"/>
      <w:b/>
      <w:bCs/>
      <w:sz w:val="26"/>
      <w:szCs w:val="26"/>
    </w:rPr>
  </w:style>
  <w:style w:type="character" w:customStyle="1" w:styleId="50">
    <w:name w:val="Заголовок 5 Знак"/>
    <w:basedOn w:val="a1"/>
    <w:link w:val="5"/>
    <w:rsid w:val="0089639F"/>
    <w:rPr>
      <w:rFonts w:ascii="Times New Roman" w:eastAsia="Times New Roman" w:hAnsi="Times New Roman" w:cs="Times New Roman"/>
      <w:b/>
      <w:bCs/>
      <w:i/>
      <w:iCs/>
      <w:sz w:val="26"/>
      <w:szCs w:val="26"/>
    </w:rPr>
  </w:style>
  <w:style w:type="numbering" w:customStyle="1" w:styleId="11">
    <w:name w:val="Нет списка1"/>
    <w:next w:val="a3"/>
    <w:uiPriority w:val="99"/>
    <w:semiHidden/>
    <w:rsid w:val="0089639F"/>
  </w:style>
  <w:style w:type="character" w:customStyle="1" w:styleId="FontStyle16">
    <w:name w:val="Font Style16"/>
    <w:rsid w:val="0089639F"/>
    <w:rPr>
      <w:rFonts w:ascii="Times New Roman" w:hAnsi="Times New Roman" w:cs="Times New Roman"/>
      <w:sz w:val="24"/>
      <w:szCs w:val="24"/>
    </w:rPr>
  </w:style>
  <w:style w:type="paragraph" w:styleId="a4">
    <w:name w:val="List Paragraph"/>
    <w:basedOn w:val="a0"/>
    <w:uiPriority w:val="34"/>
    <w:qFormat/>
    <w:rsid w:val="0089639F"/>
    <w:pPr>
      <w:ind w:left="720"/>
      <w:contextualSpacing/>
    </w:pPr>
    <w:rPr>
      <w:rFonts w:ascii="Calibri" w:eastAsia="Calibri" w:hAnsi="Calibri" w:cs="Times New Roman"/>
    </w:rPr>
  </w:style>
  <w:style w:type="paragraph" w:styleId="a5">
    <w:name w:val="footer"/>
    <w:basedOn w:val="a0"/>
    <w:link w:val="a6"/>
    <w:uiPriority w:val="99"/>
    <w:rsid w:val="008963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uiPriority w:val="99"/>
    <w:rsid w:val="0089639F"/>
    <w:rPr>
      <w:rFonts w:ascii="Times New Roman" w:eastAsia="Times New Roman" w:hAnsi="Times New Roman" w:cs="Times New Roman"/>
      <w:sz w:val="24"/>
      <w:szCs w:val="24"/>
    </w:rPr>
  </w:style>
  <w:style w:type="character" w:styleId="a7">
    <w:name w:val="page number"/>
    <w:basedOn w:val="a1"/>
    <w:rsid w:val="0089639F"/>
  </w:style>
  <w:style w:type="paragraph" w:styleId="a8">
    <w:name w:val="header"/>
    <w:basedOn w:val="a0"/>
    <w:link w:val="a9"/>
    <w:uiPriority w:val="99"/>
    <w:rsid w:val="008963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1"/>
    <w:link w:val="a8"/>
    <w:uiPriority w:val="99"/>
    <w:rsid w:val="0089639F"/>
    <w:rPr>
      <w:rFonts w:ascii="Times New Roman" w:eastAsia="Times New Roman" w:hAnsi="Times New Roman" w:cs="Times New Roman"/>
      <w:sz w:val="24"/>
      <w:szCs w:val="24"/>
    </w:rPr>
  </w:style>
  <w:style w:type="numbering" w:customStyle="1" w:styleId="110">
    <w:name w:val="Нет списка11"/>
    <w:next w:val="a3"/>
    <w:uiPriority w:val="99"/>
    <w:semiHidden/>
    <w:unhideWhenUsed/>
    <w:rsid w:val="0089639F"/>
  </w:style>
  <w:style w:type="paragraph" w:customStyle="1" w:styleId="aa">
    <w:name w:val="Знак Знак Знак Знак"/>
    <w:basedOn w:val="a0"/>
    <w:rsid w:val="0089639F"/>
    <w:pPr>
      <w:tabs>
        <w:tab w:val="num" w:pos="643"/>
      </w:tabs>
      <w:spacing w:after="160" w:line="240" w:lineRule="exact"/>
    </w:pPr>
    <w:rPr>
      <w:rFonts w:ascii="Verdana" w:eastAsia="Times New Roman" w:hAnsi="Verdana" w:cs="Verdana"/>
      <w:sz w:val="20"/>
      <w:szCs w:val="20"/>
      <w:lang w:val="en-US"/>
    </w:rPr>
  </w:style>
  <w:style w:type="paragraph" w:styleId="a">
    <w:name w:val="Body Text Indent"/>
    <w:aliases w:val="текст,Основной текст 1,Нумерованный список !!,Надин стиль"/>
    <w:basedOn w:val="a0"/>
    <w:link w:val="ab"/>
    <w:rsid w:val="0089639F"/>
    <w:pPr>
      <w:numPr>
        <w:numId w:val="1"/>
      </w:numPr>
      <w:tabs>
        <w:tab w:val="clear" w:pos="975"/>
      </w:tabs>
      <w:spacing w:after="0" w:line="280" w:lineRule="exact"/>
      <w:ind w:left="567" w:right="686" w:firstLine="425"/>
      <w:jc w:val="both"/>
    </w:pPr>
    <w:rPr>
      <w:rFonts w:ascii="Times New Roman" w:eastAsia="Times New Roman" w:hAnsi="Times New Roman" w:cs="Times New Roman"/>
      <w:color w:val="000000"/>
      <w:sz w:val="24"/>
      <w:szCs w:val="24"/>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1"/>
    <w:link w:val="a"/>
    <w:rsid w:val="0089639F"/>
    <w:rPr>
      <w:rFonts w:ascii="Times New Roman" w:eastAsia="Times New Roman" w:hAnsi="Times New Roman" w:cs="Times New Roman"/>
      <w:color w:val="000000"/>
      <w:sz w:val="24"/>
      <w:szCs w:val="24"/>
    </w:rPr>
  </w:style>
  <w:style w:type="paragraph" w:styleId="ac">
    <w:name w:val="Body Text"/>
    <w:aliases w:val="Основной текст Знак Знак Знак"/>
    <w:basedOn w:val="a0"/>
    <w:link w:val="12"/>
    <w:rsid w:val="0089639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1"/>
    <w:rsid w:val="0089639F"/>
  </w:style>
  <w:style w:type="character" w:customStyle="1" w:styleId="12">
    <w:name w:val="Основной текст Знак1"/>
    <w:aliases w:val="Основной текст Знак Знак Знак Знак"/>
    <w:link w:val="ac"/>
    <w:locked/>
    <w:rsid w:val="0089639F"/>
    <w:rPr>
      <w:rFonts w:ascii="Times New Roman" w:eastAsia="Times New Roman" w:hAnsi="Times New Roman" w:cs="Times New Roman"/>
      <w:sz w:val="24"/>
      <w:szCs w:val="24"/>
      <w:lang w:eastAsia="ru-RU"/>
    </w:rPr>
  </w:style>
  <w:style w:type="paragraph" w:styleId="ae">
    <w:name w:val="Balloon Text"/>
    <w:basedOn w:val="a0"/>
    <w:link w:val="af"/>
    <w:semiHidden/>
    <w:unhideWhenUsed/>
    <w:rsid w:val="0089639F"/>
    <w:pPr>
      <w:spacing w:after="0" w:line="240" w:lineRule="auto"/>
    </w:pPr>
    <w:rPr>
      <w:rFonts w:ascii="Tahoma" w:eastAsia="Calibri" w:hAnsi="Tahoma" w:cs="Times New Roman"/>
      <w:sz w:val="16"/>
      <w:szCs w:val="16"/>
    </w:rPr>
  </w:style>
  <w:style w:type="character" w:customStyle="1" w:styleId="af">
    <w:name w:val="Текст выноски Знак"/>
    <w:basedOn w:val="a1"/>
    <w:link w:val="ae"/>
    <w:semiHidden/>
    <w:rsid w:val="0089639F"/>
    <w:rPr>
      <w:rFonts w:ascii="Tahoma" w:eastAsia="Calibri" w:hAnsi="Tahoma" w:cs="Times New Roman"/>
      <w:sz w:val="16"/>
      <w:szCs w:val="16"/>
    </w:rPr>
  </w:style>
  <w:style w:type="paragraph" w:customStyle="1" w:styleId="Style4">
    <w:name w:val="Style4"/>
    <w:basedOn w:val="a0"/>
    <w:rsid w:val="0089639F"/>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f0">
    <w:name w:val="Основной текст_"/>
    <w:link w:val="13"/>
    <w:rsid w:val="0089639F"/>
    <w:rPr>
      <w:sz w:val="27"/>
      <w:szCs w:val="27"/>
      <w:shd w:val="clear" w:color="auto" w:fill="FFFFFF"/>
    </w:rPr>
  </w:style>
  <w:style w:type="paragraph" w:customStyle="1" w:styleId="13">
    <w:name w:val="Основной текст1"/>
    <w:basedOn w:val="a0"/>
    <w:link w:val="af0"/>
    <w:rsid w:val="0089639F"/>
    <w:pPr>
      <w:shd w:val="clear" w:color="auto" w:fill="FFFFFF"/>
      <w:spacing w:after="0" w:line="0" w:lineRule="atLeast"/>
    </w:pPr>
    <w:rPr>
      <w:sz w:val="27"/>
      <w:szCs w:val="27"/>
    </w:rPr>
  </w:style>
  <w:style w:type="paragraph" w:customStyle="1" w:styleId="14">
    <w:name w:val="Абзац списка1"/>
    <w:basedOn w:val="a0"/>
    <w:qFormat/>
    <w:rsid w:val="0089639F"/>
    <w:pPr>
      <w:ind w:left="720"/>
      <w:contextualSpacing/>
    </w:pPr>
    <w:rPr>
      <w:rFonts w:ascii="Calibri" w:eastAsia="Times New Roman" w:hAnsi="Calibri" w:cs="Times New Roman"/>
    </w:rPr>
  </w:style>
  <w:style w:type="character" w:styleId="af1">
    <w:name w:val="Hyperlink"/>
    <w:uiPriority w:val="99"/>
    <w:rsid w:val="0089639F"/>
    <w:rPr>
      <w:color w:val="0000FF"/>
      <w:u w:val="single"/>
    </w:rPr>
  </w:style>
  <w:style w:type="paragraph" w:styleId="15">
    <w:name w:val="toc 1"/>
    <w:basedOn w:val="a0"/>
    <w:next w:val="a0"/>
    <w:autoRedefine/>
    <w:uiPriority w:val="39"/>
    <w:rsid w:val="0089639F"/>
    <w:pPr>
      <w:tabs>
        <w:tab w:val="right" w:leader="dot" w:pos="9627"/>
      </w:tabs>
      <w:spacing w:after="0" w:line="240" w:lineRule="auto"/>
      <w:jc w:val="both"/>
    </w:pPr>
    <w:rPr>
      <w:rFonts w:ascii="Times New Roman" w:eastAsia="Times New Roman" w:hAnsi="Times New Roman" w:cs="Arial"/>
      <w:sz w:val="28"/>
      <w:szCs w:val="28"/>
      <w:lang w:val="en-US" w:bidi="en-US"/>
    </w:rPr>
  </w:style>
  <w:style w:type="paragraph" w:styleId="22">
    <w:name w:val="toc 2"/>
    <w:basedOn w:val="a0"/>
    <w:next w:val="a0"/>
    <w:autoRedefine/>
    <w:rsid w:val="0089639F"/>
    <w:pPr>
      <w:spacing w:after="0" w:line="240" w:lineRule="auto"/>
      <w:ind w:left="240"/>
    </w:pPr>
    <w:rPr>
      <w:rFonts w:ascii="Times New Roman" w:eastAsia="Times New Roman" w:hAnsi="Times New Roman" w:cs="Arial"/>
      <w:sz w:val="28"/>
      <w:szCs w:val="28"/>
      <w:lang w:val="en-US" w:bidi="en-US"/>
    </w:rPr>
  </w:style>
  <w:style w:type="paragraph" w:customStyle="1" w:styleId="16">
    <w:name w:val="Знак1 Знак Знак Знак Знак Знак Знак"/>
    <w:basedOn w:val="a0"/>
    <w:rsid w:val="0089639F"/>
    <w:pPr>
      <w:tabs>
        <w:tab w:val="num" w:pos="643"/>
      </w:tabs>
      <w:spacing w:after="160" w:line="240" w:lineRule="exact"/>
    </w:pPr>
    <w:rPr>
      <w:rFonts w:ascii="Verdana" w:eastAsia="Times New Roman" w:hAnsi="Verdana" w:cs="Verdana"/>
      <w:sz w:val="20"/>
      <w:szCs w:val="20"/>
      <w:lang w:val="en-US"/>
    </w:rPr>
  </w:style>
  <w:style w:type="paragraph" w:styleId="af2">
    <w:name w:val="List"/>
    <w:basedOn w:val="a0"/>
    <w:rsid w:val="0089639F"/>
    <w:pPr>
      <w:spacing w:after="0" w:line="240" w:lineRule="auto"/>
      <w:ind w:left="283" w:hanging="283"/>
    </w:pPr>
    <w:rPr>
      <w:rFonts w:ascii="Arial" w:eastAsia="Times New Roman" w:hAnsi="Arial" w:cs="Wingdings"/>
      <w:sz w:val="24"/>
      <w:szCs w:val="28"/>
      <w:lang w:eastAsia="ar-SA"/>
    </w:rPr>
  </w:style>
  <w:style w:type="paragraph" w:styleId="23">
    <w:name w:val="List 2"/>
    <w:basedOn w:val="a0"/>
    <w:rsid w:val="0089639F"/>
    <w:pPr>
      <w:spacing w:after="0" w:line="240" w:lineRule="auto"/>
      <w:ind w:left="566" w:hanging="283"/>
    </w:pPr>
    <w:rPr>
      <w:rFonts w:ascii="Arial" w:eastAsia="Times New Roman" w:hAnsi="Arial" w:cs="Arial"/>
      <w:sz w:val="24"/>
      <w:szCs w:val="28"/>
    </w:rPr>
  </w:style>
  <w:style w:type="paragraph" w:customStyle="1" w:styleId="17">
    <w:name w:val="заголовок 1"/>
    <w:basedOn w:val="a0"/>
    <w:next w:val="a0"/>
    <w:rsid w:val="0089639F"/>
    <w:pPr>
      <w:keepNext/>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24">
    <w:name w:val="заголовок 2"/>
    <w:basedOn w:val="a0"/>
    <w:next w:val="a0"/>
    <w:rsid w:val="0089639F"/>
    <w:pPr>
      <w:keepNext/>
      <w:autoSpaceDE w:val="0"/>
      <w:autoSpaceDN w:val="0"/>
      <w:spacing w:after="0" w:line="240" w:lineRule="auto"/>
      <w:jc w:val="center"/>
    </w:pPr>
    <w:rPr>
      <w:rFonts w:ascii="Times New Roman" w:eastAsia="Times New Roman" w:hAnsi="Times New Roman" w:cs="Times New Roman"/>
      <w:sz w:val="24"/>
      <w:szCs w:val="24"/>
    </w:rPr>
  </w:style>
  <w:style w:type="paragraph" w:customStyle="1" w:styleId="4">
    <w:name w:val="заголовок 4"/>
    <w:basedOn w:val="a0"/>
    <w:next w:val="a0"/>
    <w:rsid w:val="0089639F"/>
    <w:pPr>
      <w:keepNext/>
      <w:autoSpaceDE w:val="0"/>
      <w:autoSpaceDN w:val="0"/>
      <w:spacing w:after="0" w:line="240" w:lineRule="auto"/>
      <w:jc w:val="center"/>
    </w:pPr>
    <w:rPr>
      <w:rFonts w:ascii="Times New Roman" w:eastAsia="Times New Roman" w:hAnsi="Times New Roman" w:cs="Times New Roman"/>
      <w:b/>
      <w:bCs/>
      <w:i/>
      <w:iCs/>
      <w:sz w:val="24"/>
      <w:szCs w:val="24"/>
    </w:rPr>
  </w:style>
  <w:style w:type="paragraph" w:customStyle="1" w:styleId="51">
    <w:name w:val="заголовок 5"/>
    <w:basedOn w:val="a0"/>
    <w:next w:val="a0"/>
    <w:rsid w:val="0089639F"/>
    <w:pPr>
      <w:keepNext/>
      <w:autoSpaceDE w:val="0"/>
      <w:autoSpaceDN w:val="0"/>
      <w:spacing w:after="0" w:line="240" w:lineRule="auto"/>
      <w:jc w:val="center"/>
    </w:pPr>
    <w:rPr>
      <w:rFonts w:ascii="Times New Roman" w:eastAsia="Times New Roman" w:hAnsi="Times New Roman" w:cs="Times New Roman"/>
      <w:b/>
      <w:bCs/>
      <w:sz w:val="20"/>
      <w:szCs w:val="20"/>
    </w:rPr>
  </w:style>
  <w:style w:type="paragraph" w:customStyle="1" w:styleId="6">
    <w:name w:val="заголовок 6"/>
    <w:basedOn w:val="a0"/>
    <w:next w:val="a0"/>
    <w:rsid w:val="0089639F"/>
    <w:pPr>
      <w:keepNext/>
      <w:autoSpaceDE w:val="0"/>
      <w:autoSpaceDN w:val="0"/>
      <w:spacing w:after="0" w:line="240" w:lineRule="auto"/>
      <w:jc w:val="center"/>
    </w:pPr>
    <w:rPr>
      <w:rFonts w:ascii="Times New Roman" w:eastAsia="Times New Roman" w:hAnsi="Times New Roman" w:cs="Times New Roman"/>
      <w:b/>
      <w:bCs/>
      <w:color w:val="800080"/>
      <w:sz w:val="24"/>
      <w:szCs w:val="24"/>
    </w:rPr>
  </w:style>
  <w:style w:type="paragraph" w:customStyle="1" w:styleId="8">
    <w:name w:val="заголовок 8"/>
    <w:basedOn w:val="a0"/>
    <w:next w:val="a0"/>
    <w:rsid w:val="0089639F"/>
    <w:pPr>
      <w:keepNext/>
      <w:autoSpaceDE w:val="0"/>
      <w:autoSpaceDN w:val="0"/>
      <w:spacing w:after="0" w:line="240" w:lineRule="auto"/>
      <w:jc w:val="center"/>
    </w:pPr>
    <w:rPr>
      <w:rFonts w:ascii="Times New Roman" w:eastAsia="Times New Roman" w:hAnsi="Times New Roman" w:cs="Times New Roman"/>
      <w:color w:val="800080"/>
      <w:sz w:val="24"/>
      <w:szCs w:val="24"/>
    </w:rPr>
  </w:style>
  <w:style w:type="paragraph" w:styleId="25">
    <w:name w:val="Body Text 2"/>
    <w:basedOn w:val="a0"/>
    <w:link w:val="26"/>
    <w:rsid w:val="0089639F"/>
    <w:pPr>
      <w:autoSpaceDE w:val="0"/>
      <w:autoSpaceDN w:val="0"/>
      <w:spacing w:after="0" w:line="240" w:lineRule="auto"/>
      <w:jc w:val="both"/>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89639F"/>
    <w:rPr>
      <w:rFonts w:ascii="Times New Roman" w:eastAsia="Times New Roman" w:hAnsi="Times New Roman" w:cs="Times New Roman"/>
      <w:sz w:val="20"/>
      <w:szCs w:val="20"/>
      <w:lang w:eastAsia="ru-RU"/>
    </w:rPr>
  </w:style>
  <w:style w:type="paragraph" w:customStyle="1" w:styleId="210">
    <w:name w:val="Основной текст 21"/>
    <w:basedOn w:val="a0"/>
    <w:rsid w:val="0089639F"/>
    <w:pPr>
      <w:autoSpaceDE w:val="0"/>
      <w:autoSpaceDN w:val="0"/>
      <w:spacing w:after="0" w:line="240" w:lineRule="auto"/>
      <w:jc w:val="center"/>
    </w:pPr>
    <w:rPr>
      <w:rFonts w:ascii="Times New Roman" w:eastAsia="Times New Roman" w:hAnsi="Times New Roman" w:cs="Times New Roman"/>
      <w:sz w:val="20"/>
      <w:szCs w:val="20"/>
    </w:rPr>
  </w:style>
  <w:style w:type="paragraph" w:styleId="31">
    <w:name w:val="Body Text 3"/>
    <w:basedOn w:val="a0"/>
    <w:link w:val="32"/>
    <w:rsid w:val="0089639F"/>
    <w:pPr>
      <w:autoSpaceDE w:val="0"/>
      <w:autoSpaceDN w:val="0"/>
      <w:spacing w:after="0" w:line="240" w:lineRule="auto"/>
      <w:jc w:val="both"/>
    </w:pPr>
    <w:rPr>
      <w:rFonts w:ascii="Times New Roman" w:eastAsia="Times New Roman" w:hAnsi="Times New Roman" w:cs="Times New Roman"/>
      <w:color w:val="800080"/>
      <w:sz w:val="24"/>
      <w:szCs w:val="24"/>
    </w:rPr>
  </w:style>
  <w:style w:type="character" w:customStyle="1" w:styleId="32">
    <w:name w:val="Основной текст 3 Знак"/>
    <w:basedOn w:val="a1"/>
    <w:link w:val="31"/>
    <w:rsid w:val="0089639F"/>
    <w:rPr>
      <w:rFonts w:ascii="Times New Roman" w:eastAsia="Times New Roman" w:hAnsi="Times New Roman" w:cs="Times New Roman"/>
      <w:color w:val="800080"/>
      <w:sz w:val="24"/>
      <w:szCs w:val="24"/>
    </w:rPr>
  </w:style>
  <w:style w:type="paragraph" w:styleId="33">
    <w:name w:val="Body Text Indent 3"/>
    <w:basedOn w:val="a0"/>
    <w:link w:val="34"/>
    <w:rsid w:val="0089639F"/>
    <w:pPr>
      <w:autoSpaceDE w:val="0"/>
      <w:autoSpaceDN w:val="0"/>
      <w:spacing w:after="0" w:line="240" w:lineRule="auto"/>
      <w:ind w:left="360"/>
      <w:jc w:val="both"/>
    </w:pPr>
    <w:rPr>
      <w:rFonts w:ascii="Times New Roman" w:eastAsia="Times New Roman" w:hAnsi="Times New Roman" w:cs="Times New Roman"/>
      <w:color w:val="800080"/>
      <w:sz w:val="24"/>
      <w:szCs w:val="24"/>
    </w:rPr>
  </w:style>
  <w:style w:type="character" w:customStyle="1" w:styleId="34">
    <w:name w:val="Основной текст с отступом 3 Знак"/>
    <w:basedOn w:val="a1"/>
    <w:link w:val="33"/>
    <w:rsid w:val="0089639F"/>
    <w:rPr>
      <w:rFonts w:ascii="Times New Roman" w:eastAsia="Times New Roman" w:hAnsi="Times New Roman" w:cs="Times New Roman"/>
      <w:color w:val="800080"/>
      <w:sz w:val="24"/>
      <w:szCs w:val="24"/>
    </w:rPr>
  </w:style>
  <w:style w:type="paragraph" w:customStyle="1" w:styleId="af3">
    <w:name w:val="текст сноски"/>
    <w:basedOn w:val="a0"/>
    <w:rsid w:val="0089639F"/>
    <w:pPr>
      <w:autoSpaceDE w:val="0"/>
      <w:autoSpaceDN w:val="0"/>
      <w:spacing w:after="0" w:line="240" w:lineRule="auto"/>
    </w:pPr>
    <w:rPr>
      <w:rFonts w:ascii="Times New Roman" w:eastAsia="Times New Roman" w:hAnsi="Times New Roman" w:cs="Times New Roman"/>
      <w:sz w:val="20"/>
      <w:szCs w:val="20"/>
    </w:rPr>
  </w:style>
  <w:style w:type="paragraph" w:styleId="af4">
    <w:name w:val="footnote text"/>
    <w:basedOn w:val="a0"/>
    <w:link w:val="af5"/>
    <w:rsid w:val="0089639F"/>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1"/>
    <w:link w:val="af4"/>
    <w:rsid w:val="0089639F"/>
    <w:rPr>
      <w:rFonts w:ascii="Times New Roman" w:eastAsia="Times New Roman" w:hAnsi="Times New Roman" w:cs="Times New Roman"/>
      <w:sz w:val="20"/>
      <w:szCs w:val="20"/>
      <w:lang w:eastAsia="ru-RU"/>
    </w:rPr>
  </w:style>
  <w:style w:type="character" w:styleId="af6">
    <w:name w:val="footnote reference"/>
    <w:rsid w:val="0089639F"/>
    <w:rPr>
      <w:vertAlign w:val="superscript"/>
    </w:rPr>
  </w:style>
  <w:style w:type="paragraph" w:styleId="27">
    <w:name w:val="Body Text Indent 2"/>
    <w:basedOn w:val="a0"/>
    <w:link w:val="28"/>
    <w:rsid w:val="0089639F"/>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89639F"/>
    <w:rPr>
      <w:rFonts w:ascii="Times New Roman" w:eastAsia="Times New Roman" w:hAnsi="Times New Roman" w:cs="Times New Roman"/>
      <w:sz w:val="24"/>
      <w:szCs w:val="24"/>
    </w:rPr>
  </w:style>
  <w:style w:type="table" w:styleId="af7">
    <w:name w:val="Table Grid"/>
    <w:basedOn w:val="a2"/>
    <w:rsid w:val="008963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Знак Знак Знак"/>
    <w:basedOn w:val="a0"/>
    <w:rsid w:val="0089639F"/>
    <w:pPr>
      <w:spacing w:after="160" w:line="240" w:lineRule="exact"/>
    </w:pPr>
    <w:rPr>
      <w:rFonts w:ascii="Verdana" w:eastAsia="Times New Roman" w:hAnsi="Verdana" w:cs="Verdana"/>
      <w:sz w:val="20"/>
      <w:szCs w:val="20"/>
      <w:lang w:val="en-US"/>
    </w:rPr>
  </w:style>
  <w:style w:type="paragraph" w:styleId="af8">
    <w:name w:val="Normal (Web)"/>
    <w:aliases w:val="Обычный (Web)"/>
    <w:basedOn w:val="a0"/>
    <w:rsid w:val="0089639F"/>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bidi="en-US"/>
    </w:rPr>
  </w:style>
  <w:style w:type="paragraph" w:customStyle="1" w:styleId="af9">
    <w:name w:val="основной"/>
    <w:basedOn w:val="a0"/>
    <w:rsid w:val="0089639F"/>
    <w:pPr>
      <w:spacing w:before="2400" w:after="400" w:line="240" w:lineRule="auto"/>
      <w:jc w:val="center"/>
    </w:pPr>
    <w:rPr>
      <w:rFonts w:ascii="Courier New" w:eastAsia="Times New Roman" w:hAnsi="Courier New" w:cs="Lucida Sans Unicode"/>
      <w:b/>
      <w:bCs/>
      <w:sz w:val="44"/>
      <w:szCs w:val="24"/>
      <w:lang w:eastAsia="ar-SA"/>
    </w:rPr>
  </w:style>
  <w:style w:type="paragraph" w:customStyle="1" w:styleId="220">
    <w:name w:val="Основной текст 22"/>
    <w:basedOn w:val="a0"/>
    <w:rsid w:val="0089639F"/>
    <w:pPr>
      <w:spacing w:after="0" w:line="240" w:lineRule="auto"/>
      <w:ind w:firstLine="709"/>
      <w:jc w:val="both"/>
    </w:pPr>
    <w:rPr>
      <w:rFonts w:ascii="Times New Roman" w:eastAsia="Times New Roman" w:hAnsi="Times New Roman" w:cs="Courier New"/>
      <w:sz w:val="24"/>
      <w:szCs w:val="24"/>
      <w:lang w:eastAsia="ar-SA"/>
    </w:rPr>
  </w:style>
  <w:style w:type="paragraph" w:customStyle="1" w:styleId="18">
    <w:name w:val="Текст1"/>
    <w:basedOn w:val="a0"/>
    <w:rsid w:val="0089639F"/>
    <w:pPr>
      <w:spacing w:after="0" w:line="240" w:lineRule="auto"/>
    </w:pPr>
    <w:rPr>
      <w:rFonts w:ascii="Courier New" w:eastAsia="Times New Roman" w:hAnsi="Courier New" w:cs="Courier New"/>
      <w:sz w:val="20"/>
      <w:szCs w:val="20"/>
      <w:lang w:eastAsia="ar-SA"/>
    </w:rPr>
  </w:style>
  <w:style w:type="paragraph" w:customStyle="1" w:styleId="29">
    <w:name w:val="Стиль2"/>
    <w:basedOn w:val="a0"/>
    <w:rsid w:val="0089639F"/>
    <w:pPr>
      <w:spacing w:after="0" w:line="240" w:lineRule="auto"/>
    </w:pPr>
    <w:rPr>
      <w:rFonts w:ascii="Times New Roman" w:eastAsia="Times New Roman" w:hAnsi="Times New Roman" w:cs="Courier New"/>
      <w:sz w:val="20"/>
      <w:szCs w:val="20"/>
      <w:lang w:eastAsia="ar-SA"/>
    </w:rPr>
  </w:style>
  <w:style w:type="paragraph" w:styleId="35">
    <w:name w:val="List Bullet 3"/>
    <w:basedOn w:val="a0"/>
    <w:autoRedefine/>
    <w:rsid w:val="0089639F"/>
    <w:pPr>
      <w:spacing w:after="0" w:line="240" w:lineRule="auto"/>
      <w:ind w:firstLine="737"/>
      <w:jc w:val="both"/>
    </w:pPr>
    <w:rPr>
      <w:rFonts w:ascii="Times New Roman" w:eastAsia="Times New Roman" w:hAnsi="Times New Roman" w:cs="Times New Roman"/>
      <w:bCs/>
      <w:iCs/>
      <w:sz w:val="28"/>
      <w:szCs w:val="28"/>
    </w:rPr>
  </w:style>
  <w:style w:type="paragraph" w:styleId="2">
    <w:name w:val="List Bullet 2"/>
    <w:basedOn w:val="a0"/>
    <w:rsid w:val="0089639F"/>
    <w:pPr>
      <w:numPr>
        <w:numId w:val="5"/>
      </w:numPr>
      <w:spacing w:after="0" w:line="240" w:lineRule="auto"/>
    </w:pPr>
    <w:rPr>
      <w:rFonts w:ascii="Times New Roman" w:eastAsia="Times New Roman" w:hAnsi="Times New Roman" w:cs="Times New Roman"/>
      <w:sz w:val="24"/>
      <w:szCs w:val="24"/>
    </w:rPr>
  </w:style>
  <w:style w:type="paragraph" w:styleId="36">
    <w:name w:val="List 3"/>
    <w:basedOn w:val="a0"/>
    <w:rsid w:val="0089639F"/>
    <w:pPr>
      <w:spacing w:after="0" w:line="240" w:lineRule="auto"/>
      <w:ind w:left="849" w:hanging="283"/>
    </w:pPr>
    <w:rPr>
      <w:rFonts w:ascii="Arial" w:eastAsia="Times New Roman" w:hAnsi="Arial" w:cs="Arial"/>
      <w:sz w:val="24"/>
      <w:szCs w:val="28"/>
    </w:rPr>
  </w:style>
  <w:style w:type="paragraph" w:customStyle="1" w:styleId="211">
    <w:name w:val="Основной текст с отступом 21"/>
    <w:basedOn w:val="a0"/>
    <w:rsid w:val="0089639F"/>
    <w:pPr>
      <w:widowControl w:val="0"/>
      <w:spacing w:after="0" w:line="360" w:lineRule="auto"/>
      <w:ind w:firstLine="567"/>
      <w:jc w:val="both"/>
    </w:pPr>
    <w:rPr>
      <w:rFonts w:ascii="Times New Roman" w:eastAsia="Times New Roman" w:hAnsi="Times New Roman" w:cs="Courier New"/>
      <w:sz w:val="28"/>
      <w:szCs w:val="24"/>
      <w:lang w:eastAsia="ar-SA"/>
    </w:rPr>
  </w:style>
  <w:style w:type="paragraph" w:customStyle="1" w:styleId="afa">
    <w:name w:val="Знак"/>
    <w:basedOn w:val="a0"/>
    <w:rsid w:val="0089639F"/>
    <w:pPr>
      <w:spacing w:after="160" w:line="240" w:lineRule="exact"/>
    </w:pPr>
    <w:rPr>
      <w:rFonts w:ascii="Verdana" w:eastAsia="Times New Roman" w:hAnsi="Verdana" w:cs="Verdana"/>
      <w:sz w:val="20"/>
      <w:szCs w:val="20"/>
      <w:lang w:val="en-US"/>
    </w:rPr>
  </w:style>
  <w:style w:type="paragraph" w:customStyle="1" w:styleId="caaieiaie2">
    <w:name w:val="caaieiaie 2"/>
    <w:basedOn w:val="a0"/>
    <w:next w:val="a0"/>
    <w:rsid w:val="0089639F"/>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rPr>
  </w:style>
  <w:style w:type="paragraph" w:customStyle="1" w:styleId="BodyText21">
    <w:name w:val="Body Text 21"/>
    <w:basedOn w:val="a0"/>
    <w:rsid w:val="0089639F"/>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rPr>
  </w:style>
  <w:style w:type="paragraph" w:customStyle="1" w:styleId="2a">
    <w:name w:val="Знак2 Знак Знак Знак"/>
    <w:basedOn w:val="a0"/>
    <w:rsid w:val="0089639F"/>
    <w:pPr>
      <w:spacing w:after="160" w:line="240" w:lineRule="exact"/>
    </w:pPr>
    <w:rPr>
      <w:rFonts w:ascii="Verdana" w:eastAsia="Times New Roman" w:hAnsi="Verdana" w:cs="Verdana"/>
      <w:sz w:val="20"/>
      <w:szCs w:val="20"/>
      <w:lang w:val="en-US"/>
    </w:rPr>
  </w:style>
  <w:style w:type="paragraph" w:customStyle="1" w:styleId="afb">
    <w:name w:val="Знак Знак Знак Знак Знак Знак Знак"/>
    <w:basedOn w:val="a0"/>
    <w:rsid w:val="0089639F"/>
    <w:pPr>
      <w:tabs>
        <w:tab w:val="num" w:pos="643"/>
      </w:tabs>
      <w:spacing w:after="160" w:line="240" w:lineRule="exact"/>
    </w:pPr>
    <w:rPr>
      <w:rFonts w:ascii="Verdana" w:eastAsia="Times New Roman" w:hAnsi="Verdana" w:cs="Verdana"/>
      <w:sz w:val="20"/>
      <w:szCs w:val="20"/>
      <w:lang w:val="en-US"/>
    </w:rPr>
  </w:style>
  <w:style w:type="paragraph" w:customStyle="1" w:styleId="19">
    <w:name w:val="Знак1"/>
    <w:basedOn w:val="a0"/>
    <w:rsid w:val="0089639F"/>
    <w:pPr>
      <w:spacing w:after="160" w:line="240" w:lineRule="exact"/>
    </w:pPr>
    <w:rPr>
      <w:rFonts w:ascii="Verdana" w:eastAsia="Times New Roman" w:hAnsi="Verdana" w:cs="Verdana"/>
      <w:sz w:val="20"/>
      <w:szCs w:val="20"/>
      <w:lang w:val="en-US"/>
    </w:rPr>
  </w:style>
  <w:style w:type="paragraph" w:customStyle="1" w:styleId="2b">
    <w:name w:val="Знак2 Знак Знак Знак Знак Знак Знак"/>
    <w:basedOn w:val="a0"/>
    <w:rsid w:val="0089639F"/>
    <w:pPr>
      <w:spacing w:after="160" w:line="240" w:lineRule="exact"/>
    </w:pPr>
    <w:rPr>
      <w:rFonts w:ascii="Verdana" w:eastAsia="Times New Roman" w:hAnsi="Verdana" w:cs="Times New Roman"/>
      <w:sz w:val="20"/>
      <w:szCs w:val="20"/>
      <w:lang w:val="en-US"/>
    </w:rPr>
  </w:style>
  <w:style w:type="paragraph" w:customStyle="1" w:styleId="2c">
    <w:name w:val="Знак2"/>
    <w:basedOn w:val="a0"/>
    <w:rsid w:val="0089639F"/>
    <w:pPr>
      <w:spacing w:after="160" w:line="240" w:lineRule="exact"/>
    </w:pPr>
    <w:rPr>
      <w:rFonts w:ascii="Verdana" w:eastAsia="Times New Roman" w:hAnsi="Verdana" w:cs="Verdana"/>
      <w:sz w:val="20"/>
      <w:szCs w:val="20"/>
      <w:lang w:val="en-US"/>
    </w:rPr>
  </w:style>
  <w:style w:type="paragraph" w:customStyle="1" w:styleId="CharChar10">
    <w:name w:val="Char Char1"/>
    <w:basedOn w:val="a0"/>
    <w:rsid w:val="0089639F"/>
    <w:pPr>
      <w:spacing w:after="160" w:line="240" w:lineRule="exact"/>
    </w:pPr>
    <w:rPr>
      <w:rFonts w:ascii="Verdana" w:eastAsia="Times New Roman" w:hAnsi="Verdana" w:cs="Verdana"/>
      <w:sz w:val="20"/>
      <w:szCs w:val="20"/>
      <w:lang w:val="en-US"/>
    </w:rPr>
  </w:style>
  <w:style w:type="paragraph" w:styleId="afc">
    <w:name w:val="Document Map"/>
    <w:basedOn w:val="a0"/>
    <w:link w:val="afd"/>
    <w:rsid w:val="0089639F"/>
    <w:pPr>
      <w:shd w:val="clear" w:color="auto" w:fill="000080"/>
      <w:spacing w:after="0" w:line="240" w:lineRule="auto"/>
    </w:pPr>
    <w:rPr>
      <w:rFonts w:ascii="Tahoma" w:eastAsia="Times New Roman" w:hAnsi="Tahoma" w:cs="Times New Roman"/>
      <w:sz w:val="20"/>
      <w:szCs w:val="20"/>
    </w:rPr>
  </w:style>
  <w:style w:type="character" w:customStyle="1" w:styleId="afd">
    <w:name w:val="Схема документа Знак"/>
    <w:basedOn w:val="a1"/>
    <w:link w:val="afc"/>
    <w:rsid w:val="0089639F"/>
    <w:rPr>
      <w:rFonts w:ascii="Tahoma" w:eastAsia="Times New Roman" w:hAnsi="Tahoma" w:cs="Times New Roman"/>
      <w:sz w:val="20"/>
      <w:szCs w:val="20"/>
      <w:shd w:val="clear" w:color="auto" w:fill="000080"/>
    </w:rPr>
  </w:style>
  <w:style w:type="paragraph" w:styleId="HTML">
    <w:name w:val="HTML Preformatted"/>
    <w:basedOn w:val="a0"/>
    <w:link w:val="HTML0"/>
    <w:rsid w:val="0089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89639F"/>
    <w:rPr>
      <w:rFonts w:ascii="Courier New" w:eastAsia="Times New Roman" w:hAnsi="Courier New" w:cs="Times New Roman"/>
      <w:sz w:val="20"/>
      <w:szCs w:val="20"/>
    </w:rPr>
  </w:style>
  <w:style w:type="paragraph" w:customStyle="1" w:styleId="37">
    <w:name w:val="Знак3"/>
    <w:basedOn w:val="a0"/>
    <w:rsid w:val="0089639F"/>
    <w:pPr>
      <w:spacing w:after="160" w:line="240" w:lineRule="exact"/>
    </w:pPr>
    <w:rPr>
      <w:rFonts w:ascii="Verdana" w:eastAsia="Times New Roman" w:hAnsi="Verdana" w:cs="Verdana"/>
      <w:sz w:val="20"/>
      <w:szCs w:val="20"/>
      <w:lang w:val="en-US"/>
    </w:rPr>
  </w:style>
  <w:style w:type="paragraph" w:customStyle="1" w:styleId="ConsPlusTitle">
    <w:name w:val="ConsPlusTitle"/>
    <w:rsid w:val="0089639F"/>
    <w:pPr>
      <w:widowControl w:val="0"/>
      <w:autoSpaceDE w:val="0"/>
      <w:autoSpaceDN w:val="0"/>
      <w:adjustRightInd w:val="0"/>
      <w:spacing w:after="0" w:line="240" w:lineRule="auto"/>
    </w:pPr>
    <w:rPr>
      <w:rFonts w:ascii="Times New Roman" w:eastAsia="Times New Roman" w:hAnsi="Times New Roman" w:cs="Times New Roman"/>
      <w:b/>
      <w:bCs/>
      <w:sz w:val="30"/>
      <w:szCs w:val="30"/>
    </w:rPr>
  </w:style>
  <w:style w:type="character" w:styleId="afe">
    <w:name w:val="Strong"/>
    <w:qFormat/>
    <w:rsid w:val="0089639F"/>
    <w:rPr>
      <w:b/>
      <w:bCs/>
    </w:rPr>
  </w:style>
  <w:style w:type="character" w:styleId="aff">
    <w:name w:val="FollowedHyperlink"/>
    <w:uiPriority w:val="99"/>
    <w:unhideWhenUsed/>
    <w:rsid w:val="0089639F"/>
    <w:rPr>
      <w:color w:val="800080"/>
      <w:u w:val="single"/>
    </w:rPr>
  </w:style>
  <w:style w:type="character" w:customStyle="1" w:styleId="aff0">
    <w:name w:val="Основной текст Знак Знак Знак Знак Знак"/>
    <w:locked/>
    <w:rsid w:val="0089639F"/>
    <w:rPr>
      <w:rFonts w:ascii="Times New Roman" w:hAnsi="Times New Roman" w:cs="Times New Roman"/>
      <w:sz w:val="24"/>
      <w:szCs w:val="24"/>
      <w:lang w:eastAsia="ru-RU"/>
    </w:rPr>
  </w:style>
  <w:style w:type="paragraph" w:styleId="aff1">
    <w:name w:val="No Spacing"/>
    <w:uiPriority w:val="1"/>
    <w:qFormat/>
    <w:rsid w:val="000E6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2238</Words>
  <Characters>12758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7</cp:revision>
  <cp:lastPrinted>2015-09-29T13:50:00Z</cp:lastPrinted>
  <dcterms:created xsi:type="dcterms:W3CDTF">2021-08-24T12:23:00Z</dcterms:created>
  <dcterms:modified xsi:type="dcterms:W3CDTF">2025-08-12T10:12:00Z</dcterms:modified>
</cp:coreProperties>
</file>