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29C" w:rsidRDefault="003A129C" w:rsidP="00AB6BB6">
      <w:pPr>
        <w:rPr>
          <w:rFonts w:ascii="Times New Roman" w:hAnsi="Times New Roman" w:cs="Times New Roman"/>
          <w:b/>
          <w:sz w:val="28"/>
          <w:szCs w:val="28"/>
        </w:rPr>
      </w:pPr>
    </w:p>
    <w:p w:rsidR="0057515C" w:rsidRDefault="000D2386" w:rsidP="003A12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31230" cy="8044596"/>
            <wp:effectExtent l="19050" t="0" r="7620" b="0"/>
            <wp:docPr id="1" name="Рисунок 1" descr="C:\Users\user\Downloads\Электрики О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Электрики ОП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044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29C" w:rsidRDefault="003A129C" w:rsidP="003A129C">
      <w:pPr>
        <w:rPr>
          <w:rFonts w:ascii="Times New Roman" w:hAnsi="Times New Roman" w:cs="Times New Roman"/>
          <w:b/>
          <w:sz w:val="28"/>
          <w:szCs w:val="28"/>
        </w:rPr>
      </w:pPr>
    </w:p>
    <w:p w:rsidR="003A129C" w:rsidRDefault="003A129C" w:rsidP="00AB6BB6">
      <w:pPr>
        <w:rPr>
          <w:rFonts w:ascii="Times New Roman" w:hAnsi="Times New Roman" w:cs="Times New Roman"/>
          <w:b/>
          <w:sz w:val="28"/>
          <w:szCs w:val="28"/>
        </w:rPr>
      </w:pPr>
    </w:p>
    <w:p w:rsidR="0057515C" w:rsidRDefault="0057515C" w:rsidP="0083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220" w:rsidRDefault="0057515C" w:rsidP="0083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686">
        <w:rPr>
          <w:rFonts w:ascii="Times New Roman" w:hAnsi="Times New Roman"/>
          <w:sz w:val="24"/>
          <w:szCs w:val="24"/>
        </w:rPr>
        <w:lastRenderedPageBreak/>
        <w:t xml:space="preserve">образовательная программа </w:t>
      </w:r>
      <w:r w:rsidR="00FA4CAA">
        <w:rPr>
          <w:rFonts w:ascii="Times New Roman" w:hAnsi="Times New Roman"/>
          <w:sz w:val="24"/>
          <w:szCs w:val="24"/>
        </w:rPr>
        <w:t xml:space="preserve"> среднего профессионального образования</w:t>
      </w:r>
      <w:r>
        <w:rPr>
          <w:rFonts w:ascii="Times New Roman" w:hAnsi="Times New Roman"/>
          <w:sz w:val="24"/>
          <w:szCs w:val="24"/>
        </w:rPr>
        <w:t xml:space="preserve"> - программа подготовки квалифицированных рабочих, служащих  </w:t>
      </w:r>
      <w:r w:rsidR="00060FA2">
        <w:rPr>
          <w:rFonts w:ascii="Times New Roman" w:hAnsi="Times New Roman"/>
          <w:sz w:val="24"/>
          <w:szCs w:val="24"/>
        </w:rPr>
        <w:t>г</w:t>
      </w:r>
      <w:r w:rsidRPr="004B4686">
        <w:rPr>
          <w:rFonts w:ascii="Times New Roman" w:hAnsi="Times New Roman"/>
          <w:sz w:val="24"/>
          <w:szCs w:val="24"/>
        </w:rPr>
        <w:t xml:space="preserve">осударственного </w:t>
      </w:r>
      <w:r w:rsidR="00901B0C">
        <w:rPr>
          <w:rFonts w:ascii="Times New Roman" w:hAnsi="Times New Roman"/>
          <w:sz w:val="24"/>
          <w:szCs w:val="24"/>
        </w:rPr>
        <w:t xml:space="preserve">автономного </w:t>
      </w:r>
      <w:r w:rsidRPr="004B4686">
        <w:rPr>
          <w:rFonts w:ascii="Times New Roman" w:hAnsi="Times New Roman"/>
          <w:sz w:val="24"/>
          <w:szCs w:val="24"/>
        </w:rPr>
        <w:t xml:space="preserve">профессионального образовательного учреждения Саратовской области «Калининский </w:t>
      </w:r>
      <w:r w:rsidR="00901B0C">
        <w:rPr>
          <w:rFonts w:ascii="Times New Roman" w:hAnsi="Times New Roman"/>
          <w:sz w:val="24"/>
          <w:szCs w:val="24"/>
        </w:rPr>
        <w:t>техникум агробизнеса</w:t>
      </w:r>
      <w:r w:rsidRPr="004B468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B4686">
        <w:rPr>
          <w:rFonts w:ascii="Times New Roman" w:hAnsi="Times New Roman"/>
          <w:sz w:val="24"/>
          <w:szCs w:val="24"/>
        </w:rPr>
        <w:t xml:space="preserve"> разработана на основе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4686">
        <w:rPr>
          <w:rFonts w:ascii="Times New Roman" w:hAnsi="Times New Roman"/>
          <w:sz w:val="24"/>
          <w:szCs w:val="24"/>
        </w:rPr>
        <w:t>федерального    государственного      образовательного стандарта по профессии  среднего профессионального образования</w:t>
      </w:r>
      <w:r w:rsidR="00832220" w:rsidRPr="00F22295">
        <w:rPr>
          <w:rFonts w:ascii="Times New Roman" w:hAnsi="Times New Roman" w:cs="Times New Roman"/>
          <w:sz w:val="24"/>
          <w:szCs w:val="24"/>
        </w:rPr>
        <w:t xml:space="preserve"> 140446.03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832220" w:rsidRPr="00F22295">
        <w:rPr>
          <w:rFonts w:ascii="Times New Roman" w:hAnsi="Times New Roman" w:cs="Times New Roman"/>
          <w:sz w:val="24"/>
          <w:szCs w:val="24"/>
        </w:rPr>
        <w:t>Электромонтер по ремонту и обслуживанию электрооборудования (по отраслям)</w:t>
      </w:r>
      <w:r>
        <w:rPr>
          <w:rFonts w:ascii="Times New Roman" w:hAnsi="Times New Roman" w:cs="Times New Roman"/>
          <w:sz w:val="24"/>
          <w:szCs w:val="24"/>
        </w:rPr>
        <w:t>»,</w:t>
      </w:r>
      <w:r w:rsidR="00832220" w:rsidRPr="00F22295">
        <w:rPr>
          <w:rFonts w:ascii="Times New Roman" w:hAnsi="Times New Roman" w:cs="Times New Roman"/>
          <w:sz w:val="24"/>
          <w:szCs w:val="24"/>
        </w:rPr>
        <w:t xml:space="preserve">  </w:t>
      </w:r>
      <w:r w:rsidR="00832220">
        <w:rPr>
          <w:rFonts w:ascii="Times New Roman" w:hAnsi="Times New Roman" w:cs="Times New Roman"/>
          <w:sz w:val="24"/>
          <w:szCs w:val="24"/>
        </w:rPr>
        <w:t>утв</w:t>
      </w:r>
      <w:r>
        <w:rPr>
          <w:rFonts w:ascii="Times New Roman" w:hAnsi="Times New Roman" w:cs="Times New Roman"/>
          <w:sz w:val="24"/>
          <w:szCs w:val="24"/>
        </w:rPr>
        <w:t xml:space="preserve">ерждённого </w:t>
      </w:r>
      <w:r w:rsidR="00832220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РФ от 2 августа 2013г. №802</w:t>
      </w:r>
      <w:r>
        <w:rPr>
          <w:rFonts w:ascii="Times New Roman" w:hAnsi="Times New Roman" w:cs="Times New Roman"/>
          <w:sz w:val="24"/>
          <w:szCs w:val="24"/>
        </w:rPr>
        <w:t>,  с изменениями приказ Министерства образования и науки РФ от 17.03.2015 №247  «О внесении изменений в Федеральные государственные образовательные стандарты среднего профессионального образования»</w:t>
      </w:r>
    </w:p>
    <w:p w:rsidR="0057515C" w:rsidRPr="00F22295" w:rsidRDefault="0057515C" w:rsidP="0083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15C" w:rsidRDefault="00832220" w:rsidP="00832220">
      <w:pPr>
        <w:rPr>
          <w:rFonts w:ascii="Times New Roman" w:hAnsi="Times New Roman"/>
          <w:sz w:val="24"/>
          <w:szCs w:val="24"/>
        </w:rPr>
      </w:pPr>
      <w:r w:rsidRPr="00F22295">
        <w:rPr>
          <w:rFonts w:ascii="Times New Roman" w:hAnsi="Times New Roman" w:cs="Times New Roman"/>
          <w:sz w:val="24"/>
          <w:szCs w:val="24"/>
        </w:rPr>
        <w:t xml:space="preserve">Организация – разработчик: </w:t>
      </w:r>
      <w:r w:rsidR="0057515C" w:rsidRPr="004B4686">
        <w:rPr>
          <w:rFonts w:ascii="Times New Roman" w:hAnsi="Times New Roman"/>
          <w:sz w:val="24"/>
          <w:szCs w:val="24"/>
        </w:rPr>
        <w:t>Г</w:t>
      </w:r>
      <w:r w:rsidR="00901B0C">
        <w:rPr>
          <w:rFonts w:ascii="Times New Roman" w:hAnsi="Times New Roman"/>
          <w:sz w:val="24"/>
          <w:szCs w:val="24"/>
        </w:rPr>
        <w:t>А</w:t>
      </w:r>
      <w:r w:rsidR="0057515C" w:rsidRPr="004B4686">
        <w:rPr>
          <w:rFonts w:ascii="Times New Roman" w:hAnsi="Times New Roman"/>
          <w:sz w:val="24"/>
          <w:szCs w:val="24"/>
        </w:rPr>
        <w:t>ПОУ СО «К</w:t>
      </w:r>
      <w:r w:rsidR="00901B0C">
        <w:rPr>
          <w:rFonts w:ascii="Times New Roman" w:hAnsi="Times New Roman"/>
          <w:sz w:val="24"/>
          <w:szCs w:val="24"/>
        </w:rPr>
        <w:t>ТА</w:t>
      </w:r>
      <w:r w:rsidR="0057515C" w:rsidRPr="004B4686">
        <w:rPr>
          <w:rFonts w:ascii="Times New Roman" w:hAnsi="Times New Roman"/>
          <w:sz w:val="24"/>
          <w:szCs w:val="24"/>
        </w:rPr>
        <w:t>»</w:t>
      </w:r>
    </w:p>
    <w:p w:rsidR="00832220" w:rsidRPr="00F22295" w:rsidRDefault="00832220" w:rsidP="00832220">
      <w:pPr>
        <w:rPr>
          <w:rFonts w:ascii="Times New Roman" w:hAnsi="Times New Roman" w:cs="Times New Roman"/>
          <w:sz w:val="24"/>
          <w:szCs w:val="24"/>
        </w:rPr>
      </w:pPr>
      <w:r w:rsidRPr="00F22295"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57515C" w:rsidRDefault="0057515C" w:rsidP="0057515C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Торопова Е.Н</w:t>
      </w:r>
      <w:r w:rsidRPr="00F222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832220" w:rsidRPr="00F22295">
        <w:rPr>
          <w:rFonts w:ascii="Times New Roman" w:hAnsi="Times New Roman" w:cs="Times New Roman"/>
          <w:sz w:val="24"/>
          <w:szCs w:val="24"/>
        </w:rPr>
        <w:t>аместитель директора  по учебно- производственной работе</w:t>
      </w:r>
    </w:p>
    <w:p w:rsidR="00832220" w:rsidRPr="00F22295" w:rsidRDefault="0057515C" w:rsidP="0057515C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Пшеничникова Е.В заместитель директора по учебной работе</w:t>
      </w:r>
      <w:r w:rsidR="00832220" w:rsidRPr="00F222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15C" w:rsidRPr="004B4686" w:rsidRDefault="00060FA2" w:rsidP="0057515C">
      <w:pPr>
        <w:widowControl w:val="0"/>
        <w:suppressAutoHyphens/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Ступак Ю</w:t>
      </w:r>
      <w:r w:rsidR="0057515C" w:rsidRPr="004B468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</w:t>
      </w:r>
      <w:r w:rsidR="0057515C" w:rsidRPr="004B4686">
        <w:rPr>
          <w:rFonts w:ascii="Times New Roman" w:hAnsi="Times New Roman"/>
          <w:sz w:val="24"/>
          <w:szCs w:val="24"/>
        </w:rPr>
        <w:t>, преподаватель</w:t>
      </w:r>
      <w:r w:rsidR="0057515C">
        <w:rPr>
          <w:rFonts w:ascii="Times New Roman" w:hAnsi="Times New Roman"/>
          <w:sz w:val="24"/>
          <w:szCs w:val="24"/>
        </w:rPr>
        <w:t xml:space="preserve"> профессиональных дисциплин первой квалификационной категории</w:t>
      </w:r>
    </w:p>
    <w:p w:rsidR="00832220" w:rsidRPr="00F22295" w:rsidRDefault="00832220" w:rsidP="0057515C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Варениченко Н.П.</w:t>
      </w:r>
      <w:r w:rsidR="0057515C">
        <w:rPr>
          <w:rFonts w:ascii="Times New Roman" w:hAnsi="Times New Roman" w:cs="Times New Roman"/>
          <w:sz w:val="24"/>
          <w:szCs w:val="24"/>
        </w:rPr>
        <w:t xml:space="preserve"> </w:t>
      </w:r>
      <w:r w:rsidR="0057515C">
        <w:rPr>
          <w:rFonts w:ascii="Times New Roman" w:hAnsi="Times New Roman"/>
          <w:sz w:val="24"/>
          <w:szCs w:val="24"/>
        </w:rPr>
        <w:t>мастер производственного обучения</w:t>
      </w:r>
      <w:r w:rsidR="0057515C" w:rsidRPr="004B4686">
        <w:rPr>
          <w:rFonts w:ascii="Times New Roman" w:hAnsi="Times New Roman"/>
          <w:sz w:val="24"/>
          <w:szCs w:val="24"/>
        </w:rPr>
        <w:t xml:space="preserve"> </w:t>
      </w:r>
      <w:r w:rsidR="0057515C">
        <w:rPr>
          <w:rFonts w:ascii="Times New Roman" w:hAnsi="Times New Roman"/>
          <w:sz w:val="24"/>
          <w:szCs w:val="24"/>
        </w:rPr>
        <w:t>первой квалификационной категории</w:t>
      </w:r>
    </w:p>
    <w:p w:rsidR="00832220" w:rsidRDefault="00832220" w:rsidP="0083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220" w:rsidRDefault="00832220" w:rsidP="0083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220" w:rsidRDefault="00832220" w:rsidP="0083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220" w:rsidRDefault="00832220" w:rsidP="0083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220" w:rsidRDefault="00832220" w:rsidP="0083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220" w:rsidRDefault="00832220" w:rsidP="0083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220" w:rsidRDefault="00832220" w:rsidP="0083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220" w:rsidRDefault="00832220" w:rsidP="0083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220" w:rsidRDefault="00832220" w:rsidP="0083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220" w:rsidRDefault="00832220" w:rsidP="0083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220" w:rsidRDefault="00832220" w:rsidP="0083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220" w:rsidRDefault="00832220" w:rsidP="0083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220" w:rsidRDefault="00832220" w:rsidP="0083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220" w:rsidRDefault="00832220" w:rsidP="0083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220" w:rsidRDefault="00832220" w:rsidP="0083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220" w:rsidRDefault="00832220" w:rsidP="0083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220" w:rsidRDefault="00832220" w:rsidP="0083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220" w:rsidRDefault="00832220" w:rsidP="0083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220" w:rsidRDefault="00832220" w:rsidP="0083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220" w:rsidRDefault="00832220" w:rsidP="0083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220" w:rsidRDefault="00832220" w:rsidP="0083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220" w:rsidRDefault="00832220" w:rsidP="0083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220" w:rsidRDefault="00832220" w:rsidP="0083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220" w:rsidRDefault="00832220" w:rsidP="0083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FE0" w:rsidRDefault="00785FE0" w:rsidP="00785FE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785FE0" w:rsidRPr="00DA4D19" w:rsidRDefault="00785FE0" w:rsidP="00785FE0">
      <w:pPr>
        <w:spacing w:after="0" w:line="240" w:lineRule="auto"/>
        <w:ind w:hanging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стр.</w:t>
      </w:r>
    </w:p>
    <w:p w:rsidR="00785FE0" w:rsidRDefault="00785FE0" w:rsidP="00785FE0">
      <w:pPr>
        <w:tabs>
          <w:tab w:val="left" w:pos="-142"/>
        </w:tabs>
        <w:spacing w:after="0" w:line="360" w:lineRule="auto"/>
        <w:ind w:left="-284" w:hanging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1.Общие положения   ____________________________________________________4</w:t>
      </w:r>
    </w:p>
    <w:p w:rsidR="00785FE0" w:rsidRPr="00C505F6" w:rsidRDefault="00785FE0" w:rsidP="00785FE0">
      <w:pPr>
        <w:tabs>
          <w:tab w:val="left" w:pos="-142"/>
        </w:tabs>
        <w:spacing w:after="0" w:line="360" w:lineRule="auto"/>
        <w:ind w:hanging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1.1 Нормативно- правовые основы разработки   ППКРС                                                      </w:t>
      </w:r>
    </w:p>
    <w:p w:rsidR="00785FE0" w:rsidRDefault="00785FE0" w:rsidP="00785FE0">
      <w:pPr>
        <w:tabs>
          <w:tab w:val="left" w:pos="-14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 Нормативный срок освоения программы</w:t>
      </w:r>
    </w:p>
    <w:p w:rsidR="00785FE0" w:rsidRDefault="00785FE0" w:rsidP="00785FE0">
      <w:pPr>
        <w:tabs>
          <w:tab w:val="left" w:pos="-14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1.3Термины и используемые сокращения</w:t>
      </w:r>
    </w:p>
    <w:p w:rsidR="00785FE0" w:rsidRDefault="00785FE0" w:rsidP="00785FE0">
      <w:pPr>
        <w:tabs>
          <w:tab w:val="left" w:pos="-14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2.Характеристика профессиональной деятельности выпускников и требования </w:t>
      </w:r>
    </w:p>
    <w:p w:rsidR="00785FE0" w:rsidRDefault="00785FE0" w:rsidP="00785FE0">
      <w:pPr>
        <w:tabs>
          <w:tab w:val="left" w:pos="-14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   результатам освоения программы подготовки квалифицированных рабочих и служащих_______________________________________________________________</w:t>
      </w:r>
      <w:r w:rsidR="0057548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785FE0" w:rsidRDefault="00785FE0" w:rsidP="00785FE0">
      <w:pPr>
        <w:tabs>
          <w:tab w:val="left" w:pos="-14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Область и объекты профессиональной деятельности                                             </w:t>
      </w:r>
    </w:p>
    <w:p w:rsidR="00785FE0" w:rsidRDefault="00785FE0" w:rsidP="00785FE0">
      <w:pPr>
        <w:tabs>
          <w:tab w:val="left" w:pos="-14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2.2Виды профессиональной деятельности и компетенции</w:t>
      </w:r>
    </w:p>
    <w:p w:rsidR="00785FE0" w:rsidRDefault="00785FE0" w:rsidP="00785FE0">
      <w:pPr>
        <w:tabs>
          <w:tab w:val="left" w:pos="-14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Документы, определяющие содержание и организацию </w:t>
      </w:r>
    </w:p>
    <w:p w:rsidR="00785FE0" w:rsidRDefault="00785FE0" w:rsidP="00785FE0">
      <w:pPr>
        <w:tabs>
          <w:tab w:val="left" w:pos="-14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образовательного процесса.   ____________________________________________  </w:t>
      </w:r>
      <w:r w:rsidR="004A7DEA">
        <w:rPr>
          <w:rFonts w:ascii="Times New Roman" w:hAnsi="Times New Roman"/>
          <w:sz w:val="24"/>
          <w:szCs w:val="24"/>
        </w:rPr>
        <w:t>9</w:t>
      </w:r>
    </w:p>
    <w:p w:rsidR="00785FE0" w:rsidRDefault="00785FE0" w:rsidP="00785FE0">
      <w:pPr>
        <w:tabs>
          <w:tab w:val="left" w:pos="-14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3.1.Базисный учебный план                                                                                  </w:t>
      </w:r>
    </w:p>
    <w:p w:rsidR="00785FE0" w:rsidRDefault="00785FE0" w:rsidP="00785FE0">
      <w:pPr>
        <w:tabs>
          <w:tab w:val="left" w:pos="-14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3.2.Учебный план (Приложение1)</w:t>
      </w:r>
    </w:p>
    <w:p w:rsidR="00785FE0" w:rsidRDefault="00785FE0" w:rsidP="00785FE0">
      <w:pPr>
        <w:tabs>
          <w:tab w:val="left" w:pos="-14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3.2.Календарный учебный график (Приложение 2)</w:t>
      </w:r>
    </w:p>
    <w:p w:rsidR="00785FE0" w:rsidRPr="00365AA9" w:rsidRDefault="00785FE0" w:rsidP="00785FE0">
      <w:pPr>
        <w:tabs>
          <w:tab w:val="left" w:pos="-14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Рабочие  программам общеобразовательных дисциплин, </w:t>
      </w:r>
      <w:r w:rsidRPr="00365AA9">
        <w:rPr>
          <w:rFonts w:ascii="Times New Roman" w:hAnsi="Times New Roman"/>
          <w:sz w:val="24"/>
          <w:szCs w:val="24"/>
        </w:rPr>
        <w:t xml:space="preserve">общепрофессиональных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5AA9">
        <w:rPr>
          <w:rFonts w:ascii="Times New Roman" w:hAnsi="Times New Roman"/>
          <w:sz w:val="24"/>
          <w:szCs w:val="24"/>
        </w:rPr>
        <w:t xml:space="preserve">дисциплин </w:t>
      </w:r>
      <w:r>
        <w:rPr>
          <w:rFonts w:ascii="Times New Roman" w:hAnsi="Times New Roman"/>
          <w:sz w:val="24"/>
          <w:szCs w:val="24"/>
        </w:rPr>
        <w:t>и профессиональных  модулей.__________________________________</w:t>
      </w:r>
      <w:r w:rsidR="00816D64">
        <w:rPr>
          <w:rFonts w:ascii="Times New Roman" w:hAnsi="Times New Roman"/>
          <w:sz w:val="24"/>
          <w:szCs w:val="24"/>
        </w:rPr>
        <w:t>10</w:t>
      </w:r>
    </w:p>
    <w:p w:rsidR="00785FE0" w:rsidRDefault="00785FE0" w:rsidP="00785FE0">
      <w:pPr>
        <w:tabs>
          <w:tab w:val="left" w:pos="-14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4.Материально- техническое обеспечение реализации ППКРС________________ 1</w:t>
      </w:r>
      <w:r w:rsidR="00816D64">
        <w:rPr>
          <w:rFonts w:ascii="Times New Roman" w:hAnsi="Times New Roman"/>
          <w:sz w:val="24"/>
          <w:szCs w:val="24"/>
        </w:rPr>
        <w:t>4</w:t>
      </w:r>
    </w:p>
    <w:p w:rsidR="00785FE0" w:rsidRDefault="00785FE0" w:rsidP="00785FE0">
      <w:pPr>
        <w:tabs>
          <w:tab w:val="left" w:pos="-14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5.Оценка результатов освоения ППКРС  ___________________________________ 1</w:t>
      </w:r>
      <w:r w:rsidR="00816D64">
        <w:rPr>
          <w:rFonts w:ascii="Times New Roman" w:hAnsi="Times New Roman"/>
          <w:sz w:val="24"/>
          <w:szCs w:val="24"/>
        </w:rPr>
        <w:t>5</w:t>
      </w:r>
    </w:p>
    <w:p w:rsidR="00785FE0" w:rsidRDefault="00785FE0" w:rsidP="00785FE0">
      <w:pPr>
        <w:tabs>
          <w:tab w:val="left" w:pos="-14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5.1.Контроль и оценка достижений обучающихся.</w:t>
      </w:r>
    </w:p>
    <w:p w:rsidR="00785FE0" w:rsidRDefault="00785FE0" w:rsidP="00785FE0">
      <w:pPr>
        <w:tabs>
          <w:tab w:val="left" w:pos="-14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 Порядок проведения государственной итоговой аттестации</w:t>
      </w:r>
    </w:p>
    <w:p w:rsidR="00AB6BB6" w:rsidRDefault="00AB6BB6" w:rsidP="002E7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BB6" w:rsidRDefault="00AB6BB6" w:rsidP="002E7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587" w:rsidRDefault="00743587" w:rsidP="002E7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587" w:rsidRDefault="00743587" w:rsidP="002E7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587" w:rsidRDefault="00743587" w:rsidP="002E7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B0C" w:rsidRDefault="00901B0C" w:rsidP="002E7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B0C" w:rsidRDefault="00901B0C" w:rsidP="002E7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B0C" w:rsidRDefault="00901B0C" w:rsidP="002E7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B0C" w:rsidRDefault="00901B0C" w:rsidP="002E7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B0C" w:rsidRDefault="00901B0C" w:rsidP="002E7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B0C" w:rsidRDefault="00901B0C" w:rsidP="002E7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B0C" w:rsidRDefault="00901B0C" w:rsidP="002E7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B0C" w:rsidRDefault="00901B0C" w:rsidP="002E7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587" w:rsidRDefault="00743587" w:rsidP="002E7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587" w:rsidRDefault="00743587" w:rsidP="002E7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485" w:rsidRDefault="00575485" w:rsidP="00785FE0">
      <w:pPr>
        <w:widowControl w:val="0"/>
        <w:suppressAutoHyphens/>
        <w:autoSpaceDE w:val="0"/>
        <w:autoSpaceDN w:val="0"/>
        <w:adjustRightInd w:val="0"/>
        <w:spacing w:before="240" w:after="60"/>
        <w:outlineLvl w:val="3"/>
        <w:rPr>
          <w:rFonts w:ascii="Times New Roman" w:hAnsi="Times New Roman"/>
          <w:b/>
          <w:smallCaps/>
          <w:sz w:val="24"/>
          <w:szCs w:val="24"/>
        </w:rPr>
      </w:pPr>
    </w:p>
    <w:p w:rsidR="00785FE0" w:rsidRPr="004B4686" w:rsidRDefault="00785FE0" w:rsidP="00785FE0">
      <w:pPr>
        <w:widowControl w:val="0"/>
        <w:suppressAutoHyphens/>
        <w:autoSpaceDE w:val="0"/>
        <w:autoSpaceDN w:val="0"/>
        <w:adjustRightInd w:val="0"/>
        <w:spacing w:before="240" w:after="60"/>
        <w:outlineLvl w:val="3"/>
        <w:rPr>
          <w:rFonts w:ascii="Times New Roman" w:hAnsi="Times New Roman"/>
          <w:b/>
          <w:smallCaps/>
          <w:sz w:val="24"/>
          <w:szCs w:val="24"/>
        </w:rPr>
      </w:pPr>
      <w:r w:rsidRPr="004B4686">
        <w:rPr>
          <w:rFonts w:ascii="Times New Roman" w:hAnsi="Times New Roman"/>
          <w:b/>
          <w:smallCaps/>
          <w:sz w:val="24"/>
          <w:szCs w:val="24"/>
        </w:rPr>
        <w:t>1. Общие положения</w:t>
      </w:r>
    </w:p>
    <w:p w:rsidR="00785FE0" w:rsidRPr="004B4686" w:rsidRDefault="00785FE0" w:rsidP="00785FE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B4686">
        <w:rPr>
          <w:rFonts w:ascii="Times New Roman" w:hAnsi="Times New Roman"/>
          <w:b/>
          <w:bCs/>
          <w:sz w:val="24"/>
          <w:szCs w:val="24"/>
        </w:rPr>
        <w:t xml:space="preserve">1.1. Нормативная база реализации основной профессиональной образовательной программы – программы подготовки квалифицированных рабочих и служащих (ППКРС)  </w:t>
      </w:r>
    </w:p>
    <w:p w:rsidR="00253040" w:rsidRPr="00743587" w:rsidRDefault="004374D9" w:rsidP="00743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53040" w:rsidRPr="00743587">
        <w:rPr>
          <w:rFonts w:ascii="Times New Roman" w:hAnsi="Times New Roman" w:cs="Times New Roman"/>
          <w:sz w:val="24"/>
          <w:szCs w:val="24"/>
        </w:rPr>
        <w:t>Нормативно</w:t>
      </w:r>
      <w:r w:rsidR="00DA04A0">
        <w:rPr>
          <w:rFonts w:ascii="Times New Roman" w:hAnsi="Times New Roman" w:cs="Times New Roman"/>
          <w:sz w:val="24"/>
          <w:szCs w:val="24"/>
        </w:rPr>
        <w:t xml:space="preserve"> </w:t>
      </w:r>
      <w:r w:rsidR="00253040" w:rsidRPr="00743587">
        <w:rPr>
          <w:rFonts w:ascii="Times New Roman" w:hAnsi="Times New Roman" w:cs="Times New Roman"/>
          <w:sz w:val="24"/>
          <w:szCs w:val="24"/>
        </w:rPr>
        <w:t>- правовую основу разработки основной профессиональной образовательной программы составляют:</w:t>
      </w:r>
    </w:p>
    <w:p w:rsidR="00785FE0" w:rsidRDefault="00785FE0" w:rsidP="00785FE0">
      <w:pPr>
        <w:pStyle w:val="aa"/>
        <w:numPr>
          <w:ilvl w:val="0"/>
          <w:numId w:val="2"/>
        </w:numPr>
        <w:tabs>
          <w:tab w:val="left" w:pos="3647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закона РФ от 29.12.2012г. №273-ФЗ «Об образовании в Российской Федерации»</w:t>
      </w:r>
    </w:p>
    <w:p w:rsidR="00785FE0" w:rsidRDefault="00785FE0" w:rsidP="00785FE0">
      <w:pPr>
        <w:pStyle w:val="aa"/>
        <w:numPr>
          <w:ilvl w:val="0"/>
          <w:numId w:val="2"/>
        </w:numPr>
        <w:tabs>
          <w:tab w:val="left" w:pos="3647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по профессии среднего  профессионального образования (далее – СПО) </w:t>
      </w:r>
      <w:r>
        <w:rPr>
          <w:rFonts w:ascii="Times New Roman" w:hAnsi="Times New Roman"/>
          <w:sz w:val="24"/>
          <w:szCs w:val="24"/>
          <w:u w:val="single"/>
        </w:rPr>
        <w:t>140446.03 Электромонтёр по ремонту и обслуживанию электрооборудования (по отраслям),</w:t>
      </w:r>
      <w:r>
        <w:rPr>
          <w:rFonts w:ascii="Times New Roman" w:hAnsi="Times New Roman"/>
          <w:sz w:val="24"/>
          <w:szCs w:val="24"/>
        </w:rPr>
        <w:t xml:space="preserve"> утверждённого приказом Министерства образования и науки Российской Федерации № 802  от 02 августа  2013 года </w:t>
      </w:r>
    </w:p>
    <w:p w:rsidR="00785FE0" w:rsidRPr="00106CB5" w:rsidRDefault="00785FE0" w:rsidP="00785FE0">
      <w:pPr>
        <w:pStyle w:val="aa"/>
        <w:numPr>
          <w:ilvl w:val="0"/>
          <w:numId w:val="2"/>
        </w:numPr>
        <w:tabs>
          <w:tab w:val="left" w:pos="364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06CB5">
        <w:rPr>
          <w:rFonts w:ascii="Times New Roman" w:hAnsi="Times New Roman"/>
          <w:sz w:val="24"/>
          <w:szCs w:val="24"/>
        </w:rPr>
        <w:t>приказа Министерства образования и науки РФ от 17 марта  2015 г. №247 «О внесении изменений в Федеральные государственные образовательные стандарты среднего профессионального образования»</w:t>
      </w:r>
    </w:p>
    <w:p w:rsidR="00785FE0" w:rsidRPr="00106CB5" w:rsidRDefault="00785FE0" w:rsidP="00785FE0">
      <w:pPr>
        <w:pStyle w:val="aa"/>
        <w:numPr>
          <w:ilvl w:val="0"/>
          <w:numId w:val="2"/>
        </w:numPr>
        <w:tabs>
          <w:tab w:val="left" w:pos="364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06CB5">
        <w:rPr>
          <w:rFonts w:ascii="Times New Roman" w:hAnsi="Times New Roman"/>
          <w:sz w:val="24"/>
          <w:szCs w:val="24"/>
        </w:rPr>
        <w:t>приказа Минтруда России от 29.12.2015 N 1177н "Об утверждении профессионального стандарта "Работник по обслуживанию оборудования подстанций электрических сетей" (Зарегистрировано в Минюсте России 28.01.2016 N 40844)</w:t>
      </w:r>
    </w:p>
    <w:p w:rsidR="00785FE0" w:rsidRDefault="00C754B7" w:rsidP="00785FE0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color w:val="000000"/>
          <w:sz w:val="23"/>
          <w:szCs w:val="23"/>
        </w:rPr>
      </w:pPr>
      <w:hyperlink r:id="rId8" w:history="1">
        <w:r w:rsidR="00785FE0">
          <w:rPr>
            <w:rStyle w:val="ac"/>
            <w:rFonts w:ascii="inherit" w:hAnsi="inherit"/>
            <w:color w:val="0079CC"/>
            <w:sz w:val="23"/>
          </w:rPr>
          <w:t>приказа</w:t>
        </w:r>
      </w:hyperlink>
      <w:r w:rsidR="00785FE0">
        <w:rPr>
          <w:rFonts w:ascii="Times New Roman" w:hAnsi="Times New Roman"/>
          <w:color w:val="000000"/>
          <w:sz w:val="23"/>
        </w:rPr>
        <w:t> </w:t>
      </w:r>
      <w:r w:rsidR="00785FE0">
        <w:rPr>
          <w:rFonts w:ascii="Times New Roman" w:hAnsi="Times New Roman"/>
          <w:color w:val="000000"/>
          <w:sz w:val="23"/>
          <w:szCs w:val="23"/>
        </w:rPr>
        <w:t>Минобрнауки России от 17 мая 2012 г. № 413 "Об утверждении федерального государственного образовательного стандарта среднего (полного) общего образования";</w:t>
      </w:r>
    </w:p>
    <w:p w:rsidR="00785FE0" w:rsidRDefault="00C754B7" w:rsidP="00785FE0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color w:val="000000"/>
          <w:sz w:val="23"/>
          <w:szCs w:val="23"/>
        </w:rPr>
      </w:pPr>
      <w:hyperlink r:id="rId9" w:history="1">
        <w:r w:rsidR="00785FE0">
          <w:rPr>
            <w:rStyle w:val="ac"/>
            <w:rFonts w:ascii="inherit" w:hAnsi="inherit"/>
            <w:color w:val="0079CC"/>
            <w:sz w:val="23"/>
          </w:rPr>
          <w:t>приказа</w:t>
        </w:r>
      </w:hyperlink>
      <w:r w:rsidR="00785FE0">
        <w:rPr>
          <w:rFonts w:ascii="Times New Roman" w:hAnsi="Times New Roman"/>
          <w:color w:val="000000"/>
          <w:sz w:val="23"/>
        </w:rPr>
        <w:t> </w:t>
      </w:r>
      <w:r w:rsidR="00785FE0">
        <w:rPr>
          <w:rFonts w:ascii="Times New Roman" w:hAnsi="Times New Roman"/>
          <w:color w:val="000000"/>
          <w:sz w:val="23"/>
          <w:szCs w:val="23"/>
        </w:rPr>
        <w:t>Минобрнауки России от 29 декабря 2014 г. № 1645 "О внесении изменений в приказ Министерства образования и науки Российской Федерации от 17 мая 2012 г. № 413 "Об утверждении федерального государственного образовательного стандарта среднего (полного) общего образования";</w:t>
      </w:r>
    </w:p>
    <w:p w:rsidR="00901B0C" w:rsidRPr="00901B0C" w:rsidRDefault="00785FE0" w:rsidP="00901B0C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>п</w:t>
      </w:r>
      <w:r w:rsidRPr="00894BA5">
        <w:rPr>
          <w:rFonts w:ascii="Times New Roman" w:hAnsi="Times New Roman"/>
          <w:sz w:val="24"/>
          <w:szCs w:val="24"/>
        </w:rPr>
        <w:t>риказ</w:t>
      </w:r>
      <w:r>
        <w:rPr>
          <w:rFonts w:ascii="Times New Roman" w:hAnsi="Times New Roman"/>
          <w:sz w:val="24"/>
          <w:szCs w:val="24"/>
        </w:rPr>
        <w:t>а</w:t>
      </w:r>
      <w:r w:rsidRPr="00894BA5">
        <w:rPr>
          <w:rFonts w:ascii="Times New Roman" w:hAnsi="Times New Roman"/>
          <w:sz w:val="24"/>
          <w:szCs w:val="24"/>
        </w:rPr>
        <w:t xml:space="preserve"> Минобрнауки России от 31.12.2015 N 1578</w:t>
      </w:r>
      <w:r w:rsidRPr="00894BA5">
        <w:rPr>
          <w:rFonts w:ascii="Times New Roman" w:hAnsi="Times New Roman"/>
          <w:sz w:val="24"/>
          <w:szCs w:val="24"/>
        </w:rPr>
        <w:br/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</w:t>
      </w:r>
      <w:r w:rsidRPr="00894BA5">
        <w:rPr>
          <w:rFonts w:ascii="Times New Roman" w:hAnsi="Times New Roman"/>
          <w:sz w:val="24"/>
          <w:szCs w:val="24"/>
        </w:rPr>
        <w:br/>
        <w:t>(Зарегистрировано в Минюсте России 09.02.2016 N 41020)</w:t>
      </w:r>
      <w:r w:rsidR="00901B0C">
        <w:rPr>
          <w:rFonts w:ascii="Times New Roman" w:hAnsi="Times New Roman"/>
          <w:sz w:val="24"/>
          <w:szCs w:val="24"/>
        </w:rPr>
        <w:t xml:space="preserve"> </w:t>
      </w:r>
    </w:p>
    <w:p w:rsidR="00901B0C" w:rsidRPr="002E3E35" w:rsidRDefault="00901B0C" w:rsidP="00901B0C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color w:val="000000"/>
          <w:sz w:val="23"/>
          <w:szCs w:val="23"/>
        </w:rPr>
      </w:pPr>
      <w:r w:rsidRPr="002E3E35">
        <w:rPr>
          <w:rFonts w:ascii="Times New Roman" w:hAnsi="Times New Roman"/>
          <w:sz w:val="24"/>
          <w:szCs w:val="24"/>
        </w:rPr>
        <w:t>приказа Минобрнауки России от 29 июня 2017 N 613</w:t>
      </w:r>
      <w:r w:rsidRPr="002E3E35">
        <w:rPr>
          <w:rFonts w:ascii="Times New Roman" w:hAnsi="Times New Roman"/>
          <w:sz w:val="24"/>
          <w:szCs w:val="24"/>
        </w:rPr>
        <w:br/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</w:t>
      </w:r>
    </w:p>
    <w:p w:rsidR="00785FE0" w:rsidRDefault="00C754B7" w:rsidP="00785FE0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color w:val="000000"/>
          <w:sz w:val="23"/>
          <w:szCs w:val="23"/>
        </w:rPr>
      </w:pPr>
      <w:hyperlink r:id="rId10" w:history="1">
        <w:r w:rsidR="00785FE0">
          <w:rPr>
            <w:rStyle w:val="ac"/>
            <w:rFonts w:ascii="inherit" w:hAnsi="inherit"/>
            <w:color w:val="0079CC"/>
            <w:sz w:val="23"/>
          </w:rPr>
          <w:t>приказа</w:t>
        </w:r>
      </w:hyperlink>
      <w:r w:rsidR="00785FE0">
        <w:rPr>
          <w:rFonts w:ascii="Times New Roman" w:hAnsi="Times New Roman"/>
          <w:color w:val="000000"/>
          <w:sz w:val="23"/>
        </w:rPr>
        <w:t> </w:t>
      </w:r>
      <w:r w:rsidR="00785FE0">
        <w:rPr>
          <w:rFonts w:ascii="Times New Roman" w:hAnsi="Times New Roman"/>
          <w:color w:val="000000"/>
          <w:sz w:val="23"/>
          <w:szCs w:val="23"/>
        </w:rPr>
        <w:t>Минобрнауки России от 14 июня 2013 г. №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785FE0" w:rsidRDefault="00C754B7" w:rsidP="00785FE0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color w:val="000000"/>
          <w:sz w:val="23"/>
          <w:szCs w:val="23"/>
        </w:rPr>
      </w:pPr>
      <w:hyperlink r:id="rId11" w:history="1">
        <w:r w:rsidR="00785FE0">
          <w:rPr>
            <w:rStyle w:val="ac"/>
            <w:rFonts w:ascii="inherit" w:hAnsi="inherit"/>
            <w:color w:val="0079CC"/>
            <w:sz w:val="23"/>
          </w:rPr>
          <w:t>приказа</w:t>
        </w:r>
      </w:hyperlink>
      <w:r w:rsidR="00785FE0">
        <w:rPr>
          <w:rFonts w:ascii="Times New Roman" w:hAnsi="Times New Roman"/>
          <w:color w:val="000000"/>
          <w:sz w:val="23"/>
        </w:rPr>
        <w:t> </w:t>
      </w:r>
      <w:r w:rsidR="00785FE0">
        <w:rPr>
          <w:rFonts w:ascii="Times New Roman" w:hAnsi="Times New Roman"/>
          <w:color w:val="000000"/>
          <w:sz w:val="23"/>
          <w:szCs w:val="23"/>
        </w:rPr>
        <w:t>Минобрнауки России от 15 декабря 2014 г. № 1580 "О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№ 464";</w:t>
      </w:r>
    </w:p>
    <w:p w:rsidR="00785FE0" w:rsidRDefault="00C754B7" w:rsidP="00785FE0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color w:val="000000"/>
          <w:sz w:val="23"/>
          <w:szCs w:val="23"/>
        </w:rPr>
      </w:pPr>
      <w:hyperlink r:id="rId12" w:history="1">
        <w:r w:rsidR="00785FE0">
          <w:rPr>
            <w:rStyle w:val="ac"/>
            <w:rFonts w:ascii="inherit" w:hAnsi="inherit"/>
            <w:color w:val="0079CC"/>
            <w:sz w:val="23"/>
          </w:rPr>
          <w:t>приказа</w:t>
        </w:r>
      </w:hyperlink>
      <w:r w:rsidR="00785FE0">
        <w:rPr>
          <w:rFonts w:ascii="Times New Roman" w:hAnsi="Times New Roman"/>
          <w:color w:val="000000"/>
          <w:sz w:val="23"/>
        </w:rPr>
        <w:t> </w:t>
      </w:r>
      <w:r w:rsidR="00785FE0">
        <w:rPr>
          <w:rFonts w:ascii="Times New Roman" w:hAnsi="Times New Roman"/>
          <w:color w:val="000000"/>
          <w:sz w:val="23"/>
          <w:szCs w:val="23"/>
        </w:rPr>
        <w:t>Минобрнауки России от 28 мая 2014 г. № 594 "Об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программ";</w:t>
      </w:r>
    </w:p>
    <w:p w:rsidR="00785FE0" w:rsidRDefault="00C754B7" w:rsidP="00785FE0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color w:val="000000"/>
          <w:sz w:val="23"/>
          <w:szCs w:val="23"/>
        </w:rPr>
      </w:pPr>
      <w:hyperlink r:id="rId13" w:history="1">
        <w:r w:rsidR="00785FE0">
          <w:rPr>
            <w:rStyle w:val="ac"/>
            <w:rFonts w:ascii="inherit" w:hAnsi="inherit"/>
            <w:color w:val="0079CC"/>
            <w:sz w:val="23"/>
          </w:rPr>
          <w:t>приказа</w:t>
        </w:r>
      </w:hyperlink>
      <w:r w:rsidR="00785FE0">
        <w:rPr>
          <w:rFonts w:ascii="Times New Roman" w:hAnsi="Times New Roman"/>
          <w:color w:val="000000"/>
          <w:sz w:val="23"/>
        </w:rPr>
        <w:t> </w:t>
      </w:r>
      <w:r w:rsidR="00785FE0">
        <w:rPr>
          <w:rFonts w:ascii="Times New Roman" w:hAnsi="Times New Roman"/>
          <w:color w:val="000000"/>
          <w:sz w:val="23"/>
          <w:szCs w:val="23"/>
        </w:rPr>
        <w:t>Минобрнауки России от 16 августа 2013 г. № 968 "Об утверждении порядка проведения государственной итоговой аттестации по образовательным программам среднего профессионального образования";</w:t>
      </w:r>
    </w:p>
    <w:p w:rsidR="00785FE0" w:rsidRDefault="00C754B7" w:rsidP="00785FE0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color w:val="000000"/>
          <w:sz w:val="23"/>
          <w:szCs w:val="23"/>
        </w:rPr>
      </w:pPr>
      <w:hyperlink r:id="rId14" w:history="1">
        <w:r w:rsidR="00785FE0">
          <w:rPr>
            <w:rStyle w:val="ac"/>
            <w:rFonts w:ascii="inherit" w:hAnsi="inherit"/>
            <w:color w:val="0079CC"/>
            <w:sz w:val="23"/>
          </w:rPr>
          <w:t>приказа</w:t>
        </w:r>
      </w:hyperlink>
      <w:r w:rsidR="00785FE0">
        <w:rPr>
          <w:rFonts w:ascii="Times New Roman" w:hAnsi="Times New Roman"/>
          <w:color w:val="000000"/>
          <w:sz w:val="23"/>
        </w:rPr>
        <w:t> </w:t>
      </w:r>
      <w:r w:rsidR="00785FE0">
        <w:rPr>
          <w:rFonts w:ascii="Times New Roman" w:hAnsi="Times New Roman"/>
          <w:color w:val="000000"/>
          <w:sz w:val="23"/>
          <w:szCs w:val="23"/>
        </w:rPr>
        <w:t>Минобрнауки России от 31 января 2014 года №74 «Овнесении изменений в Порядок проведения государственной итоговой аттестации по образовательным программам среднего профессионального образования", утверждённый приказом Минобрнауки России от 16 августа 2013 г. № 968;</w:t>
      </w:r>
    </w:p>
    <w:p w:rsidR="00785FE0" w:rsidRDefault="00C754B7" w:rsidP="00785FE0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color w:val="000000"/>
          <w:sz w:val="23"/>
          <w:szCs w:val="23"/>
        </w:rPr>
      </w:pPr>
      <w:hyperlink r:id="rId15" w:history="1">
        <w:r w:rsidR="00785FE0">
          <w:rPr>
            <w:rStyle w:val="ac"/>
            <w:rFonts w:ascii="inherit" w:hAnsi="inherit"/>
            <w:color w:val="0079CC"/>
            <w:sz w:val="23"/>
          </w:rPr>
          <w:t>приказа</w:t>
        </w:r>
      </w:hyperlink>
      <w:r w:rsidR="00785FE0">
        <w:rPr>
          <w:rFonts w:ascii="Times New Roman" w:hAnsi="Times New Roman"/>
          <w:color w:val="000000"/>
          <w:sz w:val="23"/>
        </w:rPr>
        <w:t> </w:t>
      </w:r>
      <w:r w:rsidR="00785FE0">
        <w:rPr>
          <w:rFonts w:ascii="Times New Roman" w:hAnsi="Times New Roman"/>
          <w:color w:val="000000"/>
          <w:sz w:val="23"/>
          <w:szCs w:val="23"/>
        </w:rPr>
        <w:t>Минобрнауки России от 25 октября 2013 г. № 1186 "Об утверждении порядка заполнения, учета и выдачи дипломов о среднем профессиональном образовании и их дубликатов";</w:t>
      </w:r>
    </w:p>
    <w:p w:rsidR="00785FE0" w:rsidRDefault="00C754B7" w:rsidP="00785FE0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color w:val="000000"/>
          <w:sz w:val="23"/>
          <w:szCs w:val="23"/>
        </w:rPr>
      </w:pPr>
      <w:hyperlink r:id="rId16" w:history="1">
        <w:r w:rsidR="00785FE0">
          <w:rPr>
            <w:rStyle w:val="ac"/>
            <w:rFonts w:ascii="inherit" w:hAnsi="inherit"/>
            <w:color w:val="0079CC"/>
            <w:sz w:val="23"/>
          </w:rPr>
          <w:t>приказа</w:t>
        </w:r>
      </w:hyperlink>
      <w:r w:rsidR="00785FE0">
        <w:rPr>
          <w:rFonts w:ascii="Times New Roman" w:hAnsi="Times New Roman"/>
          <w:color w:val="000000"/>
          <w:sz w:val="23"/>
        </w:rPr>
        <w:t> </w:t>
      </w:r>
      <w:r w:rsidR="00785FE0">
        <w:rPr>
          <w:rFonts w:ascii="Times New Roman" w:hAnsi="Times New Roman"/>
          <w:color w:val="000000"/>
          <w:sz w:val="23"/>
          <w:szCs w:val="23"/>
        </w:rPr>
        <w:t>Минобрнауки России от 27 апреля 2015 года №432 «О внесении изменений в Порядок заполнения,</w:t>
      </w:r>
      <w:r w:rsidR="00785FE0" w:rsidRPr="00D909D3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785FE0">
        <w:rPr>
          <w:rFonts w:ascii="Times New Roman" w:hAnsi="Times New Roman"/>
          <w:color w:val="000000"/>
          <w:sz w:val="23"/>
          <w:szCs w:val="23"/>
        </w:rPr>
        <w:t>учета и выдачи дипломов о среднем профессиональном образовании и их дубликатов, утверждённый приказом Минобрнауки России от 25 октября 2013 г. № 1186;</w:t>
      </w:r>
    </w:p>
    <w:p w:rsidR="00785FE0" w:rsidRDefault="00C754B7" w:rsidP="00785FE0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color w:val="000000"/>
          <w:sz w:val="23"/>
          <w:szCs w:val="23"/>
        </w:rPr>
      </w:pPr>
      <w:hyperlink r:id="rId17" w:history="1">
        <w:r w:rsidR="00785FE0">
          <w:rPr>
            <w:rStyle w:val="ac"/>
            <w:rFonts w:ascii="inherit" w:hAnsi="inherit"/>
            <w:color w:val="0079CC"/>
            <w:sz w:val="23"/>
          </w:rPr>
          <w:t>приказа</w:t>
        </w:r>
      </w:hyperlink>
      <w:r w:rsidR="00785FE0">
        <w:rPr>
          <w:rFonts w:ascii="Times New Roman" w:hAnsi="Times New Roman"/>
          <w:color w:val="000000"/>
          <w:sz w:val="23"/>
        </w:rPr>
        <w:t> </w:t>
      </w:r>
      <w:r w:rsidR="00785FE0">
        <w:rPr>
          <w:rFonts w:ascii="Times New Roman" w:hAnsi="Times New Roman"/>
          <w:color w:val="000000"/>
          <w:sz w:val="23"/>
          <w:szCs w:val="23"/>
        </w:rPr>
        <w:t>Минобрнауки России от 14 февраля 2014 г. № 115 "Об утверждении порядка заполнения, учета и выдачи аттестатов об основном общем и среднем общем образовании и их дубликатов";</w:t>
      </w:r>
    </w:p>
    <w:p w:rsidR="00785FE0" w:rsidRPr="00901B0C" w:rsidRDefault="00C754B7" w:rsidP="00785FE0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hyperlink r:id="rId18" w:history="1">
        <w:r w:rsidR="00785FE0" w:rsidRPr="00901B0C">
          <w:rPr>
            <w:rStyle w:val="ac"/>
            <w:rFonts w:ascii="inherit" w:hAnsi="inherit"/>
            <w:color w:val="0079CC"/>
            <w:sz w:val="24"/>
            <w:szCs w:val="24"/>
          </w:rPr>
          <w:t>письма</w:t>
        </w:r>
      </w:hyperlink>
      <w:r w:rsidR="00785FE0" w:rsidRPr="00901B0C">
        <w:rPr>
          <w:rFonts w:ascii="Times New Roman" w:hAnsi="Times New Roman"/>
          <w:color w:val="000000"/>
          <w:sz w:val="24"/>
          <w:szCs w:val="24"/>
        </w:rPr>
        <w:t> Минобрнауки России, Федеральной службы по надзору в сфере образования и науки от 17 февраля 2014 г. № 02-68 "О прохождении государственной итоговой аттестации по образовательным программам среднего общего образования обучающимися по образовательным программам среднего профессионального образования".</w:t>
      </w:r>
    </w:p>
    <w:p w:rsidR="00901B0C" w:rsidRPr="00901B0C" w:rsidRDefault="00785FE0" w:rsidP="00901B0C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901B0C">
        <w:rPr>
          <w:rFonts w:ascii="Times New Roman" w:hAnsi="Times New Roman"/>
          <w:sz w:val="24"/>
          <w:szCs w:val="24"/>
        </w:rPr>
        <w:t>Приказа Минобрнауки РФ от 18 апреля 2013 г. N 291 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</w:t>
      </w:r>
      <w:r w:rsidR="00901B0C" w:rsidRPr="00901B0C">
        <w:rPr>
          <w:rFonts w:ascii="Times New Roman" w:hAnsi="Times New Roman"/>
          <w:sz w:val="24"/>
          <w:szCs w:val="24"/>
        </w:rPr>
        <w:t xml:space="preserve"> (</w:t>
      </w:r>
      <w:r w:rsidR="00901B0C" w:rsidRPr="00901B0C">
        <w:rPr>
          <w:rFonts w:ascii="Times New Roman" w:hAnsi="Times New Roman"/>
          <w:bCs/>
          <w:color w:val="000000"/>
          <w:sz w:val="24"/>
          <w:szCs w:val="24"/>
        </w:rPr>
        <w:t>с изменениями и дополнениями от18 августа 2016 г.)</w:t>
      </w:r>
    </w:p>
    <w:p w:rsidR="00785FE0" w:rsidRPr="00CE3263" w:rsidRDefault="00C754B7" w:rsidP="00785FE0">
      <w:pPr>
        <w:pStyle w:val="aa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88" w:lineRule="auto"/>
        <w:ind w:left="567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hyperlink r:id="rId19" w:history="1">
        <w:r w:rsidR="00785FE0" w:rsidRPr="00CE3263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>Письма МОН от 20.10.2010 №12-696 «О разъяснениях по формированию учебного плана ОПОП НПО и СПО»</w:t>
        </w:r>
      </w:hyperlink>
    </w:p>
    <w:p w:rsidR="00785FE0" w:rsidRDefault="00785FE0" w:rsidP="00785FE0">
      <w:pPr>
        <w:pStyle w:val="aa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Письма Министерства образования и науки  Российской Федерации от 17 марта 2015 г. №06-259 «Рекомендации 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с учётом требований ФГОС и получаемой профессии и специальности среднего профессионального образования» </w:t>
      </w:r>
    </w:p>
    <w:p w:rsidR="00785FE0" w:rsidRDefault="00785FE0" w:rsidP="00785FE0">
      <w:pPr>
        <w:pStyle w:val="aa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567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Санитарно- эпидемиологических правил  и нормативов   СанПиН 2.4.3.1186-03 2.4.3. Учреждения начального профессионального образования.</w:t>
      </w:r>
      <w:r w:rsidR="00FA4C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Санитарно- эпидемиологические требования к организации учебно- производственного процесса в образовательных учреждениях начального профессионального образования (утв. Главным государственным врачом РФ 26 января 2003г.) (с изменениями от 28 апреля 2007г..23 июля 2008г.,30 сентября 2009г..4 марта 2011г.)</w:t>
      </w:r>
    </w:p>
    <w:p w:rsidR="00785FE0" w:rsidRDefault="00785FE0" w:rsidP="00785FE0">
      <w:pPr>
        <w:pStyle w:val="aa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567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устава Г</w:t>
      </w:r>
      <w:r w:rsidR="00901B0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ПОУ СО «К</w:t>
      </w:r>
      <w:r w:rsidR="00901B0C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>»</w:t>
      </w:r>
    </w:p>
    <w:p w:rsidR="004A7DEA" w:rsidRDefault="004A7DEA" w:rsidP="007435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112" w:rsidRPr="00A81829" w:rsidRDefault="00B31112" w:rsidP="007435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829">
        <w:rPr>
          <w:rFonts w:ascii="Times New Roman" w:hAnsi="Times New Roman" w:cs="Times New Roman"/>
          <w:b/>
          <w:sz w:val="24"/>
          <w:szCs w:val="24"/>
        </w:rPr>
        <w:t>1.2. Нормативный срок освоения программы</w:t>
      </w:r>
      <w:r w:rsidR="00910AB2" w:rsidRPr="00A81829">
        <w:rPr>
          <w:rFonts w:ascii="Times New Roman" w:hAnsi="Times New Roman" w:cs="Times New Roman"/>
          <w:b/>
          <w:sz w:val="24"/>
          <w:szCs w:val="24"/>
        </w:rPr>
        <w:t>.</w:t>
      </w:r>
    </w:p>
    <w:p w:rsidR="004374D9" w:rsidRDefault="00B31112" w:rsidP="006028E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587">
        <w:rPr>
          <w:rFonts w:ascii="Times New Roman" w:hAnsi="Times New Roman" w:cs="Times New Roman"/>
          <w:sz w:val="24"/>
          <w:szCs w:val="24"/>
        </w:rPr>
        <w:t xml:space="preserve">Нормативный срок освоения </w:t>
      </w:r>
      <w:r w:rsidR="00024F3A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Pr="00743587">
        <w:rPr>
          <w:rFonts w:ascii="Times New Roman" w:hAnsi="Times New Roman" w:cs="Times New Roman"/>
          <w:sz w:val="24"/>
          <w:szCs w:val="24"/>
        </w:rPr>
        <w:t xml:space="preserve"> по профессии     140446.03 «Электромонтер по ремонту и обслуживанию электрооборудования (по отраслям)»</w:t>
      </w:r>
      <w:r w:rsidR="00DF4EA5" w:rsidRPr="00743587">
        <w:rPr>
          <w:rFonts w:ascii="Times New Roman" w:hAnsi="Times New Roman" w:cs="Times New Roman"/>
          <w:sz w:val="24"/>
          <w:szCs w:val="24"/>
        </w:rPr>
        <w:t xml:space="preserve"> при очной форме получения образования </w:t>
      </w:r>
      <w:r w:rsidR="006028E6" w:rsidRPr="00743587">
        <w:rPr>
          <w:rFonts w:ascii="Times New Roman" w:hAnsi="Times New Roman" w:cs="Times New Roman"/>
          <w:sz w:val="24"/>
          <w:szCs w:val="24"/>
        </w:rPr>
        <w:t xml:space="preserve">на базе основного общего образования  </w:t>
      </w:r>
      <w:r w:rsidR="00DF4EA5" w:rsidRPr="00743587">
        <w:rPr>
          <w:rFonts w:ascii="Times New Roman" w:hAnsi="Times New Roman" w:cs="Times New Roman"/>
          <w:sz w:val="24"/>
          <w:szCs w:val="24"/>
        </w:rPr>
        <w:t xml:space="preserve">составляет 2 года </w:t>
      </w:r>
      <w:r w:rsidR="00024F3A">
        <w:rPr>
          <w:rFonts w:ascii="Times New Roman" w:hAnsi="Times New Roman" w:cs="Times New Roman"/>
          <w:sz w:val="24"/>
          <w:szCs w:val="24"/>
        </w:rPr>
        <w:t>10</w:t>
      </w:r>
      <w:r w:rsidR="00DF4EA5" w:rsidRPr="00743587">
        <w:rPr>
          <w:rFonts w:ascii="Times New Roman" w:hAnsi="Times New Roman" w:cs="Times New Roman"/>
          <w:sz w:val="24"/>
          <w:szCs w:val="24"/>
        </w:rPr>
        <w:t xml:space="preserve"> месяцев</w:t>
      </w:r>
    </w:p>
    <w:p w:rsidR="006028E6" w:rsidRPr="006028E6" w:rsidRDefault="006028E6" w:rsidP="006028E6">
      <w:pPr>
        <w:widowControl w:val="0"/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360" w:lineRule="auto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28E6">
        <w:rPr>
          <w:rFonts w:ascii="Times New Roman" w:hAnsi="Times New Roman" w:cs="Times New Roman"/>
          <w:sz w:val="24"/>
          <w:szCs w:val="24"/>
        </w:rPr>
        <w:t xml:space="preserve">Программа СПО, реализуемая на базе основного общего образования, разработана на основе требований федерального государственного образовательного стандарта среднего общего образования и среднего профессионального образования с учетом получаемой профессии. Срок освоения </w:t>
      </w:r>
      <w:r w:rsidRPr="006028E6">
        <w:rPr>
          <w:rFonts w:ascii="Times New Roman" w:hAnsi="Times New Roman" w:cs="Times New Roman"/>
          <w:bCs/>
          <w:sz w:val="24"/>
          <w:szCs w:val="24"/>
        </w:rPr>
        <w:t>основной профессиональной образовательной программы</w:t>
      </w:r>
      <w:r w:rsidRPr="006028E6">
        <w:rPr>
          <w:rFonts w:ascii="Times New Roman" w:hAnsi="Times New Roman" w:cs="Times New Roman"/>
          <w:sz w:val="24"/>
          <w:szCs w:val="24"/>
        </w:rPr>
        <w:t xml:space="preserve"> в очной форме обучения для лиц, обучающихся на базе основного общего образования, увеличивается на 82 недели (2052 часа) из расчета: </w:t>
      </w:r>
    </w:p>
    <w:tbl>
      <w:tblPr>
        <w:tblW w:w="0" w:type="auto"/>
        <w:tblInd w:w="66" w:type="dxa"/>
        <w:tblLook w:val="04A0"/>
      </w:tblPr>
      <w:tblGrid>
        <w:gridCol w:w="6988"/>
        <w:gridCol w:w="2374"/>
      </w:tblGrid>
      <w:tr w:rsidR="006028E6" w:rsidRPr="006028E6" w:rsidTr="006028E6">
        <w:tc>
          <w:tcPr>
            <w:tcW w:w="6988" w:type="dxa"/>
          </w:tcPr>
          <w:p w:rsidR="006028E6" w:rsidRPr="006028E6" w:rsidRDefault="006028E6" w:rsidP="006028E6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теоретическое обучение  </w:t>
            </w:r>
          </w:p>
          <w:p w:rsidR="006028E6" w:rsidRPr="006028E6" w:rsidRDefault="006028E6" w:rsidP="006028E6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(при обязательной учебной нагрузке 36 часов в неделю);</w:t>
            </w:r>
            <w:bookmarkStart w:id="0" w:name="page17"/>
            <w:bookmarkEnd w:id="0"/>
            <w:r w:rsidRPr="006028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</w:p>
        </w:tc>
        <w:tc>
          <w:tcPr>
            <w:tcW w:w="2374" w:type="dxa"/>
          </w:tcPr>
          <w:p w:rsidR="006028E6" w:rsidRPr="006028E6" w:rsidRDefault="006028E6" w:rsidP="006028E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 нед.</w:t>
            </w:r>
          </w:p>
        </w:tc>
      </w:tr>
      <w:tr w:rsidR="006028E6" w:rsidRPr="006028E6" w:rsidTr="006028E6">
        <w:tc>
          <w:tcPr>
            <w:tcW w:w="6988" w:type="dxa"/>
          </w:tcPr>
          <w:p w:rsidR="006028E6" w:rsidRPr="006028E6" w:rsidRDefault="006028E6" w:rsidP="006028E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промежуточная аттестация</w:t>
            </w:r>
          </w:p>
        </w:tc>
        <w:tc>
          <w:tcPr>
            <w:tcW w:w="2374" w:type="dxa"/>
          </w:tcPr>
          <w:p w:rsidR="006028E6" w:rsidRPr="006028E6" w:rsidRDefault="006028E6" w:rsidP="006028E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нед.</w:t>
            </w:r>
          </w:p>
        </w:tc>
      </w:tr>
      <w:tr w:rsidR="006028E6" w:rsidRPr="006028E6" w:rsidTr="006028E6">
        <w:tc>
          <w:tcPr>
            <w:tcW w:w="6988" w:type="dxa"/>
          </w:tcPr>
          <w:p w:rsidR="006028E6" w:rsidRPr="006028E6" w:rsidRDefault="006028E6" w:rsidP="006028E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каникулы</w:t>
            </w:r>
          </w:p>
        </w:tc>
        <w:tc>
          <w:tcPr>
            <w:tcW w:w="2374" w:type="dxa"/>
          </w:tcPr>
          <w:p w:rsidR="006028E6" w:rsidRPr="006028E6" w:rsidRDefault="006028E6" w:rsidP="006028E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 нед</w:t>
            </w:r>
          </w:p>
        </w:tc>
      </w:tr>
    </w:tbl>
    <w:p w:rsidR="006028E6" w:rsidRDefault="006028E6" w:rsidP="00437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829" w:rsidRDefault="00A81829" w:rsidP="004374D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12DA" w:rsidRPr="00A81829" w:rsidRDefault="004374D9" w:rsidP="004374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8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12DA" w:rsidRPr="00A81829">
        <w:rPr>
          <w:rFonts w:ascii="Times New Roman" w:hAnsi="Times New Roman" w:cs="Times New Roman"/>
          <w:b/>
          <w:sz w:val="24"/>
          <w:szCs w:val="24"/>
        </w:rPr>
        <w:t>1.3.Термины и используемые сокращения.</w:t>
      </w:r>
    </w:p>
    <w:p w:rsidR="007912DA" w:rsidRPr="004374D9" w:rsidRDefault="007912DA" w:rsidP="004374D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D9">
        <w:rPr>
          <w:rFonts w:ascii="Times New Roman" w:hAnsi="Times New Roman" w:cs="Times New Roman"/>
          <w:b/>
          <w:sz w:val="24"/>
          <w:szCs w:val="24"/>
        </w:rPr>
        <w:t xml:space="preserve">     Вид профессиональной деятельности</w:t>
      </w:r>
      <w:r w:rsidRPr="004374D9">
        <w:rPr>
          <w:rFonts w:ascii="Times New Roman" w:hAnsi="Times New Roman" w:cs="Times New Roman"/>
          <w:sz w:val="24"/>
          <w:szCs w:val="24"/>
        </w:rPr>
        <w:t xml:space="preserve"> – составная часть области профессиональной деятельности, образованная целостным набором профессиональных функций и необходимых для их выполнения компетенций. </w:t>
      </w:r>
    </w:p>
    <w:p w:rsidR="007912DA" w:rsidRPr="004374D9" w:rsidRDefault="007912DA" w:rsidP="004374D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4374D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 Компетенция</w:t>
      </w:r>
      <w:r w:rsidRPr="004374D9">
        <w:rPr>
          <w:rFonts w:ascii="Times New Roman" w:hAnsi="Times New Roman" w:cs="Times New Roman"/>
          <w:spacing w:val="-2"/>
          <w:sz w:val="24"/>
          <w:szCs w:val="24"/>
        </w:rPr>
        <w:t xml:space="preserve"> – </w:t>
      </w:r>
      <w:r w:rsidRPr="004374D9">
        <w:rPr>
          <w:rFonts w:ascii="Times New Roman" w:hAnsi="Times New Roman" w:cs="Times New Roman"/>
          <w:sz w:val="24"/>
          <w:szCs w:val="24"/>
        </w:rPr>
        <w:t>способность применять знания, умения, личностные качества и практический опыт для успешной деятельности в определенной области</w:t>
      </w:r>
      <w:r w:rsidRPr="004374D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7912DA" w:rsidRPr="004374D9" w:rsidRDefault="007912DA" w:rsidP="004374D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4374D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 Междисциплинарный курс </w:t>
      </w:r>
      <w:r w:rsidRPr="004374D9">
        <w:rPr>
          <w:rFonts w:ascii="Times New Roman" w:hAnsi="Times New Roman" w:cs="Times New Roman"/>
          <w:spacing w:val="-2"/>
          <w:sz w:val="24"/>
          <w:szCs w:val="24"/>
        </w:rPr>
        <w:t xml:space="preserve">– система знаний, умений и практического опыта, отобранная на основе взаимодействия содержания отдельных учебных дисциплин с целью внутреннего единства образовательной  программы профессионального модуля. </w:t>
      </w:r>
    </w:p>
    <w:p w:rsidR="007912DA" w:rsidRPr="004374D9" w:rsidRDefault="007912DA" w:rsidP="004374D9">
      <w:pPr>
        <w:tabs>
          <w:tab w:val="left" w:pos="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D9">
        <w:rPr>
          <w:rFonts w:ascii="Times New Roman" w:hAnsi="Times New Roman" w:cs="Times New Roman"/>
          <w:b/>
          <w:sz w:val="24"/>
          <w:szCs w:val="24"/>
        </w:rPr>
        <w:t xml:space="preserve">      Общие компетенции</w:t>
      </w:r>
      <w:r w:rsidRPr="004374D9">
        <w:rPr>
          <w:rFonts w:ascii="Times New Roman" w:hAnsi="Times New Roman" w:cs="Times New Roman"/>
          <w:sz w:val="24"/>
          <w:szCs w:val="24"/>
        </w:rPr>
        <w:t xml:space="preserve"> – универсальные способы деятельности, общие для всех (большинства) профессий и специальностей, направленные на решение профессионально-трудовых задач и  являющиеся условием интеграции выпускника в социально-трудовые отношения на рынке труда. </w:t>
      </w:r>
    </w:p>
    <w:p w:rsidR="007912DA" w:rsidRPr="004374D9" w:rsidRDefault="007912DA" w:rsidP="004374D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4D9">
        <w:rPr>
          <w:rFonts w:ascii="Times New Roman" w:hAnsi="Times New Roman" w:cs="Times New Roman"/>
          <w:sz w:val="24"/>
          <w:szCs w:val="24"/>
        </w:rPr>
        <w:t xml:space="preserve">     </w:t>
      </w:r>
      <w:r w:rsidRPr="004374D9"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Профессиональная компетентность – </w:t>
      </w:r>
      <w:r w:rsidRPr="004374D9">
        <w:rPr>
          <w:rFonts w:ascii="Times New Roman" w:hAnsi="Times New Roman" w:cs="Times New Roman"/>
          <w:bCs/>
          <w:sz w:val="24"/>
          <w:szCs w:val="24"/>
        </w:rPr>
        <w:t xml:space="preserve">подтвержденная в установленном порядке совокупность профессиональных и общих компетенций (умений, знаний), необходимых для реализации определенного набора профессиональных функций, входящих в профессиональный стандарт по профессии.  </w:t>
      </w:r>
    </w:p>
    <w:p w:rsidR="007912DA" w:rsidRDefault="007912DA" w:rsidP="00437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4D9">
        <w:rPr>
          <w:rFonts w:ascii="Times New Roman" w:hAnsi="Times New Roman" w:cs="Times New Roman"/>
          <w:b/>
          <w:sz w:val="24"/>
          <w:szCs w:val="24"/>
        </w:rPr>
        <w:t xml:space="preserve">     Профессиональные компетенции</w:t>
      </w:r>
      <w:r w:rsidRPr="004374D9">
        <w:rPr>
          <w:rFonts w:ascii="Times New Roman" w:hAnsi="Times New Roman" w:cs="Times New Roman"/>
          <w:sz w:val="24"/>
          <w:szCs w:val="24"/>
        </w:rPr>
        <w:t xml:space="preserve"> – способность действовать на основе имеющихся умений, знаний и практического опыта в определенной области профессиональной деятельности.</w:t>
      </w:r>
    </w:p>
    <w:p w:rsidR="007912DA" w:rsidRPr="00F22295" w:rsidRDefault="007912DA" w:rsidP="004374D9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374D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  </w:t>
      </w:r>
      <w:r w:rsidRPr="00F22295"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Профессиональный модуль – </w:t>
      </w:r>
      <w:r w:rsidRPr="00F22295">
        <w:rPr>
          <w:rFonts w:ascii="Times New Roman" w:hAnsi="Times New Roman" w:cs="Times New Roman"/>
          <w:spacing w:val="-2"/>
          <w:sz w:val="24"/>
          <w:szCs w:val="24"/>
        </w:rPr>
        <w:t>часть основной профессиональной образовательной программы, имеющая определённую логическую завершённость по отношению к заданным федеральными государственными образовательными стандартами результатам образования и предназначенная для освоения профессиональных компетенций в рамках каждого из основных видов деятельности.</w:t>
      </w:r>
      <w:r w:rsidR="00F22295" w:rsidRPr="00F22295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</w:p>
    <w:p w:rsidR="004374D9" w:rsidRDefault="007912DA" w:rsidP="00F22295">
      <w:pPr>
        <w:spacing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F2229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    Результаты обучения</w:t>
      </w:r>
      <w:r w:rsidRPr="00F2229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– освоенные компетенции и умения, усвоенные знания, обеспечивающие соответствующую квалификацию и уровень образования</w:t>
      </w:r>
      <w:r w:rsidRPr="004374D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 </w:t>
      </w:r>
    </w:p>
    <w:p w:rsidR="00F22295" w:rsidRPr="00F22295" w:rsidRDefault="007912DA" w:rsidP="00F22295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F2229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                       </w:t>
      </w:r>
      <w:r w:rsidRPr="00F22295">
        <w:rPr>
          <w:rFonts w:ascii="Times New Roman" w:hAnsi="Times New Roman" w:cs="Times New Roman"/>
          <w:b/>
          <w:spacing w:val="-2"/>
          <w:sz w:val="24"/>
          <w:szCs w:val="24"/>
        </w:rPr>
        <w:t>Используемые сокращения</w:t>
      </w:r>
      <w:r w:rsidRPr="00F22295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F22295" w:rsidRPr="00F22295" w:rsidRDefault="007912DA" w:rsidP="00F22295">
      <w:p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F22295">
        <w:rPr>
          <w:rFonts w:ascii="Times New Roman" w:hAnsi="Times New Roman" w:cs="Times New Roman"/>
          <w:b/>
          <w:spacing w:val="-1"/>
          <w:sz w:val="24"/>
          <w:szCs w:val="24"/>
        </w:rPr>
        <w:t>МДК</w:t>
      </w:r>
      <w:r w:rsidRPr="00F22295">
        <w:rPr>
          <w:rFonts w:ascii="Times New Roman" w:hAnsi="Times New Roman" w:cs="Times New Roman"/>
          <w:spacing w:val="-1"/>
          <w:sz w:val="24"/>
          <w:szCs w:val="24"/>
        </w:rPr>
        <w:t xml:space="preserve"> – междисциплинарный курс;</w:t>
      </w:r>
    </w:p>
    <w:p w:rsidR="00F22295" w:rsidRPr="00F22295" w:rsidRDefault="007912DA" w:rsidP="00F22295">
      <w:pPr>
        <w:spacing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F2229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ОПОП </w:t>
      </w:r>
      <w:r w:rsidRPr="00F22295">
        <w:rPr>
          <w:rFonts w:ascii="Times New Roman" w:hAnsi="Times New Roman" w:cs="Times New Roman"/>
          <w:spacing w:val="-2"/>
          <w:sz w:val="24"/>
          <w:szCs w:val="24"/>
        </w:rPr>
        <w:t>– основная профессиональная образовательная программа;</w:t>
      </w:r>
    </w:p>
    <w:p w:rsidR="00953AC4" w:rsidRDefault="007912DA" w:rsidP="00F22295">
      <w:pPr>
        <w:pStyle w:val="2"/>
        <w:tabs>
          <w:tab w:val="left" w:pos="993"/>
          <w:tab w:val="left" w:pos="1080"/>
        </w:tabs>
        <w:spacing w:after="0" w:line="240" w:lineRule="auto"/>
        <w:ind w:left="0"/>
        <w:rPr>
          <w:spacing w:val="-1"/>
        </w:rPr>
      </w:pPr>
      <w:r w:rsidRPr="00F22295">
        <w:rPr>
          <w:b/>
          <w:spacing w:val="-1"/>
        </w:rPr>
        <w:t xml:space="preserve">ОК </w:t>
      </w:r>
      <w:r w:rsidRPr="00F22295">
        <w:rPr>
          <w:spacing w:val="-1"/>
        </w:rPr>
        <w:t>– общая компете</w:t>
      </w:r>
      <w:r w:rsidR="00F22295" w:rsidRPr="00F22295">
        <w:rPr>
          <w:spacing w:val="-1"/>
        </w:rPr>
        <w:t>нция</w:t>
      </w:r>
    </w:p>
    <w:p w:rsidR="007912DA" w:rsidRPr="00F22295" w:rsidRDefault="007912DA" w:rsidP="00F22295">
      <w:pPr>
        <w:pStyle w:val="2"/>
        <w:tabs>
          <w:tab w:val="left" w:pos="993"/>
          <w:tab w:val="left" w:pos="1080"/>
        </w:tabs>
        <w:spacing w:after="0" w:line="240" w:lineRule="auto"/>
        <w:ind w:left="0"/>
        <w:rPr>
          <w:spacing w:val="-1"/>
        </w:rPr>
      </w:pPr>
      <w:r w:rsidRPr="00F22295">
        <w:rPr>
          <w:b/>
        </w:rPr>
        <w:t>ОК 016-94</w:t>
      </w:r>
      <w:r w:rsidRPr="00F22295">
        <w:t xml:space="preserve"> - Общероссийский  классификатор профессий рабочих, должностей  </w:t>
      </w:r>
      <w:r w:rsidR="00F22295">
        <w:t xml:space="preserve">  </w:t>
      </w:r>
      <w:r w:rsidRPr="00F22295">
        <w:t xml:space="preserve">служащих и тарифных разрядов; </w:t>
      </w:r>
    </w:p>
    <w:p w:rsidR="007912DA" w:rsidRPr="00F22295" w:rsidRDefault="007912DA" w:rsidP="00F22295">
      <w:pPr>
        <w:pStyle w:val="2"/>
        <w:tabs>
          <w:tab w:val="left" w:pos="993"/>
          <w:tab w:val="left" w:pos="1080"/>
        </w:tabs>
        <w:spacing w:after="0" w:line="240" w:lineRule="auto"/>
        <w:ind w:left="0"/>
        <w:rPr>
          <w:b/>
          <w:spacing w:val="-1"/>
        </w:rPr>
      </w:pPr>
      <w:r w:rsidRPr="00F22295">
        <w:rPr>
          <w:b/>
          <w:spacing w:val="-1"/>
        </w:rPr>
        <w:t xml:space="preserve">ПК </w:t>
      </w:r>
      <w:r w:rsidRPr="00F22295">
        <w:rPr>
          <w:spacing w:val="-1"/>
        </w:rPr>
        <w:t>– профессиональная компетенция;</w:t>
      </w:r>
      <w:r w:rsidRPr="00F22295">
        <w:rPr>
          <w:b/>
          <w:spacing w:val="-1"/>
        </w:rPr>
        <w:t xml:space="preserve"> </w:t>
      </w:r>
    </w:p>
    <w:p w:rsidR="007912DA" w:rsidRPr="00F22295" w:rsidRDefault="007912DA" w:rsidP="00F22295">
      <w:pPr>
        <w:pStyle w:val="2"/>
        <w:tabs>
          <w:tab w:val="left" w:pos="993"/>
          <w:tab w:val="left" w:pos="1080"/>
        </w:tabs>
        <w:spacing w:after="0" w:line="240" w:lineRule="auto"/>
        <w:ind w:left="0"/>
        <w:rPr>
          <w:spacing w:val="-1"/>
        </w:rPr>
      </w:pPr>
      <w:r w:rsidRPr="00F22295">
        <w:rPr>
          <w:b/>
          <w:spacing w:val="-1"/>
        </w:rPr>
        <w:t xml:space="preserve">ПМ </w:t>
      </w:r>
      <w:r w:rsidRPr="00F22295">
        <w:rPr>
          <w:spacing w:val="-1"/>
        </w:rPr>
        <w:t>– профессиональный модуль;</w:t>
      </w:r>
    </w:p>
    <w:p w:rsidR="007912DA" w:rsidRPr="00F22295" w:rsidRDefault="007912DA" w:rsidP="00F22295">
      <w:pPr>
        <w:pStyle w:val="2"/>
        <w:tabs>
          <w:tab w:val="left" w:pos="993"/>
          <w:tab w:val="left" w:pos="1080"/>
        </w:tabs>
        <w:spacing w:after="0" w:line="240" w:lineRule="auto"/>
        <w:ind w:left="0"/>
        <w:rPr>
          <w:spacing w:val="-1"/>
        </w:rPr>
      </w:pPr>
      <w:r w:rsidRPr="00F22295">
        <w:rPr>
          <w:b/>
          <w:spacing w:val="-1"/>
        </w:rPr>
        <w:t>ВПД</w:t>
      </w:r>
      <w:r w:rsidRPr="00F22295">
        <w:rPr>
          <w:spacing w:val="-1"/>
        </w:rPr>
        <w:t>- вид профессиональной деятельности.</w:t>
      </w:r>
    </w:p>
    <w:p w:rsidR="00A81829" w:rsidRDefault="00A81829" w:rsidP="007C33FE">
      <w:pPr>
        <w:pStyle w:val="1"/>
        <w:ind w:firstLine="0"/>
        <w:rPr>
          <w:b/>
          <w:caps/>
        </w:rPr>
      </w:pPr>
    </w:p>
    <w:p w:rsidR="00A81829" w:rsidRDefault="00A81829" w:rsidP="007C33FE">
      <w:pPr>
        <w:pStyle w:val="1"/>
        <w:ind w:firstLine="0"/>
        <w:rPr>
          <w:b/>
          <w:caps/>
        </w:rPr>
      </w:pPr>
    </w:p>
    <w:p w:rsidR="00575485" w:rsidRDefault="00575485" w:rsidP="007C33FE">
      <w:pPr>
        <w:pStyle w:val="1"/>
        <w:ind w:firstLine="0"/>
        <w:rPr>
          <w:b/>
          <w:caps/>
        </w:rPr>
      </w:pPr>
    </w:p>
    <w:p w:rsidR="00575485" w:rsidRDefault="00575485" w:rsidP="00575485"/>
    <w:p w:rsidR="00575485" w:rsidRDefault="00575485" w:rsidP="00575485"/>
    <w:p w:rsidR="00575485" w:rsidRDefault="00575485" w:rsidP="00575485"/>
    <w:p w:rsidR="00575485" w:rsidRDefault="00575485" w:rsidP="00575485"/>
    <w:p w:rsidR="00575485" w:rsidRDefault="00575485" w:rsidP="00575485"/>
    <w:p w:rsidR="007912DA" w:rsidRDefault="007912DA" w:rsidP="007C33FE">
      <w:pPr>
        <w:pStyle w:val="1"/>
        <w:ind w:firstLine="0"/>
        <w:rPr>
          <w:b/>
          <w:caps/>
        </w:rPr>
      </w:pPr>
      <w:r>
        <w:rPr>
          <w:b/>
          <w:caps/>
        </w:rPr>
        <w:t xml:space="preserve"> 2. Характеристика профессиональной деятельности выпускников и требования к результатам освоения основной профессиональной образовательной программы.</w:t>
      </w:r>
    </w:p>
    <w:p w:rsidR="00575485" w:rsidRDefault="007912DA" w:rsidP="007C33FE">
      <w:pPr>
        <w:pStyle w:val="HTML"/>
        <w:widowControl w:val="0"/>
        <w:suppressAutoHyphens/>
        <w:rPr>
          <w:rFonts w:ascii="Calibri" w:hAnsi="Calibri" w:cs="Times New Roman"/>
          <w:b/>
          <w:smallCaps/>
          <w:sz w:val="16"/>
          <w:szCs w:val="16"/>
        </w:rPr>
      </w:pPr>
      <w:r>
        <w:rPr>
          <w:rFonts w:ascii="Calibri" w:hAnsi="Calibri" w:cs="Times New Roman"/>
          <w:b/>
          <w:smallCaps/>
          <w:sz w:val="16"/>
          <w:szCs w:val="16"/>
        </w:rPr>
        <w:t xml:space="preserve">   </w:t>
      </w:r>
    </w:p>
    <w:p w:rsidR="00575485" w:rsidRDefault="00575485" w:rsidP="007C33FE">
      <w:pPr>
        <w:pStyle w:val="HTML"/>
        <w:widowControl w:val="0"/>
        <w:suppressAutoHyphens/>
        <w:rPr>
          <w:rFonts w:ascii="Calibri" w:hAnsi="Calibri" w:cs="Times New Roman"/>
          <w:b/>
          <w:smallCaps/>
          <w:sz w:val="16"/>
          <w:szCs w:val="16"/>
        </w:rPr>
      </w:pPr>
    </w:p>
    <w:p w:rsidR="007912DA" w:rsidRPr="007C33FE" w:rsidRDefault="007912DA" w:rsidP="007C33FE">
      <w:pPr>
        <w:pStyle w:val="HTML"/>
        <w:widowControl w:val="0"/>
        <w:suppressAutoHyphen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hAnsi="Calibri" w:cs="Times New Roman"/>
          <w:b/>
          <w:smallCaps/>
          <w:sz w:val="16"/>
          <w:szCs w:val="16"/>
        </w:rPr>
        <w:t xml:space="preserve">    </w:t>
      </w:r>
      <w:r w:rsidRPr="007C33FE">
        <w:rPr>
          <w:rFonts w:ascii="Times New Roman" w:hAnsi="Times New Roman" w:cs="Times New Roman"/>
          <w:b/>
          <w:sz w:val="24"/>
          <w:szCs w:val="24"/>
        </w:rPr>
        <w:t>2.1. Область и объекты профессиональной деятельности выпускников.</w:t>
      </w:r>
    </w:p>
    <w:p w:rsidR="00141B13" w:rsidRDefault="007912DA" w:rsidP="007C33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7C33FE">
        <w:rPr>
          <w:rFonts w:ascii="Times New Roman" w:hAnsi="Times New Roman" w:cs="Times New Roman"/>
          <w:sz w:val="24"/>
          <w:szCs w:val="24"/>
        </w:rPr>
        <w:t xml:space="preserve">    </w:t>
      </w:r>
      <w:r w:rsidR="007C33FE">
        <w:rPr>
          <w:rFonts w:ascii="Times New Roman" w:hAnsi="Times New Roman" w:cs="Times New Roman"/>
          <w:sz w:val="24"/>
          <w:szCs w:val="24"/>
        </w:rPr>
        <w:t>Область профессиональной деятельности выпускников: проведение технического обслуживания и ремонта электрооборудования промышленных предприятий под руководством лиц технического надзора.</w:t>
      </w:r>
    </w:p>
    <w:p w:rsidR="007C33FE" w:rsidRDefault="007912DA" w:rsidP="007C33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7C33FE">
        <w:rPr>
          <w:rFonts w:ascii="Times New Roman" w:hAnsi="Times New Roman" w:cs="Times New Roman"/>
          <w:sz w:val="24"/>
          <w:szCs w:val="24"/>
        </w:rPr>
        <w:t>Объекты профессиональной деятельности выпускников:</w:t>
      </w:r>
    </w:p>
    <w:p w:rsidR="007C33FE" w:rsidRDefault="007C33FE" w:rsidP="007C33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-материалы и комплектующие изделия</w:t>
      </w:r>
    </w:p>
    <w:p w:rsidR="007C33FE" w:rsidRDefault="007C33FE" w:rsidP="007C33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-электрические машины и электроаппараты</w:t>
      </w:r>
    </w:p>
    <w:p w:rsidR="007C33FE" w:rsidRDefault="007C33FE" w:rsidP="007C33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-электрооборудование</w:t>
      </w:r>
    </w:p>
    <w:p w:rsidR="007C33FE" w:rsidRDefault="007C33FE" w:rsidP="007C33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-электроизмерительные приборы</w:t>
      </w:r>
    </w:p>
    <w:p w:rsidR="007C33FE" w:rsidRDefault="007C33FE" w:rsidP="007C33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-техническая документация</w:t>
      </w:r>
      <w:r w:rsidR="00953AC4">
        <w:rPr>
          <w:rFonts w:ascii="Times New Roman" w:hAnsi="Times New Roman" w:cs="Times New Roman"/>
          <w:sz w:val="24"/>
          <w:szCs w:val="24"/>
        </w:rPr>
        <w:t>.</w:t>
      </w:r>
    </w:p>
    <w:p w:rsidR="007C33FE" w:rsidRDefault="007C33FE" w:rsidP="007C33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-инструменты,</w:t>
      </w:r>
      <w:r w:rsidR="00953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приспособления</w:t>
      </w:r>
      <w:r w:rsidR="00953AC4">
        <w:rPr>
          <w:rFonts w:ascii="Times New Roman" w:hAnsi="Times New Roman" w:cs="Times New Roman"/>
          <w:sz w:val="24"/>
          <w:szCs w:val="24"/>
        </w:rPr>
        <w:t>.</w:t>
      </w:r>
    </w:p>
    <w:p w:rsidR="00575485" w:rsidRDefault="007912DA" w:rsidP="00761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 w:rsidRPr="007C33FE">
        <w:rPr>
          <w:rFonts w:ascii="Times New Roman" w:hAnsi="Times New Roman" w:cs="Times New Roman"/>
          <w:b/>
          <w:smallCaps/>
          <w:sz w:val="24"/>
          <w:szCs w:val="24"/>
        </w:rPr>
        <w:t xml:space="preserve">     </w:t>
      </w:r>
    </w:p>
    <w:p w:rsidR="00761EAC" w:rsidRDefault="007912DA" w:rsidP="00761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 w:rsidRPr="007C33FE">
        <w:rPr>
          <w:rFonts w:ascii="Times New Roman" w:hAnsi="Times New Roman" w:cs="Times New Roman"/>
          <w:b/>
          <w:smallCaps/>
          <w:sz w:val="24"/>
          <w:szCs w:val="24"/>
        </w:rPr>
        <w:t>2.2. Виды  профессиональной деятельности (ВПД)  и  компетенции.</w:t>
      </w:r>
    </w:p>
    <w:p w:rsidR="007912DA" w:rsidRDefault="007912DA" w:rsidP="00761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3FE">
        <w:rPr>
          <w:rFonts w:ascii="Times New Roman" w:hAnsi="Times New Roman" w:cs="Times New Roman"/>
          <w:sz w:val="24"/>
          <w:szCs w:val="24"/>
        </w:rPr>
        <w:t>В результате освоения основной профессиональной образовательной программы,  обучающиеся должны овладеть следующими основными видами профессиональной деятельности (ВПД), общими (ОК) и профессиональными (ПК) компетенциями</w:t>
      </w:r>
      <w:r w:rsidR="00761EAC">
        <w:rPr>
          <w:rFonts w:ascii="Times New Roman" w:hAnsi="Times New Roman" w:cs="Times New Roman"/>
          <w:sz w:val="24"/>
          <w:szCs w:val="24"/>
        </w:rPr>
        <w:t>.</w:t>
      </w:r>
    </w:p>
    <w:p w:rsidR="00D46705" w:rsidRPr="00761EAC" w:rsidRDefault="00D46705" w:rsidP="00761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1101"/>
        <w:gridCol w:w="8470"/>
      </w:tblGrid>
      <w:tr w:rsidR="007C33FE" w:rsidTr="00660441">
        <w:tc>
          <w:tcPr>
            <w:tcW w:w="1101" w:type="dxa"/>
          </w:tcPr>
          <w:p w:rsidR="007C33FE" w:rsidRPr="006F7E35" w:rsidRDefault="006F7E35" w:rsidP="007C33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F7E3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470" w:type="dxa"/>
          </w:tcPr>
          <w:p w:rsidR="007C33FE" w:rsidRPr="006F7E35" w:rsidRDefault="006F7E35" w:rsidP="00D4670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F7E35">
              <w:rPr>
                <w:rFonts w:ascii="Times New Roman" w:hAnsi="Times New Roman" w:cs="Times New Roman"/>
                <w:sz w:val="24"/>
                <w:szCs w:val="24"/>
              </w:rPr>
              <w:t>Виды профессиональной деятельности,</w:t>
            </w:r>
            <w:r w:rsidR="00D46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E35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 выпускника</w:t>
            </w:r>
          </w:p>
        </w:tc>
      </w:tr>
      <w:tr w:rsidR="007C33FE" w:rsidTr="00660441">
        <w:tc>
          <w:tcPr>
            <w:tcW w:w="1101" w:type="dxa"/>
          </w:tcPr>
          <w:p w:rsidR="007C33FE" w:rsidRPr="006F7E35" w:rsidRDefault="006F7E35" w:rsidP="007C33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F7E35">
              <w:rPr>
                <w:rFonts w:ascii="Times New Roman" w:hAnsi="Times New Roman" w:cs="Times New Roman"/>
                <w:sz w:val="24"/>
                <w:szCs w:val="24"/>
              </w:rPr>
              <w:t>ВПД 1</w:t>
            </w:r>
          </w:p>
        </w:tc>
        <w:tc>
          <w:tcPr>
            <w:tcW w:w="8470" w:type="dxa"/>
          </w:tcPr>
          <w:p w:rsidR="007C33FE" w:rsidRPr="006F7E35" w:rsidRDefault="006F7E35" w:rsidP="007C33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F7E35">
              <w:rPr>
                <w:rFonts w:ascii="Times New Roman" w:hAnsi="Times New Roman" w:cs="Times New Roman"/>
                <w:sz w:val="24"/>
                <w:szCs w:val="24"/>
              </w:rPr>
              <w:t>Сборка,</w:t>
            </w:r>
            <w:r w:rsidR="00D46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E35">
              <w:rPr>
                <w:rFonts w:ascii="Times New Roman" w:hAnsi="Times New Roman" w:cs="Times New Roman"/>
                <w:sz w:val="24"/>
                <w:szCs w:val="24"/>
              </w:rPr>
              <w:t>монтаж,</w:t>
            </w:r>
            <w:r w:rsidR="00D46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E35">
              <w:rPr>
                <w:rFonts w:ascii="Times New Roman" w:hAnsi="Times New Roman" w:cs="Times New Roman"/>
                <w:sz w:val="24"/>
                <w:szCs w:val="24"/>
              </w:rPr>
              <w:t>регулировка и ремонт узлов и механизмов оборудования,</w:t>
            </w:r>
            <w:r w:rsidR="00D46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E35">
              <w:rPr>
                <w:rFonts w:ascii="Times New Roman" w:hAnsi="Times New Roman" w:cs="Times New Roman"/>
                <w:sz w:val="24"/>
                <w:szCs w:val="24"/>
              </w:rPr>
              <w:t>агрегатов,</w:t>
            </w:r>
            <w:r w:rsidR="00D46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E35">
              <w:rPr>
                <w:rFonts w:ascii="Times New Roman" w:hAnsi="Times New Roman" w:cs="Times New Roman"/>
                <w:sz w:val="24"/>
                <w:szCs w:val="24"/>
              </w:rPr>
              <w:t>машин,</w:t>
            </w:r>
            <w:r w:rsidR="00D46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E35">
              <w:rPr>
                <w:rFonts w:ascii="Times New Roman" w:hAnsi="Times New Roman" w:cs="Times New Roman"/>
                <w:sz w:val="24"/>
                <w:szCs w:val="24"/>
              </w:rPr>
              <w:t>станков и другого электрооборудования промышленных организаций.</w:t>
            </w:r>
          </w:p>
        </w:tc>
      </w:tr>
      <w:tr w:rsidR="007C33FE" w:rsidTr="00660441">
        <w:tc>
          <w:tcPr>
            <w:tcW w:w="1101" w:type="dxa"/>
          </w:tcPr>
          <w:p w:rsidR="007C33FE" w:rsidRPr="004B4B67" w:rsidRDefault="006F7E35" w:rsidP="007C33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B4B67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8470" w:type="dxa"/>
          </w:tcPr>
          <w:p w:rsidR="007C33FE" w:rsidRPr="004B4B67" w:rsidRDefault="006F7E35" w:rsidP="007C33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B4B67">
              <w:rPr>
                <w:rFonts w:ascii="Times New Roman" w:hAnsi="Times New Roman" w:cs="Times New Roman"/>
                <w:sz w:val="24"/>
                <w:szCs w:val="24"/>
              </w:rPr>
              <w:t>Выполнять слесарную обработку,</w:t>
            </w:r>
            <w:r w:rsidR="00D46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B67">
              <w:rPr>
                <w:rFonts w:ascii="Times New Roman" w:hAnsi="Times New Roman" w:cs="Times New Roman"/>
                <w:sz w:val="24"/>
                <w:szCs w:val="24"/>
              </w:rPr>
              <w:t>пригонку и пайку деталей и узлов различной сложности в процессе сборки</w:t>
            </w:r>
          </w:p>
        </w:tc>
      </w:tr>
      <w:tr w:rsidR="007C33FE" w:rsidTr="00660441">
        <w:tc>
          <w:tcPr>
            <w:tcW w:w="1101" w:type="dxa"/>
          </w:tcPr>
          <w:p w:rsidR="007C33FE" w:rsidRPr="004B4B67" w:rsidRDefault="006F7E35" w:rsidP="007C33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B4B6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8470" w:type="dxa"/>
          </w:tcPr>
          <w:p w:rsidR="007C33FE" w:rsidRPr="004B4B67" w:rsidRDefault="00AD1C8D" w:rsidP="00AD1C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</w:t>
            </w:r>
            <w:r w:rsidR="006F7E35" w:rsidRPr="004B4B67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7E35" w:rsidRPr="004B4B67">
              <w:rPr>
                <w:rFonts w:ascii="Times New Roman" w:hAnsi="Times New Roman" w:cs="Times New Roman"/>
                <w:sz w:val="24"/>
                <w:szCs w:val="24"/>
              </w:rPr>
              <w:t xml:space="preserve">ть приспособления для сборки и ремонта </w:t>
            </w:r>
          </w:p>
        </w:tc>
      </w:tr>
      <w:tr w:rsidR="007C33FE" w:rsidTr="00660441">
        <w:tc>
          <w:tcPr>
            <w:tcW w:w="1101" w:type="dxa"/>
          </w:tcPr>
          <w:p w:rsidR="007C33FE" w:rsidRPr="004B4B67" w:rsidRDefault="006F7E35" w:rsidP="007C33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B4B67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8470" w:type="dxa"/>
          </w:tcPr>
          <w:p w:rsidR="007C33FE" w:rsidRPr="004B4B67" w:rsidRDefault="006F7E35" w:rsidP="007C33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B4B67">
              <w:rPr>
                <w:rFonts w:ascii="Times New Roman" w:hAnsi="Times New Roman" w:cs="Times New Roman"/>
                <w:sz w:val="24"/>
                <w:szCs w:val="24"/>
              </w:rPr>
              <w:t>Выявлять и устранять дефекты во время эксплуатации оборудования и проверки его в процессе ремонта</w:t>
            </w:r>
          </w:p>
        </w:tc>
      </w:tr>
      <w:tr w:rsidR="007C33FE" w:rsidTr="00660441">
        <w:tc>
          <w:tcPr>
            <w:tcW w:w="1101" w:type="dxa"/>
          </w:tcPr>
          <w:p w:rsidR="007C33FE" w:rsidRPr="004B4B67" w:rsidRDefault="006F7E35" w:rsidP="007C33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B4B67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</w:tc>
        <w:tc>
          <w:tcPr>
            <w:tcW w:w="8470" w:type="dxa"/>
          </w:tcPr>
          <w:p w:rsidR="007C33FE" w:rsidRPr="004B4B67" w:rsidRDefault="006F7E35" w:rsidP="007C33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B4B6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дефектные ведомости на ремонт </w:t>
            </w:r>
            <w:r w:rsidR="004B4B67" w:rsidRPr="004B4B67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r w:rsidRPr="004B4B67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</w:tr>
      <w:tr w:rsidR="007C33FE" w:rsidTr="00660441">
        <w:tc>
          <w:tcPr>
            <w:tcW w:w="1101" w:type="dxa"/>
          </w:tcPr>
          <w:p w:rsidR="007C33FE" w:rsidRPr="00A81829" w:rsidRDefault="004B4B67" w:rsidP="007C33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81829">
              <w:rPr>
                <w:rFonts w:ascii="Times New Roman" w:hAnsi="Times New Roman" w:cs="Times New Roman"/>
                <w:sz w:val="24"/>
                <w:szCs w:val="24"/>
              </w:rPr>
              <w:t>ВПД 2</w:t>
            </w:r>
          </w:p>
        </w:tc>
        <w:tc>
          <w:tcPr>
            <w:tcW w:w="8470" w:type="dxa"/>
          </w:tcPr>
          <w:p w:rsidR="007C33FE" w:rsidRPr="00A81829" w:rsidRDefault="004B4B67" w:rsidP="007C33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81829">
              <w:rPr>
                <w:rFonts w:ascii="Times New Roman" w:hAnsi="Times New Roman" w:cs="Times New Roman"/>
                <w:sz w:val="24"/>
                <w:szCs w:val="24"/>
              </w:rPr>
              <w:t>Проверка и наладка электрооборудования</w:t>
            </w:r>
          </w:p>
        </w:tc>
      </w:tr>
      <w:tr w:rsidR="007C33FE" w:rsidTr="00660441">
        <w:tc>
          <w:tcPr>
            <w:tcW w:w="1101" w:type="dxa"/>
          </w:tcPr>
          <w:p w:rsidR="007C33FE" w:rsidRPr="00A81829" w:rsidRDefault="004B4B67" w:rsidP="007C33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81829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8470" w:type="dxa"/>
          </w:tcPr>
          <w:p w:rsidR="007C33FE" w:rsidRPr="00A81829" w:rsidRDefault="004B4B67" w:rsidP="007C33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81829">
              <w:rPr>
                <w:rFonts w:ascii="Times New Roman" w:hAnsi="Times New Roman" w:cs="Times New Roman"/>
                <w:sz w:val="24"/>
                <w:szCs w:val="24"/>
              </w:rPr>
              <w:t>Принимать  в эксплуатацию отремонтированное электрооборудование и включать его в работу</w:t>
            </w:r>
          </w:p>
        </w:tc>
      </w:tr>
      <w:tr w:rsidR="007C33FE" w:rsidTr="00660441">
        <w:tc>
          <w:tcPr>
            <w:tcW w:w="1101" w:type="dxa"/>
          </w:tcPr>
          <w:p w:rsidR="007C33FE" w:rsidRPr="00A81829" w:rsidRDefault="004B4B67" w:rsidP="007C33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81829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  <w:tc>
          <w:tcPr>
            <w:tcW w:w="8470" w:type="dxa"/>
          </w:tcPr>
          <w:p w:rsidR="007C33FE" w:rsidRPr="00A81829" w:rsidRDefault="004B4B67" w:rsidP="007C33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81829">
              <w:rPr>
                <w:rFonts w:ascii="Times New Roman" w:hAnsi="Times New Roman" w:cs="Times New Roman"/>
                <w:sz w:val="24"/>
                <w:szCs w:val="24"/>
              </w:rPr>
              <w:t>Производить испытания и пробный пуск машин под наблюдением инженерно- технического персонала</w:t>
            </w:r>
          </w:p>
        </w:tc>
      </w:tr>
      <w:tr w:rsidR="007C33FE" w:rsidTr="00660441">
        <w:tc>
          <w:tcPr>
            <w:tcW w:w="1101" w:type="dxa"/>
          </w:tcPr>
          <w:p w:rsidR="007C33FE" w:rsidRPr="00A81829" w:rsidRDefault="004B4B67" w:rsidP="007C33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81829">
              <w:rPr>
                <w:rFonts w:ascii="Times New Roman" w:hAnsi="Times New Roman" w:cs="Times New Roman"/>
                <w:sz w:val="24"/>
                <w:szCs w:val="24"/>
              </w:rPr>
              <w:t xml:space="preserve"> ПК2.3</w:t>
            </w:r>
          </w:p>
        </w:tc>
        <w:tc>
          <w:tcPr>
            <w:tcW w:w="8470" w:type="dxa"/>
          </w:tcPr>
          <w:p w:rsidR="007C33FE" w:rsidRPr="00A81829" w:rsidRDefault="00761EAC" w:rsidP="007C33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81829">
              <w:rPr>
                <w:rFonts w:ascii="Times New Roman" w:hAnsi="Times New Roman" w:cs="Times New Roman"/>
                <w:sz w:val="24"/>
                <w:szCs w:val="24"/>
              </w:rPr>
              <w:t>Настраивать и регулировать контрольно- измерительные приборы и инструменты</w:t>
            </w:r>
          </w:p>
        </w:tc>
      </w:tr>
      <w:tr w:rsidR="007C33FE" w:rsidTr="00660441">
        <w:tc>
          <w:tcPr>
            <w:tcW w:w="1101" w:type="dxa"/>
          </w:tcPr>
          <w:p w:rsidR="007C33FE" w:rsidRPr="00A81829" w:rsidRDefault="00761EAC" w:rsidP="007C33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81829">
              <w:rPr>
                <w:rFonts w:ascii="Times New Roman" w:hAnsi="Times New Roman" w:cs="Times New Roman"/>
                <w:sz w:val="24"/>
                <w:szCs w:val="24"/>
              </w:rPr>
              <w:t>ВПД 3</w:t>
            </w:r>
          </w:p>
        </w:tc>
        <w:tc>
          <w:tcPr>
            <w:tcW w:w="8470" w:type="dxa"/>
          </w:tcPr>
          <w:p w:rsidR="007C33FE" w:rsidRPr="00A81829" w:rsidRDefault="00761EAC" w:rsidP="006319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81829">
              <w:rPr>
                <w:rFonts w:ascii="Times New Roman" w:hAnsi="Times New Roman" w:cs="Times New Roman"/>
                <w:sz w:val="24"/>
                <w:szCs w:val="24"/>
              </w:rPr>
              <w:t>Устран</w:t>
            </w:r>
            <w:r w:rsidR="00D46705">
              <w:rPr>
                <w:rFonts w:ascii="Times New Roman" w:hAnsi="Times New Roman" w:cs="Times New Roman"/>
                <w:sz w:val="24"/>
                <w:szCs w:val="24"/>
              </w:rPr>
              <w:t>ение и предупреждение</w:t>
            </w:r>
            <w:r w:rsidRPr="00A81829">
              <w:rPr>
                <w:rFonts w:ascii="Times New Roman" w:hAnsi="Times New Roman" w:cs="Times New Roman"/>
                <w:sz w:val="24"/>
                <w:szCs w:val="24"/>
              </w:rPr>
              <w:t xml:space="preserve"> авари</w:t>
            </w:r>
            <w:r w:rsidR="00D4670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81829">
              <w:rPr>
                <w:rFonts w:ascii="Times New Roman" w:hAnsi="Times New Roman" w:cs="Times New Roman"/>
                <w:sz w:val="24"/>
                <w:szCs w:val="24"/>
              </w:rPr>
              <w:t xml:space="preserve"> и неполад</w:t>
            </w:r>
            <w:r w:rsidR="00631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829">
              <w:rPr>
                <w:rFonts w:ascii="Times New Roman" w:hAnsi="Times New Roman" w:cs="Times New Roman"/>
                <w:sz w:val="24"/>
                <w:szCs w:val="24"/>
              </w:rPr>
              <w:t>к электрооборудования</w:t>
            </w:r>
          </w:p>
        </w:tc>
      </w:tr>
      <w:tr w:rsidR="007C33FE" w:rsidTr="00660441">
        <w:tc>
          <w:tcPr>
            <w:tcW w:w="1101" w:type="dxa"/>
          </w:tcPr>
          <w:p w:rsidR="007C33FE" w:rsidRPr="00A81829" w:rsidRDefault="00761EAC" w:rsidP="007C33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81829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  <w:tc>
          <w:tcPr>
            <w:tcW w:w="8470" w:type="dxa"/>
          </w:tcPr>
          <w:p w:rsidR="007C33FE" w:rsidRPr="00A81829" w:rsidRDefault="00761EAC" w:rsidP="007C33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81829">
              <w:rPr>
                <w:rFonts w:ascii="Times New Roman" w:hAnsi="Times New Roman" w:cs="Times New Roman"/>
                <w:sz w:val="24"/>
                <w:szCs w:val="24"/>
              </w:rPr>
              <w:t>Проводить плановые и внеочередные осмотры электрооборудования</w:t>
            </w:r>
          </w:p>
        </w:tc>
      </w:tr>
      <w:tr w:rsidR="007C33FE" w:rsidTr="00660441">
        <w:tc>
          <w:tcPr>
            <w:tcW w:w="1101" w:type="dxa"/>
          </w:tcPr>
          <w:p w:rsidR="007C33FE" w:rsidRPr="00A81829" w:rsidRDefault="00761EAC" w:rsidP="007C33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81829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8470" w:type="dxa"/>
          </w:tcPr>
          <w:p w:rsidR="007C33FE" w:rsidRPr="00A81829" w:rsidRDefault="00761EAC" w:rsidP="007C33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81829">
              <w:rPr>
                <w:rFonts w:ascii="Times New Roman" w:hAnsi="Times New Roman" w:cs="Times New Roman"/>
                <w:sz w:val="24"/>
                <w:szCs w:val="24"/>
              </w:rPr>
              <w:t>Производить техническое обслуживание электрооборудования согласно технологическим картам</w:t>
            </w:r>
          </w:p>
        </w:tc>
      </w:tr>
      <w:tr w:rsidR="00660441" w:rsidRPr="00A81829" w:rsidTr="00660441">
        <w:tc>
          <w:tcPr>
            <w:tcW w:w="1101" w:type="dxa"/>
          </w:tcPr>
          <w:p w:rsidR="00660441" w:rsidRPr="00A81829" w:rsidRDefault="00761EAC" w:rsidP="007C33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81829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8470" w:type="dxa"/>
          </w:tcPr>
          <w:p w:rsidR="00660441" w:rsidRPr="00A81829" w:rsidRDefault="00761EAC" w:rsidP="007C33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81829">
              <w:rPr>
                <w:rFonts w:ascii="Times New Roman" w:hAnsi="Times New Roman" w:cs="Times New Roman"/>
                <w:sz w:val="24"/>
                <w:szCs w:val="24"/>
              </w:rPr>
              <w:t>Выполнять замену электрооборудования,</w:t>
            </w:r>
            <w:r w:rsidR="00631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829">
              <w:rPr>
                <w:rFonts w:ascii="Times New Roman" w:hAnsi="Times New Roman" w:cs="Times New Roman"/>
                <w:sz w:val="24"/>
                <w:szCs w:val="24"/>
              </w:rPr>
              <w:t>не подлежащего ремонту.</w:t>
            </w:r>
            <w:r w:rsidR="00631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829">
              <w:rPr>
                <w:rFonts w:ascii="Times New Roman" w:hAnsi="Times New Roman" w:cs="Times New Roman"/>
                <w:sz w:val="24"/>
                <w:szCs w:val="24"/>
              </w:rPr>
              <w:t>в случае обнаружения его не</w:t>
            </w:r>
            <w:r w:rsidR="00631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829">
              <w:rPr>
                <w:rFonts w:ascii="Times New Roman" w:hAnsi="Times New Roman" w:cs="Times New Roman"/>
                <w:sz w:val="24"/>
                <w:szCs w:val="24"/>
              </w:rPr>
              <w:t>справностей</w:t>
            </w:r>
          </w:p>
        </w:tc>
      </w:tr>
    </w:tbl>
    <w:p w:rsidR="00A81829" w:rsidRDefault="00A81829" w:rsidP="007C33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sz w:val="24"/>
          <w:szCs w:val="24"/>
        </w:rPr>
      </w:pPr>
    </w:p>
    <w:p w:rsidR="00575485" w:rsidRDefault="00575485" w:rsidP="007C33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sz w:val="24"/>
          <w:szCs w:val="24"/>
        </w:rPr>
      </w:pPr>
    </w:p>
    <w:p w:rsidR="006028E6" w:rsidRDefault="006028E6" w:rsidP="007C33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sz w:val="24"/>
          <w:szCs w:val="24"/>
        </w:rPr>
      </w:pPr>
    </w:p>
    <w:p w:rsidR="00575485" w:rsidRPr="007C33FE" w:rsidRDefault="00575485" w:rsidP="007C33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8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8280"/>
      </w:tblGrid>
      <w:tr w:rsidR="007912DA" w:rsidRPr="007C33FE" w:rsidTr="007912D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761EAC" w:rsidRDefault="007912DA" w:rsidP="00761EA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AC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761EAC" w:rsidRDefault="00761EAC" w:rsidP="00761EA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Общие</w:t>
            </w:r>
            <w:r w:rsidR="007912DA" w:rsidRPr="00761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</w:t>
            </w:r>
            <w:r w:rsidRPr="00761EA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7912DA" w:rsidRPr="007C33FE" w:rsidTr="007912D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761EAC" w:rsidRDefault="007912DA" w:rsidP="00761EA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EAC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761EAC" w:rsidRDefault="007912DA" w:rsidP="00761EA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EAC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7912DA" w:rsidRPr="007C33FE" w:rsidTr="007912D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761EAC" w:rsidRDefault="007912DA" w:rsidP="00761EA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EAC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761EAC" w:rsidRDefault="007912DA" w:rsidP="00761EA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EAC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исходя из цели и способов её достижения, определённых руководителем</w:t>
            </w:r>
          </w:p>
        </w:tc>
      </w:tr>
      <w:tr w:rsidR="007912DA" w:rsidRPr="007C33FE" w:rsidTr="007912D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761EAC" w:rsidRDefault="007912DA" w:rsidP="00761EA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AC">
              <w:rPr>
                <w:rFonts w:ascii="Times New Roman" w:hAnsi="Times New Roman" w:cs="Times New Roman"/>
                <w:sz w:val="24"/>
                <w:szCs w:val="24"/>
              </w:rPr>
              <w:t xml:space="preserve">ОК 3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761EAC" w:rsidRDefault="007912DA" w:rsidP="00761EA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AC">
              <w:rPr>
                <w:rFonts w:ascii="Times New Roman" w:hAnsi="Times New Roman" w:cs="Times New Roman"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7912DA" w:rsidRPr="007C33FE" w:rsidTr="007912D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761EAC" w:rsidRDefault="007912DA" w:rsidP="00761EA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AC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761EAC" w:rsidRDefault="007912DA" w:rsidP="00761EA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AC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7912DA" w:rsidRPr="007C33FE" w:rsidTr="007912D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761EAC" w:rsidRDefault="007912DA" w:rsidP="00761EA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AC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761EAC" w:rsidRDefault="007912DA" w:rsidP="00761EA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AC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7912DA" w:rsidRPr="007C33FE" w:rsidTr="007912D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761EAC" w:rsidRDefault="007912DA" w:rsidP="00761EA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AC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761EAC" w:rsidRDefault="007912DA" w:rsidP="00761EA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AC">
              <w:rPr>
                <w:rFonts w:ascii="Times New Roman" w:hAnsi="Times New Roman" w:cs="Times New Roman"/>
                <w:sz w:val="24"/>
                <w:szCs w:val="24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7912DA" w:rsidRPr="007C33FE" w:rsidTr="007912D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761EAC" w:rsidRDefault="007912DA" w:rsidP="00761EA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AC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761EAC" w:rsidRDefault="007912DA" w:rsidP="00761EA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AC">
              <w:rPr>
                <w:rFonts w:ascii="Times New Roman" w:hAnsi="Times New Roman" w:cs="Times New Roman"/>
                <w:sz w:val="24"/>
                <w:szCs w:val="24"/>
              </w:rPr>
              <w:t>Исполнять воинскую обязанность</w:t>
            </w:r>
            <w:r w:rsidR="006319B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761EAC">
              <w:rPr>
                <w:rFonts w:ascii="Times New Roman" w:hAnsi="Times New Roman" w:cs="Times New Roman"/>
                <w:sz w:val="24"/>
                <w:szCs w:val="24"/>
              </w:rPr>
              <w:t>, в том числе с применением полученных профессиональных знаний (для юношей)</w:t>
            </w:r>
          </w:p>
        </w:tc>
      </w:tr>
    </w:tbl>
    <w:p w:rsidR="007912DA" w:rsidRPr="006319B8" w:rsidRDefault="006319B8" w:rsidP="007912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</w:t>
      </w:r>
      <w:r w:rsidRPr="006319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28.03.1998 №53-ФЗ «О воинской обязанности и военной службе»</w:t>
      </w:r>
    </w:p>
    <w:p w:rsidR="0096554D" w:rsidRDefault="0096554D" w:rsidP="007912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75485" w:rsidRDefault="00575485" w:rsidP="007912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75485" w:rsidRDefault="00575485" w:rsidP="007912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75485" w:rsidRDefault="00575485" w:rsidP="007912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75485" w:rsidRDefault="00575485" w:rsidP="007912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75485" w:rsidRDefault="00575485" w:rsidP="007912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75485" w:rsidRDefault="00575485" w:rsidP="007912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75485" w:rsidRDefault="00575485" w:rsidP="007912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75485" w:rsidRDefault="00575485" w:rsidP="007912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75485" w:rsidRDefault="00575485" w:rsidP="007912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75485" w:rsidRDefault="00575485" w:rsidP="007912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75485" w:rsidRDefault="00575485" w:rsidP="007912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75485" w:rsidRDefault="00575485" w:rsidP="007912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75485" w:rsidRDefault="00575485" w:rsidP="007912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75485" w:rsidRDefault="00575485" w:rsidP="007912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75485" w:rsidRDefault="00575485" w:rsidP="007912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75485" w:rsidRDefault="00575485" w:rsidP="007912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7912DA" w:rsidRPr="00356E1A" w:rsidRDefault="007912DA" w:rsidP="004A7D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6E1A">
        <w:rPr>
          <w:rFonts w:ascii="Times New Roman" w:hAnsi="Times New Roman" w:cs="Times New Roman"/>
          <w:b/>
          <w:sz w:val="24"/>
          <w:szCs w:val="24"/>
        </w:rPr>
        <w:t>3.Документы,  определяющие содержание и организацию образовательного процесса.</w:t>
      </w:r>
    </w:p>
    <w:p w:rsidR="00356E1A" w:rsidRDefault="007912DA" w:rsidP="004A7D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6E1A">
        <w:rPr>
          <w:rFonts w:ascii="Times New Roman" w:hAnsi="Times New Roman" w:cs="Times New Roman"/>
          <w:b/>
          <w:sz w:val="24"/>
          <w:szCs w:val="24"/>
        </w:rPr>
        <w:t>3.1. Базисный учебный план</w:t>
      </w:r>
      <w:r w:rsidR="00356E1A">
        <w:rPr>
          <w:rFonts w:ascii="Times New Roman" w:hAnsi="Times New Roman" w:cs="Times New Roman"/>
          <w:b/>
          <w:sz w:val="24"/>
          <w:szCs w:val="24"/>
        </w:rPr>
        <w:t xml:space="preserve"> по профессии среднего профессионального образования</w:t>
      </w:r>
    </w:p>
    <w:p w:rsidR="00953AC4" w:rsidRPr="00356E1A" w:rsidRDefault="00953AC4" w:rsidP="004A7D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«Электромонтер по ремонту и обслуживанию электрооборудования</w:t>
      </w:r>
      <w:r w:rsidR="00A81829">
        <w:rPr>
          <w:rFonts w:ascii="Times New Roman" w:hAnsi="Times New Roman" w:cs="Times New Roman"/>
          <w:b/>
          <w:sz w:val="24"/>
          <w:szCs w:val="24"/>
        </w:rPr>
        <w:t xml:space="preserve"> (по отраслям)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pPr w:leftFromText="180" w:rightFromText="180" w:bottomFromText="200" w:vertAnchor="text" w:horzAnchor="margin" w:tblpXSpec="center" w:tblpY="267"/>
        <w:tblW w:w="54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8"/>
        <w:gridCol w:w="4535"/>
        <w:gridCol w:w="750"/>
        <w:gridCol w:w="950"/>
        <w:gridCol w:w="1055"/>
        <w:gridCol w:w="796"/>
        <w:gridCol w:w="918"/>
      </w:tblGrid>
      <w:tr w:rsidR="006319B8" w:rsidRPr="006028E6" w:rsidTr="006028E6">
        <w:trPr>
          <w:cantSplit/>
          <w:trHeight w:val="20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57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2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575485">
            <w:pPr>
              <w:pStyle w:val="a3"/>
              <w:autoSpaceDE w:val="0"/>
              <w:autoSpaceDN w:val="0"/>
              <w:adjustRightInd w:val="0"/>
            </w:pPr>
            <w:r w:rsidRPr="006028E6">
              <w:t xml:space="preserve"> Учебные дисциплины, профессиональные модули, междисциплинарные курсы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57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Вре</w:t>
            </w:r>
          </w:p>
          <w:p w:rsidR="007912DA" w:rsidRPr="006028E6" w:rsidRDefault="007912DA" w:rsidP="0057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мя в неде-лях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57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Макс. учеб</w:t>
            </w:r>
          </w:p>
          <w:p w:rsidR="007912DA" w:rsidRPr="006028E6" w:rsidRDefault="007912DA" w:rsidP="0057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ная нагруз</w:t>
            </w:r>
            <w:r w:rsidR="00575485" w:rsidRPr="006028E6">
              <w:rPr>
                <w:rFonts w:ascii="Times New Roman" w:hAnsi="Times New Roman" w:cs="Times New Roman"/>
                <w:sz w:val="24"/>
                <w:szCs w:val="24"/>
              </w:rPr>
              <w:t>-ка обучаю</w:t>
            </w: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щегося час.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575485" w:rsidP="0057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</w:p>
          <w:p w:rsidR="007912DA" w:rsidRPr="006028E6" w:rsidRDefault="007912DA" w:rsidP="0057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7912DA" w:rsidRPr="006028E6" w:rsidRDefault="007912DA" w:rsidP="0057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57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Обязательная учебная нагрузка</w:t>
            </w:r>
          </w:p>
        </w:tc>
      </w:tr>
      <w:tr w:rsidR="006319B8" w:rsidRPr="006028E6" w:rsidTr="006028E6">
        <w:trPr>
          <w:cantSplit/>
          <w:trHeight w:val="1377"/>
        </w:trPr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912DA" w:rsidRPr="006028E6" w:rsidRDefault="007912DA" w:rsidP="0057548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6319B8" w:rsidP="00855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В том числе лаб. и практ</w:t>
            </w:r>
            <w:r w:rsidR="007912DA" w:rsidRPr="006028E6">
              <w:rPr>
                <w:rFonts w:ascii="Times New Roman" w:hAnsi="Times New Roman" w:cs="Times New Roman"/>
                <w:sz w:val="24"/>
                <w:szCs w:val="24"/>
              </w:rPr>
              <w:t>занятий.</w:t>
            </w:r>
          </w:p>
        </w:tc>
      </w:tr>
      <w:tr w:rsidR="006319B8" w:rsidRPr="006028E6" w:rsidTr="006028E6">
        <w:trPr>
          <w:cantSplit/>
          <w:trHeight w:val="2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Обязательная часть циклов ОПОП и раздел «Физическая культура»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864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3D70C7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288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576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9B8" w:rsidRPr="006028E6" w:rsidTr="006028E6">
        <w:trPr>
          <w:cantSplit/>
          <w:trHeight w:val="283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ОП.00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3D70C7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354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3D70C7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3D70C7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6319B8" w:rsidRPr="006028E6" w:rsidTr="006028E6">
        <w:trPr>
          <w:cantSplit/>
          <w:trHeight w:val="227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C7" w:rsidRPr="006028E6" w:rsidRDefault="003D70C7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 01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C7" w:rsidRPr="006028E6" w:rsidRDefault="003D70C7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Техническое черчение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C7" w:rsidRPr="006028E6" w:rsidRDefault="003D70C7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C7" w:rsidRPr="006028E6" w:rsidRDefault="003D70C7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C7" w:rsidRPr="006028E6" w:rsidRDefault="003D70C7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C7" w:rsidRPr="006028E6" w:rsidRDefault="003D70C7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C7" w:rsidRPr="006028E6" w:rsidRDefault="003D70C7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6319B8" w:rsidRPr="006028E6" w:rsidTr="006028E6">
        <w:trPr>
          <w:cantSplit/>
          <w:trHeight w:val="2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ОП.0</w:t>
            </w:r>
            <w:r w:rsidR="003D70C7" w:rsidRPr="006028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Электротехник</w:t>
            </w:r>
            <w:r w:rsidR="003D70C7" w:rsidRPr="006028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9B8" w:rsidRPr="006028E6" w:rsidTr="006028E6">
        <w:trPr>
          <w:cantSplit/>
          <w:trHeight w:val="2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ОП.0</w:t>
            </w:r>
            <w:r w:rsidR="003D70C7" w:rsidRPr="006028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70C7" w:rsidRPr="006028E6">
              <w:rPr>
                <w:rFonts w:ascii="Times New Roman" w:hAnsi="Times New Roman" w:cs="Times New Roman"/>
                <w:sz w:val="24"/>
                <w:szCs w:val="24"/>
              </w:rPr>
              <w:t>сновы технической механики и слесарно-сборочных работ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9B8" w:rsidRPr="006028E6" w:rsidTr="006028E6">
        <w:trPr>
          <w:cantSplit/>
          <w:trHeight w:val="2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ОП.0</w:t>
            </w:r>
            <w:r w:rsidR="003D70C7" w:rsidRPr="006028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9B8" w:rsidRPr="006028E6" w:rsidTr="006028E6">
        <w:trPr>
          <w:cantSplit/>
          <w:trHeight w:val="2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ОП.0</w:t>
            </w:r>
            <w:r w:rsidR="003D70C7" w:rsidRPr="006028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3D70C7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9B8" w:rsidRPr="006028E6" w:rsidTr="006028E6">
        <w:trPr>
          <w:cantSplit/>
          <w:trHeight w:val="2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C7" w:rsidRPr="006028E6" w:rsidRDefault="003D70C7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ОП 06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C7" w:rsidRPr="006028E6" w:rsidRDefault="003D70C7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C7" w:rsidRPr="006028E6" w:rsidRDefault="003D70C7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C7" w:rsidRPr="006028E6" w:rsidRDefault="003D70C7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C7" w:rsidRPr="006028E6" w:rsidRDefault="003D70C7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C7" w:rsidRPr="006028E6" w:rsidRDefault="003D70C7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C7" w:rsidRPr="006028E6" w:rsidRDefault="003D70C7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9B8" w:rsidRPr="006028E6" w:rsidTr="006028E6">
        <w:trPr>
          <w:cantSplit/>
          <w:trHeight w:val="2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П.00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Профессиональный цикл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3D70C7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450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3D70C7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="003D70C7" w:rsidRPr="006028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9B8" w:rsidRPr="006028E6" w:rsidTr="006028E6">
        <w:trPr>
          <w:cantSplit/>
          <w:trHeight w:val="2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ПМ.01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ремонт автотранспорта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9B8" w:rsidRPr="006028E6" w:rsidTr="006028E6">
        <w:trPr>
          <w:cantSplit/>
          <w:trHeight w:val="2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02" w:rsidRPr="006028E6" w:rsidRDefault="00CC2302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Основы слесарно-сборочных и электромонтажных работ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9B8" w:rsidRPr="006028E6" w:rsidTr="006028E6">
        <w:trPr>
          <w:cantSplit/>
          <w:trHeight w:val="2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МДК.01.02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CC2302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сборке,монтажу и ремонту электрооборудования промышленных организаций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9B8" w:rsidRPr="006028E6" w:rsidTr="006028E6">
        <w:trPr>
          <w:cantSplit/>
          <w:trHeight w:val="2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ПМ.02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CC2302" w:rsidP="00575485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и наладка </w:t>
            </w:r>
            <w:r w:rsidR="00575485"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лектрооборудования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9B8" w:rsidRPr="006028E6" w:rsidTr="006028E6">
        <w:trPr>
          <w:cantSplit/>
          <w:trHeight w:val="567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CC2302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Организация и технология проверки электрооборудования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9B8" w:rsidRPr="006028E6" w:rsidTr="006028E6">
        <w:trPr>
          <w:cantSplit/>
          <w:trHeight w:val="2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855102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МДК 02.02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855102" w:rsidP="008551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Контрольно- измерительные приборы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9B8" w:rsidRPr="006028E6" w:rsidTr="006028E6">
        <w:trPr>
          <w:cantSplit/>
          <w:trHeight w:val="2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855102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ПМ 03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855102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Устранение и предупреждение аварий и неполадок электрооборудования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9B8" w:rsidRPr="006028E6" w:rsidTr="006028E6">
        <w:trPr>
          <w:cantSplit/>
          <w:trHeight w:val="2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МДК.03.0</w:t>
            </w:r>
            <w:r w:rsidR="00855102" w:rsidRPr="006028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Организация т</w:t>
            </w:r>
            <w:r w:rsidR="00855102" w:rsidRPr="006028E6">
              <w:rPr>
                <w:rFonts w:ascii="Times New Roman" w:hAnsi="Times New Roman" w:cs="Times New Roman"/>
                <w:sz w:val="24"/>
                <w:szCs w:val="24"/>
              </w:rPr>
              <w:t>ехнического обслуживания электрооборудования промышленных организаций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9B8" w:rsidRPr="006028E6" w:rsidTr="006028E6">
        <w:trPr>
          <w:cantSplit/>
          <w:trHeight w:val="2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ФК.00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19B8" w:rsidRPr="006028E6" w:rsidTr="006028E6">
        <w:trPr>
          <w:cantSplit/>
          <w:trHeight w:val="2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Вариативная часть циклов ОПОП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</w:p>
        </w:tc>
      </w:tr>
      <w:tr w:rsidR="006319B8" w:rsidRPr="006028E6" w:rsidTr="006028E6">
        <w:trPr>
          <w:cantSplit/>
          <w:trHeight w:val="2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855102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обязательной части ОПОП</w:t>
            </w:r>
            <w:r w:rsidR="007912DA"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разделу «Физическая культура»</w:t>
            </w: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разделу «вариативная часть ОПОП»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1080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720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319B8" w:rsidRPr="006028E6" w:rsidTr="006028E6">
        <w:trPr>
          <w:cantSplit/>
          <w:trHeight w:val="2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УП.00. 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практика (производственное обучение)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912DA" w:rsidRPr="006028E6" w:rsidRDefault="007912DA" w:rsidP="008551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912DA" w:rsidRPr="006028E6" w:rsidRDefault="007912DA" w:rsidP="008551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684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912DA" w:rsidRPr="006028E6" w:rsidRDefault="007912DA" w:rsidP="008551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912DA" w:rsidRPr="006028E6" w:rsidRDefault="007912DA" w:rsidP="008551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684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----</w:t>
            </w:r>
          </w:p>
        </w:tc>
      </w:tr>
      <w:tr w:rsidR="006319B8" w:rsidRPr="006028E6" w:rsidTr="006028E6">
        <w:trPr>
          <w:cantSplit/>
          <w:trHeight w:val="2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ПП.00.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DA" w:rsidRPr="006028E6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9B8" w:rsidRPr="006028E6" w:rsidTr="006028E6">
        <w:trPr>
          <w:cantSplit/>
          <w:trHeight w:val="2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ПА.00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9B8" w:rsidRPr="006028E6" w:rsidTr="006028E6">
        <w:trPr>
          <w:cantSplit/>
          <w:trHeight w:val="2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ГИА.00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(итоговая) аттестация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9B8" w:rsidRPr="006028E6" w:rsidTr="006028E6">
        <w:trPr>
          <w:cantSplit/>
          <w:trHeight w:val="2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ВК.00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Время каникулярное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9B8" w:rsidRPr="006028E6" w:rsidTr="006028E6">
        <w:trPr>
          <w:cantSplit/>
          <w:trHeight w:val="2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8E6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6028E6" w:rsidRDefault="007912DA" w:rsidP="00855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8E6" w:rsidRDefault="006028E6" w:rsidP="007912DA">
      <w:pPr>
        <w:pStyle w:val="a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b/>
        </w:rPr>
      </w:pPr>
    </w:p>
    <w:p w:rsidR="007912DA" w:rsidRPr="00855102" w:rsidRDefault="007912DA" w:rsidP="007912DA">
      <w:pPr>
        <w:pStyle w:val="a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b/>
        </w:rPr>
      </w:pPr>
      <w:r>
        <w:rPr>
          <w:b/>
        </w:rPr>
        <w:t>3</w:t>
      </w:r>
      <w:r w:rsidRPr="00855102">
        <w:rPr>
          <w:b/>
        </w:rPr>
        <w:t>.2.Учебный план (приложение )</w:t>
      </w:r>
    </w:p>
    <w:p w:rsidR="007912DA" w:rsidRPr="00855102" w:rsidRDefault="007912DA" w:rsidP="007912DA">
      <w:pPr>
        <w:pStyle w:val="a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b/>
        </w:rPr>
      </w:pPr>
      <w:r w:rsidRPr="00855102">
        <w:rPr>
          <w:b/>
        </w:rPr>
        <w:t>3.3.Календарный учебный график (приложение)</w:t>
      </w:r>
    </w:p>
    <w:p w:rsidR="00596099" w:rsidRDefault="00596099" w:rsidP="00596099">
      <w:pPr>
        <w:tabs>
          <w:tab w:val="left" w:pos="-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0456">
        <w:rPr>
          <w:rFonts w:ascii="Times New Roman" w:hAnsi="Times New Roman" w:cs="Times New Roman"/>
          <w:b/>
          <w:sz w:val="24"/>
          <w:szCs w:val="24"/>
        </w:rPr>
        <w:t>3.3. Рабочие</w:t>
      </w:r>
      <w:r w:rsidRPr="002D43D1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 xml:space="preserve">ы </w:t>
      </w:r>
      <w:r w:rsidRPr="002D43D1">
        <w:rPr>
          <w:rFonts w:ascii="Times New Roman" w:hAnsi="Times New Roman"/>
          <w:b/>
          <w:sz w:val="24"/>
          <w:szCs w:val="24"/>
        </w:rPr>
        <w:t xml:space="preserve"> общеобразовательных дисциплин</w:t>
      </w:r>
    </w:p>
    <w:p w:rsidR="00596099" w:rsidRDefault="006319B8" w:rsidP="00596099">
      <w:pPr>
        <w:pStyle w:val="ad"/>
        <w:rPr>
          <w:rFonts w:ascii="Times New Roman" w:hAnsi="Times New Roman"/>
          <w:b/>
          <w:caps/>
          <w:color w:val="000000"/>
          <w:spacing w:val="34"/>
          <w:sz w:val="28"/>
          <w:szCs w:val="28"/>
          <w:lang w:eastAsia="ar-SA"/>
        </w:rPr>
      </w:pPr>
      <w:r>
        <w:rPr>
          <w:rFonts w:ascii="Times New Roman" w:hAnsi="Times New Roman"/>
          <w:b/>
          <w:caps/>
          <w:color w:val="000000"/>
          <w:spacing w:val="34"/>
          <w:sz w:val="28"/>
          <w:szCs w:val="28"/>
          <w:lang w:eastAsia="ar-SA"/>
        </w:rPr>
        <w:t>1. «</w:t>
      </w:r>
      <w:r w:rsidR="00596099" w:rsidRPr="000861F9">
        <w:rPr>
          <w:rFonts w:ascii="Times New Roman" w:hAnsi="Times New Roman"/>
          <w:b/>
          <w:caps/>
          <w:color w:val="000000"/>
          <w:spacing w:val="34"/>
          <w:sz w:val="28"/>
          <w:szCs w:val="28"/>
          <w:lang w:eastAsia="ar-SA"/>
        </w:rPr>
        <w:t>РУССКИЙ ЯЗЫК</w:t>
      </w:r>
      <w:r>
        <w:rPr>
          <w:rFonts w:ascii="Times New Roman" w:hAnsi="Times New Roman"/>
          <w:b/>
          <w:caps/>
          <w:color w:val="000000"/>
          <w:spacing w:val="34"/>
          <w:sz w:val="28"/>
          <w:szCs w:val="28"/>
          <w:lang w:eastAsia="ar-SA"/>
        </w:rPr>
        <w:t>»</w:t>
      </w:r>
      <w:r w:rsidR="00596099" w:rsidRPr="000861F9">
        <w:rPr>
          <w:rFonts w:ascii="Times New Roman" w:hAnsi="Times New Roman"/>
          <w:b/>
          <w:caps/>
          <w:color w:val="000000"/>
          <w:spacing w:val="34"/>
          <w:sz w:val="28"/>
          <w:szCs w:val="28"/>
          <w:lang w:eastAsia="ar-SA"/>
        </w:rPr>
        <w:t xml:space="preserve"> </w:t>
      </w:r>
    </w:p>
    <w:p w:rsidR="00596099" w:rsidRPr="000861F9" w:rsidRDefault="00596099" w:rsidP="00596099">
      <w:pPr>
        <w:spacing w:after="0" w:line="240" w:lineRule="auto"/>
        <w:ind w:left="180"/>
        <w:jc w:val="both"/>
        <w:rPr>
          <w:rFonts w:ascii="Times New Roman" w:hAnsi="Times New Roman"/>
          <w:b/>
          <w:sz w:val="24"/>
          <w:szCs w:val="24"/>
        </w:rPr>
      </w:pPr>
      <w:r w:rsidRPr="000861F9">
        <w:rPr>
          <w:rFonts w:ascii="Times New Roman" w:hAnsi="Times New Roman"/>
          <w:sz w:val="24"/>
          <w:szCs w:val="24"/>
        </w:rPr>
        <w:t xml:space="preserve">Максимальная учебная нагрузка студента </w:t>
      </w:r>
      <w:r w:rsidR="006319B8">
        <w:rPr>
          <w:rFonts w:ascii="Times New Roman" w:hAnsi="Times New Roman"/>
          <w:sz w:val="24"/>
          <w:szCs w:val="24"/>
        </w:rPr>
        <w:t>–</w:t>
      </w:r>
      <w:r w:rsidRPr="000861F9">
        <w:rPr>
          <w:rFonts w:ascii="Times New Roman" w:hAnsi="Times New Roman"/>
          <w:sz w:val="24"/>
          <w:szCs w:val="24"/>
        </w:rPr>
        <w:t xml:space="preserve"> </w:t>
      </w:r>
      <w:r w:rsidRPr="006319B8">
        <w:rPr>
          <w:rFonts w:ascii="Times New Roman" w:hAnsi="Times New Roman"/>
          <w:sz w:val="24"/>
          <w:szCs w:val="24"/>
        </w:rPr>
        <w:t>171</w:t>
      </w:r>
      <w:r w:rsidR="006319B8">
        <w:rPr>
          <w:rFonts w:ascii="Times New Roman" w:hAnsi="Times New Roman"/>
          <w:sz w:val="24"/>
          <w:szCs w:val="24"/>
        </w:rPr>
        <w:t xml:space="preserve"> час</w:t>
      </w:r>
    </w:p>
    <w:p w:rsidR="00596099" w:rsidRPr="000861F9" w:rsidRDefault="00596099" w:rsidP="00596099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0861F9">
        <w:rPr>
          <w:rFonts w:ascii="Times New Roman" w:hAnsi="Times New Roman"/>
          <w:sz w:val="24"/>
          <w:szCs w:val="24"/>
        </w:rPr>
        <w:t xml:space="preserve"> в том числе:</w:t>
      </w:r>
    </w:p>
    <w:p w:rsidR="00596099" w:rsidRPr="006319B8" w:rsidRDefault="00596099" w:rsidP="00596099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61F9">
        <w:rPr>
          <w:rFonts w:ascii="Times New Roman" w:hAnsi="Times New Roman"/>
          <w:sz w:val="24"/>
          <w:szCs w:val="24"/>
        </w:rPr>
        <w:t xml:space="preserve">обязательная аудиторная нагрузка студента </w:t>
      </w:r>
      <w:r w:rsidRPr="006319B8">
        <w:rPr>
          <w:rFonts w:ascii="Times New Roman" w:hAnsi="Times New Roman"/>
          <w:sz w:val="24"/>
          <w:szCs w:val="24"/>
        </w:rPr>
        <w:t>114часов</w:t>
      </w:r>
    </w:p>
    <w:p w:rsidR="00596099" w:rsidRPr="006319B8" w:rsidRDefault="00596099" w:rsidP="00596099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319B8">
        <w:rPr>
          <w:rFonts w:ascii="Times New Roman" w:hAnsi="Times New Roman"/>
          <w:sz w:val="24"/>
          <w:szCs w:val="24"/>
        </w:rPr>
        <w:t>самостоятельная работа студента –57часов.</w:t>
      </w:r>
    </w:p>
    <w:p w:rsidR="00596099" w:rsidRPr="007A42E2" w:rsidRDefault="00596099" w:rsidP="00596099">
      <w:pPr>
        <w:pStyle w:val="aa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7A42E2">
        <w:rPr>
          <w:rFonts w:ascii="Times New Roman" w:hAnsi="Times New Roman"/>
          <w:sz w:val="24"/>
          <w:szCs w:val="24"/>
        </w:rPr>
        <w:t xml:space="preserve">Итоговый контроль установлен в форме </w:t>
      </w:r>
      <w:r>
        <w:rPr>
          <w:rFonts w:ascii="Times New Roman" w:hAnsi="Times New Roman"/>
          <w:sz w:val="24"/>
          <w:szCs w:val="24"/>
        </w:rPr>
        <w:t>экзамена</w:t>
      </w:r>
      <w:r w:rsidRPr="007A42E2">
        <w:rPr>
          <w:rFonts w:ascii="Times New Roman" w:hAnsi="Times New Roman"/>
          <w:sz w:val="24"/>
          <w:szCs w:val="24"/>
        </w:rPr>
        <w:t xml:space="preserve">  по завершению курса.</w:t>
      </w:r>
    </w:p>
    <w:p w:rsidR="00596099" w:rsidRPr="000861F9" w:rsidRDefault="00596099" w:rsidP="00596099">
      <w:pPr>
        <w:pStyle w:val="ad"/>
        <w:rPr>
          <w:rFonts w:ascii="Times New Roman" w:hAnsi="Times New Roman"/>
          <w:b/>
          <w:caps/>
          <w:color w:val="000000"/>
          <w:spacing w:val="34"/>
          <w:sz w:val="28"/>
          <w:szCs w:val="28"/>
          <w:lang w:eastAsia="ar-SA"/>
        </w:rPr>
      </w:pPr>
      <w:r>
        <w:rPr>
          <w:rFonts w:ascii="Times New Roman" w:hAnsi="Times New Roman"/>
          <w:b/>
          <w:caps/>
          <w:color w:val="000000"/>
          <w:spacing w:val="34"/>
          <w:sz w:val="28"/>
          <w:szCs w:val="28"/>
          <w:lang w:eastAsia="ar-SA"/>
        </w:rPr>
        <w:t>2</w:t>
      </w:r>
      <w:r w:rsidR="006319B8">
        <w:rPr>
          <w:rFonts w:ascii="Times New Roman" w:hAnsi="Times New Roman"/>
          <w:b/>
          <w:caps/>
          <w:color w:val="000000"/>
          <w:spacing w:val="34"/>
          <w:sz w:val="28"/>
          <w:szCs w:val="28"/>
          <w:lang w:eastAsia="ar-SA"/>
        </w:rPr>
        <w:t>. «</w:t>
      </w:r>
      <w:r w:rsidRPr="000861F9">
        <w:rPr>
          <w:rFonts w:ascii="Times New Roman" w:hAnsi="Times New Roman"/>
          <w:b/>
          <w:caps/>
          <w:color w:val="000000"/>
          <w:spacing w:val="34"/>
          <w:sz w:val="28"/>
          <w:szCs w:val="28"/>
          <w:lang w:eastAsia="ar-SA"/>
        </w:rPr>
        <w:t>ЛИТЕРАТУРА»</w:t>
      </w:r>
    </w:p>
    <w:p w:rsidR="00596099" w:rsidRPr="000861F9" w:rsidRDefault="00596099" w:rsidP="00596099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61F9">
        <w:rPr>
          <w:rFonts w:ascii="Times New Roman" w:hAnsi="Times New Roman"/>
          <w:b/>
          <w:sz w:val="24"/>
          <w:szCs w:val="24"/>
        </w:rPr>
        <w:t xml:space="preserve">  Количество часов на освоение программы дисциплины:</w:t>
      </w:r>
    </w:p>
    <w:p w:rsidR="00596099" w:rsidRPr="006319B8" w:rsidRDefault="00596099" w:rsidP="00596099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0861F9">
        <w:rPr>
          <w:rFonts w:ascii="Times New Roman" w:hAnsi="Times New Roman"/>
          <w:sz w:val="24"/>
          <w:szCs w:val="24"/>
        </w:rPr>
        <w:t xml:space="preserve">Максимальная учебная нагрузка студента </w:t>
      </w:r>
      <w:r w:rsidR="006319B8">
        <w:rPr>
          <w:rFonts w:ascii="Times New Roman" w:hAnsi="Times New Roman"/>
          <w:sz w:val="24"/>
          <w:szCs w:val="24"/>
        </w:rPr>
        <w:t>–</w:t>
      </w:r>
      <w:r w:rsidRPr="000861F9">
        <w:rPr>
          <w:rFonts w:ascii="Times New Roman" w:hAnsi="Times New Roman"/>
          <w:sz w:val="24"/>
          <w:szCs w:val="24"/>
        </w:rPr>
        <w:t xml:space="preserve"> </w:t>
      </w:r>
      <w:r w:rsidRPr="006319B8">
        <w:rPr>
          <w:rFonts w:ascii="Times New Roman" w:hAnsi="Times New Roman"/>
          <w:sz w:val="24"/>
          <w:szCs w:val="24"/>
        </w:rPr>
        <w:t>256</w:t>
      </w:r>
      <w:r w:rsidR="006319B8">
        <w:rPr>
          <w:rFonts w:ascii="Times New Roman" w:hAnsi="Times New Roman"/>
          <w:sz w:val="24"/>
          <w:szCs w:val="24"/>
        </w:rPr>
        <w:t xml:space="preserve"> часов</w:t>
      </w:r>
    </w:p>
    <w:p w:rsidR="00596099" w:rsidRPr="006319B8" w:rsidRDefault="00596099" w:rsidP="00596099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6319B8">
        <w:rPr>
          <w:rFonts w:ascii="Times New Roman" w:hAnsi="Times New Roman"/>
          <w:sz w:val="24"/>
          <w:szCs w:val="24"/>
        </w:rPr>
        <w:t xml:space="preserve"> в том числе:</w:t>
      </w:r>
    </w:p>
    <w:p w:rsidR="00596099" w:rsidRPr="006319B8" w:rsidRDefault="00596099" w:rsidP="00596099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9B8">
        <w:rPr>
          <w:rFonts w:ascii="Times New Roman" w:hAnsi="Times New Roman"/>
          <w:sz w:val="24"/>
          <w:szCs w:val="24"/>
        </w:rPr>
        <w:t>обязательная аудиторная нагрузка студента 171 час</w:t>
      </w:r>
    </w:p>
    <w:p w:rsidR="00596099" w:rsidRPr="006319B8" w:rsidRDefault="00596099" w:rsidP="00596099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319B8">
        <w:rPr>
          <w:rFonts w:ascii="Times New Roman" w:hAnsi="Times New Roman"/>
          <w:sz w:val="24"/>
          <w:szCs w:val="24"/>
        </w:rPr>
        <w:t>самостоятельная работа студента – 85часов.</w:t>
      </w:r>
    </w:p>
    <w:p w:rsidR="00A6237B" w:rsidRDefault="00596099" w:rsidP="00A6237B">
      <w:pPr>
        <w:pStyle w:val="aa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7A42E2">
        <w:rPr>
          <w:rFonts w:ascii="Times New Roman" w:hAnsi="Times New Roman"/>
          <w:sz w:val="24"/>
          <w:szCs w:val="24"/>
        </w:rPr>
        <w:t xml:space="preserve">Итоговый контроль установлен в форме </w:t>
      </w:r>
      <w:r>
        <w:rPr>
          <w:rFonts w:ascii="Times New Roman" w:hAnsi="Times New Roman"/>
          <w:sz w:val="24"/>
          <w:szCs w:val="24"/>
        </w:rPr>
        <w:t xml:space="preserve">дифференцированного зачета  </w:t>
      </w:r>
      <w:r w:rsidRPr="007A42E2">
        <w:rPr>
          <w:rFonts w:ascii="Times New Roman" w:hAnsi="Times New Roman"/>
          <w:sz w:val="24"/>
          <w:szCs w:val="24"/>
        </w:rPr>
        <w:t xml:space="preserve"> по завершению курса.</w:t>
      </w:r>
    </w:p>
    <w:p w:rsidR="00A6237B" w:rsidRDefault="00A6237B" w:rsidP="00A6237B">
      <w:pPr>
        <w:pStyle w:val="aa"/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A6237B">
        <w:rPr>
          <w:rFonts w:ascii="Times New Roman" w:hAnsi="Times New Roman"/>
          <w:b/>
          <w:sz w:val="28"/>
          <w:szCs w:val="28"/>
        </w:rPr>
        <w:t>«Р</w:t>
      </w:r>
      <w:r>
        <w:rPr>
          <w:rFonts w:ascii="Times New Roman" w:hAnsi="Times New Roman"/>
          <w:b/>
          <w:sz w:val="28"/>
          <w:szCs w:val="28"/>
        </w:rPr>
        <w:t>ОДНАЯ ЛИТЕРАТУРА»</w:t>
      </w:r>
    </w:p>
    <w:p w:rsidR="00A6237B" w:rsidRPr="006319B8" w:rsidRDefault="00A6237B" w:rsidP="00A6237B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0861F9">
        <w:rPr>
          <w:rFonts w:ascii="Times New Roman" w:hAnsi="Times New Roman"/>
          <w:sz w:val="24"/>
          <w:szCs w:val="24"/>
        </w:rPr>
        <w:t xml:space="preserve">Максимальная учебная нагрузка студента </w:t>
      </w:r>
      <w:r>
        <w:rPr>
          <w:rFonts w:ascii="Times New Roman" w:hAnsi="Times New Roman"/>
          <w:sz w:val="24"/>
          <w:szCs w:val="24"/>
        </w:rPr>
        <w:t>–</w:t>
      </w:r>
      <w:r w:rsidRPr="000861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72 часа</w:t>
      </w:r>
    </w:p>
    <w:p w:rsidR="00A6237B" w:rsidRPr="006319B8" w:rsidRDefault="00A6237B" w:rsidP="00A6237B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6319B8">
        <w:rPr>
          <w:rFonts w:ascii="Times New Roman" w:hAnsi="Times New Roman"/>
          <w:sz w:val="24"/>
          <w:szCs w:val="24"/>
        </w:rPr>
        <w:t xml:space="preserve"> в том числе:</w:t>
      </w:r>
    </w:p>
    <w:p w:rsidR="00A6237B" w:rsidRPr="006319B8" w:rsidRDefault="00A6237B" w:rsidP="00A6237B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9B8">
        <w:rPr>
          <w:rFonts w:ascii="Times New Roman" w:hAnsi="Times New Roman"/>
          <w:sz w:val="24"/>
          <w:szCs w:val="24"/>
        </w:rPr>
        <w:t xml:space="preserve">обязательная аудиторная нагрузка студента </w:t>
      </w:r>
      <w:r>
        <w:rPr>
          <w:rFonts w:ascii="Times New Roman" w:hAnsi="Times New Roman"/>
          <w:sz w:val="24"/>
          <w:szCs w:val="24"/>
        </w:rPr>
        <w:t>24</w:t>
      </w:r>
      <w:r w:rsidRPr="006319B8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</w:p>
    <w:p w:rsidR="00A6237B" w:rsidRPr="006319B8" w:rsidRDefault="00A6237B" w:rsidP="00A6237B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319B8">
        <w:rPr>
          <w:rFonts w:ascii="Times New Roman" w:hAnsi="Times New Roman"/>
          <w:sz w:val="24"/>
          <w:szCs w:val="24"/>
        </w:rPr>
        <w:t xml:space="preserve">самостоятельная работа студента – </w:t>
      </w:r>
      <w:r>
        <w:rPr>
          <w:rFonts w:ascii="Times New Roman" w:hAnsi="Times New Roman"/>
          <w:sz w:val="24"/>
          <w:szCs w:val="24"/>
        </w:rPr>
        <w:t xml:space="preserve">24 </w:t>
      </w:r>
      <w:r w:rsidRPr="006319B8">
        <w:rPr>
          <w:rFonts w:ascii="Times New Roman" w:hAnsi="Times New Roman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а</w:t>
      </w:r>
      <w:r w:rsidRPr="006319B8">
        <w:rPr>
          <w:rFonts w:ascii="Times New Roman" w:hAnsi="Times New Roman"/>
          <w:sz w:val="24"/>
          <w:szCs w:val="24"/>
        </w:rPr>
        <w:t>.</w:t>
      </w:r>
    </w:p>
    <w:p w:rsidR="00A6237B" w:rsidRDefault="00A6237B" w:rsidP="00A6237B">
      <w:pPr>
        <w:pStyle w:val="aa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7A42E2">
        <w:rPr>
          <w:rFonts w:ascii="Times New Roman" w:hAnsi="Times New Roman"/>
          <w:sz w:val="24"/>
          <w:szCs w:val="24"/>
        </w:rPr>
        <w:t xml:space="preserve">Итоговый контроль установлен в форме </w:t>
      </w:r>
      <w:r>
        <w:rPr>
          <w:rFonts w:ascii="Times New Roman" w:hAnsi="Times New Roman"/>
          <w:sz w:val="24"/>
          <w:szCs w:val="24"/>
        </w:rPr>
        <w:t xml:space="preserve">дифференцированного зачета  </w:t>
      </w:r>
      <w:r w:rsidRPr="007A42E2">
        <w:rPr>
          <w:rFonts w:ascii="Times New Roman" w:hAnsi="Times New Roman"/>
          <w:sz w:val="24"/>
          <w:szCs w:val="24"/>
        </w:rPr>
        <w:t xml:space="preserve"> по завершению курса.</w:t>
      </w:r>
    </w:p>
    <w:p w:rsidR="00A6237B" w:rsidRDefault="00A6237B" w:rsidP="00A6237B">
      <w:pPr>
        <w:pStyle w:val="ad"/>
        <w:ind w:left="180"/>
        <w:rPr>
          <w:rFonts w:ascii="Times New Roman" w:hAnsi="Times New Roman"/>
          <w:b/>
          <w:sz w:val="24"/>
          <w:szCs w:val="24"/>
        </w:rPr>
      </w:pPr>
    </w:p>
    <w:p w:rsidR="00596099" w:rsidRPr="006A44B7" w:rsidRDefault="00A6237B" w:rsidP="00596099">
      <w:pPr>
        <w:pStyle w:val="a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6319B8">
        <w:rPr>
          <w:rFonts w:ascii="Times New Roman" w:hAnsi="Times New Roman"/>
          <w:b/>
          <w:sz w:val="24"/>
          <w:szCs w:val="24"/>
        </w:rPr>
        <w:t>«</w:t>
      </w:r>
      <w:r w:rsidR="00596099">
        <w:rPr>
          <w:rFonts w:ascii="Times New Roman" w:hAnsi="Times New Roman"/>
          <w:b/>
          <w:sz w:val="24"/>
          <w:szCs w:val="24"/>
        </w:rPr>
        <w:t>ИНОСТРАННЫЙ ЯЗЫК (АНГЛИЙСКИЙ</w:t>
      </w:r>
      <w:r>
        <w:rPr>
          <w:rFonts w:ascii="Times New Roman" w:hAnsi="Times New Roman"/>
          <w:b/>
          <w:sz w:val="24"/>
          <w:szCs w:val="24"/>
        </w:rPr>
        <w:t>/НЕМЕЦКИЙ</w:t>
      </w:r>
      <w:r w:rsidR="00596099">
        <w:rPr>
          <w:rFonts w:ascii="Times New Roman" w:hAnsi="Times New Roman"/>
          <w:b/>
          <w:sz w:val="24"/>
          <w:szCs w:val="24"/>
        </w:rPr>
        <w:t>)</w:t>
      </w:r>
      <w:r w:rsidR="006319B8">
        <w:rPr>
          <w:rFonts w:ascii="Times New Roman" w:hAnsi="Times New Roman"/>
          <w:b/>
          <w:sz w:val="24"/>
          <w:szCs w:val="24"/>
        </w:rPr>
        <w:t>»</w:t>
      </w:r>
    </w:p>
    <w:p w:rsidR="00596099" w:rsidRDefault="00596099" w:rsidP="005960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часов на освоение программы дисциплины:</w:t>
      </w:r>
    </w:p>
    <w:p w:rsidR="00596099" w:rsidRDefault="00596099" w:rsidP="005960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Максимальная учебная нагрузка обучающегося  257  часов, в том числе:</w:t>
      </w:r>
    </w:p>
    <w:p w:rsidR="00596099" w:rsidRDefault="00596099" w:rsidP="005960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Обязательная ауди</w:t>
      </w:r>
      <w:r w:rsidR="006319B8">
        <w:rPr>
          <w:rFonts w:ascii="Times New Roman" w:hAnsi="Times New Roman"/>
          <w:sz w:val="24"/>
          <w:szCs w:val="24"/>
        </w:rPr>
        <w:t>торная нагрузка обучающегося 171</w:t>
      </w:r>
      <w:r>
        <w:rPr>
          <w:rFonts w:ascii="Times New Roman" w:hAnsi="Times New Roman"/>
          <w:sz w:val="24"/>
          <w:szCs w:val="24"/>
        </w:rPr>
        <w:t xml:space="preserve"> час;</w:t>
      </w:r>
    </w:p>
    <w:p w:rsidR="00596099" w:rsidRDefault="00596099" w:rsidP="005960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Самостоятель</w:t>
      </w:r>
      <w:r w:rsidR="006319B8">
        <w:rPr>
          <w:rFonts w:ascii="Times New Roman" w:hAnsi="Times New Roman"/>
          <w:sz w:val="24"/>
          <w:szCs w:val="24"/>
        </w:rPr>
        <w:t>ная работа обучающегося 86</w:t>
      </w:r>
      <w:r>
        <w:rPr>
          <w:rFonts w:ascii="Times New Roman" w:hAnsi="Times New Roman"/>
          <w:sz w:val="24"/>
          <w:szCs w:val="24"/>
        </w:rPr>
        <w:t xml:space="preserve"> часов.</w:t>
      </w:r>
    </w:p>
    <w:p w:rsidR="00596099" w:rsidRDefault="00596099" w:rsidP="0059609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Итоговый контроль установлен</w:t>
      </w:r>
      <w:r w:rsidRPr="003A7FC9">
        <w:rPr>
          <w:rFonts w:ascii="Times New Roman" w:hAnsi="Times New Roman"/>
          <w:sz w:val="24"/>
          <w:szCs w:val="24"/>
        </w:rPr>
        <w:t xml:space="preserve"> в форме</w:t>
      </w:r>
      <w:r>
        <w:rPr>
          <w:rFonts w:ascii="Times New Roman" w:hAnsi="Times New Roman"/>
          <w:sz w:val="24"/>
          <w:szCs w:val="24"/>
        </w:rPr>
        <w:t xml:space="preserve"> дифференцированного зачета  по завершению курса</w:t>
      </w:r>
      <w:r w:rsidRPr="003A7FC9">
        <w:rPr>
          <w:rFonts w:ascii="Times New Roman" w:hAnsi="Times New Roman"/>
          <w:sz w:val="24"/>
          <w:szCs w:val="24"/>
        </w:rPr>
        <w:t>.</w:t>
      </w:r>
    </w:p>
    <w:p w:rsidR="00596099" w:rsidRPr="00A6237B" w:rsidRDefault="00A6237B" w:rsidP="00A623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pacing w:val="34"/>
          <w:sz w:val="28"/>
          <w:szCs w:val="28"/>
          <w:highlight w:val="white"/>
        </w:rPr>
        <w:t>5.</w:t>
      </w:r>
      <w:r w:rsidR="00596099" w:rsidRPr="00A6237B">
        <w:rPr>
          <w:rFonts w:ascii="Times New Roman" w:hAnsi="Times New Roman"/>
          <w:b/>
          <w:bCs/>
          <w:caps/>
          <w:color w:val="000000"/>
          <w:spacing w:val="34"/>
          <w:sz w:val="28"/>
          <w:szCs w:val="28"/>
          <w:highlight w:val="white"/>
        </w:rPr>
        <w:t xml:space="preserve"> «</w:t>
      </w:r>
      <w:r w:rsidR="00596099" w:rsidRPr="00A6237B">
        <w:rPr>
          <w:rFonts w:ascii="Times New Roman" w:hAnsi="Times New Roman"/>
          <w:b/>
          <w:caps/>
          <w:color w:val="000000"/>
          <w:spacing w:val="34"/>
          <w:sz w:val="28"/>
          <w:szCs w:val="28"/>
        </w:rPr>
        <w:t>математика</w:t>
      </w:r>
      <w:r w:rsidR="00596099" w:rsidRPr="00A6237B">
        <w:rPr>
          <w:rFonts w:ascii="Times New Roman" w:hAnsi="Times New Roman"/>
          <w:b/>
          <w:bCs/>
          <w:caps/>
          <w:color w:val="000000"/>
          <w:spacing w:val="34"/>
          <w:sz w:val="28"/>
          <w:szCs w:val="28"/>
          <w:highlight w:val="white"/>
        </w:rPr>
        <w:t>»</w:t>
      </w:r>
      <w:r w:rsidR="00596099" w:rsidRPr="00A6237B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</w:p>
    <w:p w:rsidR="00596099" w:rsidRPr="00991CDA" w:rsidRDefault="00596099" w:rsidP="00596099">
      <w:pPr>
        <w:numPr>
          <w:ilvl w:val="1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91CDA">
        <w:rPr>
          <w:rFonts w:ascii="Times New Roman" w:hAnsi="Times New Roman"/>
          <w:b/>
          <w:sz w:val="24"/>
          <w:szCs w:val="24"/>
        </w:rPr>
        <w:t>Количество часов на освоение программы дисциплины:</w:t>
      </w:r>
    </w:p>
    <w:p w:rsidR="00596099" w:rsidRPr="00991CDA" w:rsidRDefault="00596099" w:rsidP="0059609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91CDA">
        <w:rPr>
          <w:rFonts w:ascii="Times New Roman" w:hAnsi="Times New Roman"/>
          <w:sz w:val="24"/>
          <w:szCs w:val="24"/>
        </w:rPr>
        <w:t>максимальная у</w:t>
      </w:r>
      <w:r>
        <w:rPr>
          <w:rFonts w:ascii="Times New Roman" w:hAnsi="Times New Roman"/>
          <w:sz w:val="24"/>
          <w:szCs w:val="24"/>
        </w:rPr>
        <w:t xml:space="preserve">чебная нагрузка обучающегося  </w:t>
      </w:r>
      <w:r w:rsidRPr="00991CDA">
        <w:rPr>
          <w:rFonts w:ascii="Times New Roman" w:hAnsi="Times New Roman"/>
          <w:sz w:val="24"/>
          <w:szCs w:val="24"/>
        </w:rPr>
        <w:t>4</w:t>
      </w:r>
      <w:r w:rsidR="00A6237B">
        <w:rPr>
          <w:rFonts w:ascii="Times New Roman" w:hAnsi="Times New Roman"/>
          <w:sz w:val="24"/>
          <w:szCs w:val="24"/>
        </w:rPr>
        <w:t>62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CDA">
        <w:rPr>
          <w:rFonts w:ascii="Times New Roman" w:hAnsi="Times New Roman"/>
          <w:sz w:val="24"/>
          <w:szCs w:val="24"/>
        </w:rPr>
        <w:t xml:space="preserve"> час</w:t>
      </w:r>
      <w:r w:rsidR="000B19FA">
        <w:rPr>
          <w:rFonts w:ascii="Times New Roman" w:hAnsi="Times New Roman"/>
          <w:sz w:val="24"/>
          <w:szCs w:val="24"/>
        </w:rPr>
        <w:t>а</w:t>
      </w:r>
      <w:r w:rsidRPr="00991CDA">
        <w:rPr>
          <w:rFonts w:ascii="Times New Roman" w:hAnsi="Times New Roman"/>
          <w:sz w:val="24"/>
          <w:szCs w:val="24"/>
        </w:rPr>
        <w:t>, в том числе:</w:t>
      </w:r>
    </w:p>
    <w:p w:rsidR="00596099" w:rsidRPr="00991CDA" w:rsidRDefault="00596099" w:rsidP="0059609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91CDA">
        <w:rPr>
          <w:rFonts w:ascii="Times New Roman" w:hAnsi="Times New Roman"/>
          <w:sz w:val="24"/>
          <w:szCs w:val="24"/>
        </w:rPr>
        <w:tab/>
        <w:t>обязательная аудиторная нагрузка обучающе</w:t>
      </w:r>
      <w:r>
        <w:rPr>
          <w:rFonts w:ascii="Times New Roman" w:hAnsi="Times New Roman"/>
          <w:sz w:val="24"/>
          <w:szCs w:val="24"/>
        </w:rPr>
        <w:t xml:space="preserve">гося  </w:t>
      </w:r>
      <w:r w:rsidR="00A6237B">
        <w:rPr>
          <w:rFonts w:ascii="Times New Roman" w:hAnsi="Times New Roman"/>
          <w:sz w:val="24"/>
          <w:szCs w:val="24"/>
        </w:rPr>
        <w:t>308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CDA">
        <w:rPr>
          <w:rFonts w:ascii="Times New Roman" w:hAnsi="Times New Roman"/>
          <w:sz w:val="24"/>
          <w:szCs w:val="24"/>
        </w:rPr>
        <w:t xml:space="preserve"> часов;</w:t>
      </w:r>
    </w:p>
    <w:p w:rsidR="00596099" w:rsidRPr="00991CDA" w:rsidRDefault="00596099" w:rsidP="0059609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91CDA">
        <w:rPr>
          <w:rFonts w:ascii="Times New Roman" w:hAnsi="Times New Roman"/>
          <w:sz w:val="24"/>
          <w:szCs w:val="24"/>
        </w:rPr>
        <w:tab/>
        <w:t>самосто</w:t>
      </w:r>
      <w:r>
        <w:rPr>
          <w:rFonts w:ascii="Times New Roman" w:hAnsi="Times New Roman"/>
          <w:sz w:val="24"/>
          <w:szCs w:val="24"/>
        </w:rPr>
        <w:t xml:space="preserve">ятельная работа обучающегося  </w:t>
      </w:r>
      <w:r w:rsidRPr="00991CDA">
        <w:rPr>
          <w:rFonts w:ascii="Times New Roman" w:hAnsi="Times New Roman"/>
          <w:sz w:val="24"/>
          <w:szCs w:val="24"/>
        </w:rPr>
        <w:t>1</w:t>
      </w:r>
      <w:r w:rsidR="00A6237B">
        <w:rPr>
          <w:rFonts w:ascii="Times New Roman" w:hAnsi="Times New Roman"/>
          <w:sz w:val="24"/>
          <w:szCs w:val="24"/>
        </w:rPr>
        <w:t>54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CDA">
        <w:rPr>
          <w:rFonts w:ascii="Times New Roman" w:hAnsi="Times New Roman"/>
          <w:sz w:val="24"/>
          <w:szCs w:val="24"/>
        </w:rPr>
        <w:t xml:space="preserve">часа.  </w:t>
      </w:r>
    </w:p>
    <w:p w:rsidR="00596099" w:rsidRDefault="00596099" w:rsidP="0059609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Итоговый контроль установлен</w:t>
      </w:r>
      <w:r w:rsidRPr="003A7FC9">
        <w:rPr>
          <w:rFonts w:ascii="Times New Roman" w:hAnsi="Times New Roman"/>
          <w:sz w:val="24"/>
          <w:szCs w:val="24"/>
        </w:rPr>
        <w:t xml:space="preserve"> в форме</w:t>
      </w:r>
      <w:r>
        <w:rPr>
          <w:rFonts w:ascii="Times New Roman" w:hAnsi="Times New Roman"/>
          <w:sz w:val="24"/>
          <w:szCs w:val="24"/>
        </w:rPr>
        <w:t xml:space="preserve"> экзамена  по завершению курса</w:t>
      </w:r>
      <w:r w:rsidRPr="003A7FC9">
        <w:rPr>
          <w:rFonts w:ascii="Times New Roman" w:hAnsi="Times New Roman"/>
          <w:sz w:val="24"/>
          <w:szCs w:val="24"/>
        </w:rPr>
        <w:t>.</w:t>
      </w:r>
    </w:p>
    <w:p w:rsidR="00596099" w:rsidRPr="006A44B7" w:rsidRDefault="00596099" w:rsidP="00596099">
      <w:pPr>
        <w:spacing w:after="0" w:line="240" w:lineRule="auto"/>
        <w:rPr>
          <w:rFonts w:ascii="Times New Roman" w:hAnsi="Times New Roman"/>
          <w:b/>
          <w:caps/>
          <w:color w:val="000000"/>
          <w:spacing w:val="34"/>
          <w:sz w:val="24"/>
          <w:szCs w:val="24"/>
        </w:rPr>
      </w:pPr>
      <w:r w:rsidRPr="008A6189">
        <w:rPr>
          <w:rFonts w:ascii="Times New Roman" w:hAnsi="Times New Roman"/>
          <w:sz w:val="24"/>
          <w:szCs w:val="24"/>
        </w:rPr>
        <w:t xml:space="preserve"> </w:t>
      </w:r>
      <w:r w:rsidR="00A6237B">
        <w:rPr>
          <w:rFonts w:ascii="Times New Roman" w:hAnsi="Times New Roman"/>
          <w:b/>
          <w:sz w:val="24"/>
          <w:szCs w:val="24"/>
        </w:rPr>
        <w:t>6.</w:t>
      </w:r>
      <w:r w:rsidRPr="006A44B7">
        <w:rPr>
          <w:rFonts w:ascii="Times New Roman" w:hAnsi="Times New Roman"/>
          <w:b/>
          <w:caps/>
          <w:color w:val="000000"/>
          <w:spacing w:val="34"/>
          <w:sz w:val="24"/>
          <w:szCs w:val="24"/>
        </w:rPr>
        <w:t>«ИСТОРИЯ»</w:t>
      </w:r>
    </w:p>
    <w:p w:rsidR="00596099" w:rsidRPr="00EC0038" w:rsidRDefault="00596099" w:rsidP="00596099">
      <w:pPr>
        <w:numPr>
          <w:ilvl w:val="1"/>
          <w:numId w:val="5"/>
        </w:num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0038">
        <w:rPr>
          <w:rFonts w:ascii="Times New Roman" w:hAnsi="Times New Roman"/>
          <w:b/>
          <w:sz w:val="24"/>
          <w:szCs w:val="24"/>
        </w:rPr>
        <w:t>Количество часов на освоение программы дисциплины:</w:t>
      </w:r>
    </w:p>
    <w:p w:rsidR="00596099" w:rsidRPr="00EC0038" w:rsidRDefault="00596099" w:rsidP="005960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038">
        <w:rPr>
          <w:rFonts w:ascii="Times New Roman" w:hAnsi="Times New Roman"/>
          <w:sz w:val="24"/>
          <w:szCs w:val="24"/>
        </w:rPr>
        <w:t>Максимальная учебная нагрузка обучающегося  257      часов, в том числе:</w:t>
      </w:r>
    </w:p>
    <w:p w:rsidR="00596099" w:rsidRPr="00EC0038" w:rsidRDefault="00596099" w:rsidP="005960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038">
        <w:rPr>
          <w:rFonts w:ascii="Times New Roman" w:hAnsi="Times New Roman"/>
          <w:sz w:val="24"/>
          <w:szCs w:val="24"/>
        </w:rPr>
        <w:t>- обязательная аудиторная нагрузка обучающегося   171      час;</w:t>
      </w:r>
    </w:p>
    <w:p w:rsidR="00596099" w:rsidRDefault="00596099" w:rsidP="005960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038">
        <w:rPr>
          <w:rFonts w:ascii="Times New Roman" w:hAnsi="Times New Roman"/>
          <w:sz w:val="24"/>
          <w:szCs w:val="24"/>
        </w:rPr>
        <w:t>- самостоятельная работа обучающегося   86        часов.</w:t>
      </w:r>
    </w:p>
    <w:p w:rsidR="00596099" w:rsidRDefault="00596099" w:rsidP="0059609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Итоговый контроль установлен</w:t>
      </w:r>
      <w:r w:rsidRPr="003A7FC9">
        <w:rPr>
          <w:rFonts w:ascii="Times New Roman" w:hAnsi="Times New Roman"/>
          <w:sz w:val="24"/>
          <w:szCs w:val="24"/>
        </w:rPr>
        <w:t xml:space="preserve"> в форме</w:t>
      </w:r>
      <w:r>
        <w:rPr>
          <w:rFonts w:ascii="Times New Roman" w:hAnsi="Times New Roman"/>
          <w:sz w:val="24"/>
          <w:szCs w:val="24"/>
        </w:rPr>
        <w:t xml:space="preserve"> дифференцированного зачета  по завершению курса</w:t>
      </w:r>
      <w:r w:rsidRPr="003A7FC9">
        <w:rPr>
          <w:rFonts w:ascii="Times New Roman" w:hAnsi="Times New Roman"/>
          <w:sz w:val="24"/>
          <w:szCs w:val="24"/>
        </w:rPr>
        <w:t>.</w:t>
      </w:r>
    </w:p>
    <w:p w:rsidR="00596099" w:rsidRPr="008405E6" w:rsidRDefault="000B19FA" w:rsidP="00596099">
      <w:pPr>
        <w:pStyle w:val="ad"/>
        <w:rPr>
          <w:rFonts w:ascii="Times New Roman" w:hAnsi="Times New Roman"/>
          <w:b/>
          <w:caps/>
          <w:color w:val="000000"/>
          <w:spacing w:val="34"/>
          <w:sz w:val="28"/>
          <w:szCs w:val="28"/>
        </w:rPr>
      </w:pPr>
      <w:r>
        <w:rPr>
          <w:rFonts w:ascii="Times New Roman" w:hAnsi="Times New Roman"/>
          <w:b/>
          <w:caps/>
          <w:color w:val="000000"/>
          <w:spacing w:val="34"/>
          <w:sz w:val="28"/>
          <w:szCs w:val="28"/>
        </w:rPr>
        <w:t>7</w:t>
      </w:r>
      <w:r w:rsidR="00596099">
        <w:rPr>
          <w:rFonts w:ascii="Times New Roman" w:hAnsi="Times New Roman"/>
          <w:b/>
          <w:caps/>
          <w:color w:val="000000"/>
          <w:spacing w:val="34"/>
          <w:sz w:val="28"/>
          <w:szCs w:val="28"/>
        </w:rPr>
        <w:t>.</w:t>
      </w:r>
      <w:r w:rsidR="00596099" w:rsidRPr="008405E6">
        <w:rPr>
          <w:rFonts w:ascii="Times New Roman" w:hAnsi="Times New Roman"/>
          <w:b/>
          <w:caps/>
          <w:color w:val="000000"/>
          <w:spacing w:val="34"/>
          <w:sz w:val="28"/>
          <w:szCs w:val="28"/>
        </w:rPr>
        <w:t xml:space="preserve"> «</w:t>
      </w:r>
      <w:r w:rsidR="00596099">
        <w:rPr>
          <w:rFonts w:ascii="Times New Roman" w:hAnsi="Times New Roman"/>
          <w:b/>
          <w:caps/>
          <w:color w:val="000000"/>
          <w:spacing w:val="34"/>
          <w:sz w:val="28"/>
          <w:szCs w:val="28"/>
        </w:rPr>
        <w:t>ФИЗИЧЕСКАЯ КУЛЬТУРА</w:t>
      </w:r>
      <w:r w:rsidR="00596099" w:rsidRPr="008405E6">
        <w:rPr>
          <w:rFonts w:ascii="Times New Roman" w:hAnsi="Times New Roman"/>
          <w:b/>
          <w:caps/>
          <w:color w:val="000000"/>
          <w:spacing w:val="34"/>
          <w:sz w:val="28"/>
          <w:szCs w:val="28"/>
        </w:rPr>
        <w:t>»</w:t>
      </w:r>
    </w:p>
    <w:p w:rsidR="00596099" w:rsidRPr="003B303F" w:rsidRDefault="00596099" w:rsidP="00596099">
      <w:pPr>
        <w:pStyle w:val="ad"/>
        <w:ind w:firstLine="360"/>
        <w:rPr>
          <w:rFonts w:ascii="Times New Roman" w:hAnsi="Times New Roman"/>
          <w:b/>
          <w:sz w:val="24"/>
          <w:szCs w:val="24"/>
        </w:rPr>
      </w:pPr>
      <w:r w:rsidRPr="003B303F">
        <w:rPr>
          <w:rFonts w:ascii="Times New Roman" w:hAnsi="Times New Roman"/>
          <w:b/>
          <w:sz w:val="24"/>
          <w:szCs w:val="24"/>
        </w:rPr>
        <w:t xml:space="preserve"> Количество часов на освоение программы дисциплины:</w:t>
      </w:r>
    </w:p>
    <w:p w:rsidR="00596099" w:rsidRPr="003B303F" w:rsidRDefault="00596099" w:rsidP="00596099">
      <w:pPr>
        <w:tabs>
          <w:tab w:val="num" w:pos="0"/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303F">
        <w:rPr>
          <w:rFonts w:ascii="Times New Roman" w:hAnsi="Times New Roman"/>
          <w:sz w:val="24"/>
          <w:szCs w:val="24"/>
        </w:rPr>
        <w:tab/>
        <w:t>Рабочим учебным планом для данной дисциплины определено:</w:t>
      </w:r>
    </w:p>
    <w:p w:rsidR="00596099" w:rsidRPr="003B303F" w:rsidRDefault="00596099" w:rsidP="00596099">
      <w:pPr>
        <w:tabs>
          <w:tab w:val="num" w:pos="0"/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303F">
        <w:rPr>
          <w:rFonts w:ascii="Times New Roman" w:hAnsi="Times New Roman"/>
          <w:sz w:val="24"/>
          <w:szCs w:val="24"/>
        </w:rPr>
        <w:t xml:space="preserve">максимальная нагрузка обучающегося </w:t>
      </w:r>
      <w:r w:rsidR="00A6237B">
        <w:rPr>
          <w:rFonts w:ascii="Times New Roman" w:hAnsi="Times New Roman"/>
          <w:sz w:val="24"/>
          <w:szCs w:val="24"/>
        </w:rPr>
        <w:t>348</w:t>
      </w:r>
      <w:r w:rsidRPr="003B303F">
        <w:rPr>
          <w:rFonts w:ascii="Times New Roman" w:hAnsi="Times New Roman"/>
          <w:sz w:val="24"/>
          <w:szCs w:val="24"/>
        </w:rPr>
        <w:t xml:space="preserve"> часов, в том числе:</w:t>
      </w:r>
    </w:p>
    <w:p w:rsidR="00596099" w:rsidRPr="003B303F" w:rsidRDefault="00596099" w:rsidP="00596099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303F">
        <w:rPr>
          <w:rFonts w:ascii="Times New Roman" w:hAnsi="Times New Roman"/>
          <w:sz w:val="24"/>
          <w:szCs w:val="24"/>
        </w:rPr>
        <w:t xml:space="preserve">- объём обязательной нагрузки составляет </w:t>
      </w:r>
      <w:r w:rsidR="00A6237B">
        <w:rPr>
          <w:rFonts w:ascii="Times New Roman" w:hAnsi="Times New Roman"/>
          <w:sz w:val="24"/>
          <w:szCs w:val="24"/>
        </w:rPr>
        <w:t>232</w:t>
      </w:r>
      <w:r w:rsidRPr="003B303F">
        <w:rPr>
          <w:rFonts w:ascii="Times New Roman" w:hAnsi="Times New Roman"/>
          <w:sz w:val="24"/>
          <w:szCs w:val="24"/>
        </w:rPr>
        <w:t xml:space="preserve"> час</w:t>
      </w:r>
      <w:r w:rsidR="000B19FA">
        <w:rPr>
          <w:rFonts w:ascii="Times New Roman" w:hAnsi="Times New Roman"/>
          <w:sz w:val="24"/>
          <w:szCs w:val="24"/>
        </w:rPr>
        <w:t>а</w:t>
      </w:r>
      <w:r w:rsidRPr="003B303F">
        <w:rPr>
          <w:rFonts w:ascii="Times New Roman" w:hAnsi="Times New Roman"/>
          <w:sz w:val="24"/>
          <w:szCs w:val="24"/>
        </w:rPr>
        <w:t xml:space="preserve">; </w:t>
      </w:r>
    </w:p>
    <w:p w:rsidR="00596099" w:rsidRDefault="00596099" w:rsidP="00596099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303F">
        <w:rPr>
          <w:rFonts w:ascii="Times New Roman" w:hAnsi="Times New Roman"/>
          <w:sz w:val="24"/>
          <w:szCs w:val="24"/>
        </w:rPr>
        <w:t xml:space="preserve">- самостоятельная учебная  нагрузка студентов устанавливается в объёме </w:t>
      </w:r>
      <w:r w:rsidR="00A6237B">
        <w:rPr>
          <w:rFonts w:ascii="Times New Roman" w:hAnsi="Times New Roman"/>
          <w:sz w:val="24"/>
          <w:szCs w:val="24"/>
        </w:rPr>
        <w:t>11</w:t>
      </w:r>
      <w:r w:rsidRPr="003B303F">
        <w:rPr>
          <w:rFonts w:ascii="Times New Roman" w:hAnsi="Times New Roman"/>
          <w:sz w:val="24"/>
          <w:szCs w:val="24"/>
        </w:rPr>
        <w:t>6 часов.</w:t>
      </w:r>
    </w:p>
    <w:p w:rsidR="00596099" w:rsidRDefault="00596099" w:rsidP="0059609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Итоговый контроль установлен</w:t>
      </w:r>
      <w:r w:rsidRPr="003A7FC9">
        <w:rPr>
          <w:rFonts w:ascii="Times New Roman" w:hAnsi="Times New Roman"/>
          <w:sz w:val="24"/>
          <w:szCs w:val="24"/>
        </w:rPr>
        <w:t xml:space="preserve"> в форме</w:t>
      </w:r>
      <w:r>
        <w:rPr>
          <w:rFonts w:ascii="Times New Roman" w:hAnsi="Times New Roman"/>
          <w:sz w:val="24"/>
          <w:szCs w:val="24"/>
        </w:rPr>
        <w:t xml:space="preserve"> дифференцированного зачета  по завершению курса</w:t>
      </w:r>
      <w:r w:rsidRPr="003A7FC9">
        <w:rPr>
          <w:rFonts w:ascii="Times New Roman" w:hAnsi="Times New Roman"/>
          <w:sz w:val="24"/>
          <w:szCs w:val="24"/>
        </w:rPr>
        <w:t>.</w:t>
      </w:r>
    </w:p>
    <w:p w:rsidR="00596099" w:rsidRPr="00C03B3E" w:rsidRDefault="000B19FA" w:rsidP="00596099">
      <w:pPr>
        <w:pStyle w:val="ad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96099">
        <w:rPr>
          <w:rFonts w:ascii="Times New Roman" w:hAnsi="Times New Roman"/>
          <w:b/>
          <w:sz w:val="24"/>
          <w:szCs w:val="24"/>
        </w:rPr>
        <w:t>.</w:t>
      </w:r>
      <w:r w:rsidR="00596099" w:rsidRPr="00C03B3E">
        <w:rPr>
          <w:rFonts w:ascii="Times New Roman" w:hAnsi="Times New Roman"/>
          <w:b/>
          <w:sz w:val="24"/>
          <w:szCs w:val="24"/>
        </w:rPr>
        <w:t xml:space="preserve"> «ОСНОВЫ БЕЗОПАСНОСТИ ЖИЗНЕДЕЯТЕЛЬНОСТИ»</w:t>
      </w:r>
    </w:p>
    <w:p w:rsidR="00596099" w:rsidRPr="00CD6802" w:rsidRDefault="00596099" w:rsidP="00596099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CD6802">
        <w:rPr>
          <w:rFonts w:ascii="Times New Roman" w:hAnsi="Times New Roman"/>
          <w:sz w:val="24"/>
          <w:szCs w:val="24"/>
        </w:rPr>
        <w:t>Количество часов на освоение программы дисциплины:</w:t>
      </w:r>
    </w:p>
    <w:p w:rsidR="00596099" w:rsidRPr="00CD6802" w:rsidRDefault="00596099" w:rsidP="00596099">
      <w:pPr>
        <w:pStyle w:val="ad"/>
        <w:rPr>
          <w:rFonts w:ascii="Times New Roman" w:hAnsi="Times New Roman"/>
          <w:sz w:val="24"/>
          <w:szCs w:val="24"/>
        </w:rPr>
      </w:pPr>
      <w:r w:rsidRPr="00CD6802">
        <w:rPr>
          <w:rFonts w:ascii="Times New Roman" w:hAnsi="Times New Roman"/>
          <w:sz w:val="24"/>
          <w:szCs w:val="24"/>
        </w:rPr>
        <w:t>Рабочим учебным планом для данной дисциплины определено:</w:t>
      </w:r>
    </w:p>
    <w:p w:rsidR="00596099" w:rsidRPr="00CD6802" w:rsidRDefault="00596099" w:rsidP="00596099">
      <w:pPr>
        <w:pStyle w:val="ad"/>
        <w:rPr>
          <w:rFonts w:ascii="Times New Roman" w:hAnsi="Times New Roman"/>
          <w:sz w:val="24"/>
          <w:szCs w:val="24"/>
        </w:rPr>
      </w:pPr>
      <w:r w:rsidRPr="00CD6802">
        <w:rPr>
          <w:rFonts w:ascii="Times New Roman" w:hAnsi="Times New Roman"/>
          <w:sz w:val="24"/>
          <w:szCs w:val="24"/>
        </w:rPr>
        <w:t>Максимальная учебная нагрузка составляет 108 часов;</w:t>
      </w:r>
    </w:p>
    <w:p w:rsidR="00596099" w:rsidRPr="00CD6802" w:rsidRDefault="00596099" w:rsidP="00596099">
      <w:pPr>
        <w:pStyle w:val="ad"/>
        <w:rPr>
          <w:rFonts w:ascii="Times New Roman" w:hAnsi="Times New Roman"/>
          <w:sz w:val="24"/>
          <w:szCs w:val="24"/>
        </w:rPr>
      </w:pPr>
      <w:r w:rsidRPr="00CD6802">
        <w:rPr>
          <w:rFonts w:ascii="Times New Roman" w:hAnsi="Times New Roman"/>
          <w:sz w:val="24"/>
          <w:szCs w:val="24"/>
        </w:rPr>
        <w:t xml:space="preserve">объём обязательной нагрузки составляет 72 часа; </w:t>
      </w:r>
    </w:p>
    <w:p w:rsidR="00596099" w:rsidRPr="00CD6802" w:rsidRDefault="00596099" w:rsidP="00596099">
      <w:pPr>
        <w:pStyle w:val="ad"/>
        <w:rPr>
          <w:rFonts w:ascii="Times New Roman" w:hAnsi="Times New Roman"/>
          <w:sz w:val="24"/>
          <w:szCs w:val="24"/>
        </w:rPr>
      </w:pPr>
      <w:r w:rsidRPr="00CD6802">
        <w:rPr>
          <w:rFonts w:ascii="Times New Roman" w:hAnsi="Times New Roman"/>
          <w:sz w:val="24"/>
          <w:szCs w:val="24"/>
        </w:rPr>
        <w:t>самостоятельная учебная  нагрузка студентов устанавливается в объёме 36 часов;</w:t>
      </w:r>
    </w:p>
    <w:p w:rsidR="00596099" w:rsidRDefault="00596099" w:rsidP="00596099">
      <w:pPr>
        <w:pStyle w:val="ad"/>
        <w:rPr>
          <w:rFonts w:ascii="Times New Roman" w:hAnsi="Times New Roman"/>
          <w:sz w:val="24"/>
          <w:szCs w:val="24"/>
        </w:rPr>
      </w:pPr>
      <w:r w:rsidRPr="00CD6802">
        <w:rPr>
          <w:rFonts w:ascii="Times New Roman" w:hAnsi="Times New Roman"/>
          <w:sz w:val="24"/>
          <w:szCs w:val="24"/>
        </w:rPr>
        <w:t>при изучении дисциплины проводится одна обязательная контрольная работа.</w:t>
      </w:r>
    </w:p>
    <w:p w:rsidR="00596099" w:rsidRDefault="00596099" w:rsidP="0059609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Итоговый контроль установлен</w:t>
      </w:r>
      <w:r w:rsidRPr="003A7FC9">
        <w:rPr>
          <w:rFonts w:ascii="Times New Roman" w:hAnsi="Times New Roman"/>
          <w:sz w:val="24"/>
          <w:szCs w:val="24"/>
        </w:rPr>
        <w:t xml:space="preserve"> в форме</w:t>
      </w:r>
      <w:r>
        <w:rPr>
          <w:rFonts w:ascii="Times New Roman" w:hAnsi="Times New Roman"/>
          <w:sz w:val="24"/>
          <w:szCs w:val="24"/>
        </w:rPr>
        <w:t xml:space="preserve"> дифференцированного зачета  по завершению курса</w:t>
      </w:r>
      <w:r w:rsidRPr="003A7FC9">
        <w:rPr>
          <w:rFonts w:ascii="Times New Roman" w:hAnsi="Times New Roman"/>
          <w:sz w:val="24"/>
          <w:szCs w:val="24"/>
        </w:rPr>
        <w:t>.</w:t>
      </w:r>
    </w:p>
    <w:p w:rsidR="00596099" w:rsidRPr="00E92220" w:rsidRDefault="000B19FA" w:rsidP="0059609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color w:val="000000"/>
          <w:spacing w:val="34"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caps/>
          <w:color w:val="000000"/>
          <w:spacing w:val="34"/>
          <w:sz w:val="24"/>
          <w:szCs w:val="24"/>
          <w:highlight w:val="white"/>
        </w:rPr>
        <w:t>9.</w:t>
      </w:r>
      <w:r w:rsidR="00596099" w:rsidRPr="00E92220">
        <w:rPr>
          <w:rFonts w:ascii="Times New Roman" w:hAnsi="Times New Roman"/>
          <w:b/>
          <w:bCs/>
          <w:caps/>
          <w:color w:val="000000"/>
          <w:spacing w:val="34"/>
          <w:sz w:val="24"/>
          <w:szCs w:val="24"/>
          <w:highlight w:val="white"/>
        </w:rPr>
        <w:t xml:space="preserve"> «</w:t>
      </w:r>
      <w:r w:rsidR="00596099" w:rsidRPr="00E92220">
        <w:rPr>
          <w:rFonts w:ascii="Times New Roman CYR" w:hAnsi="Times New Roman CYR" w:cs="Times New Roman CYR"/>
          <w:b/>
          <w:bCs/>
          <w:caps/>
          <w:color w:val="000000"/>
          <w:spacing w:val="34"/>
          <w:sz w:val="24"/>
          <w:szCs w:val="24"/>
          <w:highlight w:val="white"/>
        </w:rPr>
        <w:t>ИНФОРМАТИКА</w:t>
      </w:r>
      <w:r w:rsidR="00596099" w:rsidRPr="00E92220">
        <w:rPr>
          <w:rFonts w:ascii="Times New Roman" w:hAnsi="Times New Roman"/>
          <w:b/>
          <w:bCs/>
          <w:caps/>
          <w:color w:val="000000"/>
          <w:spacing w:val="34"/>
          <w:sz w:val="24"/>
          <w:szCs w:val="24"/>
          <w:highlight w:val="white"/>
        </w:rPr>
        <w:t>»</w:t>
      </w:r>
    </w:p>
    <w:p w:rsidR="00596099" w:rsidRPr="00301579" w:rsidRDefault="00596099" w:rsidP="00596099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 w:rsidRPr="00301579">
        <w:rPr>
          <w:rFonts w:ascii="Times New Roman" w:hAnsi="Times New Roman"/>
          <w:b/>
          <w:sz w:val="24"/>
          <w:szCs w:val="24"/>
        </w:rPr>
        <w:t>Количество часов на освоение программы дисциплины:</w:t>
      </w:r>
    </w:p>
    <w:p w:rsidR="00596099" w:rsidRPr="00301579" w:rsidRDefault="00596099" w:rsidP="00596099">
      <w:pPr>
        <w:pStyle w:val="ad"/>
        <w:ind w:firstLine="360"/>
        <w:jc w:val="both"/>
        <w:rPr>
          <w:rFonts w:ascii="Times New Roman" w:hAnsi="Times New Roman"/>
          <w:sz w:val="24"/>
          <w:szCs w:val="24"/>
        </w:rPr>
      </w:pPr>
      <w:r w:rsidRPr="00301579">
        <w:rPr>
          <w:rFonts w:ascii="Times New Roman" w:hAnsi="Times New Roman"/>
          <w:sz w:val="24"/>
          <w:szCs w:val="24"/>
        </w:rPr>
        <w:t>Учебным планом для данной дисциплины определено:</w:t>
      </w:r>
    </w:p>
    <w:p w:rsidR="00596099" w:rsidRPr="00301579" w:rsidRDefault="00596099" w:rsidP="00596099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01579">
        <w:rPr>
          <w:rFonts w:ascii="Times New Roman" w:hAnsi="Times New Roman"/>
          <w:sz w:val="24"/>
          <w:szCs w:val="24"/>
        </w:rPr>
        <w:t xml:space="preserve">максимальная учебная нагрузка обучающегося устанавливается в объёме </w:t>
      </w:r>
      <w:r w:rsidR="006028E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="00A6237B">
        <w:rPr>
          <w:rFonts w:ascii="Times New Roman" w:hAnsi="Times New Roman"/>
          <w:sz w:val="24"/>
          <w:szCs w:val="24"/>
        </w:rPr>
        <w:t>7</w:t>
      </w:r>
      <w:r w:rsidR="006028E6">
        <w:rPr>
          <w:rFonts w:ascii="Times New Roman" w:hAnsi="Times New Roman"/>
          <w:sz w:val="24"/>
          <w:szCs w:val="24"/>
        </w:rPr>
        <w:t xml:space="preserve"> часов</w:t>
      </w:r>
      <w:r w:rsidRPr="00301579">
        <w:rPr>
          <w:rFonts w:ascii="Times New Roman" w:hAnsi="Times New Roman"/>
          <w:sz w:val="24"/>
          <w:szCs w:val="24"/>
        </w:rPr>
        <w:t>, в том числе: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579">
        <w:rPr>
          <w:rFonts w:ascii="Times New Roman" w:hAnsi="Times New Roman"/>
          <w:sz w:val="24"/>
          <w:szCs w:val="24"/>
        </w:rPr>
        <w:t xml:space="preserve">обязательная аудиторная нагрузка обучающегося составляет </w:t>
      </w:r>
      <w:r w:rsidR="006028E6">
        <w:rPr>
          <w:rFonts w:ascii="Times New Roman" w:hAnsi="Times New Roman"/>
          <w:sz w:val="24"/>
          <w:szCs w:val="24"/>
        </w:rPr>
        <w:t>1</w:t>
      </w:r>
      <w:r w:rsidR="00A6237B">
        <w:rPr>
          <w:rFonts w:ascii="Times New Roman" w:hAnsi="Times New Roman"/>
          <w:sz w:val="24"/>
          <w:szCs w:val="24"/>
        </w:rPr>
        <w:t>78</w:t>
      </w:r>
      <w:r w:rsidRPr="00301579">
        <w:rPr>
          <w:rFonts w:ascii="Times New Roman" w:hAnsi="Times New Roman"/>
          <w:sz w:val="24"/>
          <w:szCs w:val="24"/>
        </w:rPr>
        <w:t xml:space="preserve"> час</w:t>
      </w:r>
      <w:r w:rsidR="00A6237B">
        <w:rPr>
          <w:rFonts w:ascii="Times New Roman" w:hAnsi="Times New Roman"/>
          <w:sz w:val="24"/>
          <w:szCs w:val="24"/>
        </w:rPr>
        <w:t>ов</w:t>
      </w:r>
      <w:r w:rsidRPr="00301579">
        <w:rPr>
          <w:rFonts w:ascii="Times New Roman" w:hAnsi="Times New Roman"/>
          <w:sz w:val="24"/>
          <w:szCs w:val="24"/>
        </w:rPr>
        <w:t>;</w:t>
      </w:r>
    </w:p>
    <w:p w:rsidR="00596099" w:rsidRDefault="00596099" w:rsidP="00596099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01579">
        <w:rPr>
          <w:rFonts w:ascii="Times New Roman" w:hAnsi="Times New Roman"/>
          <w:sz w:val="24"/>
          <w:szCs w:val="24"/>
        </w:rPr>
        <w:t xml:space="preserve">самостоятельная работа обучающегося </w:t>
      </w:r>
      <w:r w:rsidR="00A6237B">
        <w:rPr>
          <w:rFonts w:ascii="Times New Roman" w:hAnsi="Times New Roman"/>
          <w:sz w:val="24"/>
          <w:szCs w:val="24"/>
        </w:rPr>
        <w:t>89</w:t>
      </w:r>
      <w:r>
        <w:rPr>
          <w:rFonts w:ascii="Times New Roman" w:hAnsi="Times New Roman"/>
          <w:sz w:val="24"/>
          <w:szCs w:val="24"/>
        </w:rPr>
        <w:t xml:space="preserve"> час</w:t>
      </w:r>
      <w:r w:rsidR="00A6237B">
        <w:rPr>
          <w:rFonts w:ascii="Times New Roman" w:hAnsi="Times New Roman"/>
          <w:sz w:val="24"/>
          <w:szCs w:val="24"/>
        </w:rPr>
        <w:t>ов</w:t>
      </w:r>
      <w:r w:rsidRPr="00301579">
        <w:rPr>
          <w:rFonts w:ascii="Times New Roman" w:hAnsi="Times New Roman"/>
          <w:sz w:val="24"/>
          <w:szCs w:val="24"/>
        </w:rPr>
        <w:t>.</w:t>
      </w:r>
    </w:p>
    <w:p w:rsidR="00596099" w:rsidRDefault="00596099" w:rsidP="0059609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Итоговый контроль </w:t>
      </w:r>
      <w:r w:rsidR="006028E6">
        <w:rPr>
          <w:rFonts w:ascii="Times New Roman" w:hAnsi="Times New Roman"/>
          <w:sz w:val="24"/>
          <w:szCs w:val="24"/>
        </w:rPr>
        <w:t>по завершению курса</w:t>
      </w:r>
      <w:r w:rsidR="006028E6" w:rsidRPr="003A7FC9">
        <w:rPr>
          <w:rFonts w:ascii="Times New Roman" w:hAnsi="Times New Roman"/>
          <w:sz w:val="24"/>
          <w:szCs w:val="24"/>
        </w:rPr>
        <w:t>.</w:t>
      </w:r>
      <w:r w:rsidR="006028E6">
        <w:rPr>
          <w:rFonts w:ascii="Times New Roman" w:hAnsi="Times New Roman"/>
          <w:sz w:val="24"/>
          <w:szCs w:val="24"/>
        </w:rPr>
        <w:t xml:space="preserve"> - </w:t>
      </w:r>
      <w:r w:rsidRPr="003A7FC9">
        <w:rPr>
          <w:rFonts w:ascii="Times New Roman" w:hAnsi="Times New Roman"/>
          <w:sz w:val="24"/>
          <w:szCs w:val="24"/>
        </w:rPr>
        <w:t>в форме</w:t>
      </w:r>
      <w:r>
        <w:rPr>
          <w:rFonts w:ascii="Times New Roman" w:hAnsi="Times New Roman"/>
          <w:sz w:val="24"/>
          <w:szCs w:val="24"/>
        </w:rPr>
        <w:t xml:space="preserve"> дифференцированного зачета </w:t>
      </w:r>
      <w:r w:rsidR="006028E6">
        <w:rPr>
          <w:rFonts w:ascii="Times New Roman" w:hAnsi="Times New Roman"/>
          <w:sz w:val="24"/>
          <w:szCs w:val="24"/>
        </w:rPr>
        <w:t>или экзамена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6028E6">
        <w:rPr>
          <w:rFonts w:ascii="Times New Roman" w:hAnsi="Times New Roman"/>
          <w:sz w:val="24"/>
          <w:szCs w:val="24"/>
        </w:rPr>
        <w:t>(по выбору обучающихся)</w:t>
      </w:r>
    </w:p>
    <w:p w:rsidR="00596099" w:rsidRPr="00991CDA" w:rsidRDefault="000B19FA" w:rsidP="00596099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596099">
        <w:rPr>
          <w:rFonts w:ascii="Times New Roman" w:hAnsi="Times New Roman"/>
          <w:b/>
          <w:sz w:val="24"/>
          <w:szCs w:val="24"/>
        </w:rPr>
        <w:t>.</w:t>
      </w:r>
      <w:r w:rsidR="00596099" w:rsidRPr="00991CDA">
        <w:rPr>
          <w:rFonts w:ascii="Times New Roman" w:hAnsi="Times New Roman"/>
          <w:b/>
          <w:sz w:val="24"/>
          <w:szCs w:val="24"/>
        </w:rPr>
        <w:t xml:space="preserve"> «ФИЗИКА</w:t>
      </w:r>
      <w:r w:rsidR="00596099" w:rsidRPr="00991CDA">
        <w:rPr>
          <w:rFonts w:ascii="Times New Roman" w:hAnsi="Times New Roman"/>
          <w:sz w:val="24"/>
          <w:szCs w:val="24"/>
        </w:rPr>
        <w:t>»</w:t>
      </w:r>
    </w:p>
    <w:p w:rsidR="00596099" w:rsidRPr="00991CDA" w:rsidRDefault="00596099" w:rsidP="00596099">
      <w:pPr>
        <w:numPr>
          <w:ilvl w:val="1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91CDA">
        <w:rPr>
          <w:rFonts w:ascii="Times New Roman" w:hAnsi="Times New Roman"/>
          <w:b/>
          <w:sz w:val="24"/>
          <w:szCs w:val="24"/>
        </w:rPr>
        <w:t>Количество часов на освоение программы дисциплины:</w:t>
      </w:r>
    </w:p>
    <w:p w:rsidR="00596099" w:rsidRPr="00991CDA" w:rsidRDefault="00596099" w:rsidP="00596099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91CDA">
        <w:rPr>
          <w:rFonts w:ascii="Times New Roman" w:hAnsi="Times New Roman"/>
          <w:sz w:val="24"/>
          <w:szCs w:val="24"/>
        </w:rPr>
        <w:t xml:space="preserve">       Учебным планом для данной дисциплины определено:</w:t>
      </w:r>
    </w:p>
    <w:p w:rsidR="00596099" w:rsidRPr="00991CDA" w:rsidRDefault="00596099" w:rsidP="00596099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91CDA">
        <w:rPr>
          <w:rFonts w:ascii="Times New Roman" w:hAnsi="Times New Roman"/>
          <w:sz w:val="24"/>
          <w:szCs w:val="24"/>
        </w:rPr>
        <w:t xml:space="preserve">максимальная учебная нагрузка обучающегося устанавливается в объёме </w:t>
      </w:r>
      <w:r w:rsidR="000B19FA">
        <w:rPr>
          <w:rFonts w:ascii="Times New Roman" w:hAnsi="Times New Roman"/>
          <w:sz w:val="24"/>
          <w:szCs w:val="24"/>
        </w:rPr>
        <w:t>318</w:t>
      </w:r>
      <w:r w:rsidRPr="00991CDA">
        <w:rPr>
          <w:rFonts w:ascii="Times New Roman" w:hAnsi="Times New Roman"/>
          <w:sz w:val="24"/>
          <w:szCs w:val="24"/>
        </w:rPr>
        <w:t xml:space="preserve"> часов, в том числе:</w:t>
      </w:r>
    </w:p>
    <w:p w:rsidR="00596099" w:rsidRPr="00991CDA" w:rsidRDefault="00596099" w:rsidP="00596099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91CDA">
        <w:rPr>
          <w:rFonts w:ascii="Times New Roman" w:hAnsi="Times New Roman"/>
          <w:sz w:val="24"/>
          <w:szCs w:val="24"/>
        </w:rPr>
        <w:t xml:space="preserve">обязательная аудиторная нагрузка обучающегося составляет </w:t>
      </w:r>
      <w:r w:rsidR="00A6237B">
        <w:rPr>
          <w:rFonts w:ascii="Times New Roman" w:hAnsi="Times New Roman"/>
          <w:sz w:val="24"/>
          <w:szCs w:val="24"/>
        </w:rPr>
        <w:t>212</w:t>
      </w:r>
      <w:r w:rsidRPr="00991CDA">
        <w:rPr>
          <w:rFonts w:ascii="Times New Roman" w:hAnsi="Times New Roman"/>
          <w:sz w:val="24"/>
          <w:szCs w:val="24"/>
        </w:rPr>
        <w:t xml:space="preserve"> часов;</w:t>
      </w:r>
    </w:p>
    <w:p w:rsidR="00596099" w:rsidRPr="00991CDA" w:rsidRDefault="00596099" w:rsidP="00596099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91CDA">
        <w:rPr>
          <w:rFonts w:ascii="Times New Roman" w:hAnsi="Times New Roman"/>
          <w:sz w:val="24"/>
          <w:szCs w:val="24"/>
        </w:rPr>
        <w:t xml:space="preserve">самостоятельная работа обучающегося </w:t>
      </w:r>
      <w:r w:rsidR="000B19FA">
        <w:rPr>
          <w:rFonts w:ascii="Times New Roman" w:hAnsi="Times New Roman"/>
          <w:sz w:val="24"/>
          <w:szCs w:val="24"/>
        </w:rPr>
        <w:t>106</w:t>
      </w:r>
      <w:r w:rsidRPr="00991CDA">
        <w:rPr>
          <w:rFonts w:ascii="Times New Roman" w:hAnsi="Times New Roman"/>
          <w:sz w:val="24"/>
          <w:szCs w:val="24"/>
        </w:rPr>
        <w:t xml:space="preserve"> часов.</w:t>
      </w:r>
    </w:p>
    <w:p w:rsidR="00596099" w:rsidRPr="00991CDA" w:rsidRDefault="00596099" w:rsidP="00596099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91CDA">
        <w:rPr>
          <w:rFonts w:ascii="Times New Roman" w:hAnsi="Times New Roman"/>
          <w:sz w:val="24"/>
          <w:szCs w:val="24"/>
        </w:rPr>
        <w:t>Резерв учебного времени выделяется на итоговое повторение курса физики.</w:t>
      </w:r>
    </w:p>
    <w:p w:rsidR="006028E6" w:rsidRDefault="006028E6" w:rsidP="005960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Итоговый контроль по завершению курса</w:t>
      </w:r>
      <w:r w:rsidRPr="003A7F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3A7FC9">
        <w:rPr>
          <w:rFonts w:ascii="Times New Roman" w:hAnsi="Times New Roman"/>
          <w:sz w:val="24"/>
          <w:szCs w:val="24"/>
        </w:rPr>
        <w:t>в форме</w:t>
      </w:r>
      <w:r>
        <w:rPr>
          <w:rFonts w:ascii="Times New Roman" w:hAnsi="Times New Roman"/>
          <w:sz w:val="24"/>
          <w:szCs w:val="24"/>
        </w:rPr>
        <w:t xml:space="preserve"> дифференцированного зачета или экзамена (по выбору обучающихся)</w:t>
      </w:r>
    </w:p>
    <w:p w:rsidR="00596099" w:rsidRPr="00320FAE" w:rsidRDefault="00596099" w:rsidP="000B19FA">
      <w:pPr>
        <w:spacing w:after="0" w:line="240" w:lineRule="auto"/>
        <w:rPr>
          <w:rFonts w:ascii="Times New Roman" w:hAnsi="Times New Roman"/>
          <w:b/>
          <w:caps/>
          <w:color w:val="000000"/>
          <w:spacing w:val="34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1</w:t>
      </w:r>
      <w:r w:rsidR="000B19FA">
        <w:rPr>
          <w:rFonts w:ascii="Times New Roman" w:hAnsi="Times New Roman"/>
          <w:b/>
          <w:sz w:val="24"/>
          <w:szCs w:val="24"/>
        </w:rPr>
        <w:t>1.</w:t>
      </w:r>
      <w:r w:rsidRPr="00320FAE">
        <w:rPr>
          <w:rFonts w:ascii="Times New Roman" w:hAnsi="Times New Roman"/>
          <w:b/>
          <w:color w:val="000000"/>
          <w:spacing w:val="-6"/>
          <w:sz w:val="24"/>
          <w:szCs w:val="24"/>
        </w:rPr>
        <w:t xml:space="preserve"> </w:t>
      </w:r>
      <w:r w:rsidRPr="00320FAE">
        <w:rPr>
          <w:rFonts w:ascii="Times New Roman" w:hAnsi="Times New Roman"/>
          <w:b/>
          <w:caps/>
          <w:color w:val="000000"/>
          <w:spacing w:val="34"/>
          <w:sz w:val="24"/>
          <w:szCs w:val="24"/>
        </w:rPr>
        <w:t>«Обществознание»</w:t>
      </w:r>
    </w:p>
    <w:p w:rsidR="00596099" w:rsidRPr="008405E6" w:rsidRDefault="00596099" w:rsidP="00596099">
      <w:pPr>
        <w:pStyle w:val="ad"/>
        <w:rPr>
          <w:rFonts w:ascii="Times New Roman" w:hAnsi="Times New Roman"/>
          <w:b/>
          <w:sz w:val="24"/>
          <w:szCs w:val="24"/>
        </w:rPr>
      </w:pPr>
      <w:r w:rsidRPr="008405E6">
        <w:rPr>
          <w:rFonts w:ascii="Times New Roman" w:hAnsi="Times New Roman"/>
          <w:b/>
          <w:sz w:val="24"/>
          <w:szCs w:val="24"/>
        </w:rPr>
        <w:t>Количество часов на освоение программы дисциплины:</w:t>
      </w:r>
    </w:p>
    <w:p w:rsidR="00596099" w:rsidRPr="008405E6" w:rsidRDefault="00596099" w:rsidP="00596099">
      <w:pPr>
        <w:pStyle w:val="ad"/>
        <w:ind w:firstLine="708"/>
        <w:rPr>
          <w:rFonts w:ascii="Times New Roman" w:hAnsi="Times New Roman"/>
          <w:sz w:val="24"/>
          <w:szCs w:val="24"/>
        </w:rPr>
      </w:pPr>
      <w:r w:rsidRPr="008405E6">
        <w:rPr>
          <w:rFonts w:ascii="Times New Roman" w:hAnsi="Times New Roman"/>
          <w:sz w:val="24"/>
          <w:szCs w:val="24"/>
        </w:rPr>
        <w:t>Рабочим учебным планом для данной дисциплины определено:</w:t>
      </w:r>
    </w:p>
    <w:p w:rsidR="00596099" w:rsidRPr="006319B8" w:rsidRDefault="00596099" w:rsidP="00596099">
      <w:pPr>
        <w:pStyle w:val="ad"/>
        <w:rPr>
          <w:rFonts w:ascii="Times New Roman" w:hAnsi="Times New Roman"/>
          <w:sz w:val="24"/>
          <w:szCs w:val="24"/>
        </w:rPr>
      </w:pPr>
      <w:r w:rsidRPr="008405E6">
        <w:rPr>
          <w:rFonts w:ascii="Times New Roman" w:hAnsi="Times New Roman"/>
          <w:sz w:val="24"/>
          <w:szCs w:val="24"/>
        </w:rPr>
        <w:t>максимальная нагрузка обучающегося –</w:t>
      </w:r>
      <w:r w:rsidR="000B19FA">
        <w:rPr>
          <w:rFonts w:ascii="Times New Roman" w:hAnsi="Times New Roman"/>
          <w:sz w:val="24"/>
          <w:szCs w:val="24"/>
        </w:rPr>
        <w:t xml:space="preserve">310 </w:t>
      </w:r>
      <w:r w:rsidRPr="006319B8">
        <w:rPr>
          <w:rFonts w:ascii="Times New Roman" w:hAnsi="Times New Roman"/>
          <w:sz w:val="24"/>
          <w:szCs w:val="24"/>
        </w:rPr>
        <w:t>час</w:t>
      </w:r>
      <w:r w:rsidR="000B19FA">
        <w:rPr>
          <w:rFonts w:ascii="Times New Roman" w:hAnsi="Times New Roman"/>
          <w:sz w:val="24"/>
          <w:szCs w:val="24"/>
        </w:rPr>
        <w:t>ов</w:t>
      </w:r>
      <w:r w:rsidRPr="006319B8">
        <w:rPr>
          <w:rFonts w:ascii="Times New Roman" w:hAnsi="Times New Roman"/>
          <w:sz w:val="24"/>
          <w:szCs w:val="24"/>
        </w:rPr>
        <w:t>, в том числе:</w:t>
      </w:r>
    </w:p>
    <w:p w:rsidR="00596099" w:rsidRPr="008405E6" w:rsidRDefault="00596099" w:rsidP="00596099">
      <w:pPr>
        <w:pStyle w:val="ad"/>
        <w:rPr>
          <w:rFonts w:ascii="Times New Roman" w:hAnsi="Times New Roman"/>
          <w:sz w:val="24"/>
          <w:szCs w:val="24"/>
        </w:rPr>
      </w:pPr>
      <w:r w:rsidRPr="006319B8">
        <w:rPr>
          <w:rFonts w:ascii="Times New Roman" w:hAnsi="Times New Roman"/>
          <w:sz w:val="24"/>
          <w:szCs w:val="24"/>
        </w:rPr>
        <w:t xml:space="preserve">объём обязательной нагрузки составляет </w:t>
      </w:r>
      <w:r w:rsidR="000B19FA">
        <w:rPr>
          <w:rFonts w:ascii="Times New Roman" w:hAnsi="Times New Roman"/>
          <w:sz w:val="24"/>
          <w:szCs w:val="24"/>
        </w:rPr>
        <w:t>207</w:t>
      </w:r>
      <w:r w:rsidRPr="006319B8">
        <w:rPr>
          <w:rFonts w:ascii="Times New Roman" w:hAnsi="Times New Roman"/>
          <w:sz w:val="24"/>
          <w:szCs w:val="24"/>
        </w:rPr>
        <w:t>часов</w:t>
      </w:r>
      <w:r w:rsidRPr="008405E6">
        <w:rPr>
          <w:rFonts w:ascii="Times New Roman" w:hAnsi="Times New Roman"/>
          <w:sz w:val="24"/>
          <w:szCs w:val="24"/>
        </w:rPr>
        <w:t xml:space="preserve">; </w:t>
      </w:r>
    </w:p>
    <w:p w:rsidR="00596099" w:rsidRDefault="00596099" w:rsidP="00596099">
      <w:pPr>
        <w:shd w:val="clear" w:color="auto" w:fill="FFFFFF"/>
        <w:tabs>
          <w:tab w:val="left" w:leader="underscore" w:pos="5726"/>
          <w:tab w:val="left" w:leader="underscore" w:pos="6581"/>
        </w:tabs>
        <w:spacing w:after="0" w:line="240" w:lineRule="auto"/>
        <w:ind w:right="518"/>
        <w:jc w:val="both"/>
        <w:rPr>
          <w:rFonts w:ascii="Times New Roman" w:hAnsi="Times New Roman"/>
          <w:sz w:val="24"/>
          <w:szCs w:val="24"/>
        </w:rPr>
      </w:pPr>
      <w:r w:rsidRPr="008405E6">
        <w:rPr>
          <w:rFonts w:ascii="Times New Roman" w:hAnsi="Times New Roman"/>
          <w:sz w:val="24"/>
          <w:szCs w:val="24"/>
        </w:rPr>
        <w:t xml:space="preserve">самостоятельная учебная  нагрузка студентов устанавливается в </w:t>
      </w:r>
      <w:r w:rsidRPr="006319B8">
        <w:rPr>
          <w:rFonts w:ascii="Times New Roman" w:hAnsi="Times New Roman"/>
          <w:sz w:val="24"/>
          <w:szCs w:val="24"/>
        </w:rPr>
        <w:t xml:space="preserve">объёме </w:t>
      </w:r>
      <w:r w:rsidR="000B19FA">
        <w:rPr>
          <w:rFonts w:ascii="Times New Roman" w:hAnsi="Times New Roman"/>
          <w:sz w:val="24"/>
          <w:szCs w:val="24"/>
        </w:rPr>
        <w:t>103</w:t>
      </w:r>
      <w:r w:rsidRPr="006319B8">
        <w:rPr>
          <w:rFonts w:ascii="Times New Roman" w:hAnsi="Times New Roman"/>
          <w:sz w:val="24"/>
          <w:szCs w:val="24"/>
        </w:rPr>
        <w:t xml:space="preserve"> час</w:t>
      </w:r>
      <w:r w:rsidR="000B19FA">
        <w:rPr>
          <w:rFonts w:ascii="Times New Roman" w:hAnsi="Times New Roman"/>
          <w:sz w:val="24"/>
          <w:szCs w:val="24"/>
        </w:rPr>
        <w:t>а</w:t>
      </w:r>
      <w:r w:rsidRPr="008405E6">
        <w:rPr>
          <w:rFonts w:ascii="Times New Roman" w:hAnsi="Times New Roman"/>
          <w:sz w:val="24"/>
          <w:szCs w:val="24"/>
        </w:rPr>
        <w:t>.</w:t>
      </w:r>
    </w:p>
    <w:p w:rsidR="00596099" w:rsidRDefault="00596099" w:rsidP="0059609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Итоговый контроль установлен</w:t>
      </w:r>
      <w:r w:rsidRPr="003A7FC9">
        <w:rPr>
          <w:rFonts w:ascii="Times New Roman" w:hAnsi="Times New Roman"/>
          <w:sz w:val="24"/>
          <w:szCs w:val="24"/>
        </w:rPr>
        <w:t xml:space="preserve"> в форме</w:t>
      </w:r>
      <w:r>
        <w:rPr>
          <w:rFonts w:ascii="Times New Roman" w:hAnsi="Times New Roman"/>
          <w:sz w:val="24"/>
          <w:szCs w:val="24"/>
        </w:rPr>
        <w:t xml:space="preserve"> дифференцированного зачета  по завершению курса</w:t>
      </w:r>
      <w:r w:rsidRPr="003A7FC9">
        <w:rPr>
          <w:rFonts w:ascii="Times New Roman" w:hAnsi="Times New Roman"/>
          <w:sz w:val="24"/>
          <w:szCs w:val="24"/>
        </w:rPr>
        <w:t>.</w:t>
      </w:r>
    </w:p>
    <w:p w:rsidR="00596099" w:rsidRDefault="00596099" w:rsidP="005960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0BEC">
        <w:rPr>
          <w:rFonts w:ascii="Times New Roman" w:hAnsi="Times New Roman"/>
          <w:b/>
          <w:sz w:val="24"/>
          <w:szCs w:val="24"/>
        </w:rPr>
        <w:t>1</w:t>
      </w:r>
      <w:r w:rsidR="000B19FA">
        <w:rPr>
          <w:rFonts w:ascii="Times New Roman" w:hAnsi="Times New Roman"/>
          <w:b/>
          <w:sz w:val="24"/>
          <w:szCs w:val="24"/>
        </w:rPr>
        <w:t>2</w:t>
      </w:r>
      <w:r w:rsidRPr="00F60BEC">
        <w:rPr>
          <w:rFonts w:ascii="Times New Roman" w:hAnsi="Times New Roman"/>
          <w:b/>
          <w:sz w:val="24"/>
          <w:szCs w:val="24"/>
        </w:rPr>
        <w:t>.</w:t>
      </w:r>
      <w:r w:rsidR="008C219E">
        <w:rPr>
          <w:rFonts w:ascii="Times New Roman" w:hAnsi="Times New Roman"/>
          <w:b/>
          <w:sz w:val="24"/>
          <w:szCs w:val="24"/>
        </w:rPr>
        <w:t xml:space="preserve"> «АСТРОНОМИЯ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596099" w:rsidRPr="003A7FC9" w:rsidRDefault="00596099" w:rsidP="00596099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DE03E6">
        <w:rPr>
          <w:rFonts w:ascii="Times New Roman" w:hAnsi="Times New Roman"/>
          <w:b/>
          <w:sz w:val="24"/>
          <w:szCs w:val="24"/>
        </w:rPr>
        <w:t>оличество часов на освоение программы дисциплины:</w:t>
      </w:r>
      <w:r>
        <w:rPr>
          <w:rFonts w:ascii="Times New Roman" w:hAnsi="Times New Roman"/>
          <w:sz w:val="24"/>
          <w:szCs w:val="24"/>
        </w:rPr>
        <w:tab/>
      </w:r>
    </w:p>
    <w:p w:rsidR="00596099" w:rsidRPr="003A7FC9" w:rsidRDefault="00596099" w:rsidP="00596099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A7FC9">
        <w:rPr>
          <w:rFonts w:ascii="Times New Roman" w:hAnsi="Times New Roman"/>
          <w:sz w:val="24"/>
          <w:szCs w:val="24"/>
        </w:rPr>
        <w:t xml:space="preserve">- максимальная учебная нагрузка  обучающегося устанавливается в объёме </w:t>
      </w:r>
      <w:r w:rsidR="008C219E">
        <w:rPr>
          <w:rFonts w:ascii="Times New Roman" w:hAnsi="Times New Roman"/>
          <w:sz w:val="24"/>
          <w:szCs w:val="24"/>
        </w:rPr>
        <w:t>54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7FC9">
        <w:rPr>
          <w:rFonts w:ascii="Times New Roman" w:hAnsi="Times New Roman"/>
          <w:sz w:val="24"/>
          <w:szCs w:val="24"/>
        </w:rPr>
        <w:t>час</w:t>
      </w:r>
      <w:r w:rsidR="008C219E">
        <w:rPr>
          <w:rFonts w:ascii="Times New Roman" w:hAnsi="Times New Roman"/>
          <w:sz w:val="24"/>
          <w:szCs w:val="24"/>
        </w:rPr>
        <w:t>а</w:t>
      </w:r>
      <w:r w:rsidRPr="003A7FC9">
        <w:rPr>
          <w:rFonts w:ascii="Times New Roman" w:hAnsi="Times New Roman"/>
          <w:sz w:val="24"/>
          <w:szCs w:val="24"/>
        </w:rPr>
        <w:t>, в том числе: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7FC9">
        <w:rPr>
          <w:rFonts w:ascii="Times New Roman" w:hAnsi="Times New Roman"/>
          <w:sz w:val="24"/>
          <w:szCs w:val="24"/>
        </w:rPr>
        <w:t xml:space="preserve">обязательная аудиторная нагрузка обучающегося составляет </w:t>
      </w:r>
      <w:r w:rsidR="008C219E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7FC9">
        <w:rPr>
          <w:rFonts w:ascii="Times New Roman" w:hAnsi="Times New Roman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ов;</w:t>
      </w:r>
    </w:p>
    <w:p w:rsidR="00596099" w:rsidRPr="003A7FC9" w:rsidRDefault="00596099" w:rsidP="00596099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A7FC9">
        <w:rPr>
          <w:rFonts w:ascii="Times New Roman" w:hAnsi="Times New Roman"/>
          <w:sz w:val="24"/>
          <w:szCs w:val="24"/>
        </w:rPr>
        <w:t xml:space="preserve">самостоятельная работа обучающегося - </w:t>
      </w:r>
      <w:r w:rsidR="008C219E">
        <w:rPr>
          <w:rFonts w:ascii="Times New Roman" w:hAnsi="Times New Roman"/>
          <w:sz w:val="24"/>
          <w:szCs w:val="24"/>
        </w:rPr>
        <w:t>18</w:t>
      </w:r>
      <w:r w:rsidRPr="003A7FC9">
        <w:rPr>
          <w:rFonts w:ascii="Times New Roman" w:hAnsi="Times New Roman"/>
          <w:sz w:val="24"/>
          <w:szCs w:val="24"/>
        </w:rPr>
        <w:t xml:space="preserve"> часов.</w:t>
      </w:r>
    </w:p>
    <w:p w:rsidR="00596099" w:rsidRDefault="00596099" w:rsidP="005960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Итоговый контроль установлен</w:t>
      </w:r>
      <w:r w:rsidRPr="003A7FC9">
        <w:rPr>
          <w:rFonts w:ascii="Times New Roman" w:hAnsi="Times New Roman"/>
          <w:sz w:val="24"/>
          <w:szCs w:val="24"/>
        </w:rPr>
        <w:t xml:space="preserve"> в форме</w:t>
      </w:r>
      <w:r>
        <w:rPr>
          <w:rFonts w:ascii="Times New Roman" w:hAnsi="Times New Roman"/>
          <w:sz w:val="24"/>
          <w:szCs w:val="24"/>
        </w:rPr>
        <w:t xml:space="preserve"> зачета  по завершению курса</w:t>
      </w:r>
      <w:r w:rsidRPr="003A7FC9">
        <w:rPr>
          <w:rFonts w:ascii="Times New Roman" w:hAnsi="Times New Roman"/>
          <w:sz w:val="24"/>
          <w:szCs w:val="24"/>
        </w:rPr>
        <w:t>.</w:t>
      </w:r>
    </w:p>
    <w:p w:rsidR="00596099" w:rsidRDefault="000B19FA" w:rsidP="005960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="0059609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="00596099">
        <w:rPr>
          <w:rFonts w:ascii="Times New Roman" w:hAnsi="Times New Roman"/>
          <w:b/>
          <w:sz w:val="24"/>
          <w:szCs w:val="24"/>
        </w:rPr>
        <w:t>ЭФФЕКТИВНОЕ ПОВЕДЕНИЕ НА РЫНКЕ ТРУДА»/ «ИКУССТВО ТРУДОУСТРОЙСТВА» (ПО ВЫБОРУ ОБУЧАЮЩИХСЯ)</w:t>
      </w:r>
    </w:p>
    <w:p w:rsidR="00596099" w:rsidRPr="003A7FC9" w:rsidRDefault="00596099" w:rsidP="00596099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DE03E6">
        <w:rPr>
          <w:rFonts w:ascii="Times New Roman" w:hAnsi="Times New Roman"/>
          <w:b/>
          <w:sz w:val="24"/>
          <w:szCs w:val="24"/>
        </w:rPr>
        <w:t>оличество часов на освоение программы дисциплины:</w:t>
      </w:r>
      <w:r>
        <w:rPr>
          <w:rFonts w:ascii="Times New Roman" w:hAnsi="Times New Roman"/>
          <w:sz w:val="24"/>
          <w:szCs w:val="24"/>
        </w:rPr>
        <w:tab/>
      </w:r>
    </w:p>
    <w:p w:rsidR="00596099" w:rsidRPr="003A7FC9" w:rsidRDefault="00596099" w:rsidP="00596099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A7FC9">
        <w:rPr>
          <w:rFonts w:ascii="Times New Roman" w:hAnsi="Times New Roman"/>
          <w:sz w:val="24"/>
          <w:szCs w:val="24"/>
        </w:rPr>
        <w:t xml:space="preserve">- максимальная учебная нагрузка  обучающегося устанавливается в объёме </w:t>
      </w:r>
      <w:r w:rsidR="000B19F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</w:t>
      </w:r>
      <w:r w:rsidR="000B19F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7FC9">
        <w:rPr>
          <w:rFonts w:ascii="Times New Roman" w:hAnsi="Times New Roman"/>
          <w:sz w:val="24"/>
          <w:szCs w:val="24"/>
        </w:rPr>
        <w:t>часов, в том числе: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7FC9">
        <w:rPr>
          <w:rFonts w:ascii="Times New Roman" w:hAnsi="Times New Roman"/>
          <w:sz w:val="24"/>
          <w:szCs w:val="24"/>
        </w:rPr>
        <w:t xml:space="preserve">обязательная аудиторная нагрузка обучающегося составляет </w:t>
      </w:r>
      <w:r w:rsidR="000B19FA">
        <w:rPr>
          <w:rFonts w:ascii="Times New Roman" w:hAnsi="Times New Roman"/>
          <w:sz w:val="24"/>
          <w:szCs w:val="24"/>
        </w:rPr>
        <w:t>132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7FC9">
        <w:rPr>
          <w:rFonts w:ascii="Times New Roman" w:hAnsi="Times New Roman"/>
          <w:sz w:val="24"/>
          <w:szCs w:val="24"/>
        </w:rPr>
        <w:t>час</w:t>
      </w:r>
      <w:r w:rsidR="000B19F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596099" w:rsidRPr="003A7FC9" w:rsidRDefault="00596099" w:rsidP="00596099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A7FC9">
        <w:rPr>
          <w:rFonts w:ascii="Times New Roman" w:hAnsi="Times New Roman"/>
          <w:sz w:val="24"/>
          <w:szCs w:val="24"/>
        </w:rPr>
        <w:t xml:space="preserve">самостоятельная работа обучающегося - </w:t>
      </w:r>
      <w:r w:rsidR="000B19FA">
        <w:rPr>
          <w:rFonts w:ascii="Times New Roman" w:hAnsi="Times New Roman"/>
          <w:sz w:val="24"/>
          <w:szCs w:val="24"/>
        </w:rPr>
        <w:t>66</w:t>
      </w:r>
      <w:r w:rsidRPr="003A7FC9">
        <w:rPr>
          <w:rFonts w:ascii="Times New Roman" w:hAnsi="Times New Roman"/>
          <w:sz w:val="24"/>
          <w:szCs w:val="24"/>
        </w:rPr>
        <w:t xml:space="preserve"> часов.</w:t>
      </w:r>
    </w:p>
    <w:p w:rsidR="00596099" w:rsidRDefault="00596099" w:rsidP="005960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Итоговый контроль установлен</w:t>
      </w:r>
      <w:r w:rsidRPr="003A7FC9">
        <w:rPr>
          <w:rFonts w:ascii="Times New Roman" w:hAnsi="Times New Roman"/>
          <w:sz w:val="24"/>
          <w:szCs w:val="24"/>
        </w:rPr>
        <w:t xml:space="preserve"> в форме</w:t>
      </w:r>
      <w:r>
        <w:rPr>
          <w:rFonts w:ascii="Times New Roman" w:hAnsi="Times New Roman"/>
          <w:sz w:val="24"/>
          <w:szCs w:val="24"/>
        </w:rPr>
        <w:t xml:space="preserve">  дифференцированного зачета  по завершению курса</w:t>
      </w:r>
      <w:r w:rsidRPr="003A7FC9">
        <w:rPr>
          <w:rFonts w:ascii="Times New Roman" w:hAnsi="Times New Roman"/>
          <w:sz w:val="24"/>
          <w:szCs w:val="24"/>
        </w:rPr>
        <w:t>.</w:t>
      </w:r>
    </w:p>
    <w:p w:rsidR="00596099" w:rsidRDefault="00596099" w:rsidP="00596099">
      <w:pPr>
        <w:tabs>
          <w:tab w:val="left" w:pos="-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3.4.Р</w:t>
      </w:r>
      <w:r w:rsidRPr="002D43D1">
        <w:rPr>
          <w:rFonts w:ascii="Times New Roman" w:hAnsi="Times New Roman"/>
          <w:b/>
          <w:sz w:val="24"/>
          <w:szCs w:val="24"/>
        </w:rPr>
        <w:t>абочи</w:t>
      </w:r>
      <w:r>
        <w:rPr>
          <w:rFonts w:ascii="Times New Roman" w:hAnsi="Times New Roman"/>
          <w:b/>
          <w:sz w:val="24"/>
          <w:szCs w:val="24"/>
        </w:rPr>
        <w:t>е</w:t>
      </w:r>
      <w:r w:rsidRPr="002D43D1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>ы</w:t>
      </w:r>
      <w:r w:rsidRPr="002D43D1">
        <w:rPr>
          <w:rFonts w:ascii="Times New Roman" w:hAnsi="Times New Roman"/>
          <w:b/>
          <w:sz w:val="24"/>
          <w:szCs w:val="24"/>
        </w:rPr>
        <w:t xml:space="preserve"> общепрофессиональных  дисциплин и профессиональных  модулей.</w:t>
      </w:r>
    </w:p>
    <w:p w:rsidR="00596099" w:rsidRDefault="00596099" w:rsidP="00596099">
      <w:pPr>
        <w:tabs>
          <w:tab w:val="left" w:pos="-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«ТЕХНИЧЕСКОЕ ЧЕРЧЕНИЕ»</w:t>
      </w:r>
    </w:p>
    <w:p w:rsidR="00596099" w:rsidRDefault="00596099" w:rsidP="00596099">
      <w:pPr>
        <w:shd w:val="clear" w:color="auto" w:fill="FFFFFF"/>
        <w:spacing w:after="0" w:line="240" w:lineRule="auto"/>
        <w:ind w:left="29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Рекомендуемое количество часов на освоение программы дисциплины:              </w:t>
      </w:r>
      <w:r>
        <w:rPr>
          <w:rFonts w:ascii="Times New Roman" w:hAnsi="Times New Roman"/>
          <w:color w:val="000000"/>
          <w:sz w:val="24"/>
          <w:szCs w:val="24"/>
        </w:rPr>
        <w:t>максимальной учебной нагрузки обучающегося 48 часов,                                                                               в том числе:                                                                                                                                                                             обязательной аудиторной учебной нагрузки обучающегося 32 часов;                        самостоятельной работы обучающегося  16 часов</w:t>
      </w:r>
      <w:r w:rsidRPr="00B474A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96099" w:rsidRPr="00866CF0" w:rsidRDefault="00596099" w:rsidP="00596099">
      <w:pPr>
        <w:shd w:val="clear" w:color="auto" w:fill="FFFFFF"/>
        <w:spacing w:after="0" w:line="240" w:lineRule="auto"/>
        <w:ind w:left="29"/>
        <w:rPr>
          <w:rFonts w:ascii="Times New Roman" w:hAnsi="Times New Roman"/>
          <w:color w:val="000000"/>
          <w:sz w:val="24"/>
          <w:szCs w:val="24"/>
        </w:rPr>
      </w:pPr>
      <w:r w:rsidRPr="00866CF0">
        <w:rPr>
          <w:rFonts w:ascii="Times New Roman" w:hAnsi="Times New Roman"/>
          <w:color w:val="000000"/>
          <w:sz w:val="24"/>
          <w:szCs w:val="24"/>
        </w:rPr>
        <w:t xml:space="preserve">Итоговая аттестация в виде дифференцированного зачёта.                                                                                 </w:t>
      </w:r>
    </w:p>
    <w:p w:rsidR="00596099" w:rsidRDefault="00596099" w:rsidP="005960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36FA">
        <w:rPr>
          <w:rFonts w:ascii="Times New Roman" w:hAnsi="Times New Roman"/>
          <w:b/>
          <w:sz w:val="24"/>
          <w:szCs w:val="24"/>
        </w:rPr>
        <w:t>«ОХРАНА ТРУДА»</w:t>
      </w:r>
    </w:p>
    <w:p w:rsidR="00596099" w:rsidRDefault="00596099" w:rsidP="00596099">
      <w:pPr>
        <w:shd w:val="clear" w:color="auto" w:fill="FFFFFF"/>
        <w:spacing w:after="0" w:line="240" w:lineRule="auto"/>
        <w:ind w:left="28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Рекомендуемое количество часов на освоение программы дисциплины:              </w:t>
      </w:r>
      <w:r>
        <w:rPr>
          <w:rFonts w:ascii="Times New Roman" w:hAnsi="Times New Roman"/>
          <w:color w:val="000000"/>
          <w:sz w:val="24"/>
          <w:szCs w:val="24"/>
        </w:rPr>
        <w:t>максимальной учебной нагрузки обучающегося 48 часов,                                                                               в том числе:                                                                                                                                                                             обязательной аудиторной учебной нагрузки обучающегося 32 часов;                        самостоятельной работы обучающегося  16 часов</w:t>
      </w:r>
      <w:r w:rsidRPr="00B474A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96099" w:rsidRDefault="00596099" w:rsidP="00596099">
      <w:pPr>
        <w:shd w:val="clear" w:color="auto" w:fill="FFFFFF"/>
        <w:spacing w:after="0" w:line="240" w:lineRule="auto"/>
        <w:ind w:left="28"/>
        <w:rPr>
          <w:rFonts w:ascii="Times New Roman" w:hAnsi="Times New Roman"/>
          <w:color w:val="000000"/>
          <w:sz w:val="24"/>
          <w:szCs w:val="24"/>
        </w:rPr>
      </w:pPr>
      <w:r w:rsidRPr="000C49D9">
        <w:rPr>
          <w:rFonts w:ascii="Times New Roman" w:hAnsi="Times New Roman"/>
          <w:color w:val="000000"/>
          <w:sz w:val="24"/>
          <w:szCs w:val="24"/>
        </w:rPr>
        <w:t>Итоговая аттестация в виде зачёта</w:t>
      </w:r>
      <w:r>
        <w:rPr>
          <w:rFonts w:ascii="Times New Roman" w:hAnsi="Times New Roman"/>
          <w:color w:val="000000"/>
          <w:sz w:val="24"/>
          <w:szCs w:val="24"/>
        </w:rPr>
        <w:t xml:space="preserve">.   </w:t>
      </w:r>
    </w:p>
    <w:p w:rsidR="00596099" w:rsidRDefault="00596099" w:rsidP="005960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«ЭЛЕКТРОТЕХНИКА»</w:t>
      </w:r>
    </w:p>
    <w:p w:rsidR="00596099" w:rsidRDefault="00596099" w:rsidP="00596099">
      <w:pPr>
        <w:shd w:val="clear" w:color="auto" w:fill="FFFFFF"/>
        <w:spacing w:after="0" w:line="240" w:lineRule="auto"/>
        <w:ind w:left="29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Рекомендуемое количество часов на освоение программы дисциплины:              </w:t>
      </w:r>
      <w:r>
        <w:rPr>
          <w:rFonts w:ascii="Times New Roman" w:hAnsi="Times New Roman"/>
          <w:color w:val="000000"/>
          <w:sz w:val="24"/>
          <w:szCs w:val="24"/>
        </w:rPr>
        <w:t>максимальной учебной нагрузки обучающегося 114 часов,                                                                               в том числе:                                                                                                                                                                             обязательной аудиторной учебной нагрузки обучающегося 76часов;                        самостоятельной работы обучающегося  38 часов</w:t>
      </w:r>
      <w:r w:rsidRPr="00B474A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96099" w:rsidRPr="00866CF0" w:rsidRDefault="00596099" w:rsidP="00596099">
      <w:pPr>
        <w:shd w:val="clear" w:color="auto" w:fill="FFFFFF"/>
        <w:spacing w:after="0" w:line="240" w:lineRule="auto"/>
        <w:ind w:left="29"/>
        <w:rPr>
          <w:rFonts w:ascii="Times New Roman" w:hAnsi="Times New Roman"/>
          <w:color w:val="000000"/>
          <w:sz w:val="24"/>
          <w:szCs w:val="24"/>
        </w:rPr>
      </w:pPr>
      <w:r w:rsidRPr="00866CF0">
        <w:rPr>
          <w:rFonts w:ascii="Times New Roman" w:hAnsi="Times New Roman"/>
          <w:color w:val="000000"/>
          <w:sz w:val="24"/>
          <w:szCs w:val="24"/>
        </w:rPr>
        <w:t xml:space="preserve">Итоговая аттестация в виде </w:t>
      </w:r>
      <w:r w:rsidR="00866CF0" w:rsidRPr="00866CF0">
        <w:rPr>
          <w:rFonts w:ascii="Times New Roman" w:hAnsi="Times New Roman"/>
          <w:color w:val="000000"/>
          <w:sz w:val="24"/>
          <w:szCs w:val="24"/>
        </w:rPr>
        <w:t>экзамена</w:t>
      </w:r>
      <w:r w:rsidRPr="00866CF0">
        <w:rPr>
          <w:rFonts w:ascii="Times New Roman" w:hAnsi="Times New Roman"/>
          <w:color w:val="000000"/>
          <w:sz w:val="24"/>
          <w:szCs w:val="24"/>
        </w:rPr>
        <w:t>.</w:t>
      </w:r>
    </w:p>
    <w:p w:rsidR="00596099" w:rsidRDefault="00596099" w:rsidP="00596099">
      <w:pPr>
        <w:shd w:val="clear" w:color="auto" w:fill="FFFFFF"/>
        <w:spacing w:after="0" w:line="240" w:lineRule="auto"/>
        <w:ind w:left="29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«ОСНОВЫ ТЕХНИЧЕСКОЙ МЕХАНИКИ И СЛЕСАРНЫХ РАБОТ»</w:t>
      </w:r>
    </w:p>
    <w:p w:rsidR="00596099" w:rsidRDefault="00596099" w:rsidP="00596099">
      <w:pPr>
        <w:shd w:val="clear" w:color="auto" w:fill="FFFFFF"/>
        <w:spacing w:after="0" w:line="240" w:lineRule="auto"/>
        <w:ind w:left="28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Рекомендуемое количество часов на освоение программы дисциплины:              </w:t>
      </w:r>
      <w:r>
        <w:rPr>
          <w:rFonts w:ascii="Times New Roman" w:hAnsi="Times New Roman"/>
          <w:color w:val="000000"/>
          <w:sz w:val="24"/>
          <w:szCs w:val="24"/>
        </w:rPr>
        <w:t>максимальной учебной нагрузки обучающегося 48 часов,                                                                               в том числе:                                                                                                                                                                             обязательной аудиторной учебной нагрузки обучающегося 32 часов;                        самостоятельной работы обучающегося  16 часов</w:t>
      </w:r>
      <w:r w:rsidRPr="00B474A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96099" w:rsidRDefault="00596099" w:rsidP="00596099">
      <w:pPr>
        <w:shd w:val="clear" w:color="auto" w:fill="FFFFFF"/>
        <w:spacing w:after="0" w:line="240" w:lineRule="auto"/>
        <w:ind w:left="29"/>
        <w:rPr>
          <w:rFonts w:ascii="Times New Roman" w:hAnsi="Times New Roman"/>
          <w:color w:val="000000"/>
          <w:sz w:val="24"/>
          <w:szCs w:val="24"/>
        </w:rPr>
      </w:pPr>
      <w:r w:rsidRPr="000C49D9">
        <w:rPr>
          <w:rFonts w:ascii="Times New Roman" w:hAnsi="Times New Roman"/>
          <w:color w:val="000000"/>
          <w:sz w:val="24"/>
          <w:szCs w:val="24"/>
        </w:rPr>
        <w:t>Итоговая аттестация в виде зачёта</w:t>
      </w:r>
      <w:r>
        <w:rPr>
          <w:rFonts w:ascii="Times New Roman" w:hAnsi="Times New Roman"/>
          <w:color w:val="000000"/>
          <w:sz w:val="24"/>
          <w:szCs w:val="24"/>
        </w:rPr>
        <w:t xml:space="preserve">.                                                                             </w:t>
      </w:r>
    </w:p>
    <w:p w:rsidR="00596099" w:rsidRDefault="00596099" w:rsidP="00596099">
      <w:pPr>
        <w:shd w:val="clear" w:color="auto" w:fill="FFFFFF"/>
        <w:spacing w:after="0" w:line="240" w:lineRule="auto"/>
        <w:ind w:left="360" w:right="878" w:hanging="76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«МАТЕРИАЛОВЕДЕНИЕ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»</w:t>
      </w:r>
    </w:p>
    <w:p w:rsidR="00596099" w:rsidRDefault="00596099" w:rsidP="00596099">
      <w:pPr>
        <w:shd w:val="clear" w:color="auto" w:fill="FFFFFF"/>
        <w:spacing w:after="0" w:line="240" w:lineRule="auto"/>
        <w:ind w:left="28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Рекомендуемое количество часов на освоение программы дисциплины:              </w:t>
      </w:r>
      <w:r>
        <w:rPr>
          <w:rFonts w:ascii="Times New Roman" w:hAnsi="Times New Roman"/>
          <w:color w:val="000000"/>
          <w:sz w:val="24"/>
          <w:szCs w:val="24"/>
        </w:rPr>
        <w:t>максимальной учебной нагрузки обучающегося 48 часов,                                                                               в том числе:                                                                                                                                                                             обязательной аудиторной учебной нагрузки обучающегося 32 часов;                        самостоятельной работы обучающегося  16 часов</w:t>
      </w:r>
      <w:r w:rsidRPr="00B474A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96099" w:rsidRDefault="00596099" w:rsidP="00596099">
      <w:pPr>
        <w:shd w:val="clear" w:color="auto" w:fill="FFFFFF"/>
        <w:spacing w:after="0" w:line="240" w:lineRule="auto"/>
        <w:ind w:left="28"/>
        <w:rPr>
          <w:rFonts w:ascii="Times New Roman" w:hAnsi="Times New Roman"/>
          <w:color w:val="000000"/>
          <w:sz w:val="24"/>
          <w:szCs w:val="24"/>
        </w:rPr>
      </w:pPr>
      <w:r w:rsidRPr="000C49D9">
        <w:rPr>
          <w:rFonts w:ascii="Times New Roman" w:hAnsi="Times New Roman"/>
          <w:color w:val="000000"/>
          <w:sz w:val="24"/>
          <w:szCs w:val="24"/>
        </w:rPr>
        <w:t>Итоговая аттестация в виде зачёта</w:t>
      </w:r>
      <w:r>
        <w:rPr>
          <w:rFonts w:ascii="Times New Roman" w:hAnsi="Times New Roman"/>
          <w:color w:val="000000"/>
          <w:sz w:val="24"/>
          <w:szCs w:val="24"/>
        </w:rPr>
        <w:t xml:space="preserve">.   </w:t>
      </w:r>
    </w:p>
    <w:p w:rsidR="00596099" w:rsidRDefault="00596099" w:rsidP="00596099">
      <w:pPr>
        <w:shd w:val="clear" w:color="auto" w:fill="FFFFFF"/>
        <w:spacing w:after="0" w:line="240" w:lineRule="auto"/>
        <w:ind w:left="28"/>
        <w:rPr>
          <w:rFonts w:ascii="Times New Roman" w:hAnsi="Times New Roman"/>
          <w:b/>
          <w:color w:val="000000"/>
          <w:sz w:val="24"/>
          <w:szCs w:val="24"/>
        </w:rPr>
      </w:pPr>
      <w:r w:rsidRPr="000C49D9">
        <w:rPr>
          <w:rFonts w:ascii="Times New Roman" w:hAnsi="Times New Roman"/>
          <w:b/>
          <w:color w:val="000000"/>
          <w:sz w:val="24"/>
          <w:szCs w:val="24"/>
        </w:rPr>
        <w:t xml:space="preserve"> «БЕЗОПАСНОСТЬ ЖИЗНЕДЕЯТЕЛЬНОСТИ»  </w:t>
      </w:r>
    </w:p>
    <w:p w:rsidR="00596099" w:rsidRDefault="00596099" w:rsidP="00596099">
      <w:pPr>
        <w:shd w:val="clear" w:color="auto" w:fill="FFFFFF"/>
        <w:spacing w:after="0" w:line="240" w:lineRule="auto"/>
        <w:ind w:left="28"/>
        <w:rPr>
          <w:rFonts w:ascii="Times New Roman" w:hAnsi="Times New Roman"/>
          <w:b/>
          <w:color w:val="000000"/>
          <w:sz w:val="24"/>
          <w:szCs w:val="24"/>
        </w:rPr>
      </w:pPr>
      <w:r w:rsidRPr="000C49D9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Рекомендуемое количество часов на освоение программы дисциплины: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максимальной учебной нагрузки обучающегося </w:t>
      </w:r>
      <w:r w:rsidR="002B26A0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8 часов,                                                                               в том числе:                                                                                                                                                                             обязательной аудиторной учебной нагрузки обучающегося 32 часов;                        самостоятельной работы обучающегося  </w:t>
      </w:r>
      <w:r w:rsidR="002B26A0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6 часов</w:t>
      </w:r>
      <w:r w:rsidRPr="00B474A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96099" w:rsidRPr="000C49D9" w:rsidRDefault="00596099" w:rsidP="00596099">
      <w:pPr>
        <w:shd w:val="clear" w:color="auto" w:fill="FFFFFF"/>
        <w:spacing w:after="0" w:line="240" w:lineRule="auto"/>
        <w:ind w:left="28"/>
        <w:rPr>
          <w:rFonts w:ascii="Times New Roman" w:hAnsi="Times New Roman"/>
          <w:b/>
          <w:color w:val="000000"/>
          <w:sz w:val="24"/>
          <w:szCs w:val="24"/>
        </w:rPr>
      </w:pPr>
      <w:r w:rsidRPr="000C49D9">
        <w:rPr>
          <w:rFonts w:ascii="Times New Roman" w:hAnsi="Times New Roman"/>
          <w:color w:val="000000"/>
          <w:sz w:val="24"/>
          <w:szCs w:val="24"/>
        </w:rPr>
        <w:t>Итоговая аттестация в виде зачёта</w:t>
      </w:r>
      <w:r>
        <w:rPr>
          <w:rFonts w:ascii="Times New Roman" w:hAnsi="Times New Roman"/>
          <w:color w:val="000000"/>
          <w:sz w:val="24"/>
          <w:szCs w:val="24"/>
        </w:rPr>
        <w:t xml:space="preserve">.   </w:t>
      </w:r>
      <w:r w:rsidRPr="000C49D9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</w:t>
      </w:r>
    </w:p>
    <w:p w:rsidR="00596099" w:rsidRPr="00596C04" w:rsidRDefault="00596099" w:rsidP="00596099">
      <w:pPr>
        <w:pStyle w:val="ad"/>
        <w:rPr>
          <w:rFonts w:ascii="Times New Roman" w:hAnsi="Times New Roman"/>
          <w:b/>
          <w:sz w:val="24"/>
          <w:szCs w:val="24"/>
        </w:rPr>
      </w:pPr>
      <w:r w:rsidRPr="00596C04">
        <w:rPr>
          <w:rFonts w:ascii="Times New Roman" w:hAnsi="Times New Roman"/>
          <w:b/>
          <w:sz w:val="24"/>
          <w:szCs w:val="24"/>
        </w:rPr>
        <w:t>ПРОФЕССИОНАЛЬНЫ</w:t>
      </w:r>
      <w:r>
        <w:rPr>
          <w:rFonts w:ascii="Times New Roman" w:hAnsi="Times New Roman"/>
          <w:b/>
          <w:sz w:val="24"/>
          <w:szCs w:val="24"/>
        </w:rPr>
        <w:t xml:space="preserve">Е </w:t>
      </w:r>
      <w:r w:rsidRPr="00596C04">
        <w:rPr>
          <w:rFonts w:ascii="Times New Roman" w:hAnsi="Times New Roman"/>
          <w:b/>
          <w:sz w:val="24"/>
          <w:szCs w:val="24"/>
        </w:rPr>
        <w:t>МОДУЛ</w:t>
      </w:r>
      <w:r>
        <w:rPr>
          <w:rFonts w:ascii="Times New Roman" w:hAnsi="Times New Roman"/>
          <w:b/>
          <w:sz w:val="24"/>
          <w:szCs w:val="24"/>
        </w:rPr>
        <w:t>И</w:t>
      </w:r>
      <w:r w:rsidRPr="00596C04">
        <w:rPr>
          <w:rFonts w:ascii="Times New Roman" w:hAnsi="Times New Roman"/>
          <w:b/>
          <w:sz w:val="24"/>
          <w:szCs w:val="24"/>
        </w:rPr>
        <w:t xml:space="preserve"> </w:t>
      </w:r>
    </w:p>
    <w:p w:rsidR="00B62F9E" w:rsidRDefault="0096554D" w:rsidP="0096554D">
      <w:pPr>
        <w:pStyle w:val="a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b/>
        </w:rPr>
      </w:pPr>
      <w:r>
        <w:rPr>
          <w:b/>
        </w:rPr>
        <w:t xml:space="preserve">ПМ 01 </w:t>
      </w:r>
      <w:r w:rsidRPr="0096554D">
        <w:rPr>
          <w:b/>
        </w:rPr>
        <w:t>Сборка, монтаж,</w:t>
      </w:r>
      <w:r>
        <w:rPr>
          <w:b/>
        </w:rPr>
        <w:t xml:space="preserve"> </w:t>
      </w:r>
      <w:r w:rsidRPr="0096554D">
        <w:rPr>
          <w:b/>
        </w:rPr>
        <w:t>регулировка и ремонт узлов и механизмов, оборудования агрегатов станков и другого электрооборудования промышленных предприятий</w:t>
      </w:r>
    </w:p>
    <w:p w:rsidR="0096554D" w:rsidRPr="00596C04" w:rsidRDefault="0096554D" w:rsidP="0096554D">
      <w:pPr>
        <w:shd w:val="clear" w:color="auto" w:fill="FFFFFF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 w:rsidRPr="00596C04">
        <w:rPr>
          <w:rFonts w:ascii="Times New Roman" w:hAnsi="Times New Roman"/>
          <w:b/>
          <w:bCs/>
          <w:sz w:val="24"/>
          <w:szCs w:val="24"/>
        </w:rPr>
        <w:t>Рекомендуемое  количество   часов  на   освоение  программы  профессионального модуля:</w:t>
      </w:r>
    </w:p>
    <w:p w:rsidR="0096554D" w:rsidRPr="00596C04" w:rsidRDefault="0096554D" w:rsidP="0096554D">
      <w:pPr>
        <w:shd w:val="clear" w:color="auto" w:fill="FFFFFF"/>
        <w:tabs>
          <w:tab w:val="left" w:leader="underscore" w:pos="60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96C04">
        <w:rPr>
          <w:rFonts w:ascii="Times New Roman" w:hAnsi="Times New Roman"/>
          <w:spacing w:val="-1"/>
          <w:sz w:val="24"/>
          <w:szCs w:val="24"/>
        </w:rPr>
        <w:t xml:space="preserve">  максимальной учебной нагрузки обучающегося –</w:t>
      </w:r>
      <w:r>
        <w:rPr>
          <w:rFonts w:ascii="Times New Roman" w:hAnsi="Times New Roman"/>
          <w:spacing w:val="-1"/>
          <w:sz w:val="24"/>
          <w:szCs w:val="24"/>
        </w:rPr>
        <w:t xml:space="preserve">266 </w:t>
      </w:r>
      <w:r w:rsidRPr="00596C04">
        <w:rPr>
          <w:rFonts w:ascii="Times New Roman" w:hAnsi="Times New Roman"/>
          <w:spacing w:val="-1"/>
          <w:sz w:val="24"/>
          <w:szCs w:val="24"/>
        </w:rPr>
        <w:t xml:space="preserve"> час, включая:</w:t>
      </w:r>
    </w:p>
    <w:p w:rsidR="0096554D" w:rsidRPr="00596C04" w:rsidRDefault="0096554D" w:rsidP="0096554D">
      <w:pPr>
        <w:shd w:val="clear" w:color="auto" w:fill="FFFFFF"/>
        <w:tabs>
          <w:tab w:val="left" w:leader="underscore" w:pos="7632"/>
        </w:tabs>
        <w:spacing w:after="0" w:line="240" w:lineRule="auto"/>
        <w:ind w:left="715"/>
        <w:rPr>
          <w:rFonts w:ascii="Times New Roman" w:hAnsi="Times New Roman"/>
          <w:sz w:val="24"/>
          <w:szCs w:val="24"/>
        </w:rPr>
      </w:pPr>
      <w:r w:rsidRPr="00596C04">
        <w:rPr>
          <w:rFonts w:ascii="Times New Roman" w:hAnsi="Times New Roman"/>
          <w:spacing w:val="-1"/>
          <w:sz w:val="24"/>
          <w:szCs w:val="24"/>
        </w:rPr>
        <w:t>обязательной аудиторной учебной нагрузки обучающегося -</w:t>
      </w:r>
      <w:r w:rsidRPr="00596C0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186</w:t>
      </w:r>
      <w:r w:rsidRPr="00596C04">
        <w:rPr>
          <w:rFonts w:ascii="Times New Roman" w:hAnsi="Times New Roman"/>
          <w:sz w:val="24"/>
          <w:szCs w:val="24"/>
        </w:rPr>
        <w:t xml:space="preserve"> </w:t>
      </w:r>
      <w:r w:rsidRPr="00596C04">
        <w:rPr>
          <w:rFonts w:ascii="Times New Roman" w:hAnsi="Times New Roman"/>
          <w:spacing w:val="-2"/>
          <w:sz w:val="24"/>
          <w:szCs w:val="24"/>
        </w:rPr>
        <w:t>часов;</w:t>
      </w:r>
    </w:p>
    <w:p w:rsidR="0096554D" w:rsidRPr="00596C04" w:rsidRDefault="0096554D" w:rsidP="0096554D">
      <w:pPr>
        <w:shd w:val="clear" w:color="auto" w:fill="FFFFFF"/>
        <w:tabs>
          <w:tab w:val="left" w:leader="underscore" w:pos="5779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596C04">
        <w:rPr>
          <w:rFonts w:ascii="Times New Roman" w:hAnsi="Times New Roman"/>
          <w:spacing w:val="-1"/>
          <w:sz w:val="24"/>
          <w:szCs w:val="24"/>
        </w:rPr>
        <w:t>самостоятельной работы обучающегося –</w:t>
      </w:r>
      <w:r w:rsidRPr="00596C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80</w:t>
      </w:r>
      <w:r w:rsidRPr="00596C04">
        <w:rPr>
          <w:rFonts w:ascii="Times New Roman" w:hAnsi="Times New Roman"/>
          <w:spacing w:val="-3"/>
          <w:sz w:val="24"/>
          <w:szCs w:val="24"/>
        </w:rPr>
        <w:t>часов;</w:t>
      </w:r>
    </w:p>
    <w:p w:rsidR="0096554D" w:rsidRPr="00596C04" w:rsidRDefault="0096554D" w:rsidP="0096554D">
      <w:pPr>
        <w:shd w:val="clear" w:color="auto" w:fill="FFFFFF"/>
        <w:tabs>
          <w:tab w:val="left" w:leader="underscore" w:pos="4968"/>
        </w:tabs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 w:rsidRPr="00596C04">
        <w:rPr>
          <w:rFonts w:ascii="Times New Roman" w:hAnsi="Times New Roman"/>
          <w:spacing w:val="-1"/>
          <w:sz w:val="24"/>
          <w:szCs w:val="24"/>
        </w:rPr>
        <w:t xml:space="preserve">            учебной  практики –</w:t>
      </w:r>
      <w:r w:rsidRPr="00596C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Pr="00596C04">
        <w:rPr>
          <w:rFonts w:ascii="Times New Roman" w:hAnsi="Times New Roman"/>
          <w:sz w:val="24"/>
          <w:szCs w:val="24"/>
        </w:rPr>
        <w:t xml:space="preserve"> нед</w:t>
      </w:r>
      <w:r w:rsidRPr="00596C04">
        <w:rPr>
          <w:rFonts w:ascii="Times New Roman" w:hAnsi="Times New Roman"/>
          <w:spacing w:val="-4"/>
          <w:sz w:val="24"/>
          <w:szCs w:val="24"/>
        </w:rPr>
        <w:t>.</w:t>
      </w:r>
    </w:p>
    <w:p w:rsidR="0096554D" w:rsidRDefault="0096554D" w:rsidP="0096554D">
      <w:pPr>
        <w:spacing w:after="0" w:line="240" w:lineRule="auto"/>
        <w:ind w:firstLine="708"/>
        <w:rPr>
          <w:rFonts w:ascii="Times New Roman" w:hAnsi="Times New Roman"/>
          <w:spacing w:val="-1"/>
          <w:sz w:val="24"/>
          <w:szCs w:val="24"/>
        </w:rPr>
      </w:pPr>
      <w:r w:rsidRPr="00596C04">
        <w:rPr>
          <w:rFonts w:ascii="Times New Roman" w:hAnsi="Times New Roman"/>
          <w:spacing w:val="-1"/>
          <w:sz w:val="24"/>
          <w:szCs w:val="24"/>
        </w:rPr>
        <w:t xml:space="preserve">производственной практики – </w:t>
      </w:r>
      <w:r>
        <w:rPr>
          <w:rFonts w:ascii="Times New Roman" w:hAnsi="Times New Roman"/>
          <w:spacing w:val="-1"/>
          <w:sz w:val="24"/>
          <w:szCs w:val="24"/>
        </w:rPr>
        <w:t xml:space="preserve">8 </w:t>
      </w:r>
      <w:r w:rsidRPr="00596C04">
        <w:rPr>
          <w:rFonts w:ascii="Times New Roman" w:hAnsi="Times New Roman"/>
          <w:spacing w:val="-1"/>
          <w:sz w:val="24"/>
          <w:szCs w:val="24"/>
        </w:rPr>
        <w:t>нед.</w:t>
      </w:r>
    </w:p>
    <w:p w:rsidR="0096554D" w:rsidRDefault="0096554D" w:rsidP="0096554D">
      <w:pPr>
        <w:pStyle w:val="a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b/>
        </w:rPr>
      </w:pPr>
      <w:r>
        <w:rPr>
          <w:b/>
        </w:rPr>
        <w:t xml:space="preserve">ПМ 02 </w:t>
      </w:r>
      <w:r w:rsidRPr="0096554D">
        <w:rPr>
          <w:b/>
        </w:rPr>
        <w:t>Проверка и наладка электрооборудования</w:t>
      </w:r>
    </w:p>
    <w:p w:rsidR="0096554D" w:rsidRPr="00596C04" w:rsidRDefault="0096554D" w:rsidP="0096554D">
      <w:pPr>
        <w:shd w:val="clear" w:color="auto" w:fill="FFFFFF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 w:rsidRPr="00596C04">
        <w:rPr>
          <w:rFonts w:ascii="Times New Roman" w:hAnsi="Times New Roman"/>
          <w:b/>
          <w:bCs/>
          <w:sz w:val="24"/>
          <w:szCs w:val="24"/>
        </w:rPr>
        <w:t>Рекомендуемое  количество   часов  на   освоение  программы  профессионального модуля:</w:t>
      </w:r>
    </w:p>
    <w:p w:rsidR="0096554D" w:rsidRPr="00596C04" w:rsidRDefault="0096554D" w:rsidP="0096554D">
      <w:pPr>
        <w:shd w:val="clear" w:color="auto" w:fill="FFFFFF"/>
        <w:tabs>
          <w:tab w:val="left" w:leader="underscore" w:pos="60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96C04">
        <w:rPr>
          <w:rFonts w:ascii="Times New Roman" w:hAnsi="Times New Roman"/>
          <w:spacing w:val="-1"/>
          <w:sz w:val="24"/>
          <w:szCs w:val="24"/>
        </w:rPr>
        <w:t xml:space="preserve">  максимальной учебной нагрузки обучающегося –</w:t>
      </w:r>
      <w:r>
        <w:rPr>
          <w:rFonts w:ascii="Times New Roman" w:hAnsi="Times New Roman"/>
          <w:spacing w:val="-1"/>
          <w:sz w:val="24"/>
          <w:szCs w:val="24"/>
        </w:rPr>
        <w:t>150</w:t>
      </w:r>
      <w:r w:rsidRPr="00596C04">
        <w:rPr>
          <w:rFonts w:ascii="Times New Roman" w:hAnsi="Times New Roman"/>
          <w:spacing w:val="-1"/>
          <w:sz w:val="24"/>
          <w:szCs w:val="24"/>
        </w:rPr>
        <w:t xml:space="preserve"> час, включая:</w:t>
      </w:r>
    </w:p>
    <w:p w:rsidR="0096554D" w:rsidRPr="00596C04" w:rsidRDefault="0096554D" w:rsidP="0096554D">
      <w:pPr>
        <w:shd w:val="clear" w:color="auto" w:fill="FFFFFF"/>
        <w:tabs>
          <w:tab w:val="left" w:leader="underscore" w:pos="7632"/>
        </w:tabs>
        <w:spacing w:after="0" w:line="240" w:lineRule="auto"/>
        <w:ind w:left="715"/>
        <w:rPr>
          <w:rFonts w:ascii="Times New Roman" w:hAnsi="Times New Roman"/>
          <w:sz w:val="24"/>
          <w:szCs w:val="24"/>
        </w:rPr>
      </w:pPr>
      <w:r w:rsidRPr="00596C04">
        <w:rPr>
          <w:rFonts w:ascii="Times New Roman" w:hAnsi="Times New Roman"/>
          <w:spacing w:val="-1"/>
          <w:sz w:val="24"/>
          <w:szCs w:val="24"/>
        </w:rPr>
        <w:t>обязательной аудиторной учебной нагрузки обучающегося -</w:t>
      </w:r>
      <w:r w:rsidRPr="00596C0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100 </w:t>
      </w:r>
      <w:r w:rsidRPr="00596C04">
        <w:rPr>
          <w:rFonts w:ascii="Times New Roman" w:hAnsi="Times New Roman"/>
          <w:spacing w:val="-2"/>
          <w:sz w:val="24"/>
          <w:szCs w:val="24"/>
        </w:rPr>
        <w:t>часов;</w:t>
      </w:r>
    </w:p>
    <w:p w:rsidR="0096554D" w:rsidRPr="00596C04" w:rsidRDefault="0096554D" w:rsidP="0096554D">
      <w:pPr>
        <w:shd w:val="clear" w:color="auto" w:fill="FFFFFF"/>
        <w:tabs>
          <w:tab w:val="left" w:leader="underscore" w:pos="5779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596C04">
        <w:rPr>
          <w:rFonts w:ascii="Times New Roman" w:hAnsi="Times New Roman"/>
          <w:spacing w:val="-1"/>
          <w:sz w:val="24"/>
          <w:szCs w:val="24"/>
        </w:rPr>
        <w:t>самостоятельной работы обучающегося –</w:t>
      </w:r>
      <w:r w:rsidRPr="00596C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50 </w:t>
      </w:r>
      <w:r w:rsidRPr="00596C04">
        <w:rPr>
          <w:rFonts w:ascii="Times New Roman" w:hAnsi="Times New Roman"/>
          <w:spacing w:val="-3"/>
          <w:sz w:val="24"/>
          <w:szCs w:val="24"/>
        </w:rPr>
        <w:t>часов;</w:t>
      </w:r>
    </w:p>
    <w:p w:rsidR="0096554D" w:rsidRPr="00596C04" w:rsidRDefault="0096554D" w:rsidP="0096554D">
      <w:pPr>
        <w:shd w:val="clear" w:color="auto" w:fill="FFFFFF"/>
        <w:tabs>
          <w:tab w:val="left" w:leader="underscore" w:pos="4968"/>
        </w:tabs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 w:rsidRPr="00596C04">
        <w:rPr>
          <w:rFonts w:ascii="Times New Roman" w:hAnsi="Times New Roman"/>
          <w:spacing w:val="-1"/>
          <w:sz w:val="24"/>
          <w:szCs w:val="24"/>
        </w:rPr>
        <w:t xml:space="preserve">            учебной  практики –</w:t>
      </w:r>
      <w:r w:rsidRPr="00596C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Pr="00596C04">
        <w:rPr>
          <w:rFonts w:ascii="Times New Roman" w:hAnsi="Times New Roman"/>
          <w:sz w:val="24"/>
          <w:szCs w:val="24"/>
        </w:rPr>
        <w:t xml:space="preserve"> нед</w:t>
      </w:r>
      <w:r w:rsidRPr="00596C04">
        <w:rPr>
          <w:rFonts w:ascii="Times New Roman" w:hAnsi="Times New Roman"/>
          <w:spacing w:val="-4"/>
          <w:sz w:val="24"/>
          <w:szCs w:val="24"/>
        </w:rPr>
        <w:t>.</w:t>
      </w:r>
    </w:p>
    <w:p w:rsidR="0096554D" w:rsidRDefault="0096554D" w:rsidP="0096554D">
      <w:pPr>
        <w:spacing w:after="0" w:line="240" w:lineRule="auto"/>
        <w:ind w:firstLine="708"/>
        <w:rPr>
          <w:rFonts w:ascii="Times New Roman" w:hAnsi="Times New Roman"/>
          <w:spacing w:val="-1"/>
          <w:sz w:val="24"/>
          <w:szCs w:val="24"/>
        </w:rPr>
      </w:pPr>
      <w:r w:rsidRPr="00596C04">
        <w:rPr>
          <w:rFonts w:ascii="Times New Roman" w:hAnsi="Times New Roman"/>
          <w:spacing w:val="-1"/>
          <w:sz w:val="24"/>
          <w:szCs w:val="24"/>
        </w:rPr>
        <w:t xml:space="preserve">производственной практики – </w:t>
      </w:r>
      <w:r w:rsidR="002B26A0">
        <w:rPr>
          <w:rFonts w:ascii="Times New Roman" w:hAnsi="Times New Roman"/>
          <w:spacing w:val="-1"/>
          <w:sz w:val="24"/>
          <w:szCs w:val="24"/>
        </w:rPr>
        <w:t>6</w:t>
      </w:r>
      <w:r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596C04">
        <w:rPr>
          <w:rFonts w:ascii="Times New Roman" w:hAnsi="Times New Roman"/>
          <w:spacing w:val="-1"/>
          <w:sz w:val="24"/>
          <w:szCs w:val="24"/>
        </w:rPr>
        <w:t>нед.</w:t>
      </w:r>
    </w:p>
    <w:p w:rsidR="0096554D" w:rsidRDefault="0096554D" w:rsidP="0096554D">
      <w:pPr>
        <w:shd w:val="clear" w:color="auto" w:fill="FFFFFF"/>
        <w:spacing w:after="0" w:line="240" w:lineRule="auto"/>
        <w:ind w:left="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="002B26A0"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z w:val="24"/>
          <w:szCs w:val="24"/>
        </w:rPr>
        <w:t xml:space="preserve"> 03. </w:t>
      </w:r>
      <w:r w:rsidRPr="0096554D">
        <w:rPr>
          <w:rFonts w:ascii="Times New Roman" w:hAnsi="Times New Roman"/>
          <w:b/>
          <w:bCs/>
          <w:sz w:val="24"/>
          <w:szCs w:val="24"/>
        </w:rPr>
        <w:t>Устранение и предупреждение  аварий и неполадок электрооборудования</w:t>
      </w:r>
    </w:p>
    <w:p w:rsidR="0096554D" w:rsidRPr="00596C04" w:rsidRDefault="0096554D" w:rsidP="0096554D">
      <w:pPr>
        <w:shd w:val="clear" w:color="auto" w:fill="FFFFFF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 w:rsidRPr="00596C04">
        <w:rPr>
          <w:rFonts w:ascii="Times New Roman" w:hAnsi="Times New Roman"/>
          <w:b/>
          <w:bCs/>
          <w:sz w:val="24"/>
          <w:szCs w:val="24"/>
        </w:rPr>
        <w:t>Рекомендуемое  количество   часов  на   освоение  программы  профессионального модуля:</w:t>
      </w:r>
    </w:p>
    <w:p w:rsidR="0096554D" w:rsidRPr="00596C04" w:rsidRDefault="0096554D" w:rsidP="0096554D">
      <w:pPr>
        <w:shd w:val="clear" w:color="auto" w:fill="FFFFFF"/>
        <w:tabs>
          <w:tab w:val="left" w:leader="underscore" w:pos="60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96C04">
        <w:rPr>
          <w:rFonts w:ascii="Times New Roman" w:hAnsi="Times New Roman"/>
          <w:spacing w:val="-1"/>
          <w:sz w:val="24"/>
          <w:szCs w:val="24"/>
        </w:rPr>
        <w:t xml:space="preserve">  максимальной учебной нагрузки обучающегося –</w:t>
      </w:r>
      <w:r>
        <w:rPr>
          <w:rFonts w:ascii="Times New Roman" w:hAnsi="Times New Roman"/>
          <w:spacing w:val="-1"/>
          <w:sz w:val="24"/>
          <w:szCs w:val="24"/>
        </w:rPr>
        <w:t xml:space="preserve">230 </w:t>
      </w:r>
      <w:r w:rsidRPr="00596C04">
        <w:rPr>
          <w:rFonts w:ascii="Times New Roman" w:hAnsi="Times New Roman"/>
          <w:spacing w:val="-1"/>
          <w:sz w:val="24"/>
          <w:szCs w:val="24"/>
        </w:rPr>
        <w:t xml:space="preserve"> час, включая:</w:t>
      </w:r>
    </w:p>
    <w:p w:rsidR="0096554D" w:rsidRPr="00596C04" w:rsidRDefault="0096554D" w:rsidP="0096554D">
      <w:pPr>
        <w:shd w:val="clear" w:color="auto" w:fill="FFFFFF"/>
        <w:tabs>
          <w:tab w:val="left" w:leader="underscore" w:pos="7632"/>
        </w:tabs>
        <w:spacing w:after="0" w:line="240" w:lineRule="auto"/>
        <w:ind w:left="715"/>
        <w:rPr>
          <w:rFonts w:ascii="Times New Roman" w:hAnsi="Times New Roman"/>
          <w:sz w:val="24"/>
          <w:szCs w:val="24"/>
        </w:rPr>
      </w:pPr>
      <w:r w:rsidRPr="00596C04">
        <w:rPr>
          <w:rFonts w:ascii="Times New Roman" w:hAnsi="Times New Roman"/>
          <w:spacing w:val="-1"/>
          <w:sz w:val="24"/>
          <w:szCs w:val="24"/>
        </w:rPr>
        <w:t>обязательной аудиторной учебной нагрузки обучающегося -</w:t>
      </w:r>
      <w:r w:rsidRPr="00596C0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158</w:t>
      </w:r>
      <w:r w:rsidRPr="00596C04">
        <w:rPr>
          <w:rFonts w:ascii="Times New Roman" w:hAnsi="Times New Roman"/>
          <w:sz w:val="24"/>
          <w:szCs w:val="24"/>
        </w:rPr>
        <w:t xml:space="preserve"> </w:t>
      </w:r>
      <w:r w:rsidRPr="00596C04">
        <w:rPr>
          <w:rFonts w:ascii="Times New Roman" w:hAnsi="Times New Roman"/>
          <w:spacing w:val="-2"/>
          <w:sz w:val="24"/>
          <w:szCs w:val="24"/>
        </w:rPr>
        <w:t>часов;</w:t>
      </w:r>
    </w:p>
    <w:p w:rsidR="0096554D" w:rsidRPr="00596C04" w:rsidRDefault="0096554D" w:rsidP="0096554D">
      <w:pPr>
        <w:shd w:val="clear" w:color="auto" w:fill="FFFFFF"/>
        <w:tabs>
          <w:tab w:val="left" w:leader="underscore" w:pos="5779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596C04">
        <w:rPr>
          <w:rFonts w:ascii="Times New Roman" w:hAnsi="Times New Roman"/>
          <w:spacing w:val="-1"/>
          <w:sz w:val="24"/>
          <w:szCs w:val="24"/>
        </w:rPr>
        <w:t>самостоятельной работы обучающегося –</w:t>
      </w:r>
      <w:r w:rsidRPr="00596C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72 </w:t>
      </w:r>
      <w:r w:rsidRPr="00596C04">
        <w:rPr>
          <w:rFonts w:ascii="Times New Roman" w:hAnsi="Times New Roman"/>
          <w:spacing w:val="-3"/>
          <w:sz w:val="24"/>
          <w:szCs w:val="24"/>
        </w:rPr>
        <w:t>часов;</w:t>
      </w:r>
    </w:p>
    <w:p w:rsidR="0096554D" w:rsidRPr="00596C04" w:rsidRDefault="0096554D" w:rsidP="0096554D">
      <w:pPr>
        <w:shd w:val="clear" w:color="auto" w:fill="FFFFFF"/>
        <w:tabs>
          <w:tab w:val="left" w:leader="underscore" w:pos="4968"/>
        </w:tabs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 w:rsidRPr="00596C04">
        <w:rPr>
          <w:rFonts w:ascii="Times New Roman" w:hAnsi="Times New Roman"/>
          <w:spacing w:val="-1"/>
          <w:sz w:val="24"/>
          <w:szCs w:val="24"/>
        </w:rPr>
        <w:t xml:space="preserve">            учебной  практики –</w:t>
      </w:r>
      <w:r w:rsidRPr="00596C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Pr="00596C04">
        <w:rPr>
          <w:rFonts w:ascii="Times New Roman" w:hAnsi="Times New Roman"/>
          <w:sz w:val="24"/>
          <w:szCs w:val="24"/>
        </w:rPr>
        <w:t xml:space="preserve"> нед</w:t>
      </w:r>
      <w:r w:rsidRPr="00596C04">
        <w:rPr>
          <w:rFonts w:ascii="Times New Roman" w:hAnsi="Times New Roman"/>
          <w:spacing w:val="-4"/>
          <w:sz w:val="24"/>
          <w:szCs w:val="24"/>
        </w:rPr>
        <w:t>.</w:t>
      </w:r>
    </w:p>
    <w:p w:rsidR="0096554D" w:rsidRDefault="0096554D" w:rsidP="0096554D">
      <w:pPr>
        <w:spacing w:after="0" w:line="240" w:lineRule="auto"/>
        <w:ind w:firstLine="708"/>
        <w:rPr>
          <w:rFonts w:ascii="Times New Roman" w:hAnsi="Times New Roman"/>
          <w:spacing w:val="-1"/>
          <w:sz w:val="24"/>
          <w:szCs w:val="24"/>
        </w:rPr>
      </w:pPr>
      <w:r w:rsidRPr="00596C04">
        <w:rPr>
          <w:rFonts w:ascii="Times New Roman" w:hAnsi="Times New Roman"/>
          <w:spacing w:val="-1"/>
          <w:sz w:val="24"/>
          <w:szCs w:val="24"/>
        </w:rPr>
        <w:t xml:space="preserve">производственной практики – </w:t>
      </w:r>
      <w:r>
        <w:rPr>
          <w:rFonts w:ascii="Times New Roman" w:hAnsi="Times New Roman"/>
          <w:spacing w:val="-1"/>
          <w:sz w:val="24"/>
          <w:szCs w:val="24"/>
        </w:rPr>
        <w:t xml:space="preserve">7 </w:t>
      </w:r>
      <w:r w:rsidRPr="00596C04">
        <w:rPr>
          <w:rFonts w:ascii="Times New Roman" w:hAnsi="Times New Roman"/>
          <w:spacing w:val="-1"/>
          <w:sz w:val="24"/>
          <w:szCs w:val="24"/>
        </w:rPr>
        <w:t>нед.</w:t>
      </w:r>
    </w:p>
    <w:p w:rsidR="0096554D" w:rsidRPr="00050D1A" w:rsidRDefault="0096554D" w:rsidP="0096554D">
      <w:pPr>
        <w:pStyle w:val="a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b/>
        </w:rPr>
      </w:pPr>
      <w:r w:rsidRPr="00050D1A">
        <w:rPr>
          <w:b/>
        </w:rPr>
        <w:t>«ФИЗИЧЕСКАЯ КУЛЬТУРА»</w:t>
      </w:r>
    </w:p>
    <w:p w:rsidR="0096554D" w:rsidRPr="00444668" w:rsidRDefault="0096554D" w:rsidP="0096554D">
      <w:pPr>
        <w:pStyle w:val="ad"/>
        <w:ind w:firstLine="360"/>
        <w:rPr>
          <w:rFonts w:ascii="Times New Roman" w:hAnsi="Times New Roman"/>
          <w:b/>
          <w:sz w:val="24"/>
          <w:szCs w:val="24"/>
        </w:rPr>
      </w:pPr>
      <w:r w:rsidRPr="00444668">
        <w:rPr>
          <w:rFonts w:ascii="Times New Roman" w:hAnsi="Times New Roman"/>
          <w:b/>
          <w:sz w:val="24"/>
          <w:szCs w:val="24"/>
        </w:rPr>
        <w:t>Количество часов на освоение программы дисциплины:</w:t>
      </w:r>
    </w:p>
    <w:p w:rsidR="0096554D" w:rsidRPr="00444668" w:rsidRDefault="0096554D" w:rsidP="0096554D">
      <w:pPr>
        <w:tabs>
          <w:tab w:val="num" w:pos="0"/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44668">
        <w:rPr>
          <w:rFonts w:ascii="Times New Roman" w:hAnsi="Times New Roman"/>
          <w:sz w:val="24"/>
          <w:szCs w:val="24"/>
        </w:rPr>
        <w:tab/>
        <w:t>максим</w:t>
      </w:r>
      <w:r>
        <w:rPr>
          <w:rFonts w:ascii="Times New Roman" w:hAnsi="Times New Roman"/>
          <w:sz w:val="24"/>
          <w:szCs w:val="24"/>
        </w:rPr>
        <w:t>альная нагрузка обучающегося 80</w:t>
      </w:r>
      <w:r w:rsidRPr="00444668">
        <w:rPr>
          <w:rFonts w:ascii="Times New Roman" w:hAnsi="Times New Roman"/>
          <w:sz w:val="24"/>
          <w:szCs w:val="24"/>
        </w:rPr>
        <w:t xml:space="preserve"> часов, в том числе:</w:t>
      </w:r>
    </w:p>
    <w:p w:rsidR="0096554D" w:rsidRPr="00444668" w:rsidRDefault="0096554D" w:rsidP="0096554D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44668">
        <w:rPr>
          <w:rFonts w:ascii="Times New Roman" w:hAnsi="Times New Roman"/>
          <w:sz w:val="24"/>
          <w:szCs w:val="24"/>
        </w:rPr>
        <w:t>- объём обяз</w:t>
      </w:r>
      <w:r>
        <w:rPr>
          <w:rFonts w:ascii="Times New Roman" w:hAnsi="Times New Roman"/>
          <w:sz w:val="24"/>
          <w:szCs w:val="24"/>
        </w:rPr>
        <w:t>ательной нагрузки составляет 40</w:t>
      </w:r>
      <w:r w:rsidRPr="00444668">
        <w:rPr>
          <w:rFonts w:ascii="Times New Roman" w:hAnsi="Times New Roman"/>
          <w:sz w:val="24"/>
          <w:szCs w:val="24"/>
        </w:rPr>
        <w:t xml:space="preserve"> час; </w:t>
      </w:r>
    </w:p>
    <w:p w:rsidR="0096554D" w:rsidRDefault="0096554D" w:rsidP="0096554D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b/>
        </w:rPr>
      </w:pPr>
      <w:r w:rsidRPr="00444668">
        <w:rPr>
          <w:rFonts w:ascii="Times New Roman" w:hAnsi="Times New Roman"/>
          <w:sz w:val="24"/>
          <w:szCs w:val="24"/>
        </w:rPr>
        <w:t>- самостоятельная учебная  нагрузка студ</w:t>
      </w:r>
      <w:r>
        <w:rPr>
          <w:rFonts w:ascii="Times New Roman" w:hAnsi="Times New Roman"/>
          <w:sz w:val="24"/>
          <w:szCs w:val="24"/>
        </w:rPr>
        <w:t>ентов устанавливается в объёме 40</w:t>
      </w:r>
      <w:r w:rsidRPr="00444668">
        <w:rPr>
          <w:rFonts w:ascii="Times New Roman" w:hAnsi="Times New Roman"/>
          <w:sz w:val="24"/>
          <w:szCs w:val="24"/>
        </w:rPr>
        <w:t xml:space="preserve"> часов.</w:t>
      </w:r>
    </w:p>
    <w:p w:rsidR="00866CF0" w:rsidRPr="00866CF0" w:rsidRDefault="00866CF0" w:rsidP="00866CF0">
      <w:pPr>
        <w:shd w:val="clear" w:color="auto" w:fill="FFFFFF"/>
        <w:spacing w:after="0" w:line="240" w:lineRule="auto"/>
        <w:ind w:left="29"/>
        <w:rPr>
          <w:rFonts w:ascii="Times New Roman" w:hAnsi="Times New Roman"/>
          <w:color w:val="000000"/>
          <w:sz w:val="24"/>
          <w:szCs w:val="24"/>
        </w:rPr>
      </w:pPr>
      <w:r w:rsidRPr="00866CF0">
        <w:rPr>
          <w:rFonts w:ascii="Times New Roman" w:hAnsi="Times New Roman"/>
          <w:color w:val="000000"/>
          <w:sz w:val="24"/>
          <w:szCs w:val="24"/>
        </w:rPr>
        <w:t xml:space="preserve">Итоговая аттестация в виде дифференцированного зачёта.                                                                                 </w:t>
      </w:r>
    </w:p>
    <w:p w:rsidR="007912DA" w:rsidRPr="00B62F9E" w:rsidRDefault="007912DA" w:rsidP="007912DA">
      <w:pPr>
        <w:pStyle w:val="a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b/>
        </w:rPr>
      </w:pPr>
      <w:r w:rsidRPr="00855102">
        <w:t xml:space="preserve">      </w:t>
      </w:r>
    </w:p>
    <w:p w:rsidR="007912DA" w:rsidRPr="00855102" w:rsidRDefault="007912DA" w:rsidP="00855102">
      <w:pPr>
        <w:pStyle w:val="a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</w:pPr>
      <w:r w:rsidRPr="00855102">
        <w:rPr>
          <w:b/>
        </w:rPr>
        <w:t>4.Материально-техническое обеспечение реализации основной профессиональной</w:t>
      </w:r>
    </w:p>
    <w:p w:rsidR="007912DA" w:rsidRPr="00855102" w:rsidRDefault="00832220" w:rsidP="008551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образовательной программы (ППКРС)</w:t>
      </w:r>
    </w:p>
    <w:p w:rsidR="007912DA" w:rsidRPr="00855102" w:rsidRDefault="007912DA" w:rsidP="00855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02">
        <w:rPr>
          <w:rFonts w:ascii="Times New Roman" w:hAnsi="Times New Roman" w:cs="Times New Roman"/>
          <w:sz w:val="24"/>
          <w:szCs w:val="24"/>
        </w:rPr>
        <w:t>Для обеспечения реализации образовательной программы</w:t>
      </w:r>
      <w:r w:rsidR="002C497B">
        <w:rPr>
          <w:rFonts w:ascii="Times New Roman" w:hAnsi="Times New Roman" w:cs="Times New Roman"/>
          <w:sz w:val="24"/>
          <w:szCs w:val="24"/>
        </w:rPr>
        <w:t xml:space="preserve"> </w:t>
      </w:r>
      <w:r w:rsidRPr="00855102">
        <w:rPr>
          <w:rFonts w:ascii="Times New Roman" w:hAnsi="Times New Roman" w:cs="Times New Roman"/>
          <w:sz w:val="24"/>
          <w:szCs w:val="24"/>
        </w:rPr>
        <w:t xml:space="preserve">в </w:t>
      </w:r>
      <w:r w:rsidR="002C497B">
        <w:rPr>
          <w:rFonts w:ascii="Times New Roman" w:hAnsi="Times New Roman" w:cs="Times New Roman"/>
          <w:sz w:val="24"/>
          <w:szCs w:val="24"/>
        </w:rPr>
        <w:t>лицее</w:t>
      </w:r>
      <w:r w:rsidRPr="00855102">
        <w:rPr>
          <w:rFonts w:ascii="Times New Roman" w:hAnsi="Times New Roman" w:cs="Times New Roman"/>
          <w:sz w:val="24"/>
          <w:szCs w:val="24"/>
        </w:rPr>
        <w:t xml:space="preserve"> имеются:</w:t>
      </w:r>
    </w:p>
    <w:p w:rsidR="007912DA" w:rsidRPr="00855102" w:rsidRDefault="007912DA" w:rsidP="00855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02">
        <w:rPr>
          <w:rFonts w:ascii="Times New Roman" w:hAnsi="Times New Roman" w:cs="Times New Roman"/>
          <w:sz w:val="24"/>
          <w:szCs w:val="24"/>
        </w:rPr>
        <w:t>-</w:t>
      </w:r>
      <w:r w:rsidR="00953AC4">
        <w:rPr>
          <w:rFonts w:ascii="Times New Roman" w:hAnsi="Times New Roman" w:cs="Times New Roman"/>
          <w:sz w:val="24"/>
          <w:szCs w:val="24"/>
        </w:rPr>
        <w:t xml:space="preserve"> </w:t>
      </w:r>
      <w:r w:rsidRPr="00855102">
        <w:rPr>
          <w:rFonts w:ascii="Times New Roman" w:hAnsi="Times New Roman" w:cs="Times New Roman"/>
          <w:sz w:val="24"/>
          <w:szCs w:val="24"/>
        </w:rPr>
        <w:t>учебно-методическая  и нормативно-правовая документация .</w:t>
      </w:r>
    </w:p>
    <w:p w:rsidR="007912DA" w:rsidRPr="00855102" w:rsidRDefault="007912DA" w:rsidP="00855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02">
        <w:rPr>
          <w:rFonts w:ascii="Times New Roman" w:hAnsi="Times New Roman" w:cs="Times New Roman"/>
          <w:sz w:val="24"/>
          <w:szCs w:val="24"/>
        </w:rPr>
        <w:t>- учебные кабинеты, лаборатории, маст</w:t>
      </w:r>
      <w:r w:rsidR="00953AC4">
        <w:rPr>
          <w:rFonts w:ascii="Times New Roman" w:hAnsi="Times New Roman" w:cs="Times New Roman"/>
          <w:sz w:val="24"/>
          <w:szCs w:val="24"/>
        </w:rPr>
        <w:t>ерские, достаточное  количество</w:t>
      </w:r>
    </w:p>
    <w:p w:rsidR="007912DA" w:rsidRPr="00855102" w:rsidRDefault="007912DA" w:rsidP="00855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02">
        <w:rPr>
          <w:rFonts w:ascii="Times New Roman" w:hAnsi="Times New Roman" w:cs="Times New Roman"/>
          <w:sz w:val="24"/>
          <w:szCs w:val="24"/>
        </w:rPr>
        <w:t>учебной литературы, комплекты справочной литературы.</w:t>
      </w:r>
    </w:p>
    <w:p w:rsidR="007912DA" w:rsidRPr="00855102" w:rsidRDefault="007912DA" w:rsidP="008551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10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35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8725"/>
      </w:tblGrid>
      <w:tr w:rsidR="007912DA" w:rsidRPr="00855102" w:rsidTr="007912DA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855102" w:rsidRDefault="007912DA" w:rsidP="008551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855102" w:rsidRDefault="007912DA" w:rsidP="00855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102">
              <w:rPr>
                <w:rFonts w:ascii="Times New Roman" w:hAnsi="Times New Roman" w:cs="Times New Roman"/>
                <w:sz w:val="24"/>
                <w:szCs w:val="24"/>
              </w:rPr>
              <w:t>Перечень кабинетов, лабораторий, мастерских и др. для обеспечения реализации основной профессиональной образовательной программы.</w:t>
            </w:r>
          </w:p>
        </w:tc>
      </w:tr>
      <w:tr w:rsidR="007912DA" w:rsidRPr="00855102" w:rsidTr="007912DA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855102" w:rsidRDefault="00FC6CF9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855102" w:rsidRDefault="00FC6CF9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Технического черчения</w:t>
            </w:r>
          </w:p>
        </w:tc>
      </w:tr>
      <w:tr w:rsidR="007912DA" w:rsidRPr="00855102" w:rsidTr="007912DA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855102" w:rsidRDefault="007912DA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855102" w:rsidRDefault="00FC6CF9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Электротехники</w:t>
            </w:r>
          </w:p>
        </w:tc>
      </w:tr>
      <w:tr w:rsidR="007912DA" w:rsidRPr="00855102" w:rsidTr="007912DA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855102" w:rsidRDefault="00FC6CF9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855102" w:rsidRDefault="00FC6CF9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механики</w:t>
            </w:r>
          </w:p>
        </w:tc>
      </w:tr>
      <w:tr w:rsidR="007912DA" w:rsidRPr="00855102" w:rsidTr="007912DA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855102" w:rsidRDefault="00FC6CF9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855102" w:rsidRDefault="00FC6CF9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Охраны труда</w:t>
            </w:r>
          </w:p>
        </w:tc>
      </w:tr>
      <w:tr w:rsidR="007912DA" w:rsidRPr="00855102" w:rsidTr="007912DA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855102" w:rsidRDefault="00FC6CF9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855102" w:rsidRDefault="00FC6CF9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жизнедеятельности</w:t>
            </w:r>
          </w:p>
        </w:tc>
      </w:tr>
      <w:tr w:rsidR="007912DA" w:rsidRPr="00855102" w:rsidTr="007912DA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855102" w:rsidRDefault="00FC6CF9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855102" w:rsidRDefault="00FC6CF9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электротехники и электроники</w:t>
            </w:r>
          </w:p>
        </w:tc>
      </w:tr>
      <w:tr w:rsidR="007912DA" w:rsidRPr="00855102" w:rsidTr="007912DA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855102" w:rsidRDefault="00FC6CF9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855102" w:rsidRDefault="00FC6CF9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информационных технологий</w:t>
            </w:r>
          </w:p>
        </w:tc>
      </w:tr>
      <w:tr w:rsidR="007912DA" w:rsidRPr="00855102" w:rsidTr="007912DA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855102" w:rsidRDefault="00FC6CF9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855102" w:rsidRDefault="002066BF" w:rsidP="0020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к</w:t>
            </w:r>
            <w:r w:rsidR="00FC6CF9">
              <w:rPr>
                <w:rFonts w:ascii="Times New Roman" w:hAnsi="Times New Roman" w:cs="Times New Roman"/>
                <w:sz w:val="24"/>
                <w:szCs w:val="24"/>
              </w:rPr>
              <w:t>онтрольно- измерительных приборов</w:t>
            </w:r>
          </w:p>
        </w:tc>
      </w:tr>
      <w:tr w:rsidR="007912DA" w:rsidRPr="00855102" w:rsidTr="007912DA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855102" w:rsidRDefault="00FC6CF9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855102" w:rsidRDefault="002066BF" w:rsidP="0020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т</w:t>
            </w:r>
            <w:r w:rsidR="00FC6CF9">
              <w:rPr>
                <w:rFonts w:ascii="Times New Roman" w:hAnsi="Times New Roman" w:cs="Times New Roman"/>
                <w:sz w:val="24"/>
                <w:szCs w:val="24"/>
              </w:rPr>
              <w:t>ехнического обслуживания электрооборудования</w:t>
            </w:r>
          </w:p>
        </w:tc>
      </w:tr>
      <w:tr w:rsidR="007912DA" w:rsidRPr="00855102" w:rsidTr="007912DA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855102" w:rsidRDefault="00FC6CF9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855102" w:rsidRDefault="00FC6CF9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Слесарно- механическая мастерская</w:t>
            </w:r>
          </w:p>
        </w:tc>
      </w:tr>
      <w:tr w:rsidR="007912DA" w:rsidRPr="00855102" w:rsidTr="007912DA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DA" w:rsidRPr="00855102" w:rsidRDefault="00FC6CF9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DA" w:rsidRPr="00855102" w:rsidRDefault="000A0827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Электромонтажная мастерская</w:t>
            </w:r>
          </w:p>
        </w:tc>
      </w:tr>
      <w:tr w:rsidR="002066BF" w:rsidRPr="00855102" w:rsidTr="007912DA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BF" w:rsidRDefault="002066BF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BF" w:rsidRDefault="002066BF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комплекс: </w:t>
            </w:r>
          </w:p>
          <w:p w:rsidR="002066BF" w:rsidRDefault="002066BF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зал;</w:t>
            </w:r>
          </w:p>
          <w:p w:rsidR="002066BF" w:rsidRDefault="002066BF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стадион широкого профиля с элементами полосы препятствий;</w:t>
            </w:r>
          </w:p>
          <w:p w:rsidR="002066BF" w:rsidRDefault="002066BF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для стрельбы;</w:t>
            </w:r>
          </w:p>
        </w:tc>
      </w:tr>
      <w:tr w:rsidR="002066BF" w:rsidRPr="00855102" w:rsidTr="007912DA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BF" w:rsidRDefault="002066BF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BF" w:rsidRDefault="002066BF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Залы:</w:t>
            </w:r>
          </w:p>
          <w:p w:rsidR="002066BF" w:rsidRDefault="002066BF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Библиотека;</w:t>
            </w:r>
          </w:p>
          <w:p w:rsidR="002066BF" w:rsidRDefault="002066BF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Читальный зал с выходом в сеть Интернет;</w:t>
            </w:r>
          </w:p>
          <w:p w:rsidR="002066BF" w:rsidRDefault="002066BF" w:rsidP="00855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зал;</w:t>
            </w:r>
          </w:p>
        </w:tc>
      </w:tr>
    </w:tbl>
    <w:p w:rsidR="00D46705" w:rsidRDefault="00D46705" w:rsidP="00D37F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6BF" w:rsidRDefault="002066BF" w:rsidP="00D37F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6BF" w:rsidRDefault="002066BF" w:rsidP="00D37F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6BF" w:rsidRDefault="002066BF" w:rsidP="00D37F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6BF" w:rsidRDefault="002066BF" w:rsidP="00D37F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6BF" w:rsidRDefault="002066BF" w:rsidP="00D37F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6BF" w:rsidRDefault="002066BF" w:rsidP="00D37F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6BF" w:rsidRDefault="002066BF" w:rsidP="00D37F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6BF" w:rsidRDefault="002066BF" w:rsidP="00D37F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F95" w:rsidRDefault="00D37F95" w:rsidP="00D37F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B13">
        <w:rPr>
          <w:rFonts w:ascii="Times New Roman" w:hAnsi="Times New Roman" w:cs="Times New Roman"/>
          <w:b/>
          <w:sz w:val="24"/>
          <w:szCs w:val="24"/>
        </w:rPr>
        <w:t xml:space="preserve">  5.Контроль и оценка результатов освоения основной профессионал</w:t>
      </w:r>
      <w:r>
        <w:rPr>
          <w:rFonts w:ascii="Times New Roman" w:hAnsi="Times New Roman" w:cs="Times New Roman"/>
          <w:b/>
          <w:sz w:val="24"/>
          <w:szCs w:val="24"/>
        </w:rPr>
        <w:t>ьной образовательной программы  (ППКРС)</w:t>
      </w:r>
    </w:p>
    <w:p w:rsidR="00D37F95" w:rsidRDefault="00D37F95" w:rsidP="00D37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6C4B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Оценка качества знаний</w:t>
      </w:r>
    </w:p>
    <w:p w:rsidR="00D545BD" w:rsidRPr="00D545BD" w:rsidRDefault="00D37F95" w:rsidP="00D545B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545BD">
        <w:rPr>
          <w:rFonts w:ascii="Times New Roman" w:hAnsi="Times New Roman" w:cs="Times New Roman"/>
          <w:b w:val="0"/>
          <w:sz w:val="24"/>
          <w:szCs w:val="24"/>
        </w:rPr>
        <w:t>Оценка качества освоения основной профессиональной образовательной программы включает текущий контроль знаний, п</w:t>
      </w:r>
      <w:r w:rsidR="00D46705" w:rsidRPr="00D545BD">
        <w:rPr>
          <w:rFonts w:ascii="Times New Roman" w:hAnsi="Times New Roman" w:cs="Times New Roman"/>
          <w:b w:val="0"/>
          <w:sz w:val="24"/>
          <w:szCs w:val="24"/>
        </w:rPr>
        <w:t>ромежуточную и государственную итоговую</w:t>
      </w:r>
      <w:r w:rsidRPr="00D545BD">
        <w:rPr>
          <w:rFonts w:ascii="Times New Roman" w:hAnsi="Times New Roman" w:cs="Times New Roman"/>
          <w:b w:val="0"/>
          <w:sz w:val="24"/>
          <w:szCs w:val="24"/>
        </w:rPr>
        <w:t xml:space="preserve"> аттестацию обучающихся. Текущий контроль знаний и промежуточная аттестация проводится </w:t>
      </w:r>
      <w:r w:rsidR="002B26A0">
        <w:rPr>
          <w:rFonts w:ascii="Times New Roman" w:hAnsi="Times New Roman" w:cs="Times New Roman"/>
          <w:b w:val="0"/>
          <w:sz w:val="24"/>
          <w:szCs w:val="24"/>
        </w:rPr>
        <w:t>в ГАПОУ СО «КТА»</w:t>
      </w:r>
      <w:r w:rsidRPr="00D545BD">
        <w:rPr>
          <w:rFonts w:ascii="Times New Roman" w:hAnsi="Times New Roman" w:cs="Times New Roman"/>
          <w:b w:val="0"/>
          <w:sz w:val="24"/>
          <w:szCs w:val="24"/>
        </w:rPr>
        <w:t xml:space="preserve"> по результатам освоения программ учебных дисциплин и профессиональных модулей. Формы и процедуры текущего контроля знаний, промежуточной аттестации по каждой дисциплине и профессиональному модулю </w:t>
      </w:r>
      <w:r w:rsidR="00D545BD">
        <w:rPr>
          <w:rFonts w:ascii="Times New Roman" w:hAnsi="Times New Roman" w:cs="Times New Roman"/>
          <w:b w:val="0"/>
          <w:sz w:val="24"/>
          <w:szCs w:val="24"/>
        </w:rPr>
        <w:t xml:space="preserve">регламентируют: </w:t>
      </w:r>
      <w:r w:rsidRPr="00D545BD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D545BD" w:rsidRPr="00D545BD">
        <w:rPr>
          <w:rFonts w:ascii="Times New Roman" w:hAnsi="Times New Roman" w:cs="Times New Roman"/>
          <w:b w:val="0"/>
          <w:sz w:val="24"/>
          <w:szCs w:val="24"/>
        </w:rPr>
        <w:t>«Положени</w:t>
      </w:r>
      <w:r w:rsidR="00D545BD">
        <w:rPr>
          <w:rFonts w:ascii="Times New Roman" w:hAnsi="Times New Roman" w:cs="Times New Roman"/>
          <w:b w:val="0"/>
          <w:sz w:val="24"/>
          <w:szCs w:val="24"/>
        </w:rPr>
        <w:t xml:space="preserve">е </w:t>
      </w:r>
      <w:r w:rsidR="00D545BD" w:rsidRPr="00D545BD">
        <w:rPr>
          <w:rFonts w:ascii="Times New Roman" w:hAnsi="Times New Roman" w:cs="Times New Roman"/>
          <w:b w:val="0"/>
          <w:sz w:val="24"/>
          <w:szCs w:val="24"/>
        </w:rPr>
        <w:t>о порядке организации и проведении  текущего контроля  успеваемости обучающихся  ГАПОУ СО «КТА»  и «Положени</w:t>
      </w:r>
      <w:r w:rsidR="00D545BD">
        <w:rPr>
          <w:rFonts w:ascii="Times New Roman" w:hAnsi="Times New Roman" w:cs="Times New Roman"/>
          <w:b w:val="0"/>
          <w:sz w:val="24"/>
          <w:szCs w:val="24"/>
        </w:rPr>
        <w:t xml:space="preserve">е </w:t>
      </w:r>
      <w:r w:rsidR="00D545BD" w:rsidRPr="00D545BD">
        <w:rPr>
          <w:rFonts w:ascii="Times New Roman" w:hAnsi="Times New Roman" w:cs="Times New Roman"/>
          <w:b w:val="0"/>
          <w:sz w:val="24"/>
          <w:szCs w:val="24"/>
        </w:rPr>
        <w:t>о  порядке и формах проведения промежуточной обучающихся в ГАПОУ СО «КТА»</w:t>
      </w:r>
    </w:p>
    <w:p w:rsidR="00D37F95" w:rsidRPr="00141B13" w:rsidRDefault="00D37F95" w:rsidP="00D37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7F95" w:rsidRPr="00141B13" w:rsidRDefault="00D37F95" w:rsidP="00D37F9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B13">
        <w:rPr>
          <w:rFonts w:ascii="Times New Roman" w:hAnsi="Times New Roman" w:cs="Times New Roman"/>
          <w:bCs/>
          <w:sz w:val="24"/>
          <w:szCs w:val="24"/>
        </w:rPr>
        <w:t>5.2. Порядок проведения государственной итоговой аттестации.</w:t>
      </w:r>
    </w:p>
    <w:p w:rsidR="00C16F38" w:rsidRDefault="00D37F95" w:rsidP="00D37F95">
      <w:pPr>
        <w:pStyle w:val="BodyText21"/>
        <w:widowControl w:val="0"/>
        <w:tabs>
          <w:tab w:val="left" w:pos="540"/>
        </w:tabs>
        <w:suppressAutoHyphens/>
        <w:ind w:firstLine="0"/>
        <w:rPr>
          <w:rFonts w:cs="Times New Roman"/>
        </w:rPr>
      </w:pPr>
      <w:r w:rsidRPr="008D6C4B">
        <w:rPr>
          <w:rFonts w:cs="Times New Roman"/>
          <w:bCs/>
        </w:rPr>
        <w:t xml:space="preserve">            Государственная</w:t>
      </w:r>
      <w:r w:rsidRPr="008D6C4B">
        <w:rPr>
          <w:rFonts w:cs="Times New Roman"/>
          <w:b/>
          <w:bCs/>
        </w:rPr>
        <w:t xml:space="preserve"> </w:t>
      </w:r>
      <w:r w:rsidRPr="008D6C4B">
        <w:rPr>
          <w:rFonts w:cs="Times New Roman"/>
          <w:bCs/>
        </w:rPr>
        <w:t xml:space="preserve">итоговая аттестация включает </w:t>
      </w:r>
      <w:r w:rsidRPr="008D6C4B">
        <w:rPr>
          <w:rFonts w:cs="Times New Roman"/>
        </w:rPr>
        <w:t xml:space="preserve">защиту выпускной квалификационной работы (выпускная практическая квалификационная работа и письменная экзаменационная </w:t>
      </w:r>
      <w:r w:rsidR="00C16F38">
        <w:rPr>
          <w:rFonts w:cs="Times New Roman"/>
        </w:rPr>
        <w:t>работа)</w:t>
      </w:r>
      <w:r w:rsidRPr="008D6C4B">
        <w:rPr>
          <w:rFonts w:cs="Times New Roman"/>
        </w:rPr>
        <w:t>.</w:t>
      </w:r>
    </w:p>
    <w:p w:rsidR="00D37F95" w:rsidRPr="008D6C4B" w:rsidRDefault="00D37F95" w:rsidP="00D37F95">
      <w:pPr>
        <w:pStyle w:val="BodyText21"/>
        <w:widowControl w:val="0"/>
        <w:tabs>
          <w:tab w:val="left" w:pos="540"/>
        </w:tabs>
        <w:suppressAutoHyphens/>
        <w:ind w:firstLine="0"/>
        <w:rPr>
          <w:rFonts w:cs="Times New Roman"/>
        </w:rPr>
      </w:pPr>
      <w:r>
        <w:rPr>
          <w:rFonts w:cs="Times New Roman"/>
        </w:rPr>
        <w:t xml:space="preserve"> </w:t>
      </w:r>
      <w:r w:rsidRPr="008D6C4B">
        <w:rPr>
          <w:rFonts w:cs="Times New Roman"/>
        </w:rPr>
        <w:t>Обязательные требования - соответствие тематики выпускной квалификационной работы 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 3 разряда квалифика</w:t>
      </w:r>
      <w:r>
        <w:rPr>
          <w:rFonts w:cs="Times New Roman"/>
        </w:rPr>
        <w:t>ции  по профессии «Электромонтер по ремонту и обслуживанию электрооборудования»</w:t>
      </w:r>
      <w:r w:rsidRPr="008D6C4B">
        <w:rPr>
          <w:rFonts w:cs="Times New Roman"/>
        </w:rPr>
        <w:t>.</w:t>
      </w:r>
    </w:p>
    <w:p w:rsidR="00C16F38" w:rsidRDefault="00D37F95" w:rsidP="00D37F95">
      <w:pPr>
        <w:widowControl w:val="0"/>
        <w:tabs>
          <w:tab w:val="left" w:pos="720"/>
          <w:tab w:val="left" w:pos="864"/>
          <w:tab w:val="left" w:pos="1152"/>
          <w:tab w:val="left" w:pos="1440"/>
          <w:tab w:val="left" w:pos="2592"/>
          <w:tab w:val="left" w:pos="3168"/>
          <w:tab w:val="left" w:pos="34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C4B">
        <w:rPr>
          <w:rFonts w:ascii="Times New Roman" w:hAnsi="Times New Roman" w:cs="Times New Roman"/>
          <w:sz w:val="24"/>
          <w:szCs w:val="24"/>
        </w:rPr>
        <w:t xml:space="preserve">Государственная итоговая </w:t>
      </w:r>
      <w:r>
        <w:rPr>
          <w:rFonts w:ascii="Times New Roman" w:hAnsi="Times New Roman" w:cs="Times New Roman"/>
          <w:sz w:val="24"/>
          <w:szCs w:val="24"/>
        </w:rPr>
        <w:t xml:space="preserve">аттестация проводится в  </w:t>
      </w:r>
      <w:r w:rsidR="00D545BD">
        <w:rPr>
          <w:rFonts w:ascii="Times New Roman" w:hAnsi="Times New Roman" w:cs="Times New Roman"/>
          <w:sz w:val="24"/>
          <w:szCs w:val="24"/>
        </w:rPr>
        <w:t>техникуме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C4B">
        <w:rPr>
          <w:rFonts w:ascii="Times New Roman" w:hAnsi="Times New Roman" w:cs="Times New Roman"/>
          <w:sz w:val="24"/>
          <w:szCs w:val="24"/>
        </w:rPr>
        <w:t>согласно Приказа Минобрнауки РФ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773C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1A773C">
        <w:rPr>
          <w:rFonts w:ascii="Times New Roman" w:hAnsi="Times New Roman" w:cs="Times New Roman"/>
          <w:sz w:val="24"/>
          <w:szCs w:val="24"/>
        </w:rPr>
        <w:t>08</w:t>
      </w:r>
      <w:r w:rsidRPr="008D6C4B">
        <w:rPr>
          <w:rFonts w:ascii="Times New Roman" w:hAnsi="Times New Roman" w:cs="Times New Roman"/>
          <w:sz w:val="24"/>
          <w:szCs w:val="24"/>
        </w:rPr>
        <w:t>.2013г</w:t>
      </w:r>
      <w:r w:rsidR="00C16F38">
        <w:rPr>
          <w:rFonts w:ascii="Times New Roman" w:hAnsi="Times New Roman" w:cs="Times New Roman"/>
          <w:sz w:val="24"/>
          <w:szCs w:val="24"/>
        </w:rPr>
        <w:t xml:space="preserve"> №968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C4B">
        <w:rPr>
          <w:rFonts w:ascii="Times New Roman" w:hAnsi="Times New Roman" w:cs="Times New Roman"/>
          <w:sz w:val="24"/>
          <w:szCs w:val="24"/>
        </w:rPr>
        <w:t xml:space="preserve"> «Об утверждении Порядка проведения </w:t>
      </w:r>
      <w:r w:rsidR="00024F3A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8D6C4B">
        <w:rPr>
          <w:rFonts w:ascii="Times New Roman" w:hAnsi="Times New Roman" w:cs="Times New Roman"/>
          <w:sz w:val="24"/>
          <w:szCs w:val="24"/>
        </w:rPr>
        <w:t>итоговой аттестации по образовательным программам среднего профессионального образования»</w:t>
      </w:r>
      <w:r w:rsidR="001A773C" w:rsidRPr="001A773C">
        <w:rPr>
          <w:rFonts w:ascii="Times New Roman" w:hAnsi="Times New Roman"/>
          <w:sz w:val="24"/>
          <w:szCs w:val="24"/>
        </w:rPr>
        <w:t xml:space="preserve"> </w:t>
      </w:r>
      <w:r w:rsidR="001A773C">
        <w:rPr>
          <w:rFonts w:ascii="Times New Roman" w:hAnsi="Times New Roman"/>
          <w:sz w:val="24"/>
          <w:szCs w:val="24"/>
        </w:rPr>
        <w:t>(с изменениями от 31.01. 2014г.)</w:t>
      </w:r>
      <w:r w:rsidR="001A773C" w:rsidRPr="004B4686">
        <w:rPr>
          <w:rFonts w:ascii="Times New Roman" w:hAnsi="Times New Roman"/>
          <w:sz w:val="24"/>
          <w:szCs w:val="24"/>
        </w:rPr>
        <w:t xml:space="preserve"> </w:t>
      </w:r>
      <w:r w:rsidR="00C16F38">
        <w:rPr>
          <w:rFonts w:ascii="Times New Roman" w:hAnsi="Times New Roman" w:cs="Times New Roman"/>
          <w:sz w:val="24"/>
          <w:szCs w:val="24"/>
        </w:rPr>
        <w:t xml:space="preserve"> и</w:t>
      </w:r>
      <w:r w:rsidR="002B26A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024F3A">
        <w:rPr>
          <w:rFonts w:ascii="Times New Roman" w:hAnsi="Times New Roman" w:cs="Times New Roman"/>
          <w:sz w:val="24"/>
          <w:szCs w:val="24"/>
        </w:rPr>
        <w:t xml:space="preserve"> </w:t>
      </w:r>
      <w:r w:rsidRPr="008D6C4B">
        <w:rPr>
          <w:rFonts w:ascii="Times New Roman" w:hAnsi="Times New Roman" w:cs="Times New Roman"/>
          <w:sz w:val="24"/>
          <w:szCs w:val="24"/>
        </w:rPr>
        <w:t>«Положени</w:t>
      </w:r>
      <w:r w:rsidR="00024F3A">
        <w:rPr>
          <w:rFonts w:ascii="Times New Roman" w:hAnsi="Times New Roman" w:cs="Times New Roman"/>
          <w:sz w:val="24"/>
          <w:szCs w:val="24"/>
        </w:rPr>
        <w:t>я</w:t>
      </w:r>
      <w:r w:rsidRPr="008D6C4B">
        <w:rPr>
          <w:rFonts w:ascii="Times New Roman" w:hAnsi="Times New Roman" w:cs="Times New Roman"/>
          <w:sz w:val="24"/>
          <w:szCs w:val="24"/>
        </w:rPr>
        <w:t xml:space="preserve"> о </w:t>
      </w:r>
      <w:r w:rsidR="00C16F38">
        <w:rPr>
          <w:rFonts w:ascii="Times New Roman" w:hAnsi="Times New Roman" w:cs="Times New Roman"/>
          <w:sz w:val="24"/>
          <w:szCs w:val="24"/>
        </w:rPr>
        <w:t>порядке</w:t>
      </w:r>
      <w:r w:rsidR="00024F3A">
        <w:rPr>
          <w:rFonts w:ascii="Times New Roman" w:hAnsi="Times New Roman" w:cs="Times New Roman"/>
          <w:sz w:val="24"/>
          <w:szCs w:val="24"/>
        </w:rPr>
        <w:t xml:space="preserve"> проведении государственной </w:t>
      </w:r>
      <w:r w:rsidRPr="008D6C4B">
        <w:rPr>
          <w:rFonts w:ascii="Times New Roman" w:hAnsi="Times New Roman" w:cs="Times New Roman"/>
          <w:sz w:val="24"/>
          <w:szCs w:val="24"/>
        </w:rPr>
        <w:t xml:space="preserve">итоговой аттестации </w:t>
      </w:r>
      <w:r w:rsidR="00C16F38">
        <w:rPr>
          <w:rFonts w:ascii="Times New Roman" w:hAnsi="Times New Roman" w:cs="Times New Roman"/>
          <w:sz w:val="24"/>
          <w:szCs w:val="24"/>
        </w:rPr>
        <w:t xml:space="preserve">по образовательным программам </w:t>
      </w:r>
      <w:r w:rsidR="00C16F38" w:rsidRPr="00C16F38">
        <w:rPr>
          <w:rFonts w:ascii="Times New Roman" w:hAnsi="Times New Roman"/>
          <w:sz w:val="24"/>
          <w:szCs w:val="24"/>
        </w:rPr>
        <w:t>среднего профессионального образования в Г</w:t>
      </w:r>
      <w:r w:rsidR="00866CF0">
        <w:rPr>
          <w:rFonts w:ascii="Times New Roman" w:hAnsi="Times New Roman"/>
          <w:sz w:val="24"/>
          <w:szCs w:val="24"/>
        </w:rPr>
        <w:t>А</w:t>
      </w:r>
      <w:r w:rsidR="00C16F38" w:rsidRPr="00C16F38">
        <w:rPr>
          <w:rFonts w:ascii="Times New Roman" w:hAnsi="Times New Roman"/>
          <w:sz w:val="24"/>
          <w:szCs w:val="24"/>
        </w:rPr>
        <w:t>ПОУ СО «К</w:t>
      </w:r>
      <w:r w:rsidR="00866CF0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».</w:t>
      </w:r>
      <w:r w:rsidRPr="008D6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F3A" w:rsidRDefault="00D37F95" w:rsidP="00D37F95">
      <w:pPr>
        <w:widowControl w:val="0"/>
        <w:tabs>
          <w:tab w:val="left" w:pos="720"/>
          <w:tab w:val="left" w:pos="864"/>
          <w:tab w:val="left" w:pos="1152"/>
          <w:tab w:val="left" w:pos="1440"/>
          <w:tab w:val="left" w:pos="2592"/>
          <w:tab w:val="left" w:pos="3168"/>
          <w:tab w:val="left" w:pos="34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C4B">
        <w:rPr>
          <w:rFonts w:ascii="Times New Roman" w:hAnsi="Times New Roman" w:cs="Times New Roman"/>
          <w:sz w:val="24"/>
          <w:szCs w:val="24"/>
        </w:rPr>
        <w:t xml:space="preserve">Требования к содержанию, объему и структуре выпускной квалификационной работы и письменной экзаменационной работе  определяются «Положением о выпускной </w:t>
      </w:r>
      <w:r w:rsidR="00024F3A">
        <w:rPr>
          <w:rFonts w:ascii="Times New Roman" w:hAnsi="Times New Roman" w:cs="Times New Roman"/>
          <w:sz w:val="24"/>
          <w:szCs w:val="24"/>
        </w:rPr>
        <w:t>квалификационной работе</w:t>
      </w:r>
      <w:r w:rsidRPr="008D6C4B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37F95" w:rsidRPr="008D6C4B" w:rsidRDefault="00D37F95" w:rsidP="00D37F95">
      <w:pPr>
        <w:widowControl w:val="0"/>
        <w:tabs>
          <w:tab w:val="left" w:pos="720"/>
          <w:tab w:val="left" w:pos="864"/>
          <w:tab w:val="left" w:pos="1152"/>
          <w:tab w:val="left" w:pos="1440"/>
          <w:tab w:val="left" w:pos="2592"/>
          <w:tab w:val="left" w:pos="3168"/>
          <w:tab w:val="left" w:pos="34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C4B">
        <w:rPr>
          <w:rFonts w:ascii="Times New Roman" w:hAnsi="Times New Roman" w:cs="Times New Roman"/>
          <w:sz w:val="24"/>
          <w:szCs w:val="24"/>
        </w:rPr>
        <w:t xml:space="preserve"> Лицам, прошедшим соответствующее обучение в полном объе</w:t>
      </w:r>
      <w:r>
        <w:rPr>
          <w:rFonts w:ascii="Times New Roman" w:hAnsi="Times New Roman" w:cs="Times New Roman"/>
          <w:sz w:val="24"/>
          <w:szCs w:val="24"/>
        </w:rPr>
        <w:t>ме и  государственную итоговую</w:t>
      </w:r>
      <w:r w:rsidRPr="008D6C4B">
        <w:rPr>
          <w:rFonts w:ascii="Times New Roman" w:hAnsi="Times New Roman" w:cs="Times New Roman"/>
          <w:sz w:val="24"/>
          <w:szCs w:val="24"/>
        </w:rPr>
        <w:t xml:space="preserve"> аттестацию, образовательными учреждениями выдаются документы установленного образца.</w:t>
      </w:r>
    </w:p>
    <w:p w:rsidR="00D37F95" w:rsidRPr="008D6C4B" w:rsidRDefault="00D37F95" w:rsidP="00D37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F95" w:rsidRPr="008D6C4B" w:rsidRDefault="00D37F95" w:rsidP="00D37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F95" w:rsidRDefault="00D37F95" w:rsidP="00D37F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sectPr w:rsidR="00D37F95" w:rsidSect="00596099">
      <w:footerReference w:type="default" r:id="rId20"/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EAB" w:rsidRDefault="00550EAB" w:rsidP="002066BF">
      <w:pPr>
        <w:spacing w:after="0" w:line="240" w:lineRule="auto"/>
      </w:pPr>
      <w:r>
        <w:separator/>
      </w:r>
    </w:p>
  </w:endnote>
  <w:endnote w:type="continuationSeparator" w:id="1">
    <w:p w:rsidR="00550EAB" w:rsidRDefault="00550EAB" w:rsidP="00206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49204"/>
      <w:docPartObj>
        <w:docPartGallery w:val="Page Numbers (Bottom of Page)"/>
        <w:docPartUnique/>
      </w:docPartObj>
    </w:sdtPr>
    <w:sdtContent>
      <w:p w:rsidR="00A6237B" w:rsidRDefault="00C754B7">
        <w:pPr>
          <w:pStyle w:val="af1"/>
          <w:jc w:val="center"/>
        </w:pPr>
        <w:fldSimple w:instr=" PAGE   \* MERGEFORMAT ">
          <w:r w:rsidR="00550EAB">
            <w:rPr>
              <w:noProof/>
            </w:rPr>
            <w:t>1</w:t>
          </w:r>
        </w:fldSimple>
      </w:p>
    </w:sdtContent>
  </w:sdt>
  <w:p w:rsidR="00A6237B" w:rsidRDefault="00A6237B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EAB" w:rsidRDefault="00550EAB" w:rsidP="002066BF">
      <w:pPr>
        <w:spacing w:after="0" w:line="240" w:lineRule="auto"/>
      </w:pPr>
      <w:r>
        <w:separator/>
      </w:r>
    </w:p>
  </w:footnote>
  <w:footnote w:type="continuationSeparator" w:id="1">
    <w:p w:rsidR="00550EAB" w:rsidRDefault="00550EAB" w:rsidP="00206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08F260C"/>
    <w:multiLevelType w:val="hybridMultilevel"/>
    <w:tmpl w:val="207468FC"/>
    <w:lvl w:ilvl="0" w:tplc="B4CEEE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06A1AC8">
      <w:numFmt w:val="none"/>
      <w:lvlText w:val=""/>
      <w:lvlJc w:val="left"/>
      <w:pPr>
        <w:tabs>
          <w:tab w:val="num" w:pos="360"/>
        </w:tabs>
      </w:pPr>
    </w:lvl>
    <w:lvl w:ilvl="2" w:tplc="AE68649E">
      <w:numFmt w:val="none"/>
      <w:lvlText w:val=""/>
      <w:lvlJc w:val="left"/>
      <w:pPr>
        <w:tabs>
          <w:tab w:val="num" w:pos="360"/>
        </w:tabs>
      </w:pPr>
    </w:lvl>
    <w:lvl w:ilvl="3" w:tplc="6D6C4CAA">
      <w:numFmt w:val="none"/>
      <w:lvlText w:val=""/>
      <w:lvlJc w:val="left"/>
      <w:pPr>
        <w:tabs>
          <w:tab w:val="num" w:pos="360"/>
        </w:tabs>
      </w:pPr>
    </w:lvl>
    <w:lvl w:ilvl="4" w:tplc="6B04DB44">
      <w:numFmt w:val="none"/>
      <w:lvlText w:val=""/>
      <w:lvlJc w:val="left"/>
      <w:pPr>
        <w:tabs>
          <w:tab w:val="num" w:pos="360"/>
        </w:tabs>
      </w:pPr>
    </w:lvl>
    <w:lvl w:ilvl="5" w:tplc="6604016A">
      <w:numFmt w:val="none"/>
      <w:lvlText w:val=""/>
      <w:lvlJc w:val="left"/>
      <w:pPr>
        <w:tabs>
          <w:tab w:val="num" w:pos="360"/>
        </w:tabs>
      </w:pPr>
    </w:lvl>
    <w:lvl w:ilvl="6" w:tplc="85C0944A">
      <w:numFmt w:val="none"/>
      <w:lvlText w:val=""/>
      <w:lvlJc w:val="left"/>
      <w:pPr>
        <w:tabs>
          <w:tab w:val="num" w:pos="360"/>
        </w:tabs>
      </w:pPr>
    </w:lvl>
    <w:lvl w:ilvl="7" w:tplc="489024C0">
      <w:numFmt w:val="none"/>
      <w:lvlText w:val=""/>
      <w:lvlJc w:val="left"/>
      <w:pPr>
        <w:tabs>
          <w:tab w:val="num" w:pos="360"/>
        </w:tabs>
      </w:pPr>
    </w:lvl>
    <w:lvl w:ilvl="8" w:tplc="5C8CF71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6E24D6D"/>
    <w:multiLevelType w:val="hybridMultilevel"/>
    <w:tmpl w:val="4426CD8A"/>
    <w:lvl w:ilvl="0" w:tplc="3380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916DE"/>
    <w:multiLevelType w:val="hybridMultilevel"/>
    <w:tmpl w:val="04907694"/>
    <w:lvl w:ilvl="0" w:tplc="D1AA2732">
      <w:start w:val="1"/>
      <w:numFmt w:val="decimal"/>
      <w:lvlText w:val="2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  <w:rPr>
        <w:rFonts w:cs="Times New Roman"/>
      </w:rPr>
    </w:lvl>
  </w:abstractNum>
  <w:abstractNum w:abstractNumId="4">
    <w:nsid w:val="42196AA1"/>
    <w:multiLevelType w:val="hybridMultilevel"/>
    <w:tmpl w:val="C1127B1C"/>
    <w:lvl w:ilvl="0" w:tplc="041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5">
    <w:nsid w:val="6A772E8E"/>
    <w:multiLevelType w:val="hybridMultilevel"/>
    <w:tmpl w:val="89C02B78"/>
    <w:lvl w:ilvl="0" w:tplc="65389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C95842"/>
    <w:rsid w:val="000171D1"/>
    <w:rsid w:val="00024F3A"/>
    <w:rsid w:val="00033D31"/>
    <w:rsid w:val="00054DAD"/>
    <w:rsid w:val="00060FA2"/>
    <w:rsid w:val="00091E35"/>
    <w:rsid w:val="000A0827"/>
    <w:rsid w:val="000B19FA"/>
    <w:rsid w:val="000D2386"/>
    <w:rsid w:val="001050E0"/>
    <w:rsid w:val="00141B13"/>
    <w:rsid w:val="0014393F"/>
    <w:rsid w:val="00187CF4"/>
    <w:rsid w:val="001A773C"/>
    <w:rsid w:val="002066BF"/>
    <w:rsid w:val="00253040"/>
    <w:rsid w:val="00253152"/>
    <w:rsid w:val="002B0F89"/>
    <w:rsid w:val="002B26A0"/>
    <w:rsid w:val="002C3CE4"/>
    <w:rsid w:val="002C497B"/>
    <w:rsid w:val="002E7162"/>
    <w:rsid w:val="00331B51"/>
    <w:rsid w:val="0035499D"/>
    <w:rsid w:val="00356E1A"/>
    <w:rsid w:val="003A129C"/>
    <w:rsid w:val="003D70C7"/>
    <w:rsid w:val="00415AA1"/>
    <w:rsid w:val="00417097"/>
    <w:rsid w:val="004226D4"/>
    <w:rsid w:val="004374D9"/>
    <w:rsid w:val="00445077"/>
    <w:rsid w:val="00487589"/>
    <w:rsid w:val="004A7DEA"/>
    <w:rsid w:val="004B4B67"/>
    <w:rsid w:val="0050096E"/>
    <w:rsid w:val="00523E55"/>
    <w:rsid w:val="005446D9"/>
    <w:rsid w:val="00550EAB"/>
    <w:rsid w:val="0057515C"/>
    <w:rsid w:val="00575485"/>
    <w:rsid w:val="00596099"/>
    <w:rsid w:val="006028E6"/>
    <w:rsid w:val="0060570F"/>
    <w:rsid w:val="006319B8"/>
    <w:rsid w:val="00660441"/>
    <w:rsid w:val="00660AFC"/>
    <w:rsid w:val="00671A4B"/>
    <w:rsid w:val="006A49F2"/>
    <w:rsid w:val="006B7EA5"/>
    <w:rsid w:val="006C6D4C"/>
    <w:rsid w:val="006D0646"/>
    <w:rsid w:val="006F7E35"/>
    <w:rsid w:val="00710DAE"/>
    <w:rsid w:val="007261C4"/>
    <w:rsid w:val="00743587"/>
    <w:rsid w:val="00745678"/>
    <w:rsid w:val="00761EAC"/>
    <w:rsid w:val="00770BDC"/>
    <w:rsid w:val="00785FE0"/>
    <w:rsid w:val="007912DA"/>
    <w:rsid w:val="007A41C3"/>
    <w:rsid w:val="007A79AB"/>
    <w:rsid w:val="007C33FE"/>
    <w:rsid w:val="00803E22"/>
    <w:rsid w:val="008043AF"/>
    <w:rsid w:val="00810D55"/>
    <w:rsid w:val="00816D64"/>
    <w:rsid w:val="00831E73"/>
    <w:rsid w:val="00832220"/>
    <w:rsid w:val="00841467"/>
    <w:rsid w:val="00855102"/>
    <w:rsid w:val="00866CF0"/>
    <w:rsid w:val="00884A96"/>
    <w:rsid w:val="008C219E"/>
    <w:rsid w:val="008D6C4B"/>
    <w:rsid w:val="00900F2E"/>
    <w:rsid w:val="00901B0C"/>
    <w:rsid w:val="00910AB2"/>
    <w:rsid w:val="00953AC4"/>
    <w:rsid w:val="00961EF0"/>
    <w:rsid w:val="00963968"/>
    <w:rsid w:val="0096554D"/>
    <w:rsid w:val="00973E47"/>
    <w:rsid w:val="009D3906"/>
    <w:rsid w:val="00A25CB6"/>
    <w:rsid w:val="00A273EA"/>
    <w:rsid w:val="00A53B07"/>
    <w:rsid w:val="00A6237B"/>
    <w:rsid w:val="00A81829"/>
    <w:rsid w:val="00AA6013"/>
    <w:rsid w:val="00AB6BB6"/>
    <w:rsid w:val="00AD1C8D"/>
    <w:rsid w:val="00AD1DE1"/>
    <w:rsid w:val="00AE2B73"/>
    <w:rsid w:val="00B11C41"/>
    <w:rsid w:val="00B31112"/>
    <w:rsid w:val="00B62F9E"/>
    <w:rsid w:val="00B80438"/>
    <w:rsid w:val="00BA5DD2"/>
    <w:rsid w:val="00C16F38"/>
    <w:rsid w:val="00C264CB"/>
    <w:rsid w:val="00C37702"/>
    <w:rsid w:val="00C47E4E"/>
    <w:rsid w:val="00C61DFE"/>
    <w:rsid w:val="00C754B7"/>
    <w:rsid w:val="00C8094E"/>
    <w:rsid w:val="00C95842"/>
    <w:rsid w:val="00CC1E7E"/>
    <w:rsid w:val="00CC2302"/>
    <w:rsid w:val="00CE3263"/>
    <w:rsid w:val="00D37F95"/>
    <w:rsid w:val="00D41FAE"/>
    <w:rsid w:val="00D46705"/>
    <w:rsid w:val="00D545BD"/>
    <w:rsid w:val="00D553E8"/>
    <w:rsid w:val="00D74BF6"/>
    <w:rsid w:val="00D9199F"/>
    <w:rsid w:val="00DA04A0"/>
    <w:rsid w:val="00DF4EA5"/>
    <w:rsid w:val="00E26CE4"/>
    <w:rsid w:val="00E934B9"/>
    <w:rsid w:val="00EA2914"/>
    <w:rsid w:val="00EC6FA0"/>
    <w:rsid w:val="00ED0D1E"/>
    <w:rsid w:val="00F22295"/>
    <w:rsid w:val="00F848A4"/>
    <w:rsid w:val="00FA4CAA"/>
    <w:rsid w:val="00FA7756"/>
    <w:rsid w:val="00FB5AAF"/>
    <w:rsid w:val="00FB5EFC"/>
    <w:rsid w:val="00FC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DAD"/>
  </w:style>
  <w:style w:type="paragraph" w:styleId="1">
    <w:name w:val="heading 1"/>
    <w:aliases w:val="1,H1,(раздел),Заголовок 1 (таблица),Глава 2"/>
    <w:basedOn w:val="a"/>
    <w:next w:val="a"/>
    <w:link w:val="10"/>
    <w:qFormat/>
    <w:rsid w:val="007912D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,(раздел) Знак,Заголовок 1 (таблица) Знак,Глава 2 Знак"/>
    <w:basedOn w:val="a0"/>
    <w:link w:val="1"/>
    <w:rsid w:val="007912DA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7912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912DA"/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11"/>
    <w:unhideWhenUsed/>
    <w:rsid w:val="0079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сноски Знак"/>
    <w:basedOn w:val="a0"/>
    <w:link w:val="a3"/>
    <w:uiPriority w:val="99"/>
    <w:semiHidden/>
    <w:rsid w:val="007912DA"/>
    <w:rPr>
      <w:sz w:val="20"/>
      <w:szCs w:val="20"/>
    </w:rPr>
  </w:style>
  <w:style w:type="paragraph" w:styleId="a5">
    <w:name w:val="Body Text"/>
    <w:basedOn w:val="a"/>
    <w:link w:val="12"/>
    <w:unhideWhenUsed/>
    <w:rsid w:val="007912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7912DA"/>
  </w:style>
  <w:style w:type="character" w:customStyle="1" w:styleId="a7">
    <w:name w:val="Основной текст с отступом Знак"/>
    <w:aliases w:val="текст Знак,Основной текст 1 Знак1,Основной текст 1 Знак Знак Знак Знак,Основной текст 1 Знак Знак"/>
    <w:basedOn w:val="a0"/>
    <w:link w:val="a8"/>
    <w:semiHidden/>
    <w:locked/>
    <w:rsid w:val="007912DA"/>
    <w:rPr>
      <w:sz w:val="24"/>
      <w:szCs w:val="24"/>
    </w:rPr>
  </w:style>
  <w:style w:type="paragraph" w:styleId="a8">
    <w:name w:val="Body Text Indent"/>
    <w:aliases w:val="текст,Основной текст 1,Основной текст 1 Знак Знак Знак,Основной текст 1 Знак"/>
    <w:basedOn w:val="a"/>
    <w:link w:val="a7"/>
    <w:semiHidden/>
    <w:unhideWhenUsed/>
    <w:rsid w:val="007912DA"/>
    <w:pPr>
      <w:spacing w:after="120" w:line="240" w:lineRule="auto"/>
      <w:ind w:left="283"/>
    </w:pPr>
    <w:rPr>
      <w:sz w:val="24"/>
      <w:szCs w:val="24"/>
    </w:rPr>
  </w:style>
  <w:style w:type="character" w:customStyle="1" w:styleId="13">
    <w:name w:val="Основной текст с отступом Знак1"/>
    <w:basedOn w:val="a0"/>
    <w:link w:val="a8"/>
    <w:uiPriority w:val="99"/>
    <w:semiHidden/>
    <w:rsid w:val="007912DA"/>
  </w:style>
  <w:style w:type="paragraph" w:styleId="2">
    <w:name w:val="Body Text Indent 2"/>
    <w:basedOn w:val="a"/>
    <w:link w:val="20"/>
    <w:unhideWhenUsed/>
    <w:rsid w:val="007912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912DA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a"/>
    <w:rsid w:val="007912DA"/>
    <w:pPr>
      <w:spacing w:after="0" w:line="240" w:lineRule="auto"/>
      <w:ind w:firstLine="709"/>
      <w:jc w:val="both"/>
    </w:pPr>
    <w:rPr>
      <w:rFonts w:ascii="Times New Roman" w:eastAsia="Calibri" w:hAnsi="Times New Roman" w:cs="Courier New"/>
      <w:sz w:val="24"/>
      <w:szCs w:val="24"/>
      <w:lang w:eastAsia="ar-SA"/>
    </w:rPr>
  </w:style>
  <w:style w:type="character" w:customStyle="1" w:styleId="11">
    <w:name w:val="Текст сноски Знак1"/>
    <w:basedOn w:val="a0"/>
    <w:link w:val="a3"/>
    <w:locked/>
    <w:rsid w:val="007912DA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Знак1"/>
    <w:basedOn w:val="a0"/>
    <w:link w:val="a5"/>
    <w:locked/>
    <w:rsid w:val="007912DA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7C33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nhideWhenUsed/>
    <w:rsid w:val="0057515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rsid w:val="0057515C"/>
    <w:rPr>
      <w:rFonts w:ascii="Calibri" w:eastAsia="Times New Roman" w:hAnsi="Calibri" w:cs="Times New Roman"/>
    </w:rPr>
  </w:style>
  <w:style w:type="paragraph" w:styleId="aa">
    <w:name w:val="List Paragraph"/>
    <w:aliases w:val="Содержание. 2 уровень"/>
    <w:basedOn w:val="a"/>
    <w:link w:val="ab"/>
    <w:uiPriority w:val="34"/>
    <w:qFormat/>
    <w:rsid w:val="0057515C"/>
    <w:pPr>
      <w:ind w:left="720"/>
      <w:contextualSpacing/>
    </w:pPr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semiHidden/>
    <w:unhideWhenUsed/>
    <w:rsid w:val="00785FE0"/>
    <w:rPr>
      <w:color w:val="0000FF"/>
      <w:u w:val="single"/>
    </w:rPr>
  </w:style>
  <w:style w:type="paragraph" w:styleId="ad">
    <w:name w:val="No Spacing"/>
    <w:link w:val="ae"/>
    <w:qFormat/>
    <w:rsid w:val="0059609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Без интервала Знак"/>
    <w:link w:val="ad"/>
    <w:locked/>
    <w:rsid w:val="00596099"/>
    <w:rPr>
      <w:rFonts w:ascii="Calibri" w:eastAsia="Times New Roman" w:hAnsi="Calibri" w:cs="Times New Roman"/>
    </w:rPr>
  </w:style>
  <w:style w:type="paragraph" w:styleId="af">
    <w:name w:val="header"/>
    <w:basedOn w:val="a"/>
    <w:link w:val="af0"/>
    <w:uiPriority w:val="99"/>
    <w:semiHidden/>
    <w:unhideWhenUsed/>
    <w:rsid w:val="00206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066BF"/>
  </w:style>
  <w:style w:type="paragraph" w:styleId="af1">
    <w:name w:val="footer"/>
    <w:basedOn w:val="a"/>
    <w:link w:val="af2"/>
    <w:uiPriority w:val="99"/>
    <w:unhideWhenUsed/>
    <w:rsid w:val="00206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066BF"/>
  </w:style>
  <w:style w:type="paragraph" w:customStyle="1" w:styleId="ConsTitle">
    <w:name w:val="ConsTitle"/>
    <w:rsid w:val="00D545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b">
    <w:name w:val="Абзац списка Знак"/>
    <w:aliases w:val="Содержание. 2 уровень Знак"/>
    <w:link w:val="aa"/>
    <w:uiPriority w:val="34"/>
    <w:qFormat/>
    <w:locked/>
    <w:rsid w:val="006028E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prikaz-minobrnauki-ot-17052012-no-413" TargetMode="External"/><Relationship Id="rId13" Type="http://schemas.openxmlformats.org/officeDocument/2006/relationships/hyperlink" Target="http://xn--273--84d1f.xn--p1ai/akty_minobrnauki_rossii/prikaz-minobrnauki-rf-ot-16082013-no-968" TargetMode="External"/><Relationship Id="rId18" Type="http://schemas.openxmlformats.org/officeDocument/2006/relationships/hyperlink" Target="http://xn--273--84d1f.xn--p1ai/akty_minobrnauki_rossii/pismo-rosobrnadzora-ot-17022014-no-02-6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xn--273--84d1f.xn--p1ai/akty_minobrnauki_rossii/prikaz-minobrnauki-rf-ot-28052014-no-594" TargetMode="External"/><Relationship Id="rId17" Type="http://schemas.openxmlformats.org/officeDocument/2006/relationships/hyperlink" Target="http://xn--273--84d1f.xn--p1ai/akty_minobrnauki_rossii/prikaz-minobrnauki-rf-ot-14022014-no-115" TargetMode="External"/><Relationship Id="rId2" Type="http://schemas.openxmlformats.org/officeDocument/2006/relationships/styles" Target="styles.xml"/><Relationship Id="rId16" Type="http://schemas.openxmlformats.org/officeDocument/2006/relationships/hyperlink" Target="http://xn--273--84d1f.xn--p1ai/akty_minobrnauki_rossii/prikaz-minobrnauki-rf-ot-25102013-no-1186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xn--273--84d1f.xn--p1ai/zakonodatelstvo/prikaz-minobrnauki-rf-ot-15122014-no-15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xn--273--84d1f.xn--p1ai/akty_minobrnauki_rossii/prikaz-minobrnauki-rf-ot-25102013-no-1186" TargetMode="External"/><Relationship Id="rId10" Type="http://schemas.openxmlformats.org/officeDocument/2006/relationships/hyperlink" Target="http://xn--273--84d1f.xn--p1ai/akty_minobrnauki_rossii/prikaz-minobrnauki-rf-ot-14062013-no-464" TargetMode="External"/><Relationship Id="rId19" Type="http://schemas.openxmlformats.org/officeDocument/2006/relationships/hyperlink" Target="http://www.firo.ru/wp-content/uploads/2010/04/Letter_M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prikaz-minobrnauki-rf-ot-29122014-no-1645" TargetMode="External"/><Relationship Id="rId14" Type="http://schemas.openxmlformats.org/officeDocument/2006/relationships/hyperlink" Target="http://xn--273--84d1f.xn--p1ai/akty_minobrnauki_rossii/prikaz-minobrnauki-rf-ot-16082013-no-96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</Pages>
  <Words>4727</Words>
  <Characters>26947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/>
      <vt:lpstr/>
      <vt:lpstr>2. Характеристика профессиональной деятельности выпускников и требования к резу</vt:lpstr>
    </vt:vector>
  </TitlesOfParts>
  <Company/>
  <LinksUpToDate>false</LinksUpToDate>
  <CharactersWithSpaces>31611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2019-12-23T09:57:00Z</cp:lastPrinted>
  <dcterms:created xsi:type="dcterms:W3CDTF">2007-01-01T04:42:00Z</dcterms:created>
  <dcterms:modified xsi:type="dcterms:W3CDTF">2019-12-23T10:00:00Z</dcterms:modified>
</cp:coreProperties>
</file>