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87" w:rsidRPr="00E47FC5" w:rsidRDefault="00B05387" w:rsidP="00B05387">
      <w:pPr>
        <w:jc w:val="center"/>
        <w:outlineLvl w:val="0"/>
        <w:rPr>
          <w:b/>
          <w:sz w:val="22"/>
          <w:szCs w:val="22"/>
        </w:rPr>
      </w:pPr>
      <w:r w:rsidRPr="00E47FC5">
        <w:rPr>
          <w:b/>
          <w:sz w:val="22"/>
          <w:szCs w:val="22"/>
        </w:rPr>
        <w:t>ДОГОВОР № _____</w:t>
      </w:r>
    </w:p>
    <w:p w:rsidR="00B05387" w:rsidRPr="00E47FC5" w:rsidRDefault="00B05387" w:rsidP="00B05387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7FC5">
        <w:rPr>
          <w:rFonts w:ascii="Times New Roman" w:hAnsi="Times New Roman" w:cs="Times New Roman"/>
          <w:b/>
          <w:bCs/>
          <w:sz w:val="22"/>
          <w:szCs w:val="22"/>
        </w:rPr>
        <w:t xml:space="preserve">об образовании на обучение по </w:t>
      </w:r>
      <w:proofErr w:type="gramStart"/>
      <w:r w:rsidRPr="00E47FC5">
        <w:rPr>
          <w:rFonts w:ascii="Times New Roman" w:hAnsi="Times New Roman" w:cs="Times New Roman"/>
          <w:b/>
          <w:bCs/>
          <w:sz w:val="22"/>
          <w:szCs w:val="22"/>
        </w:rPr>
        <w:t>дополнительным</w:t>
      </w:r>
      <w:proofErr w:type="gramEnd"/>
    </w:p>
    <w:p w:rsidR="00B05387" w:rsidRPr="00E47FC5" w:rsidRDefault="00B05387" w:rsidP="00B05387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7FC5">
        <w:rPr>
          <w:rFonts w:ascii="Times New Roman" w:hAnsi="Times New Roman" w:cs="Times New Roman"/>
          <w:b/>
          <w:bCs/>
          <w:sz w:val="22"/>
          <w:szCs w:val="22"/>
        </w:rPr>
        <w:t>образовательным программам</w:t>
      </w:r>
    </w:p>
    <w:p w:rsidR="00B05387" w:rsidRPr="00E47FC5" w:rsidRDefault="00B05387" w:rsidP="00B05387">
      <w:pPr>
        <w:jc w:val="center"/>
        <w:rPr>
          <w:sz w:val="22"/>
          <w:szCs w:val="22"/>
        </w:rPr>
      </w:pPr>
    </w:p>
    <w:p w:rsidR="00B05387" w:rsidRPr="00E47FC5" w:rsidRDefault="00B05387" w:rsidP="00B05387">
      <w:pPr>
        <w:rPr>
          <w:b/>
          <w:sz w:val="22"/>
          <w:szCs w:val="22"/>
        </w:rPr>
      </w:pPr>
    </w:p>
    <w:p w:rsidR="00B05387" w:rsidRPr="00E47FC5" w:rsidRDefault="00B05387" w:rsidP="00B05387">
      <w:pPr>
        <w:rPr>
          <w:b/>
          <w:sz w:val="22"/>
          <w:szCs w:val="22"/>
        </w:rPr>
      </w:pPr>
      <w:r w:rsidRPr="00E47FC5">
        <w:rPr>
          <w:b/>
          <w:sz w:val="22"/>
          <w:szCs w:val="22"/>
        </w:rPr>
        <w:t>г. Калининск</w:t>
      </w:r>
      <w:r w:rsidRPr="00E47FC5">
        <w:rPr>
          <w:b/>
          <w:sz w:val="22"/>
          <w:szCs w:val="22"/>
        </w:rPr>
        <w:tab/>
      </w:r>
      <w:r w:rsidRPr="00E47FC5">
        <w:rPr>
          <w:b/>
          <w:sz w:val="22"/>
          <w:szCs w:val="22"/>
        </w:rPr>
        <w:tab/>
      </w:r>
      <w:r w:rsidRPr="00E47FC5">
        <w:rPr>
          <w:b/>
          <w:sz w:val="22"/>
          <w:szCs w:val="22"/>
        </w:rPr>
        <w:tab/>
      </w:r>
      <w:r w:rsidRPr="00E47FC5">
        <w:rPr>
          <w:b/>
          <w:sz w:val="22"/>
          <w:szCs w:val="22"/>
        </w:rPr>
        <w:tab/>
      </w:r>
      <w:r w:rsidRPr="00E47FC5">
        <w:rPr>
          <w:b/>
          <w:sz w:val="22"/>
          <w:szCs w:val="22"/>
        </w:rPr>
        <w:tab/>
      </w:r>
      <w:r w:rsidRPr="00E47FC5">
        <w:rPr>
          <w:b/>
          <w:sz w:val="22"/>
          <w:szCs w:val="22"/>
        </w:rPr>
        <w:tab/>
        <w:t>«____»___________20__  г.</w:t>
      </w:r>
    </w:p>
    <w:p w:rsidR="00B05387" w:rsidRPr="00E47FC5" w:rsidRDefault="00B05387" w:rsidP="00B05387">
      <w:pPr>
        <w:rPr>
          <w:sz w:val="22"/>
          <w:szCs w:val="22"/>
        </w:rPr>
      </w:pPr>
      <w:r w:rsidRPr="00E47FC5">
        <w:rPr>
          <w:sz w:val="22"/>
          <w:szCs w:val="22"/>
        </w:rPr>
        <w:tab/>
      </w:r>
    </w:p>
    <w:p w:rsidR="00C54D6D" w:rsidRPr="002C0AE0" w:rsidRDefault="00C54D6D" w:rsidP="00C54D6D">
      <w:pPr>
        <w:ind w:firstLine="708"/>
        <w:jc w:val="both"/>
      </w:pPr>
      <w:r w:rsidRPr="002C0AE0">
        <w:t xml:space="preserve">Государственное </w:t>
      </w:r>
      <w:r>
        <w:t>автономное</w:t>
      </w:r>
      <w:r w:rsidRPr="002C0AE0">
        <w:t xml:space="preserve"> профессиональное образовательное учреждение Саратовской области «Калининский </w:t>
      </w:r>
      <w:r>
        <w:t xml:space="preserve">техникум </w:t>
      </w:r>
      <w:proofErr w:type="spellStart"/>
      <w:r>
        <w:t>агробизнеса</w:t>
      </w:r>
      <w:proofErr w:type="spellEnd"/>
      <w:r w:rsidRPr="002C0AE0">
        <w:t xml:space="preserve">»  г. Калининска на основании лицензии № </w:t>
      </w:r>
      <w:r>
        <w:t>3382</w:t>
      </w:r>
      <w:r w:rsidRPr="005E6A52">
        <w:t xml:space="preserve"> от </w:t>
      </w:r>
      <w:r>
        <w:t>07 июня 2017</w:t>
      </w:r>
      <w:r w:rsidRPr="002C0AE0">
        <w:t xml:space="preserve"> года, выданной  Министерством образования Саратовской области, именуемый в дальнейшем «Исполнитель» в лице  директора  </w:t>
      </w:r>
      <w:r w:rsidRPr="008F2815">
        <w:rPr>
          <w:b/>
        </w:rPr>
        <w:t>Кузиной Татьяны Григорьевны</w:t>
      </w:r>
      <w:r w:rsidRPr="002C0AE0">
        <w:t>, действующего на основании</w:t>
      </w:r>
      <w:r>
        <w:t xml:space="preserve"> Устава</w:t>
      </w:r>
      <w:r w:rsidRPr="002C0AE0">
        <w:t xml:space="preserve">, с одной стороны и </w:t>
      </w:r>
      <w:r>
        <w:rPr>
          <w:b/>
        </w:rPr>
        <w:t>________________________________________________________________________</w:t>
      </w:r>
      <w:r w:rsidRPr="002C0AE0">
        <w:t xml:space="preserve">  </w:t>
      </w:r>
    </w:p>
    <w:p w:rsidR="00B05387" w:rsidRPr="00C54D6D" w:rsidRDefault="00B05387" w:rsidP="00B05387">
      <w:pPr>
        <w:ind w:firstLine="708"/>
        <w:jc w:val="both"/>
      </w:pPr>
      <w:r w:rsidRPr="00C54D6D">
        <w:t xml:space="preserve">в лице _____________________, действующий на основании Устава именуемый в дальнейшем «Заказчик», заключили настоящий договор.   </w:t>
      </w:r>
    </w:p>
    <w:p w:rsidR="00B05387" w:rsidRPr="00C54D6D" w:rsidRDefault="00B05387" w:rsidP="00B05387">
      <w:pPr>
        <w:jc w:val="both"/>
      </w:pPr>
    </w:p>
    <w:p w:rsidR="00B05387" w:rsidRPr="00C54D6D" w:rsidRDefault="00B05387" w:rsidP="00B05387">
      <w:pPr>
        <w:numPr>
          <w:ilvl w:val="0"/>
          <w:numId w:val="1"/>
        </w:numPr>
        <w:jc w:val="both"/>
        <w:outlineLvl w:val="0"/>
        <w:rPr>
          <w:b/>
        </w:rPr>
      </w:pPr>
      <w:r w:rsidRPr="00C54D6D">
        <w:rPr>
          <w:b/>
        </w:rPr>
        <w:t>Предмет договора</w:t>
      </w:r>
    </w:p>
    <w:p w:rsidR="00B05387" w:rsidRPr="00C54D6D" w:rsidRDefault="00B05387" w:rsidP="00B05387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Исполнитель   обязуется   предоставить   образовательную  услугу, а Заказчик    обязуется   оплатить образовательную  услугу  по предоставлению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05387" w:rsidRPr="00C54D6D" w:rsidRDefault="00B05387" w:rsidP="00B05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(наименование дополнительной образовательной программы;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54D6D">
        <w:rPr>
          <w:rFonts w:ascii="Times New Roman" w:hAnsi="Times New Roman" w:cs="Times New Roman"/>
          <w:sz w:val="24"/>
          <w:szCs w:val="24"/>
        </w:rPr>
        <w:t>____________________________</w:t>
      </w:r>
      <w:r w:rsidRPr="00C54D6D">
        <w:rPr>
          <w:rFonts w:ascii="Times New Roman" w:hAnsi="Times New Roman" w:cs="Times New Roman"/>
          <w:sz w:val="24"/>
          <w:szCs w:val="24"/>
        </w:rPr>
        <w:t>_________</w:t>
      </w:r>
    </w:p>
    <w:p w:rsidR="00B05387" w:rsidRPr="00C54D6D" w:rsidRDefault="00B05387" w:rsidP="00B05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форма обучения, вид, уровень и (или) направленность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B05387" w:rsidRPr="00C54D6D" w:rsidRDefault="00B05387" w:rsidP="00B05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54D6D">
        <w:rPr>
          <w:rFonts w:ascii="Times New Roman" w:hAnsi="Times New Roman" w:cs="Times New Roman"/>
          <w:sz w:val="24"/>
          <w:szCs w:val="24"/>
        </w:rPr>
        <w:t>программы (часть образовательной программы определенного уровня, вида</w:t>
      </w:r>
      <w:proofErr w:type="gramEnd"/>
    </w:p>
    <w:p w:rsidR="00B05387" w:rsidRPr="00C54D6D" w:rsidRDefault="00B05387" w:rsidP="00B05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и (или) направленности)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или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в соответствии с  учебными планами, в том числе индивидуальными, и образовательными программами Исполнителя.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 Договора составляет _____________________________________.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    Срок   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 xml:space="preserve">   по  индивидуальному  учебному  плану,  в  том  числе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ускоренному обучению, составляет _____________________________________.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                                 (указывается количество месяцев, лет)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    1.3. После освоения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 xml:space="preserve"> образовательной программы  и  успешного прохождения       итоговой       аттестации         ему            выдается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 (документ об образовании и (или) о квалификации или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 xml:space="preserve">   об обучении)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5387" w:rsidRPr="00C54D6D" w:rsidRDefault="00B05387" w:rsidP="00B05387">
      <w:pPr>
        <w:numPr>
          <w:ilvl w:val="0"/>
          <w:numId w:val="1"/>
        </w:numPr>
        <w:jc w:val="both"/>
        <w:outlineLvl w:val="0"/>
        <w:rPr>
          <w:b/>
        </w:rPr>
      </w:pPr>
      <w:r w:rsidRPr="00C54D6D">
        <w:rPr>
          <w:b/>
        </w:rPr>
        <w:t>Права и обязанности сторон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C54D6D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C54D6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C54D6D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C54D6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05387" w:rsidRPr="00C54D6D" w:rsidRDefault="00B05387" w:rsidP="00B05387">
      <w:pPr>
        <w:jc w:val="center"/>
      </w:pPr>
    </w:p>
    <w:p w:rsidR="00B05387" w:rsidRPr="00C54D6D" w:rsidRDefault="00B05387" w:rsidP="00B05387">
      <w:pPr>
        <w:rPr>
          <w:b/>
        </w:rPr>
      </w:pPr>
      <w:r w:rsidRPr="00C54D6D">
        <w:rPr>
          <w:b/>
        </w:rPr>
        <w:t>3. Обязанности Исполнителя, Заказчика и Обучающегося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    3.1.1.     Зачислить    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>,    выполнившего    установленные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локальными нормативными  актами  Исполнителя  условия  приема,  в  качестве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(указывается категория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>)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C54D6D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C54D6D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3.1.4. Обеспечить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C54D6D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C54D6D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3.1.7. Обеспечить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C54D6D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C54D6D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387" w:rsidRPr="00C54D6D" w:rsidRDefault="00B05387" w:rsidP="00B05387">
      <w:pPr>
        <w:jc w:val="both"/>
        <w:outlineLvl w:val="0"/>
        <w:rPr>
          <w:b/>
        </w:rPr>
      </w:pPr>
      <w:r w:rsidRPr="00C54D6D">
        <w:rPr>
          <w:b/>
        </w:rPr>
        <w:lastRenderedPageBreak/>
        <w:t>4. Стоимость услуг, сроки и порядок их оплаты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Обучающегося составляет ______________________ рублей.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    4.2. Оплата производится __________________________________________________________________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(период оплаты (единовременно, ежемесячно,</w:t>
      </w:r>
      <w:proofErr w:type="gramEnd"/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</w:t>
      </w:r>
    </w:p>
    <w:p w:rsidR="00B05387" w:rsidRPr="00C54D6D" w:rsidRDefault="00B05387" w:rsidP="00B0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54D6D">
        <w:rPr>
          <w:rFonts w:ascii="Times New Roman" w:hAnsi="Times New Roman" w:cs="Times New Roman"/>
          <w:sz w:val="24"/>
          <w:szCs w:val="24"/>
        </w:rPr>
        <w:t xml:space="preserve">(следующего) за периодом оплаты)) за наличный расчет/в безналичном порядке на счет, указанный  в  </w:t>
      </w:r>
      <w:hyperlink w:anchor="Par186" w:tooltip="Ссылка на текущий документ" w:history="1">
        <w:r w:rsidRPr="00C54D6D">
          <w:rPr>
            <w:rFonts w:ascii="Times New Roman" w:hAnsi="Times New Roman" w:cs="Times New Roman"/>
            <w:color w:val="0000FF"/>
            <w:sz w:val="24"/>
            <w:szCs w:val="24"/>
          </w:rPr>
          <w:t>разделе  9</w:t>
        </w:r>
      </w:hyperlink>
      <w:r w:rsidRPr="00C54D6D">
        <w:rPr>
          <w:rFonts w:ascii="Times New Roman" w:hAnsi="Times New Roman" w:cs="Times New Roman"/>
          <w:sz w:val="24"/>
          <w:szCs w:val="24"/>
        </w:rPr>
        <w:t xml:space="preserve"> настоящего Договора (ненужное вычеркнуть).</w:t>
      </w:r>
      <w:proofErr w:type="gramEnd"/>
    </w:p>
    <w:p w:rsidR="00B05387" w:rsidRPr="00C54D6D" w:rsidRDefault="00B05387" w:rsidP="00B05387">
      <w:pPr>
        <w:jc w:val="both"/>
      </w:pPr>
      <w:r w:rsidRPr="00C54D6D">
        <w:t>3.1. Стоимость обучения одного гражданина определяется Исполнителем в соответствии со сметой затрат на обучение.</w:t>
      </w:r>
    </w:p>
    <w:p w:rsidR="00B05387" w:rsidRPr="00C54D6D" w:rsidRDefault="00B05387" w:rsidP="00B05387">
      <w:pPr>
        <w:jc w:val="both"/>
      </w:pPr>
      <w:r w:rsidRPr="00C54D6D">
        <w:t>3.2. Оплата производится Заказчиком на основании выставленного счета путем перечисления денежных средств на расчетный счет Исполнителя платежным поручением .</w:t>
      </w:r>
    </w:p>
    <w:p w:rsidR="00B05387" w:rsidRPr="00C54D6D" w:rsidRDefault="00B05387" w:rsidP="00B05387">
      <w:pPr>
        <w:jc w:val="both"/>
      </w:pPr>
      <w:r w:rsidRPr="00C54D6D">
        <w:t>3.3. Оплата производится в течение десяти дней с момента начала занятий.</w:t>
      </w:r>
    </w:p>
    <w:p w:rsidR="00B05387" w:rsidRPr="00C54D6D" w:rsidRDefault="00B05387" w:rsidP="00B05387">
      <w:pPr>
        <w:jc w:val="both"/>
      </w:pPr>
      <w:r w:rsidRPr="00C54D6D">
        <w:t>3.4. Заказчик оплачивает услуги, предусмотренные настоящим договором в сумме _______ рублей.</w:t>
      </w:r>
    </w:p>
    <w:p w:rsidR="00B05387" w:rsidRPr="00C54D6D" w:rsidRDefault="00B05387" w:rsidP="00B05387">
      <w:pPr>
        <w:jc w:val="both"/>
        <w:rPr>
          <w:b/>
        </w:rPr>
      </w:pPr>
    </w:p>
    <w:p w:rsidR="00B05387" w:rsidRPr="00C54D6D" w:rsidRDefault="00B05387" w:rsidP="00B05387">
      <w:pPr>
        <w:jc w:val="both"/>
        <w:rPr>
          <w:b/>
        </w:rPr>
      </w:pPr>
      <w:r w:rsidRPr="00C54D6D">
        <w:rPr>
          <w:b/>
        </w:rPr>
        <w:t xml:space="preserve">     5. Основания изменения и расторжения договора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D6D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05387" w:rsidRPr="00C54D6D" w:rsidRDefault="00B05387" w:rsidP="00B05387">
      <w:pPr>
        <w:pStyle w:val="ConsPlusNormal"/>
        <w:jc w:val="center"/>
        <w:outlineLvl w:val="1"/>
        <w:rPr>
          <w:sz w:val="24"/>
          <w:szCs w:val="24"/>
        </w:rPr>
      </w:pPr>
    </w:p>
    <w:p w:rsidR="00B05387" w:rsidRPr="00C54D6D" w:rsidRDefault="00B05387" w:rsidP="00B05387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54D6D">
        <w:rPr>
          <w:rFonts w:ascii="Times New Roman" w:hAnsi="Times New Roman" w:cs="Times New Roman"/>
          <w:b/>
          <w:sz w:val="24"/>
          <w:szCs w:val="24"/>
        </w:rPr>
        <w:t>6. Ответственность Исполнителя, Заказчика и Обучающегося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05387" w:rsidRPr="00C54D6D" w:rsidRDefault="00B05387" w:rsidP="00B05387">
      <w:pPr>
        <w:jc w:val="both"/>
      </w:pPr>
    </w:p>
    <w:p w:rsidR="00B05387" w:rsidRPr="00C54D6D" w:rsidRDefault="00B05387" w:rsidP="00B05387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54D6D">
        <w:rPr>
          <w:rFonts w:ascii="Times New Roman" w:hAnsi="Times New Roman" w:cs="Times New Roman"/>
          <w:b/>
          <w:sz w:val="24"/>
          <w:szCs w:val="24"/>
        </w:rPr>
        <w:t>7. Срок действия Договора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387" w:rsidRPr="00C54D6D" w:rsidRDefault="00B05387" w:rsidP="00B05387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54D6D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54D6D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C54D6D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05387" w:rsidRPr="00C54D6D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D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05387" w:rsidRDefault="00B05387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D6D" w:rsidRDefault="00C54D6D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D6D" w:rsidRPr="00C54D6D" w:rsidRDefault="00C54D6D" w:rsidP="00B053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387" w:rsidRPr="00C54D6D" w:rsidRDefault="00B05387" w:rsidP="00B05387">
      <w:pPr>
        <w:jc w:val="both"/>
        <w:outlineLvl w:val="0"/>
        <w:rPr>
          <w:b/>
        </w:rPr>
      </w:pPr>
      <w:r w:rsidRPr="00C54D6D">
        <w:rPr>
          <w:b/>
        </w:rPr>
        <w:lastRenderedPageBreak/>
        <w:t>9. Адреса и реквизиты сторон.</w:t>
      </w:r>
    </w:p>
    <w:p w:rsidR="00B05387" w:rsidRPr="00C54D6D" w:rsidRDefault="00B05387" w:rsidP="00B05387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0"/>
        <w:gridCol w:w="3552"/>
        <w:gridCol w:w="3199"/>
      </w:tblGrid>
      <w:tr w:rsidR="00B05387" w:rsidRPr="00C54D6D" w:rsidTr="00C54D6D">
        <w:tc>
          <w:tcPr>
            <w:tcW w:w="3280" w:type="dxa"/>
          </w:tcPr>
          <w:p w:rsidR="00B05387" w:rsidRPr="00C54D6D" w:rsidRDefault="00B05387" w:rsidP="00D17881">
            <w:pPr>
              <w:jc w:val="both"/>
              <w:outlineLvl w:val="0"/>
              <w:rPr>
                <w:b/>
              </w:rPr>
            </w:pPr>
            <w:r w:rsidRPr="00C54D6D">
              <w:rPr>
                <w:b/>
              </w:rPr>
              <w:t>Исполнитель</w:t>
            </w:r>
          </w:p>
          <w:p w:rsidR="00C54D6D" w:rsidRPr="00CA3AC9" w:rsidRDefault="00C54D6D" w:rsidP="00C54D6D">
            <w:pPr>
              <w:jc w:val="both"/>
              <w:rPr>
                <w:sz w:val="20"/>
                <w:szCs w:val="20"/>
              </w:rPr>
            </w:pPr>
            <w:r w:rsidRPr="00CA3AC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 w:rsidRPr="00CA3AC9">
              <w:rPr>
                <w:sz w:val="20"/>
                <w:szCs w:val="20"/>
              </w:rPr>
              <w:t xml:space="preserve">ПОУ </w:t>
            </w:r>
            <w:proofErr w:type="gramStart"/>
            <w:r w:rsidRPr="00CA3AC9">
              <w:rPr>
                <w:sz w:val="20"/>
                <w:szCs w:val="20"/>
              </w:rPr>
              <w:t>СО</w:t>
            </w:r>
            <w:proofErr w:type="gramEnd"/>
            <w:r w:rsidRPr="00CA3AC9">
              <w:rPr>
                <w:sz w:val="20"/>
                <w:szCs w:val="20"/>
              </w:rPr>
              <w:t xml:space="preserve"> «Калининский </w:t>
            </w:r>
            <w:r>
              <w:rPr>
                <w:sz w:val="20"/>
                <w:szCs w:val="20"/>
              </w:rPr>
              <w:t xml:space="preserve">техникум </w:t>
            </w:r>
            <w:proofErr w:type="spellStart"/>
            <w:r>
              <w:rPr>
                <w:sz w:val="20"/>
                <w:szCs w:val="20"/>
              </w:rPr>
              <w:t>агробизнеса</w:t>
            </w:r>
            <w:proofErr w:type="spellEnd"/>
            <w:r w:rsidRPr="00CA3AC9">
              <w:rPr>
                <w:sz w:val="20"/>
                <w:szCs w:val="20"/>
              </w:rPr>
              <w:t>»</w:t>
            </w:r>
          </w:p>
          <w:p w:rsidR="00C54D6D" w:rsidRPr="00CA3AC9" w:rsidRDefault="00C54D6D" w:rsidP="00C54D6D">
            <w:pPr>
              <w:jc w:val="both"/>
              <w:outlineLvl w:val="0"/>
              <w:rPr>
                <w:sz w:val="20"/>
                <w:szCs w:val="20"/>
              </w:rPr>
            </w:pPr>
            <w:proofErr w:type="spellStart"/>
            <w:r w:rsidRPr="00CA3AC9">
              <w:rPr>
                <w:sz w:val="20"/>
                <w:szCs w:val="20"/>
              </w:rPr>
              <w:t>Адрес:г</w:t>
            </w:r>
            <w:proofErr w:type="gramStart"/>
            <w:r w:rsidRPr="00CA3AC9">
              <w:rPr>
                <w:sz w:val="20"/>
                <w:szCs w:val="20"/>
              </w:rPr>
              <w:t>.К</w:t>
            </w:r>
            <w:proofErr w:type="gramEnd"/>
            <w:r w:rsidRPr="00CA3AC9">
              <w:rPr>
                <w:sz w:val="20"/>
                <w:szCs w:val="20"/>
              </w:rPr>
              <w:t>алининск</w:t>
            </w:r>
            <w:proofErr w:type="spellEnd"/>
            <w:r w:rsidRPr="00CA3AC9">
              <w:rPr>
                <w:sz w:val="20"/>
                <w:szCs w:val="20"/>
              </w:rPr>
              <w:t xml:space="preserve">, ул.Первомайская, 19, тел </w:t>
            </w:r>
            <w:r>
              <w:rPr>
                <w:sz w:val="20"/>
                <w:szCs w:val="20"/>
              </w:rPr>
              <w:t xml:space="preserve">   </w:t>
            </w:r>
            <w:r w:rsidRPr="00CA3AC9">
              <w:rPr>
                <w:sz w:val="20"/>
                <w:szCs w:val="20"/>
              </w:rPr>
              <w:t xml:space="preserve">(84549) (84549) </w:t>
            </w:r>
            <w:r>
              <w:rPr>
                <w:sz w:val="20"/>
                <w:szCs w:val="20"/>
              </w:rPr>
              <w:t>3</w:t>
            </w:r>
            <w:r w:rsidRPr="00CA3AC9">
              <w:rPr>
                <w:sz w:val="20"/>
                <w:szCs w:val="20"/>
              </w:rPr>
              <w:t>1-6-21</w:t>
            </w:r>
          </w:p>
          <w:p w:rsidR="00C54D6D" w:rsidRPr="005E6A52" w:rsidRDefault="00C54D6D" w:rsidP="00C54D6D">
            <w:pPr>
              <w:jc w:val="both"/>
              <w:outlineLvl w:val="0"/>
              <w:rPr>
                <w:sz w:val="20"/>
                <w:szCs w:val="20"/>
              </w:rPr>
            </w:pPr>
            <w:r w:rsidRPr="00CA3AC9">
              <w:rPr>
                <w:sz w:val="20"/>
                <w:szCs w:val="20"/>
              </w:rPr>
              <w:t xml:space="preserve">ИНН </w:t>
            </w:r>
            <w:r w:rsidRPr="005E6A52">
              <w:rPr>
                <w:sz w:val="20"/>
                <w:szCs w:val="20"/>
              </w:rPr>
              <w:t>6415001644</w:t>
            </w:r>
          </w:p>
          <w:p w:rsidR="00C54D6D" w:rsidRPr="005E6A52" w:rsidRDefault="00C54D6D" w:rsidP="00C54D6D">
            <w:pPr>
              <w:jc w:val="both"/>
              <w:outlineLvl w:val="0"/>
              <w:rPr>
                <w:sz w:val="20"/>
                <w:szCs w:val="20"/>
              </w:rPr>
            </w:pPr>
            <w:r w:rsidRPr="005E6A52">
              <w:rPr>
                <w:sz w:val="20"/>
                <w:szCs w:val="20"/>
              </w:rPr>
              <w:t>КПП 640101001</w:t>
            </w:r>
          </w:p>
          <w:p w:rsidR="00C54D6D" w:rsidRPr="005E6A52" w:rsidRDefault="00C54D6D" w:rsidP="00C54D6D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5E6A52">
              <w:rPr>
                <w:sz w:val="20"/>
                <w:szCs w:val="20"/>
              </w:rPr>
              <w:t>Министерство финансов Саратовской области (ГАПОУ СО «КТА»</w:t>
            </w:r>
            <w:proofErr w:type="gramEnd"/>
          </w:p>
          <w:p w:rsidR="00C54D6D" w:rsidRPr="005E6A52" w:rsidRDefault="00C54D6D" w:rsidP="00C54D6D">
            <w:pPr>
              <w:jc w:val="both"/>
              <w:outlineLvl w:val="0"/>
              <w:rPr>
                <w:sz w:val="20"/>
                <w:szCs w:val="20"/>
              </w:rPr>
            </w:pPr>
            <w:r w:rsidRPr="005E6A52">
              <w:rPr>
                <w:sz w:val="20"/>
                <w:szCs w:val="20"/>
              </w:rPr>
              <w:t>Л.с.018040332</w:t>
            </w:r>
          </w:p>
          <w:p w:rsidR="00C54D6D" w:rsidRPr="005E6A52" w:rsidRDefault="00C54D6D" w:rsidP="00C54D6D">
            <w:pPr>
              <w:jc w:val="both"/>
              <w:outlineLvl w:val="0"/>
              <w:rPr>
                <w:sz w:val="20"/>
                <w:szCs w:val="20"/>
              </w:rPr>
            </w:pPr>
            <w:r w:rsidRPr="005E6A52">
              <w:rPr>
                <w:sz w:val="20"/>
                <w:szCs w:val="20"/>
              </w:rPr>
              <w:t>БИК 046311001</w:t>
            </w:r>
          </w:p>
          <w:p w:rsidR="00C54D6D" w:rsidRPr="005E6A52" w:rsidRDefault="00C54D6D" w:rsidP="00C54D6D">
            <w:pPr>
              <w:jc w:val="both"/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5E6A52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5E6A52">
              <w:rPr>
                <w:sz w:val="20"/>
                <w:szCs w:val="20"/>
              </w:rPr>
              <w:t>/с 40601810800003000001</w:t>
            </w:r>
          </w:p>
          <w:p w:rsidR="00C54D6D" w:rsidRPr="00CA3AC9" w:rsidRDefault="00C54D6D" w:rsidP="00C54D6D">
            <w:pPr>
              <w:jc w:val="both"/>
              <w:outlineLvl w:val="0"/>
              <w:rPr>
                <w:sz w:val="20"/>
                <w:szCs w:val="20"/>
              </w:rPr>
            </w:pPr>
            <w:r w:rsidRPr="00CA3AC9">
              <w:rPr>
                <w:sz w:val="20"/>
                <w:szCs w:val="20"/>
              </w:rPr>
              <w:t>Директор</w:t>
            </w:r>
          </w:p>
          <w:p w:rsidR="00B05387" w:rsidRPr="00C54D6D" w:rsidRDefault="00B05387" w:rsidP="00D17881">
            <w:pPr>
              <w:jc w:val="both"/>
              <w:outlineLvl w:val="0"/>
            </w:pPr>
          </w:p>
          <w:p w:rsidR="00B05387" w:rsidRPr="00C54D6D" w:rsidRDefault="00B05387" w:rsidP="00D17881">
            <w:pPr>
              <w:jc w:val="both"/>
              <w:outlineLvl w:val="0"/>
            </w:pPr>
            <w:proofErr w:type="spellStart"/>
            <w:r w:rsidRPr="00C54D6D">
              <w:t>________________Т.Г.Кузина</w:t>
            </w:r>
            <w:proofErr w:type="spellEnd"/>
          </w:p>
          <w:p w:rsidR="00B05387" w:rsidRPr="00C54D6D" w:rsidRDefault="00B05387" w:rsidP="00D17881">
            <w:pPr>
              <w:jc w:val="both"/>
              <w:outlineLvl w:val="0"/>
              <w:rPr>
                <w:b/>
              </w:rPr>
            </w:pPr>
            <w:r w:rsidRPr="00C54D6D">
              <w:rPr>
                <w:b/>
              </w:rPr>
              <w:t>М.П.</w:t>
            </w:r>
          </w:p>
        </w:tc>
        <w:tc>
          <w:tcPr>
            <w:tcW w:w="3552" w:type="dxa"/>
          </w:tcPr>
          <w:p w:rsidR="00B05387" w:rsidRPr="00C54D6D" w:rsidRDefault="00B05387" w:rsidP="00D17881">
            <w:pPr>
              <w:jc w:val="both"/>
              <w:outlineLvl w:val="0"/>
              <w:rPr>
                <w:b/>
              </w:rPr>
            </w:pPr>
            <w:r w:rsidRPr="00C54D6D">
              <w:rPr>
                <w:b/>
              </w:rPr>
              <w:t>Заказчик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Адрес:______________________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ИНН _______________________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БИК _______________________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___________________________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___________________________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___________________________</w:t>
            </w:r>
          </w:p>
          <w:p w:rsidR="00B05387" w:rsidRPr="00C54D6D" w:rsidRDefault="00B05387" w:rsidP="00D17881">
            <w:pPr>
              <w:jc w:val="both"/>
              <w:outlineLvl w:val="0"/>
            </w:pPr>
          </w:p>
          <w:p w:rsidR="00B05387" w:rsidRPr="00C54D6D" w:rsidRDefault="00B05387" w:rsidP="00D17881">
            <w:pPr>
              <w:jc w:val="both"/>
              <w:outlineLvl w:val="0"/>
            </w:pPr>
          </w:p>
          <w:p w:rsidR="00B05387" w:rsidRPr="00C54D6D" w:rsidRDefault="00B05387" w:rsidP="00D17881">
            <w:pPr>
              <w:jc w:val="both"/>
              <w:outlineLvl w:val="0"/>
            </w:pPr>
          </w:p>
          <w:p w:rsidR="00B05387" w:rsidRPr="00C54D6D" w:rsidRDefault="00B05387" w:rsidP="00D17881">
            <w:pPr>
              <w:jc w:val="both"/>
              <w:outlineLvl w:val="0"/>
            </w:pPr>
          </w:p>
          <w:p w:rsidR="00B05387" w:rsidRPr="00C54D6D" w:rsidRDefault="00B05387" w:rsidP="00D17881">
            <w:pPr>
              <w:jc w:val="both"/>
              <w:outlineLvl w:val="0"/>
            </w:pPr>
          </w:p>
          <w:p w:rsidR="00B05387" w:rsidRPr="00C54D6D" w:rsidRDefault="00B05387" w:rsidP="00D17881">
            <w:pPr>
              <w:jc w:val="both"/>
              <w:outlineLvl w:val="0"/>
            </w:pP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_____________ /____________/</w:t>
            </w:r>
          </w:p>
          <w:p w:rsidR="00B05387" w:rsidRPr="00C54D6D" w:rsidRDefault="00B05387" w:rsidP="00D17881">
            <w:pPr>
              <w:jc w:val="both"/>
              <w:outlineLvl w:val="0"/>
              <w:rPr>
                <w:b/>
              </w:rPr>
            </w:pPr>
            <w:r w:rsidRPr="00C54D6D">
              <w:rPr>
                <w:b/>
              </w:rPr>
              <w:t>М.П.</w:t>
            </w:r>
          </w:p>
        </w:tc>
        <w:tc>
          <w:tcPr>
            <w:tcW w:w="3199" w:type="dxa"/>
          </w:tcPr>
          <w:p w:rsidR="00B05387" w:rsidRPr="00C54D6D" w:rsidRDefault="00B05387" w:rsidP="00D17881">
            <w:pPr>
              <w:jc w:val="both"/>
              <w:outlineLvl w:val="0"/>
              <w:rPr>
                <w:b/>
              </w:rPr>
            </w:pPr>
            <w:r w:rsidRPr="00C54D6D">
              <w:rPr>
                <w:b/>
              </w:rPr>
              <w:t>Обучающийся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 xml:space="preserve">Ф.И.О. ________________, 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______________ года рождения,</w:t>
            </w:r>
          </w:p>
          <w:p w:rsidR="00B05387" w:rsidRPr="00C54D6D" w:rsidRDefault="00B05387" w:rsidP="00D17881">
            <w:pPr>
              <w:jc w:val="both"/>
              <w:outlineLvl w:val="0"/>
            </w:pPr>
            <w:proofErr w:type="gramStart"/>
            <w:r w:rsidRPr="00C54D6D">
              <w:rPr>
                <w:b/>
              </w:rPr>
              <w:t>Проживающий</w:t>
            </w:r>
            <w:proofErr w:type="gramEnd"/>
            <w:r w:rsidRPr="00C54D6D">
              <w:rPr>
                <w:b/>
              </w:rPr>
              <w:t xml:space="preserve"> по адресу</w:t>
            </w:r>
            <w:r w:rsidRPr="00C54D6D">
              <w:t>: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______________________________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______________________________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rPr>
                <w:b/>
              </w:rPr>
              <w:t>Паспорт</w:t>
            </w:r>
            <w:r w:rsidRPr="00C54D6D">
              <w:t xml:space="preserve"> _____ № _______, </w:t>
            </w:r>
            <w:r w:rsidRPr="00C54D6D">
              <w:rPr>
                <w:b/>
              </w:rPr>
              <w:t>выдан</w:t>
            </w:r>
            <w:r w:rsidRPr="00C54D6D">
              <w:t xml:space="preserve"> 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_____________________________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__________________ Дата выдачи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________________________________</w:t>
            </w: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rPr>
                <w:b/>
              </w:rPr>
              <w:t xml:space="preserve">Тел.: </w:t>
            </w:r>
            <w:r w:rsidRPr="00C54D6D">
              <w:t>________________</w:t>
            </w:r>
          </w:p>
          <w:p w:rsidR="00B05387" w:rsidRPr="00C54D6D" w:rsidRDefault="00B05387" w:rsidP="00D17881">
            <w:pPr>
              <w:jc w:val="both"/>
              <w:outlineLvl w:val="0"/>
            </w:pPr>
          </w:p>
          <w:p w:rsidR="00B05387" w:rsidRPr="00C54D6D" w:rsidRDefault="00B05387" w:rsidP="00D17881">
            <w:pPr>
              <w:jc w:val="both"/>
              <w:outlineLvl w:val="0"/>
            </w:pPr>
          </w:p>
          <w:p w:rsidR="00B05387" w:rsidRPr="00C54D6D" w:rsidRDefault="00B05387" w:rsidP="00D17881">
            <w:pPr>
              <w:jc w:val="both"/>
              <w:outlineLvl w:val="0"/>
            </w:pPr>
          </w:p>
          <w:p w:rsidR="00B05387" w:rsidRPr="00C54D6D" w:rsidRDefault="00B05387" w:rsidP="00D17881">
            <w:pPr>
              <w:jc w:val="both"/>
              <w:outlineLvl w:val="0"/>
            </w:pPr>
            <w:r w:rsidRPr="00C54D6D">
              <w:t>________________ /______________/</w:t>
            </w:r>
          </w:p>
        </w:tc>
      </w:tr>
    </w:tbl>
    <w:p w:rsidR="00B66A66" w:rsidRPr="00C54D6D" w:rsidRDefault="00B66A66"/>
    <w:sectPr w:rsidR="00B66A66" w:rsidRPr="00C54D6D" w:rsidSect="00C54D6D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76CF"/>
    <w:multiLevelType w:val="multilevel"/>
    <w:tmpl w:val="8F52AC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5387"/>
    <w:rsid w:val="00B05387"/>
    <w:rsid w:val="00B66A66"/>
    <w:rsid w:val="00C54D6D"/>
    <w:rsid w:val="00F6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3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5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2071</Words>
  <Characters>11811</Characters>
  <Application>Microsoft Office Word</Application>
  <DocSecurity>0</DocSecurity>
  <Lines>98</Lines>
  <Paragraphs>27</Paragraphs>
  <ScaleCrop>false</ScaleCrop>
  <Company/>
  <LinksUpToDate>false</LinksUpToDate>
  <CharactersWithSpaces>13855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dcterms:created xsi:type="dcterms:W3CDTF">2017-11-03T18:33:00Z</dcterms:created>
  <dcterms:modified xsi:type="dcterms:W3CDTF">2017-11-03T18:33:00Z</dcterms:modified>
</cp:coreProperties>
</file>