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953"/>
      </w:tblGrid>
      <w:tr w:rsidR="00E16A89" w:rsidTr="00911F50">
        <w:tc>
          <w:tcPr>
            <w:tcW w:w="9953" w:type="dxa"/>
            <w:vAlign w:val="center"/>
            <w:hideMark/>
          </w:tcPr>
          <w:p w:rsidR="00E16A89" w:rsidRDefault="00BF0F91" w:rsidP="00F23878">
            <w:pPr>
              <w:spacing w:line="240" w:lineRule="auto"/>
              <w:ind w:left="0" w:firstLine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6282055" cy="8883650"/>
                  <wp:effectExtent l="19050" t="0" r="4445" b="0"/>
                  <wp:docPr id="1" name="Рисунок 0" descr="положение об отделения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ожение об отделениях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055" cy="888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6A89">
              <w:rPr>
                <w:rFonts w:eastAsia="Times New Roman"/>
                <w:sz w:val="20"/>
                <w:lang w:eastAsia="ru-RU"/>
              </w:rPr>
              <w:t> </w:t>
            </w:r>
          </w:p>
          <w:p w:rsidR="00BF0F91" w:rsidRDefault="00E16A89" w:rsidP="00F23878">
            <w:pPr>
              <w:spacing w:line="24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BF0F91" w:rsidRDefault="00BF0F91" w:rsidP="00F23878">
            <w:pPr>
              <w:spacing w:line="240" w:lineRule="auto"/>
              <w:ind w:left="0" w:firstLine="0"/>
              <w:jc w:val="both"/>
              <w:rPr>
                <w:b/>
                <w:sz w:val="24"/>
              </w:rPr>
            </w:pPr>
          </w:p>
          <w:p w:rsidR="00BF0F91" w:rsidRDefault="00BF0F91" w:rsidP="00F23878">
            <w:pPr>
              <w:spacing w:line="240" w:lineRule="auto"/>
              <w:ind w:left="0" w:firstLine="0"/>
              <w:jc w:val="both"/>
              <w:rPr>
                <w:b/>
                <w:sz w:val="24"/>
              </w:rPr>
            </w:pPr>
          </w:p>
          <w:p w:rsidR="00BF0F91" w:rsidRDefault="00BF0F91" w:rsidP="00F23878">
            <w:pPr>
              <w:spacing w:line="240" w:lineRule="auto"/>
              <w:ind w:left="0" w:firstLine="0"/>
              <w:jc w:val="both"/>
              <w:rPr>
                <w:b/>
                <w:sz w:val="24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jc w:val="both"/>
              <w:rPr>
                <w:rFonts w:eastAsia="Times New Roman"/>
                <w:sz w:val="24"/>
                <w:lang w:eastAsia="ru-RU"/>
              </w:rPr>
            </w:pPr>
            <w:r>
              <w:rPr>
                <w:sz w:val="24"/>
              </w:rPr>
              <w:lastRenderedPageBreak/>
              <w:t>Настоящее Положе</w:t>
            </w:r>
            <w:r w:rsidR="00C61D82">
              <w:rPr>
                <w:sz w:val="24"/>
              </w:rPr>
              <w:t>ние об отделениях в МБУДО</w:t>
            </w:r>
            <w:r w:rsidR="00911F50">
              <w:rPr>
                <w:sz w:val="24"/>
              </w:rPr>
              <w:t xml:space="preserve"> «Базарнокарабулакская ДШИ» </w:t>
            </w:r>
            <w:r>
              <w:rPr>
                <w:sz w:val="24"/>
              </w:rPr>
              <w:t xml:space="preserve"> (далее – Положение) разработано   </w:t>
            </w:r>
            <w:r>
              <w:rPr>
                <w:rFonts w:eastAsia="Times New Roman"/>
                <w:sz w:val="24"/>
                <w:lang w:eastAsia="ru-RU"/>
              </w:rPr>
              <w:t>в соответствии с Законом РФ «Об образовании»</w:t>
            </w:r>
            <w:r w:rsidR="00C61D82">
              <w:rPr>
                <w:rFonts w:eastAsia="Times New Roman"/>
                <w:sz w:val="24"/>
                <w:lang w:eastAsia="ru-RU"/>
              </w:rPr>
              <w:t>, Конвенцией о правах ребенка, Уставом МБУДО</w:t>
            </w:r>
            <w:r w:rsidR="00911F50">
              <w:rPr>
                <w:rFonts w:eastAsia="Times New Roman"/>
                <w:sz w:val="24"/>
                <w:lang w:eastAsia="ru-RU"/>
              </w:rPr>
              <w:t xml:space="preserve"> «Базарнокарабулакская ДШИ»</w:t>
            </w:r>
            <w:r>
              <w:rPr>
                <w:rFonts w:eastAsia="Times New Roman"/>
                <w:sz w:val="24"/>
                <w:lang w:eastAsia="ru-RU"/>
              </w:rPr>
              <w:t xml:space="preserve">  и формирует свои цели и задачи в контексте обучения, развития и воспитания гармонично развитой личности.</w:t>
            </w: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</w:p>
          <w:p w:rsidR="00E16A89" w:rsidRDefault="00911F50" w:rsidP="00F23878">
            <w:pPr>
              <w:pStyle w:val="a3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ДШИ </w:t>
            </w:r>
            <w:r w:rsidR="00E16A89">
              <w:rPr>
                <w:rFonts w:ascii="Times New Roman" w:hAnsi="Times New Roman"/>
                <w:sz w:val="24"/>
              </w:rPr>
              <w:t xml:space="preserve"> созданы и действуют в качестве учебных подразделений школы отделения, основная задача  которых заключается в организации учебного процесса по видам искусства.</w:t>
            </w:r>
          </w:p>
          <w:p w:rsidR="00E16A89" w:rsidRDefault="00E16A89" w:rsidP="00F23878">
            <w:pPr>
              <w:pStyle w:val="a3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Положение определяет деятельность, а также статус и функции учебного отделения (далее – отделения). Внесение дополнений и изменений в настоящее Положение осуществляется на основании реше</w:t>
            </w:r>
            <w:r w:rsidR="00911F50">
              <w:rPr>
                <w:rFonts w:ascii="Times New Roman" w:hAnsi="Times New Roman"/>
                <w:sz w:val="24"/>
              </w:rPr>
              <w:t>ния педагогического совета ДШИ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E16A89" w:rsidRDefault="00E16A89" w:rsidP="00F2387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E16A89" w:rsidRDefault="00E16A89" w:rsidP="00F2387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ОБЩИЕ ПОЛОЖЕНИЯ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E16A89" w:rsidRDefault="00E16A89" w:rsidP="00F2387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Отделения создаются, реорганизуются и ликвидируются приказами директора на основании реше</w:t>
            </w:r>
            <w:r w:rsidR="00911F50">
              <w:rPr>
                <w:rFonts w:ascii="Times New Roman" w:hAnsi="Times New Roman"/>
                <w:sz w:val="24"/>
              </w:rPr>
              <w:t>ния педагогического совета ДШИ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E16A89" w:rsidRDefault="00E16A89" w:rsidP="00F2387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proofErr w:type="gramStart"/>
            <w:r>
              <w:rPr>
                <w:rFonts w:ascii="Times New Roman" w:hAnsi="Times New Roman"/>
                <w:sz w:val="24"/>
              </w:rPr>
              <w:t>Отделения имеют собст</w:t>
            </w:r>
            <w:r w:rsidR="00911F50">
              <w:rPr>
                <w:rFonts w:ascii="Times New Roman" w:hAnsi="Times New Roman"/>
                <w:sz w:val="24"/>
              </w:rPr>
              <w:t>венные наименования: фортепианное</w:t>
            </w:r>
            <w:r>
              <w:rPr>
                <w:rFonts w:ascii="Times New Roman" w:hAnsi="Times New Roman"/>
                <w:sz w:val="24"/>
              </w:rPr>
              <w:t>,</w:t>
            </w:r>
            <w:r w:rsidR="00911F50">
              <w:rPr>
                <w:rFonts w:ascii="Times New Roman" w:hAnsi="Times New Roman"/>
                <w:sz w:val="24"/>
              </w:rPr>
              <w:t xml:space="preserve">  народных инструментов,</w:t>
            </w:r>
            <w:r>
              <w:rPr>
                <w:rFonts w:ascii="Times New Roman" w:hAnsi="Times New Roman"/>
                <w:sz w:val="24"/>
              </w:rPr>
              <w:t xml:space="preserve"> хореографическ</w:t>
            </w:r>
            <w:r w:rsidR="00911F50">
              <w:rPr>
                <w:rFonts w:ascii="Times New Roman" w:hAnsi="Times New Roman"/>
                <w:sz w:val="24"/>
              </w:rPr>
              <w:t>ое, художественное, фольклор</w:t>
            </w:r>
            <w:r w:rsidR="00827EA3">
              <w:rPr>
                <w:rFonts w:ascii="Times New Roman" w:hAnsi="Times New Roman"/>
                <w:sz w:val="24"/>
              </w:rPr>
              <w:t>ное, сольного</w:t>
            </w:r>
            <w:r w:rsidR="00911F50">
              <w:rPr>
                <w:rFonts w:ascii="Times New Roman" w:hAnsi="Times New Roman"/>
                <w:sz w:val="24"/>
              </w:rPr>
              <w:t xml:space="preserve"> пения, скрипки.</w:t>
            </w:r>
            <w:proofErr w:type="gramEnd"/>
          </w:p>
          <w:p w:rsidR="00E16A89" w:rsidRDefault="00E16A89" w:rsidP="00F23878">
            <w:pPr>
              <w:pStyle w:val="a3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Непосредственное руководство деятельностью отделений осуществляет заместитель директора по учебно-воспитательной работе, назначаемый приказом директора.</w:t>
            </w: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4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2. ЦЕЛЬ И ЗАДАЧИ ОТДЕЛЕНИЙ </w:t>
            </w:r>
          </w:p>
          <w:p w:rsidR="00E16A89" w:rsidRDefault="00E16A89" w:rsidP="00F23878">
            <w:pPr>
              <w:spacing w:line="240" w:lineRule="auto"/>
              <w:ind w:left="0" w:firstLine="7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Целью деятельности отделений является развитие мотивации личности к познанию и творчеству, реализация дополнительных образовательных программ и услуг в интересах личности, общества, государства.          </w:t>
            </w:r>
          </w:p>
          <w:p w:rsidR="00E16A89" w:rsidRDefault="00E16A89" w:rsidP="00F23878">
            <w:pPr>
              <w:tabs>
                <w:tab w:val="left" w:pos="567"/>
              </w:tabs>
              <w:spacing w:line="240" w:lineRule="auto"/>
              <w:ind w:left="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            Задачами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деятельности отделений являются: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необходимых условий для личностного развития, укрепления здоровья, профессионального самоопределения и творческого труда детей </w:t>
            </w:r>
            <w:r w:rsidR="00911F50">
              <w:rPr>
                <w:sz w:val="24"/>
              </w:rPr>
              <w:t>в  возрасте преимущественно от 6 до 17</w:t>
            </w:r>
            <w:r>
              <w:rPr>
                <w:sz w:val="24"/>
              </w:rPr>
              <w:t xml:space="preserve"> лет;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и подростков представления картины мира, адекватной современному уровню знаний, готовности к социальным действиям в экономическом, культурном, социальном и духовно-идеологическом плане;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интеграции личности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в национальную и мировую культуру;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человека  и гражданина, интегрированного в современное общество и нацеленного на совершенствование этого общества;   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>создание образовательной  среды, содействие личностному развитию обучающегося и раскрытие его творческого потенциала через освоение различных видов искусств;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 основы  для осознанного  выбора  и  освоения 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образовательных программ;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условий для работы с одаренными детьми;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>оптимизация воспитательного процесса;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фестивалей, конкурсов, олимпиад,  конференций и т.д. по эстетическим направлениям, программ летнего отдыха;</w:t>
            </w:r>
          </w:p>
          <w:p w:rsidR="00E16A89" w:rsidRDefault="00E16A89" w:rsidP="00F23878">
            <w:pPr>
              <w:numPr>
                <w:ilvl w:val="0"/>
                <w:numId w:val="1"/>
              </w:numPr>
              <w:spacing w:line="240" w:lineRule="auto"/>
              <w:ind w:left="0" w:firstLine="52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содержательного досуга.</w:t>
            </w:r>
          </w:p>
          <w:p w:rsidR="00E16A89" w:rsidRDefault="00E16A89" w:rsidP="00F23878">
            <w:pPr>
              <w:spacing w:line="240" w:lineRule="auto"/>
              <w:ind w:left="0" w:firstLine="880"/>
              <w:jc w:val="center"/>
              <w:rPr>
                <w:sz w:val="24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3. ОРГАНИЗАЦИЯ ОБРАЗОВАТЕЛЬНОГО ПРОЦЕССА</w:t>
            </w:r>
          </w:p>
          <w:p w:rsidR="00E16A89" w:rsidRDefault="00E16A89" w:rsidP="00F23878">
            <w:pPr>
              <w:pStyle w:val="2"/>
            </w:pPr>
            <w:r>
              <w:t xml:space="preserve">Обучение на отделениях ведется  по образовательным программам, в которые входят учебные планы отделений и  рабочие программы учебных дисциплин (модифицированные, адаптированные, экспериментальные, авторские), утвержденные Педагогическим советом. </w:t>
            </w:r>
          </w:p>
          <w:p w:rsidR="00E16A89" w:rsidRDefault="00E16A89" w:rsidP="00F23878">
            <w:pPr>
              <w:spacing w:line="240" w:lineRule="auto"/>
              <w:ind w:left="0" w:firstLine="880"/>
              <w:rPr>
                <w:sz w:val="24"/>
              </w:rPr>
            </w:pPr>
            <w:r>
              <w:rPr>
                <w:sz w:val="24"/>
              </w:rPr>
              <w:t>Занятия на отделениях проходят в группах, подгруппах, индивидуально.</w:t>
            </w:r>
          </w:p>
          <w:p w:rsidR="00E16A89" w:rsidRDefault="00E16A89" w:rsidP="00F23878">
            <w:pPr>
              <w:spacing w:line="240" w:lineRule="auto"/>
              <w:ind w:left="0" w:firstLine="880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  з</w:t>
            </w:r>
            <w:r w:rsidR="00911F50">
              <w:rPr>
                <w:sz w:val="24"/>
              </w:rPr>
              <w:t>анятий (уроков) составляет 45</w:t>
            </w:r>
            <w:r>
              <w:rPr>
                <w:sz w:val="24"/>
              </w:rPr>
              <w:t xml:space="preserve"> минут   исходя из образовательных задач, педагогической, психофизиологической, социально-экономической целесообразности,  в зависимости от возраста обучающихся,  вида  деятельности, согласно расписанию и установленным санитарным нормам и правилам.  Ежедневное  количество  и  последовательность      занятий (уроков),  а также продолжительность перерывов между ними определяется расписание</w:t>
            </w:r>
            <w:r w:rsidR="00911F50">
              <w:rPr>
                <w:sz w:val="24"/>
              </w:rPr>
              <w:t>м, утверждаемым директором ДШИ, составленным в соответствии с санитарными нормами</w:t>
            </w:r>
            <w:r>
              <w:rPr>
                <w:sz w:val="24"/>
              </w:rPr>
              <w:t>.</w:t>
            </w:r>
          </w:p>
          <w:p w:rsidR="00E16A89" w:rsidRDefault="00E16A89" w:rsidP="00F23878">
            <w:pPr>
              <w:pStyle w:val="a5"/>
              <w:ind w:left="0" w:firstLine="880"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 видами и формами контроля в образовательных программах отделений проводятся концертные, конкурсные выступления, академический концерт, </w:t>
            </w:r>
            <w:r>
              <w:rPr>
                <w:color w:val="000000"/>
              </w:rPr>
              <w:lastRenderedPageBreak/>
              <w:t xml:space="preserve">академическое прослушивание, технический зачет, просмотр,  контрольный срез.  Для оценки успеваемости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используется пятибалльная система.</w:t>
            </w:r>
          </w:p>
          <w:p w:rsidR="00E16A89" w:rsidRDefault="00E16A89" w:rsidP="00F23878">
            <w:pPr>
              <w:pStyle w:val="a5"/>
              <w:ind w:left="0" w:firstLine="880"/>
              <w:rPr>
                <w:color w:val="000000"/>
              </w:rPr>
            </w:pPr>
            <w:r>
              <w:rPr>
                <w:color w:val="000000"/>
              </w:rPr>
              <w:t xml:space="preserve">Освоение </w:t>
            </w:r>
            <w:proofErr w:type="gramStart"/>
            <w:r>
              <w:rPr>
                <w:color w:val="000000"/>
              </w:rPr>
              <w:t>программ, предусмотренных учебным планом отделений</w:t>
            </w:r>
            <w:r w:rsidR="00911F5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завершается</w:t>
            </w:r>
            <w:proofErr w:type="gramEnd"/>
            <w:r>
              <w:rPr>
                <w:color w:val="000000"/>
              </w:rPr>
              <w:t xml:space="preserve"> выпускными экзаменами.   Выпускникам, успешно сдавшим выпускные экзамены, выдается сви</w:t>
            </w:r>
            <w:r w:rsidR="00911F50">
              <w:rPr>
                <w:color w:val="000000"/>
              </w:rPr>
              <w:t>детельство об окончании ДШИ</w:t>
            </w:r>
            <w:r>
              <w:rPr>
                <w:color w:val="000000"/>
              </w:rPr>
              <w:t>,   а  не сдавшим  -  справки о прослушанных курсах.</w:t>
            </w:r>
          </w:p>
          <w:p w:rsidR="00E16A89" w:rsidRDefault="00911F50" w:rsidP="00F23878">
            <w:pPr>
              <w:pStyle w:val="a5"/>
              <w:ind w:left="0" w:firstLine="880"/>
              <w:rPr>
                <w:color w:val="000000"/>
              </w:rPr>
            </w:pPr>
            <w:r>
              <w:rPr>
                <w:color w:val="000000"/>
              </w:rPr>
              <w:t>Зачисление  детей в ДШИ</w:t>
            </w:r>
            <w:r w:rsidR="00E16A89">
              <w:rPr>
                <w:color w:val="000000"/>
              </w:rPr>
              <w:t xml:space="preserve"> проводится  приказом  директора на основании    письменного  заявления  родителей (законных представителей)  обучающ</w:t>
            </w:r>
            <w:r>
              <w:rPr>
                <w:color w:val="000000"/>
              </w:rPr>
              <w:t>егося,   медицинской справки</w:t>
            </w:r>
            <w:r w:rsidR="00E16A89">
              <w:rPr>
                <w:color w:val="000000"/>
              </w:rPr>
              <w:t xml:space="preserve">, копии свидетельства о рождении.  </w:t>
            </w:r>
          </w:p>
          <w:p w:rsidR="00E16A89" w:rsidRDefault="00911F50" w:rsidP="00F23878">
            <w:pPr>
              <w:spacing w:line="240" w:lineRule="auto"/>
              <w:ind w:left="0" w:firstLine="880"/>
              <w:rPr>
                <w:sz w:val="24"/>
              </w:rPr>
            </w:pPr>
            <w:r>
              <w:rPr>
                <w:sz w:val="24"/>
              </w:rPr>
              <w:t xml:space="preserve">Отчисление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из ДШИ</w:t>
            </w:r>
            <w:r w:rsidR="00E16A89">
              <w:rPr>
                <w:sz w:val="24"/>
              </w:rPr>
              <w:t xml:space="preserve"> производится на основании:</w:t>
            </w:r>
          </w:p>
          <w:p w:rsidR="00E16A89" w:rsidRDefault="00E16A89" w:rsidP="00F23878">
            <w:pPr>
              <w:numPr>
                <w:ilvl w:val="0"/>
                <w:numId w:val="3"/>
              </w:numPr>
              <w:spacing w:line="240" w:lineRule="auto"/>
              <w:ind w:firstLine="880"/>
              <w:jc w:val="both"/>
              <w:rPr>
                <w:sz w:val="24"/>
              </w:rPr>
            </w:pPr>
            <w:r>
              <w:rPr>
                <w:sz w:val="24"/>
              </w:rPr>
              <w:t>решения педагогического совета за совершение противоправных действий, грубые неод</w:t>
            </w:r>
            <w:r w:rsidR="00911F50">
              <w:rPr>
                <w:sz w:val="24"/>
              </w:rPr>
              <w:t>нократные нарушения Устава ДШИ</w:t>
            </w:r>
            <w:r>
              <w:rPr>
                <w:sz w:val="24"/>
              </w:rPr>
              <w:t>; за систематическое невыполнение учебного плана без уважительной причины;</w:t>
            </w:r>
          </w:p>
          <w:p w:rsidR="00E16A89" w:rsidRDefault="00E16A89" w:rsidP="00F23878">
            <w:pPr>
              <w:numPr>
                <w:ilvl w:val="0"/>
                <w:numId w:val="4"/>
              </w:numPr>
              <w:spacing w:line="240" w:lineRule="auto"/>
              <w:ind w:firstLine="880"/>
              <w:jc w:val="both"/>
              <w:rPr>
                <w:sz w:val="24"/>
              </w:rPr>
            </w:pPr>
            <w:r>
              <w:rPr>
                <w:sz w:val="24"/>
              </w:rPr>
              <w:t>приказа директора по заявлению родителей (законных представителей) при смене места жительства, болезни и другим семейным обстоятельствам.</w:t>
            </w: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sz w:val="24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rPr>
                <w:rFonts w:eastAsia="Times New Roman"/>
                <w:b/>
                <w:sz w:val="20"/>
                <w:lang w:eastAsia="ru-RU"/>
              </w:rPr>
            </w:pPr>
          </w:p>
          <w:p w:rsidR="00E16A89" w:rsidRDefault="00E16A89" w:rsidP="00F23878">
            <w:pPr>
              <w:spacing w:line="240" w:lineRule="auto"/>
              <w:ind w:left="0" w:firstLine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E16A89" w:rsidTr="00911F50">
        <w:tc>
          <w:tcPr>
            <w:tcW w:w="9953" w:type="dxa"/>
            <w:vAlign w:val="center"/>
          </w:tcPr>
          <w:p w:rsidR="00E16A89" w:rsidRDefault="00E16A89" w:rsidP="00F23878">
            <w:pPr>
              <w:spacing w:line="240" w:lineRule="auto"/>
              <w:ind w:left="0" w:firstLine="0"/>
              <w:jc w:val="right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E16A89" w:rsidRDefault="00E16A89" w:rsidP="00E16A89"/>
    <w:p w:rsidR="00D85D11" w:rsidRDefault="00D85D11"/>
    <w:p w:rsidR="00593FF5" w:rsidRDefault="00593FF5"/>
    <w:p w:rsidR="00593FF5" w:rsidRDefault="00593FF5"/>
    <w:p w:rsidR="00593FF5" w:rsidRDefault="00593FF5"/>
    <w:p w:rsidR="00593FF5" w:rsidRDefault="00593FF5"/>
    <w:p w:rsidR="00593FF5" w:rsidRDefault="00593FF5"/>
    <w:p w:rsidR="00593FF5" w:rsidRDefault="00593FF5"/>
    <w:p w:rsidR="00593FF5" w:rsidRDefault="00593FF5"/>
    <w:p w:rsidR="00593FF5" w:rsidRDefault="00593FF5"/>
    <w:p w:rsidR="00593FF5" w:rsidRDefault="00593FF5"/>
    <w:p w:rsidR="00507885" w:rsidRDefault="00507885"/>
    <w:p w:rsidR="00507885" w:rsidRDefault="00507885"/>
    <w:p w:rsidR="00507885" w:rsidRDefault="00507885"/>
    <w:p w:rsidR="00827EA3" w:rsidRDefault="00827EA3" w:rsidP="00593FF5">
      <w:pPr>
        <w:spacing w:line="240" w:lineRule="auto"/>
        <w:ind w:left="0" w:firstLine="0"/>
        <w:jc w:val="both"/>
        <w:rPr>
          <w:sz w:val="24"/>
          <w:szCs w:val="24"/>
        </w:rPr>
      </w:pPr>
    </w:p>
    <w:p w:rsidR="00593FF5" w:rsidRPr="00646DF1" w:rsidRDefault="00593FF5" w:rsidP="00593FF5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Принято</w:t>
      </w:r>
      <w:r w:rsidRPr="00646DF1">
        <w:rPr>
          <w:sz w:val="24"/>
          <w:szCs w:val="24"/>
        </w:rPr>
        <w:t xml:space="preserve"> на заседании                                      </w:t>
      </w:r>
      <w:r>
        <w:rPr>
          <w:sz w:val="24"/>
          <w:szCs w:val="24"/>
        </w:rPr>
        <w:t xml:space="preserve">                        </w:t>
      </w:r>
      <w:r w:rsidRPr="00646DF1">
        <w:rPr>
          <w:sz w:val="24"/>
          <w:szCs w:val="24"/>
        </w:rPr>
        <w:t>УТВЕРЖДАЮ</w:t>
      </w:r>
    </w:p>
    <w:p w:rsidR="00593FF5" w:rsidRPr="00646DF1" w:rsidRDefault="00593FF5" w:rsidP="00593FF5">
      <w:pPr>
        <w:spacing w:line="240" w:lineRule="auto"/>
        <w:ind w:left="0" w:firstLine="0"/>
        <w:jc w:val="both"/>
        <w:rPr>
          <w:sz w:val="24"/>
          <w:szCs w:val="24"/>
        </w:rPr>
      </w:pPr>
      <w:r w:rsidRPr="00646DF1">
        <w:rPr>
          <w:sz w:val="24"/>
          <w:szCs w:val="24"/>
        </w:rPr>
        <w:t xml:space="preserve">педагогического совета                                                         </w:t>
      </w:r>
      <w:r>
        <w:rPr>
          <w:sz w:val="24"/>
          <w:szCs w:val="24"/>
        </w:rPr>
        <w:t xml:space="preserve">   </w:t>
      </w:r>
      <w:r w:rsidR="00827EA3">
        <w:rPr>
          <w:sz w:val="24"/>
          <w:szCs w:val="24"/>
        </w:rPr>
        <w:t>Директор МБУДО</w:t>
      </w:r>
    </w:p>
    <w:p w:rsidR="00593FF5" w:rsidRPr="00646DF1" w:rsidRDefault="00827EA3" w:rsidP="00593FF5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МБУДО</w:t>
      </w:r>
      <w:r w:rsidR="00593FF5" w:rsidRPr="00646DF1">
        <w:rPr>
          <w:sz w:val="24"/>
          <w:szCs w:val="24"/>
        </w:rPr>
        <w:t xml:space="preserve"> «Базарнокарабулакская ДШИ»      </w:t>
      </w:r>
      <w:r w:rsidR="00593FF5">
        <w:rPr>
          <w:sz w:val="24"/>
          <w:szCs w:val="24"/>
        </w:rPr>
        <w:t xml:space="preserve">          </w:t>
      </w:r>
      <w:r w:rsidR="00593FF5" w:rsidRPr="00646DF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="00593FF5" w:rsidRPr="00646DF1">
        <w:rPr>
          <w:sz w:val="24"/>
          <w:szCs w:val="24"/>
        </w:rPr>
        <w:t xml:space="preserve"> «Базарнокарабулакская  ДШИ»        </w:t>
      </w:r>
    </w:p>
    <w:p w:rsidR="00593FF5" w:rsidRDefault="00F2057A" w:rsidP="00593FF5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№ 1 от 31.08.2020 </w:t>
      </w:r>
      <w:r w:rsidR="00593FF5" w:rsidRPr="00646DF1">
        <w:rPr>
          <w:sz w:val="24"/>
          <w:szCs w:val="24"/>
        </w:rPr>
        <w:t xml:space="preserve">г.                            </w:t>
      </w:r>
      <w:r w:rsidR="00593FF5">
        <w:rPr>
          <w:sz w:val="24"/>
          <w:szCs w:val="24"/>
        </w:rPr>
        <w:t xml:space="preserve">   </w:t>
      </w:r>
      <w:r w:rsidR="00593FF5" w:rsidRPr="00646DF1">
        <w:rPr>
          <w:sz w:val="24"/>
          <w:szCs w:val="24"/>
        </w:rPr>
        <w:t xml:space="preserve"> </w:t>
      </w:r>
      <w:r w:rsidR="00827EA3">
        <w:rPr>
          <w:sz w:val="24"/>
          <w:szCs w:val="24"/>
        </w:rPr>
        <w:t xml:space="preserve">               </w:t>
      </w:r>
      <w:r w:rsidR="00993D5A">
        <w:rPr>
          <w:sz w:val="24"/>
          <w:szCs w:val="24"/>
        </w:rPr>
        <w:t xml:space="preserve"> </w:t>
      </w:r>
      <w:r w:rsidR="00827EA3">
        <w:rPr>
          <w:sz w:val="24"/>
          <w:szCs w:val="24"/>
        </w:rPr>
        <w:t xml:space="preserve">  </w:t>
      </w:r>
      <w:r w:rsidR="00593FF5" w:rsidRPr="00646DF1">
        <w:rPr>
          <w:sz w:val="24"/>
          <w:szCs w:val="24"/>
        </w:rPr>
        <w:t>_________</w:t>
      </w:r>
      <w:r>
        <w:rPr>
          <w:sz w:val="24"/>
          <w:szCs w:val="24"/>
        </w:rPr>
        <w:t>И.А. Константинова</w:t>
      </w:r>
    </w:p>
    <w:p w:rsidR="004465A4" w:rsidRDefault="00827EA3" w:rsidP="00593FF5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93D5A">
        <w:rPr>
          <w:sz w:val="24"/>
          <w:szCs w:val="24"/>
        </w:rPr>
        <w:t xml:space="preserve"> </w:t>
      </w:r>
    </w:p>
    <w:p w:rsidR="00827EA3" w:rsidRDefault="004465A4" w:rsidP="00593FF5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993D5A">
        <w:rPr>
          <w:sz w:val="24"/>
          <w:szCs w:val="24"/>
        </w:rPr>
        <w:t xml:space="preserve"> </w:t>
      </w:r>
      <w:r w:rsidR="00827EA3">
        <w:rPr>
          <w:sz w:val="24"/>
          <w:szCs w:val="24"/>
        </w:rPr>
        <w:t>П</w:t>
      </w:r>
      <w:r w:rsidR="00F2057A">
        <w:rPr>
          <w:sz w:val="24"/>
          <w:szCs w:val="24"/>
        </w:rPr>
        <w:t>риказ № 25 от 31.08.2020</w:t>
      </w:r>
      <w:r w:rsidR="00827EA3">
        <w:rPr>
          <w:sz w:val="24"/>
          <w:szCs w:val="24"/>
        </w:rPr>
        <w:t xml:space="preserve"> г.</w:t>
      </w:r>
    </w:p>
    <w:p w:rsidR="00593FF5" w:rsidRDefault="00593FF5" w:rsidP="00593FF5">
      <w:pPr>
        <w:spacing w:line="240" w:lineRule="auto"/>
        <w:jc w:val="both"/>
        <w:rPr>
          <w:sz w:val="24"/>
          <w:szCs w:val="24"/>
        </w:rPr>
      </w:pPr>
    </w:p>
    <w:p w:rsidR="00593FF5" w:rsidRDefault="00593FF5" w:rsidP="00593FF5">
      <w:pPr>
        <w:jc w:val="center"/>
        <w:rPr>
          <w:b/>
          <w:szCs w:val="28"/>
        </w:rPr>
      </w:pPr>
    </w:p>
    <w:p w:rsidR="00593FF5" w:rsidRDefault="00593FF5" w:rsidP="00593FF5">
      <w:pPr>
        <w:jc w:val="center"/>
        <w:rPr>
          <w:b/>
          <w:szCs w:val="28"/>
        </w:rPr>
      </w:pPr>
    </w:p>
    <w:p w:rsidR="00593FF5" w:rsidRDefault="00593FF5" w:rsidP="00593FF5">
      <w:pPr>
        <w:jc w:val="center"/>
        <w:rPr>
          <w:b/>
          <w:szCs w:val="28"/>
        </w:rPr>
      </w:pPr>
    </w:p>
    <w:p w:rsidR="00593FF5" w:rsidRDefault="00593FF5" w:rsidP="00593FF5">
      <w:pPr>
        <w:jc w:val="center"/>
        <w:rPr>
          <w:b/>
          <w:szCs w:val="28"/>
        </w:rPr>
      </w:pPr>
    </w:p>
    <w:p w:rsidR="00593FF5" w:rsidRDefault="00593FF5" w:rsidP="00593FF5">
      <w:pPr>
        <w:jc w:val="center"/>
        <w:rPr>
          <w:b/>
          <w:szCs w:val="28"/>
        </w:rPr>
      </w:pPr>
    </w:p>
    <w:p w:rsidR="00593FF5" w:rsidRDefault="00593FF5" w:rsidP="00593FF5">
      <w:pPr>
        <w:jc w:val="center"/>
        <w:rPr>
          <w:b/>
          <w:sz w:val="44"/>
          <w:szCs w:val="44"/>
        </w:rPr>
      </w:pPr>
    </w:p>
    <w:p w:rsidR="00593FF5" w:rsidRDefault="00593FF5" w:rsidP="00593FF5">
      <w:pPr>
        <w:jc w:val="center"/>
        <w:rPr>
          <w:b/>
          <w:sz w:val="44"/>
          <w:szCs w:val="44"/>
        </w:rPr>
      </w:pPr>
    </w:p>
    <w:p w:rsidR="00593FF5" w:rsidRDefault="00593FF5" w:rsidP="00593FF5">
      <w:pPr>
        <w:jc w:val="center"/>
        <w:rPr>
          <w:b/>
          <w:sz w:val="44"/>
          <w:szCs w:val="44"/>
        </w:rPr>
      </w:pPr>
    </w:p>
    <w:p w:rsidR="00593FF5" w:rsidRDefault="00593FF5" w:rsidP="00593FF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</w:t>
      </w:r>
      <w:r w:rsidRPr="00D13DC8">
        <w:rPr>
          <w:b/>
          <w:sz w:val="44"/>
          <w:szCs w:val="44"/>
        </w:rPr>
        <w:t>Положение</w:t>
      </w:r>
    </w:p>
    <w:p w:rsidR="00593FF5" w:rsidRPr="00D13DC8" w:rsidRDefault="00593FF5" w:rsidP="00593F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 отделениях</w:t>
      </w:r>
    </w:p>
    <w:p w:rsidR="0046243D" w:rsidRDefault="00593FF5" w:rsidP="00593F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Муниципального бюдж</w:t>
      </w:r>
      <w:r w:rsidR="00827EA3">
        <w:rPr>
          <w:b/>
          <w:sz w:val="44"/>
          <w:szCs w:val="44"/>
        </w:rPr>
        <w:t xml:space="preserve">етного         </w:t>
      </w:r>
      <w:r>
        <w:rPr>
          <w:b/>
          <w:sz w:val="44"/>
          <w:szCs w:val="44"/>
        </w:rPr>
        <w:t xml:space="preserve"> учреждения</w:t>
      </w:r>
      <w:r w:rsidRPr="00D13DC8">
        <w:rPr>
          <w:b/>
          <w:sz w:val="44"/>
          <w:szCs w:val="44"/>
        </w:rPr>
        <w:t xml:space="preserve"> </w:t>
      </w:r>
    </w:p>
    <w:p w:rsidR="00593FF5" w:rsidRPr="00D13DC8" w:rsidRDefault="0046243D" w:rsidP="00593F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</w:t>
      </w:r>
      <w:r w:rsidR="00827EA3">
        <w:rPr>
          <w:b/>
          <w:sz w:val="44"/>
          <w:szCs w:val="44"/>
        </w:rPr>
        <w:t xml:space="preserve">ополнительного образования </w:t>
      </w:r>
      <w:r w:rsidR="00593FF5">
        <w:rPr>
          <w:b/>
          <w:sz w:val="44"/>
          <w:szCs w:val="44"/>
        </w:rPr>
        <w:t xml:space="preserve">   </w:t>
      </w:r>
      <w:r w:rsidR="00593FF5" w:rsidRPr="00D13DC8">
        <w:rPr>
          <w:b/>
          <w:sz w:val="44"/>
          <w:szCs w:val="44"/>
        </w:rPr>
        <w:t>«Базарнокарабулакская ДШИ»</w:t>
      </w:r>
    </w:p>
    <w:p w:rsidR="00593FF5" w:rsidRDefault="00593FF5" w:rsidP="00593FF5">
      <w:pPr>
        <w:rPr>
          <w:sz w:val="44"/>
          <w:szCs w:val="44"/>
        </w:rPr>
      </w:pPr>
    </w:p>
    <w:p w:rsidR="00593FF5" w:rsidRDefault="00593FF5" w:rsidP="00593FF5">
      <w:pPr>
        <w:rPr>
          <w:sz w:val="44"/>
          <w:szCs w:val="44"/>
        </w:rPr>
      </w:pPr>
    </w:p>
    <w:p w:rsidR="00593FF5" w:rsidRDefault="00593FF5" w:rsidP="00593FF5">
      <w:pPr>
        <w:rPr>
          <w:sz w:val="44"/>
          <w:szCs w:val="44"/>
        </w:rPr>
      </w:pPr>
    </w:p>
    <w:p w:rsidR="00593FF5" w:rsidRDefault="00593FF5" w:rsidP="00593FF5">
      <w:pPr>
        <w:rPr>
          <w:sz w:val="44"/>
          <w:szCs w:val="44"/>
        </w:rPr>
      </w:pPr>
    </w:p>
    <w:p w:rsidR="00593FF5" w:rsidRDefault="00593FF5" w:rsidP="00593FF5">
      <w:pPr>
        <w:rPr>
          <w:sz w:val="44"/>
          <w:szCs w:val="44"/>
        </w:rPr>
      </w:pPr>
    </w:p>
    <w:p w:rsidR="00593FF5" w:rsidRPr="004465A4" w:rsidRDefault="00F2057A" w:rsidP="004465A4">
      <w:pPr>
        <w:jc w:val="center"/>
        <w:rPr>
          <w:szCs w:val="28"/>
        </w:rPr>
      </w:pPr>
      <w:r>
        <w:rPr>
          <w:szCs w:val="28"/>
        </w:rPr>
        <w:t>2020</w:t>
      </w:r>
      <w:r w:rsidR="00593FF5" w:rsidRPr="00D13DC8">
        <w:rPr>
          <w:szCs w:val="28"/>
        </w:rPr>
        <w:t xml:space="preserve"> год</w:t>
      </w:r>
    </w:p>
    <w:sectPr w:rsidR="00593FF5" w:rsidRPr="004465A4" w:rsidSect="00674383">
      <w:pgSz w:w="11906" w:h="16838"/>
      <w:pgMar w:top="851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968"/>
    <w:multiLevelType w:val="hybridMultilevel"/>
    <w:tmpl w:val="E68C0C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32C1A"/>
    <w:multiLevelType w:val="hybridMultilevel"/>
    <w:tmpl w:val="72384AC2"/>
    <w:lvl w:ilvl="0" w:tplc="FFFFFFFF">
      <w:start w:val="1"/>
      <w:numFmt w:val="bullet"/>
      <w:lvlText w:val=""/>
      <w:lvlJc w:val="left"/>
      <w:pPr>
        <w:ind w:left="-360" w:firstLine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544677"/>
    <w:multiLevelType w:val="hybridMultilevel"/>
    <w:tmpl w:val="F51494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B79F9"/>
    <w:multiLevelType w:val="hybridMultilevel"/>
    <w:tmpl w:val="384283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89"/>
    <w:rsid w:val="000879EA"/>
    <w:rsid w:val="0013439C"/>
    <w:rsid w:val="00325D2B"/>
    <w:rsid w:val="003844C6"/>
    <w:rsid w:val="003A7B76"/>
    <w:rsid w:val="004465A4"/>
    <w:rsid w:val="0046243D"/>
    <w:rsid w:val="004A3032"/>
    <w:rsid w:val="00507885"/>
    <w:rsid w:val="00593FF5"/>
    <w:rsid w:val="00594903"/>
    <w:rsid w:val="00674383"/>
    <w:rsid w:val="00827EA3"/>
    <w:rsid w:val="00911F50"/>
    <w:rsid w:val="00993D5A"/>
    <w:rsid w:val="00AD44A4"/>
    <w:rsid w:val="00BF0F91"/>
    <w:rsid w:val="00C61D82"/>
    <w:rsid w:val="00D14807"/>
    <w:rsid w:val="00D14A1B"/>
    <w:rsid w:val="00D24E16"/>
    <w:rsid w:val="00D85D11"/>
    <w:rsid w:val="00E16A89"/>
    <w:rsid w:val="00F2057A"/>
    <w:rsid w:val="00FF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89"/>
    <w:pPr>
      <w:spacing w:after="0" w:line="360" w:lineRule="auto"/>
      <w:ind w:left="357" w:firstLine="39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E16A89"/>
    <w:pPr>
      <w:spacing w:line="240" w:lineRule="auto"/>
      <w:ind w:left="0" w:firstLine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E16A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E16A89"/>
    <w:pPr>
      <w:overflowPunct w:val="0"/>
      <w:autoSpaceDE w:val="0"/>
      <w:autoSpaceDN w:val="0"/>
      <w:adjustRightInd w:val="0"/>
      <w:spacing w:line="240" w:lineRule="auto"/>
      <w:ind w:left="567" w:hanging="567"/>
      <w:jc w:val="both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16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E16A89"/>
    <w:pPr>
      <w:spacing w:line="240" w:lineRule="auto"/>
      <w:ind w:left="0" w:firstLine="88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E16A89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07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8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4613</Characters>
  <Application>Microsoft Office Word</Application>
  <DocSecurity>0</DocSecurity>
  <Lines>38</Lines>
  <Paragraphs>10</Paragraphs>
  <ScaleCrop>false</ScaleCrop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4</cp:revision>
  <cp:lastPrinted>2020-10-12T12:04:00Z</cp:lastPrinted>
  <dcterms:created xsi:type="dcterms:W3CDTF">2020-10-12T12:04:00Z</dcterms:created>
  <dcterms:modified xsi:type="dcterms:W3CDTF">2020-10-13T07:40:00Z</dcterms:modified>
</cp:coreProperties>
</file>