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FD" w:rsidRDefault="00A745C7" w:rsidP="00E477F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728688" cy="9515475"/>
            <wp:effectExtent l="19050" t="0" r="0" b="0"/>
            <wp:docPr id="1" name="Рисунок 0" descr="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688" cy="951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77FD">
        <w:rPr>
          <w:rFonts w:eastAsia="Times New Roman"/>
          <w:b/>
          <w:bCs/>
          <w:sz w:val="28"/>
          <w:szCs w:val="28"/>
        </w:rPr>
        <w:lastRenderedPageBreak/>
        <w:t>ПОЛОЖЕНИЕ</w:t>
      </w:r>
    </w:p>
    <w:p w:rsidR="00E477FD" w:rsidRDefault="00E477FD" w:rsidP="00E477FD">
      <w:pPr>
        <w:spacing w:line="16" w:lineRule="exact"/>
        <w:rPr>
          <w:sz w:val="20"/>
          <w:szCs w:val="20"/>
        </w:rPr>
      </w:pPr>
    </w:p>
    <w:p w:rsidR="00E477FD" w:rsidRDefault="00E477FD" w:rsidP="00E477FD">
      <w:pPr>
        <w:tabs>
          <w:tab w:val="left" w:pos="746"/>
        </w:tabs>
        <w:spacing w:line="238" w:lineRule="auto"/>
        <w:ind w:left="533" w:right="2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 приёмной комиссии и комиссии по отбору детей при поступлении в муниципальное бюджетное учреждение дополнительного образования</w:t>
      </w:r>
      <w:r w:rsidRPr="00305248">
        <w:rPr>
          <w:rFonts w:eastAsia="Calibri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МБУДО «</w:t>
      </w:r>
      <w:proofErr w:type="spellStart"/>
      <w:r>
        <w:rPr>
          <w:rFonts w:eastAsia="Times New Roman"/>
          <w:b/>
          <w:bCs/>
          <w:sz w:val="28"/>
          <w:szCs w:val="28"/>
        </w:rPr>
        <w:t>Базарнокарабулакская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ДШИ</w:t>
      </w:r>
      <w:r w:rsidRPr="00305248">
        <w:rPr>
          <w:rFonts w:eastAsia="Times New Roman"/>
          <w:b/>
          <w:bCs/>
          <w:sz w:val="28"/>
          <w:szCs w:val="28"/>
        </w:rPr>
        <w:t>»</w:t>
      </w:r>
    </w:p>
    <w:p w:rsidR="00E477FD" w:rsidRDefault="00E477FD" w:rsidP="00E477FD">
      <w:pPr>
        <w:spacing w:line="200" w:lineRule="exact"/>
        <w:rPr>
          <w:sz w:val="20"/>
          <w:szCs w:val="20"/>
        </w:rPr>
      </w:pPr>
    </w:p>
    <w:p w:rsidR="00E477FD" w:rsidRDefault="00E477FD" w:rsidP="00E477FD">
      <w:pPr>
        <w:spacing w:line="249" w:lineRule="exact"/>
        <w:rPr>
          <w:sz w:val="20"/>
          <w:szCs w:val="20"/>
        </w:rPr>
      </w:pPr>
    </w:p>
    <w:p w:rsidR="00E477FD" w:rsidRPr="00305248" w:rsidRDefault="00E477FD" w:rsidP="00E477FD">
      <w:pPr>
        <w:numPr>
          <w:ilvl w:val="0"/>
          <w:numId w:val="1"/>
        </w:numPr>
        <w:tabs>
          <w:tab w:val="left" w:pos="4000"/>
        </w:tabs>
        <w:spacing w:line="276" w:lineRule="auto"/>
        <w:ind w:left="4000" w:hanging="55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</w:t>
      </w:r>
      <w:proofErr w:type="gramStart"/>
      <w:r>
        <w:rPr>
          <w:rFonts w:eastAsia="Times New Roman"/>
          <w:sz w:val="28"/>
          <w:szCs w:val="28"/>
        </w:rPr>
        <w:t>Приём обучающихся в Муниципальное бюджетное учреждение дополнительного образования «</w:t>
      </w:r>
      <w:proofErr w:type="spellStart"/>
      <w:r>
        <w:rPr>
          <w:rFonts w:eastAsia="Times New Roman"/>
          <w:sz w:val="28"/>
          <w:szCs w:val="28"/>
        </w:rPr>
        <w:t>Базарнокарабулакская</w:t>
      </w:r>
      <w:proofErr w:type="spellEnd"/>
      <w:r>
        <w:rPr>
          <w:rFonts w:eastAsia="Times New Roman"/>
          <w:sz w:val="28"/>
          <w:szCs w:val="28"/>
        </w:rPr>
        <w:t xml:space="preserve"> ДШИ» (далее – Школа) осуществляется на основе свободного выбора ими образовательной программы и на основании результатов отбора детей, проводимого с целью выявления их творческих способностей и физических данных, необходимых для освоения соответствующих дополнительных</w:t>
      </w:r>
      <w:r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общеразвивающих</w:t>
      </w:r>
      <w:proofErr w:type="spellEnd"/>
      <w:r>
        <w:rPr>
          <w:rFonts w:eastAsia="Times New Roman"/>
          <w:sz w:val="28"/>
          <w:szCs w:val="28"/>
        </w:rPr>
        <w:t xml:space="preserve"> общеобразовательных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программ</w:t>
      </w:r>
      <w:r>
        <w:rPr>
          <w:rFonts w:eastAsia="Times New Roman"/>
          <w:sz w:val="28"/>
          <w:szCs w:val="28"/>
        </w:rPr>
        <w:tab/>
        <w:t>художественной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направленности и дополнительных </w:t>
      </w:r>
      <w:proofErr w:type="spellStart"/>
      <w:r>
        <w:rPr>
          <w:rFonts w:eastAsia="Times New Roman"/>
          <w:sz w:val="28"/>
          <w:szCs w:val="28"/>
        </w:rPr>
        <w:t>предпрофессиональных</w:t>
      </w:r>
      <w:proofErr w:type="spellEnd"/>
      <w:r>
        <w:rPr>
          <w:rFonts w:eastAsia="Times New Roman"/>
          <w:sz w:val="28"/>
          <w:szCs w:val="28"/>
        </w:rPr>
        <w:t xml:space="preserve"> общеобразовательных программ художественной направленности в области искусств.</w:t>
      </w:r>
      <w:proofErr w:type="gramEnd"/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С целью организации приёма и проведения </w:t>
      </w:r>
      <w:proofErr w:type="gramStart"/>
      <w:r>
        <w:rPr>
          <w:rFonts w:eastAsia="Times New Roman"/>
          <w:sz w:val="28"/>
          <w:szCs w:val="28"/>
        </w:rPr>
        <w:t>отбора</w:t>
      </w:r>
      <w:proofErr w:type="gramEnd"/>
      <w:r>
        <w:rPr>
          <w:rFonts w:eastAsia="Times New Roman"/>
          <w:sz w:val="28"/>
          <w:szCs w:val="28"/>
        </w:rPr>
        <w:t xml:space="preserve"> обучающихся в Школе создаются приёмная комиссия и комиссия по отбору детей.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При приёме детей в Школу директор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 и комиссии по отбору детей, объективность оценки способностей и склонностей поступающих, доступность приемной комиссии и комиссии по отбору детей на всех этапах проведения приема детей.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Приёмная комиссия Школы обеспечивает функционирование специальных телефонных линий, а также раздела сайта Школы для ответов на обращения, связанные с приёмом детей в Школу, ведёт приём документов.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Комиссии по отбору детей проводят вступительные испытания в форме творческих заданий, позволяющих определить наличие музыкальных способностей и наличие способностей к художественно-исполнительской деятельности. По итогам вступительных заданий и в зависимости от количества вакантных мест определяет возможность обучения поступающего по выбранной программе.</w:t>
      </w:r>
    </w:p>
    <w:p w:rsidR="00E477FD" w:rsidRDefault="00E477FD" w:rsidP="00E477FD">
      <w:pPr>
        <w:spacing w:line="276" w:lineRule="auto"/>
        <w:ind w:firstLine="567"/>
        <w:rPr>
          <w:sz w:val="20"/>
          <w:szCs w:val="20"/>
        </w:rPr>
      </w:pPr>
    </w:p>
    <w:p w:rsidR="00E477FD" w:rsidRDefault="00E477FD" w:rsidP="00E477FD">
      <w:pPr>
        <w:spacing w:line="276" w:lineRule="auto"/>
        <w:rPr>
          <w:sz w:val="20"/>
          <w:szCs w:val="20"/>
        </w:rPr>
      </w:pPr>
    </w:p>
    <w:p w:rsidR="00E477FD" w:rsidRPr="00A53F61" w:rsidRDefault="00E477FD" w:rsidP="00E477FD">
      <w:pPr>
        <w:numPr>
          <w:ilvl w:val="0"/>
          <w:numId w:val="2"/>
        </w:numPr>
        <w:tabs>
          <w:tab w:val="left" w:pos="1920"/>
        </w:tabs>
        <w:spacing w:line="276" w:lineRule="auto"/>
        <w:ind w:firstLine="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и порядок работы приёмной комиссии.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Приёмная комиссия состоит из 3 человек. Председателем приёмной комиссии является директор (заместитель)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Школы. Председатель руководит деятельностью приёмной комиссии, определяет обязанности членов приёмной комиссии,</w:t>
      </w:r>
      <w:r w:rsidRPr="0030524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несет</w:t>
      </w:r>
    </w:p>
    <w:p w:rsidR="00E477FD" w:rsidRDefault="00E477FD" w:rsidP="00E477FD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ответственность за выполнение условий приёма обучающихся,</w:t>
      </w:r>
      <w:r w:rsidRPr="0030524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оформление документов приёмной комиссии, соблюдение законодательства и нормативных правовых документов.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Персональный состав комиссии утверждается приказом директора Школы </w:t>
      </w:r>
      <w:r w:rsidRPr="00496213">
        <w:rPr>
          <w:rFonts w:eastAsia="Times New Roman"/>
          <w:b/>
          <w:sz w:val="28"/>
          <w:szCs w:val="28"/>
        </w:rPr>
        <w:t>за две недели до начала приёма документов</w:t>
      </w:r>
      <w:r>
        <w:rPr>
          <w:rFonts w:eastAsia="Times New Roman"/>
          <w:sz w:val="28"/>
          <w:szCs w:val="28"/>
        </w:rPr>
        <w:t>. Приёмная комиссия работает в утверждённом составе в течение всего календарного года.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Приемная комиссия по музыкальному искусству: председатель, заместитель председателя – заместитель директора по УВР и преподаватель (</w:t>
      </w:r>
      <w:proofErr w:type="gramStart"/>
      <w:r>
        <w:rPr>
          <w:rFonts w:eastAsia="Times New Roman"/>
          <w:sz w:val="28"/>
          <w:szCs w:val="28"/>
        </w:rPr>
        <w:t>заведующие  отделений</w:t>
      </w:r>
      <w:proofErr w:type="gramEnd"/>
      <w:r>
        <w:rPr>
          <w:rFonts w:eastAsia="Times New Roman"/>
          <w:sz w:val="28"/>
          <w:szCs w:val="28"/>
        </w:rPr>
        <w:t>, преподаватели).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Приемная комиссия по изобразительному искусству председатель, заместитель председателя – заместитель директора по УВР и преподаватель (заведующий отделением или ведущий преподаватель).</w:t>
      </w:r>
    </w:p>
    <w:p w:rsidR="00E477FD" w:rsidRPr="00E932BE" w:rsidRDefault="00E477FD" w:rsidP="00E477FD">
      <w:pPr>
        <w:numPr>
          <w:ilvl w:val="0"/>
          <w:numId w:val="3"/>
        </w:numPr>
        <w:tabs>
          <w:tab w:val="left" w:pos="1212"/>
        </w:tabs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непредвиденных </w:t>
      </w:r>
      <w:proofErr w:type="gramStart"/>
      <w:r>
        <w:rPr>
          <w:rFonts w:eastAsia="Times New Roman"/>
          <w:sz w:val="28"/>
          <w:szCs w:val="28"/>
        </w:rPr>
        <w:t>ситуациях</w:t>
      </w:r>
      <w:proofErr w:type="gramEnd"/>
      <w:r>
        <w:rPr>
          <w:rFonts w:eastAsia="Times New Roman"/>
          <w:sz w:val="28"/>
          <w:szCs w:val="28"/>
        </w:rPr>
        <w:t xml:space="preserve"> (увольнение сотрудника, длительная болезнь, и др.) состав комиссии в течение срока её полномочий может измениться, что закрепляется соответствующим распоряжением по Школе.</w:t>
      </w:r>
    </w:p>
    <w:p w:rsidR="00E477FD" w:rsidRDefault="00E477FD" w:rsidP="00E477FD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 Работу приёмной комиссии и делопроизводство, а также личный приём родителей (законных представителей) поступающих организует ответственный секретарь, который назначается директором Школы.</w:t>
      </w:r>
    </w:p>
    <w:p w:rsidR="00E477FD" w:rsidRDefault="00E477FD" w:rsidP="00E477FD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 До начала приёма документов приёмная комиссия размещает на информационном стенде и официальном сайте Школы следующую информацию и документы с целью ознакомления с ними родителей (законных представителей) поступающих:</w:t>
      </w:r>
    </w:p>
    <w:p w:rsidR="00E477FD" w:rsidRDefault="00E477FD" w:rsidP="00E477FD">
      <w:pPr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копию устава;</w:t>
      </w:r>
    </w:p>
    <w:p w:rsidR="00E477FD" w:rsidRDefault="00E477FD" w:rsidP="00E477FD">
      <w:pPr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копию лицензии на осуществление образовательной деятельности;</w:t>
      </w:r>
    </w:p>
    <w:p w:rsidR="00E477FD" w:rsidRDefault="00E477FD" w:rsidP="00E477FD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локальные нормативные акты, регламентирующие организацию образовательного процесса по </w:t>
      </w:r>
      <w:proofErr w:type="spellStart"/>
      <w:r>
        <w:rPr>
          <w:rFonts w:eastAsia="Times New Roman"/>
          <w:sz w:val="28"/>
          <w:szCs w:val="28"/>
        </w:rPr>
        <w:t>предпрофессиональным</w:t>
      </w:r>
      <w:proofErr w:type="spellEnd"/>
      <w:r>
        <w:rPr>
          <w:rFonts w:eastAsia="Times New Roman"/>
          <w:sz w:val="28"/>
          <w:szCs w:val="28"/>
        </w:rPr>
        <w:t xml:space="preserve"> программам и программам </w:t>
      </w:r>
      <w:proofErr w:type="spellStart"/>
      <w:r>
        <w:rPr>
          <w:rFonts w:eastAsia="Times New Roman"/>
          <w:sz w:val="28"/>
          <w:szCs w:val="28"/>
        </w:rPr>
        <w:t>общеразвивающей</w:t>
      </w:r>
      <w:proofErr w:type="spellEnd"/>
      <w:r>
        <w:rPr>
          <w:rFonts w:eastAsia="Times New Roman"/>
          <w:sz w:val="28"/>
          <w:szCs w:val="28"/>
        </w:rPr>
        <w:t xml:space="preserve"> направленности;</w:t>
      </w:r>
    </w:p>
    <w:p w:rsidR="00E477FD" w:rsidRDefault="00E477FD" w:rsidP="00E477FD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условия работы приёмной комиссии, комиссий по отбору и апелляционной комиссии;</w:t>
      </w:r>
    </w:p>
    <w:p w:rsidR="00E477FD" w:rsidRDefault="00E477FD" w:rsidP="00E477FD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количество мест для приёма детей на первый год обучения (в первый класс) по каждой образовательной программе в области искусств, а также (при</w:t>
      </w:r>
      <w:r w:rsidRPr="00E932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наличии) количество вакантных мест для приёма детей в другие классы (за исключением выпускного);</w:t>
      </w:r>
    </w:p>
    <w:p w:rsidR="00E477FD" w:rsidRDefault="00E477FD" w:rsidP="00E477FD">
      <w:pPr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сроки приёма документов;</w:t>
      </w:r>
    </w:p>
    <w:p w:rsidR="00E477FD" w:rsidRDefault="00E477FD" w:rsidP="00E477FD">
      <w:pPr>
        <w:spacing w:line="276" w:lineRule="auto"/>
        <w:sectPr w:rsidR="00E477FD" w:rsidSect="003177A9">
          <w:pgSz w:w="11900" w:h="16838"/>
          <w:pgMar w:top="1130" w:right="701" w:bottom="659" w:left="1134" w:header="0" w:footer="0" w:gutter="0"/>
          <w:cols w:space="720" w:equalWidth="0">
            <w:col w:w="9926"/>
          </w:cols>
        </w:sectPr>
      </w:pPr>
    </w:p>
    <w:p w:rsidR="00E477FD" w:rsidRDefault="00E477FD" w:rsidP="00E477FD">
      <w:pPr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 сроки проведения отбора детей в соответствующем году;</w:t>
      </w:r>
    </w:p>
    <w:p w:rsidR="00E477FD" w:rsidRDefault="00E477FD" w:rsidP="00E477FD">
      <w:pPr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формы отбора детей и их содержание по каждой реализуемой образовательной программе в области искусств;</w:t>
      </w:r>
    </w:p>
    <w:p w:rsidR="00E477FD" w:rsidRDefault="00E477FD" w:rsidP="00E477FD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требования, предъявляемые к уровню творческих способностей и, в случае необходимости, физическим данным поступающих (по каждой из форм отбора);</w:t>
      </w:r>
    </w:p>
    <w:p w:rsidR="00E477FD" w:rsidRDefault="00E477FD" w:rsidP="00E477FD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систему оценок, применяемую при проведении отбора в образовательном учреждении;</w:t>
      </w:r>
    </w:p>
    <w:p w:rsidR="00E477FD" w:rsidRDefault="00E477FD" w:rsidP="00E477FD">
      <w:pPr>
        <w:spacing w:line="276" w:lineRule="auto"/>
        <w:ind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условия и особенности проведения отбора для детей с ограниченными возможностями здоровья;</w:t>
      </w:r>
    </w:p>
    <w:p w:rsidR="00E477FD" w:rsidRPr="00E932BE" w:rsidRDefault="00E477FD" w:rsidP="00E477FD">
      <w:pPr>
        <w:numPr>
          <w:ilvl w:val="0"/>
          <w:numId w:val="4"/>
        </w:numPr>
        <w:tabs>
          <w:tab w:val="left" w:pos="1120"/>
        </w:tabs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правила подачи и рассмотрения апелляций по результатам отбора</w:t>
      </w:r>
    </w:p>
    <w:p w:rsidR="00E477FD" w:rsidRDefault="00E477FD" w:rsidP="00E477FD">
      <w:pPr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детей;</w:t>
      </w:r>
    </w:p>
    <w:p w:rsidR="00E477FD" w:rsidRPr="00E932BE" w:rsidRDefault="00E477FD" w:rsidP="00E477FD">
      <w:pPr>
        <w:numPr>
          <w:ilvl w:val="0"/>
          <w:numId w:val="4"/>
        </w:numPr>
        <w:tabs>
          <w:tab w:val="left" w:pos="960"/>
        </w:tabs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сроки зачисления детей в образовательное учреждение.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2.4. Приёмная комиссия проводит приём заявлений от родителей (законных представителей) поступающих с 15 мая по 15 июня (при доп. наборе, и по </w:t>
      </w:r>
      <w:proofErr w:type="spellStart"/>
      <w:r>
        <w:rPr>
          <w:rFonts w:eastAsia="Times New Roman"/>
          <w:sz w:val="28"/>
          <w:szCs w:val="28"/>
        </w:rPr>
        <w:t>общеразвивающим</w:t>
      </w:r>
      <w:proofErr w:type="spellEnd"/>
      <w:r>
        <w:rPr>
          <w:rFonts w:eastAsia="Times New Roman"/>
          <w:sz w:val="28"/>
          <w:szCs w:val="28"/>
        </w:rPr>
        <w:t xml:space="preserve"> программам до 31 августа и 8 сентября соответственно) текущего года. При наличии мест, оставшихся вакантными после зачисления по результатам отбора детей, Школа проводит дополнительный приём обучающихся в августе. А также Школа вправе производить приём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на вакантные места в течение всего учебного года.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Все заседания приёмной комиссии оформляются протоколами, которые подписываются всеми её членами.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 Итоговое заседание приёмной комиссии проводится после проведения вступительных испытаний с оформлением протокола, который является основой для издания приказа директором Школы о зачислении обучающихся.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Список обучающихся оформляется как приложение к протоколу решения приёмной комиссии и помещается на информационном стенде Школы не позднее 3-х дней проведения заседания комиссии.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2.7. После издания приказа директора о зачислении обучающихся, приёмная комиссия заполняет «Книгу приемных испытаний» установленного образца, куда заносятся дата рождения ребенка, адрес, результаты приемных прослушиваний, просмотров (экзаменов) и решение о зачислении.</w:t>
      </w:r>
    </w:p>
    <w:p w:rsidR="00E477FD" w:rsidRDefault="00E477FD" w:rsidP="00E477FD">
      <w:pPr>
        <w:spacing w:line="276" w:lineRule="auto"/>
        <w:ind w:firstLine="567"/>
        <w:rPr>
          <w:sz w:val="20"/>
          <w:szCs w:val="20"/>
        </w:rPr>
      </w:pPr>
    </w:p>
    <w:p w:rsidR="00E477FD" w:rsidRPr="00496213" w:rsidRDefault="00E477FD" w:rsidP="00E477FD">
      <w:pPr>
        <w:numPr>
          <w:ilvl w:val="0"/>
          <w:numId w:val="5"/>
        </w:numPr>
        <w:tabs>
          <w:tab w:val="left" w:pos="1560"/>
        </w:tabs>
        <w:spacing w:line="276" w:lineRule="auto"/>
        <w:ind w:firstLine="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и порядок работы комиссии по отбору детей.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 Для организации проведения отбора детей в Школе формируется комиссия по отбору детей (для каждой </w:t>
      </w:r>
      <w:proofErr w:type="spellStart"/>
      <w:r>
        <w:rPr>
          <w:rFonts w:eastAsia="Times New Roman"/>
          <w:sz w:val="28"/>
          <w:szCs w:val="28"/>
        </w:rPr>
        <w:t>предпрофессиональной</w:t>
      </w:r>
      <w:proofErr w:type="spellEnd"/>
      <w:r>
        <w:rPr>
          <w:rFonts w:eastAsia="Times New Roman"/>
          <w:sz w:val="28"/>
          <w:szCs w:val="28"/>
        </w:rPr>
        <w:t xml:space="preserve"> программы и программы художественно-эстетической направленности отдельно).</w:t>
      </w:r>
    </w:p>
    <w:p w:rsidR="00E477FD" w:rsidRDefault="00E477FD" w:rsidP="00E477FD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Комиссия по отбору детей формируется приказом директора Школы. Комиссия по отбору детей на обучение по </w:t>
      </w:r>
      <w:proofErr w:type="spellStart"/>
      <w:r>
        <w:rPr>
          <w:rFonts w:eastAsia="Times New Roman"/>
          <w:sz w:val="28"/>
          <w:szCs w:val="28"/>
        </w:rPr>
        <w:t>предпрофессиональным</w:t>
      </w:r>
      <w:proofErr w:type="spellEnd"/>
      <w:r>
        <w:rPr>
          <w:rFonts w:eastAsia="Times New Roman"/>
          <w:sz w:val="28"/>
          <w:szCs w:val="28"/>
        </w:rPr>
        <w:t xml:space="preserve"> программам </w:t>
      </w:r>
      <w:r>
        <w:rPr>
          <w:rFonts w:eastAsia="Times New Roman"/>
          <w:sz w:val="28"/>
          <w:szCs w:val="28"/>
        </w:rPr>
        <w:lastRenderedPageBreak/>
        <w:t>формируется из числа преподавателей, участвующих в реализации указанных программ.</w:t>
      </w:r>
      <w:r w:rsidRPr="00BA543D">
        <w:rPr>
          <w:rFonts w:eastAsia="Times New Roman"/>
          <w:sz w:val="28"/>
          <w:szCs w:val="28"/>
        </w:rPr>
        <w:t xml:space="preserve"> 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Количественный состав комиссии по отбору детей</w:t>
      </w:r>
      <w:r w:rsidR="006748AD">
        <w:rPr>
          <w:rFonts w:eastAsia="Times New Roman"/>
          <w:sz w:val="28"/>
          <w:szCs w:val="28"/>
        </w:rPr>
        <w:t xml:space="preserve"> на обучение по </w:t>
      </w:r>
      <w:proofErr w:type="spellStart"/>
      <w:r w:rsidR="006748AD">
        <w:rPr>
          <w:rFonts w:eastAsia="Times New Roman"/>
          <w:sz w:val="28"/>
          <w:szCs w:val="28"/>
        </w:rPr>
        <w:t>предпрофессиональным</w:t>
      </w:r>
      <w:proofErr w:type="spellEnd"/>
      <w:r w:rsidR="006748AD">
        <w:rPr>
          <w:rFonts w:eastAsia="Times New Roman"/>
          <w:sz w:val="28"/>
          <w:szCs w:val="28"/>
        </w:rPr>
        <w:t xml:space="preserve"> программам</w:t>
      </w:r>
      <w:r>
        <w:rPr>
          <w:rFonts w:eastAsia="Times New Roman"/>
          <w:sz w:val="28"/>
          <w:szCs w:val="28"/>
        </w:rPr>
        <w:t xml:space="preserve"> – 5 человек, в том числе председатель комиссии по отбору детей, заместитель председателя комиссии и другие члены комиссии по отбору детей.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Председатель комиссии – заместитель директора по УВР, члены комиссии – </w:t>
      </w:r>
      <w:proofErr w:type="gramStart"/>
      <w:r>
        <w:rPr>
          <w:rFonts w:eastAsia="Times New Roman"/>
          <w:sz w:val="28"/>
          <w:szCs w:val="28"/>
        </w:rPr>
        <w:t>заведующие  отделений</w:t>
      </w:r>
      <w:proofErr w:type="gramEnd"/>
      <w:r>
        <w:rPr>
          <w:rFonts w:eastAsia="Times New Roman"/>
          <w:sz w:val="28"/>
          <w:szCs w:val="28"/>
        </w:rPr>
        <w:t xml:space="preserve"> и преподаватели, имеющие высшее профессиональное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образование, соответствующее профилю дополнительной </w:t>
      </w:r>
      <w:proofErr w:type="spellStart"/>
      <w:r>
        <w:rPr>
          <w:rFonts w:eastAsia="Times New Roman"/>
          <w:sz w:val="28"/>
          <w:szCs w:val="28"/>
        </w:rPr>
        <w:t>предпрофессиональной</w:t>
      </w:r>
      <w:proofErr w:type="spellEnd"/>
      <w:r>
        <w:rPr>
          <w:rFonts w:eastAsia="Times New Roman"/>
          <w:sz w:val="28"/>
          <w:szCs w:val="28"/>
        </w:rPr>
        <w:t xml:space="preserve"> общеобразовательной программе в области искусства. Секретарь комиссии по отбору детей не входит в её состав.</w:t>
      </w:r>
    </w:p>
    <w:p w:rsidR="00E477FD" w:rsidRDefault="00E477FD" w:rsidP="00E477FD">
      <w:pPr>
        <w:spacing w:line="276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Председатель комиссии по отбору детей:</w:t>
      </w:r>
    </w:p>
    <w:p w:rsidR="00E477FD" w:rsidRPr="00E932BE" w:rsidRDefault="00E477FD" w:rsidP="00E477FD">
      <w:pPr>
        <w:numPr>
          <w:ilvl w:val="0"/>
          <w:numId w:val="6"/>
        </w:numPr>
        <w:tabs>
          <w:tab w:val="left" w:pos="960"/>
        </w:tabs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деятельность комиссии;</w:t>
      </w:r>
    </w:p>
    <w:p w:rsidR="00E477FD" w:rsidRDefault="00E477FD" w:rsidP="00E477FD">
      <w:pPr>
        <w:numPr>
          <w:ilvl w:val="0"/>
          <w:numId w:val="6"/>
        </w:numPr>
        <w:tabs>
          <w:tab w:val="left" w:pos="1042"/>
        </w:tabs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обеспечивает единство требований, предъявляемых к </w:t>
      </w:r>
      <w:proofErr w:type="gramStart"/>
      <w:r>
        <w:rPr>
          <w:rFonts w:eastAsia="Times New Roman"/>
          <w:sz w:val="28"/>
          <w:szCs w:val="28"/>
        </w:rPr>
        <w:t>поступающим</w:t>
      </w:r>
      <w:proofErr w:type="gramEnd"/>
      <w:r>
        <w:rPr>
          <w:rFonts w:eastAsia="Times New Roman"/>
          <w:sz w:val="28"/>
          <w:szCs w:val="28"/>
        </w:rPr>
        <w:t xml:space="preserve"> при проведении отбора детей.</w:t>
      </w:r>
    </w:p>
    <w:p w:rsidR="00E477FD" w:rsidRPr="00E932BE" w:rsidRDefault="00E477FD" w:rsidP="00E477FD">
      <w:pPr>
        <w:pStyle w:val="a3"/>
        <w:spacing w:line="276" w:lineRule="auto"/>
        <w:ind w:left="0" w:firstLine="567"/>
        <w:jc w:val="both"/>
        <w:rPr>
          <w:sz w:val="20"/>
          <w:szCs w:val="20"/>
        </w:rPr>
      </w:pPr>
      <w:r w:rsidRPr="00E932BE">
        <w:rPr>
          <w:rFonts w:eastAsia="Times New Roman"/>
          <w:sz w:val="28"/>
          <w:szCs w:val="28"/>
        </w:rPr>
        <w:t>3.5. Секретарь комиссии по отбору детей назначается директором Школы из числа работников Школы. Секретарь ведет протоколы заседаний комиссии по отбору детей, представляет в апелляционную комиссию необходимые материалы.</w:t>
      </w:r>
    </w:p>
    <w:p w:rsidR="00E477FD" w:rsidRPr="00E932BE" w:rsidRDefault="00E477FD" w:rsidP="00E477FD">
      <w:pPr>
        <w:pStyle w:val="a3"/>
        <w:spacing w:line="276" w:lineRule="auto"/>
        <w:ind w:left="0" w:firstLine="567"/>
        <w:jc w:val="both"/>
        <w:rPr>
          <w:sz w:val="20"/>
          <w:szCs w:val="20"/>
        </w:rPr>
      </w:pPr>
      <w:r w:rsidRPr="00E932BE">
        <w:rPr>
          <w:rFonts w:eastAsia="Times New Roman"/>
          <w:sz w:val="28"/>
          <w:szCs w:val="28"/>
        </w:rPr>
        <w:t xml:space="preserve">3.6. Комиссия по отбору детей разрабатывает требования для поступающих, виды вступительных испытаний, условия их проведения. Формы проведения отбора по </w:t>
      </w:r>
      <w:proofErr w:type="spellStart"/>
      <w:r w:rsidRPr="00E932BE">
        <w:rPr>
          <w:rFonts w:eastAsia="Times New Roman"/>
          <w:sz w:val="28"/>
          <w:szCs w:val="28"/>
        </w:rPr>
        <w:t>предпрофессиональным</w:t>
      </w:r>
      <w:proofErr w:type="spellEnd"/>
      <w:r w:rsidRPr="00E932BE">
        <w:rPr>
          <w:rFonts w:eastAsia="Times New Roman"/>
          <w:sz w:val="28"/>
          <w:szCs w:val="28"/>
        </w:rPr>
        <w:t xml:space="preserve"> программам устанавливаются комиссией с учетом ФГТ.</w:t>
      </w:r>
    </w:p>
    <w:p w:rsidR="00E477FD" w:rsidRPr="00E932BE" w:rsidRDefault="00E477FD" w:rsidP="00E477FD">
      <w:pPr>
        <w:pStyle w:val="a3"/>
        <w:spacing w:line="276" w:lineRule="auto"/>
        <w:ind w:left="0" w:firstLine="567"/>
        <w:jc w:val="both"/>
        <w:rPr>
          <w:sz w:val="20"/>
          <w:szCs w:val="20"/>
        </w:rPr>
      </w:pPr>
      <w:r w:rsidRPr="00E932BE">
        <w:rPr>
          <w:rFonts w:eastAsia="Times New Roman"/>
          <w:sz w:val="28"/>
          <w:szCs w:val="28"/>
        </w:rPr>
        <w:t>3.7. Комиссия по отбору детей организует проведение и оценку вступительных испытаний обучающихся.</w:t>
      </w:r>
    </w:p>
    <w:p w:rsidR="00E477FD" w:rsidRPr="00E932BE" w:rsidRDefault="00E477FD" w:rsidP="00E477FD">
      <w:pPr>
        <w:pStyle w:val="a3"/>
        <w:spacing w:line="276" w:lineRule="auto"/>
        <w:ind w:left="0" w:firstLine="567"/>
        <w:jc w:val="both"/>
        <w:rPr>
          <w:sz w:val="20"/>
          <w:szCs w:val="20"/>
        </w:rPr>
      </w:pPr>
      <w:r w:rsidRPr="00E932BE">
        <w:rPr>
          <w:rFonts w:eastAsia="Times New Roman"/>
          <w:sz w:val="28"/>
          <w:szCs w:val="28"/>
        </w:rPr>
        <w:t>3.8. 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комиссии.</w:t>
      </w:r>
    </w:p>
    <w:p w:rsidR="00E477FD" w:rsidRPr="00E932BE" w:rsidRDefault="00E477FD" w:rsidP="00E477FD">
      <w:pPr>
        <w:pStyle w:val="a3"/>
        <w:spacing w:line="276" w:lineRule="auto"/>
        <w:ind w:left="0" w:right="20" w:firstLine="567"/>
        <w:jc w:val="both"/>
        <w:rPr>
          <w:sz w:val="20"/>
          <w:szCs w:val="20"/>
        </w:rPr>
      </w:pPr>
      <w:r w:rsidRPr="00E932BE">
        <w:rPr>
          <w:rFonts w:eastAsia="Times New Roman"/>
          <w:sz w:val="28"/>
          <w:szCs w:val="28"/>
        </w:rPr>
        <w:t>При равном числе голосов председатель комиссии по отбору детей обладает правом решающего голоса.</w:t>
      </w:r>
    </w:p>
    <w:p w:rsidR="00E477FD" w:rsidRPr="00E932BE" w:rsidRDefault="00E477FD" w:rsidP="00E477FD">
      <w:pPr>
        <w:pStyle w:val="a3"/>
        <w:spacing w:line="276" w:lineRule="auto"/>
        <w:ind w:left="0" w:firstLine="567"/>
        <w:jc w:val="both"/>
        <w:rPr>
          <w:sz w:val="20"/>
          <w:szCs w:val="20"/>
        </w:rPr>
      </w:pPr>
      <w:r w:rsidRPr="00E932BE">
        <w:rPr>
          <w:rFonts w:eastAsia="Times New Roman"/>
          <w:sz w:val="28"/>
          <w:szCs w:val="28"/>
        </w:rPr>
        <w:t xml:space="preserve">3.9. </w:t>
      </w:r>
      <w:proofErr w:type="gramStart"/>
      <w:r w:rsidRPr="00E932BE">
        <w:rPr>
          <w:rFonts w:eastAsia="Times New Roman"/>
          <w:sz w:val="28"/>
          <w:szCs w:val="28"/>
        </w:rPr>
        <w:t>На каждом заседании комиссии по отбору детей ведется протокол, в котором отражается мнение всех членов комиссии о выявленных у поступающих творческих способностях и, при необходимости, физических данных.</w:t>
      </w:r>
      <w:proofErr w:type="gramEnd"/>
    </w:p>
    <w:p w:rsidR="00E477FD" w:rsidRPr="00E932BE" w:rsidRDefault="00E477FD" w:rsidP="00E477FD">
      <w:pPr>
        <w:pStyle w:val="a3"/>
        <w:spacing w:line="276" w:lineRule="auto"/>
        <w:ind w:left="0" w:firstLine="567"/>
        <w:jc w:val="both"/>
        <w:rPr>
          <w:sz w:val="20"/>
          <w:szCs w:val="20"/>
        </w:rPr>
      </w:pPr>
      <w:r w:rsidRPr="00E932BE">
        <w:rPr>
          <w:rFonts w:eastAsia="Times New Roman"/>
          <w:sz w:val="28"/>
          <w:szCs w:val="28"/>
        </w:rPr>
        <w:t xml:space="preserve">3.10. Комиссия по отбору детей также может рекомендовать поступающему ребенку (с согласия родителей или лиц их заменяющих) исходя из его способностей физических и физиологических данных обучение </w:t>
      </w:r>
      <w:proofErr w:type="gramStart"/>
      <w:r w:rsidRPr="00E932BE">
        <w:rPr>
          <w:rFonts w:eastAsia="Times New Roman"/>
          <w:sz w:val="28"/>
          <w:szCs w:val="28"/>
        </w:rPr>
        <w:t>на</w:t>
      </w:r>
      <w:proofErr w:type="gramEnd"/>
      <w:r w:rsidRPr="00E932BE">
        <w:rPr>
          <w:rFonts w:eastAsia="Times New Roman"/>
          <w:sz w:val="28"/>
          <w:szCs w:val="28"/>
        </w:rPr>
        <w:t xml:space="preserve"> </w:t>
      </w:r>
      <w:proofErr w:type="gramStart"/>
      <w:r w:rsidRPr="00E932BE">
        <w:rPr>
          <w:rFonts w:eastAsia="Times New Roman"/>
          <w:sz w:val="28"/>
          <w:szCs w:val="28"/>
        </w:rPr>
        <w:t>другом</w:t>
      </w:r>
      <w:proofErr w:type="gramEnd"/>
      <w:r w:rsidRPr="00E932BE">
        <w:rPr>
          <w:rFonts w:eastAsia="Times New Roman"/>
          <w:sz w:val="28"/>
          <w:szCs w:val="28"/>
        </w:rPr>
        <w:t xml:space="preserve"> музыкальном инструменте, не указанном в заявлении, на другом отделении или по другой образовательной программе.</w:t>
      </w:r>
    </w:p>
    <w:p w:rsidR="00E477FD" w:rsidRDefault="00E477FD" w:rsidP="00E477FD">
      <w:pPr>
        <w:spacing w:line="276" w:lineRule="auto"/>
        <w:ind w:firstLine="567"/>
        <w:sectPr w:rsidR="00E477FD">
          <w:pgSz w:w="11900" w:h="16838"/>
          <w:pgMar w:top="1125" w:right="846" w:bottom="660" w:left="1440" w:header="0" w:footer="0" w:gutter="0"/>
          <w:cols w:space="720" w:equalWidth="0">
            <w:col w:w="9620"/>
          </w:cols>
        </w:sectPr>
      </w:pP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3.11. Комиссией по отбору детей комплектуются группы по классам, отделениям и программам на основании результатов вступительных испытаний, отраженных в протоколах предварительных прослушиваний (просмотров) в соответствии с учебным планом на текущий учебный год.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3.12. Результаты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</w:t>
      </w:r>
      <w:proofErr w:type="spellStart"/>
      <w:r>
        <w:rPr>
          <w:rFonts w:eastAsia="Times New Roman"/>
          <w:sz w:val="28"/>
          <w:szCs w:val="28"/>
        </w:rPr>
        <w:t>пофамильного</w:t>
      </w:r>
      <w:proofErr w:type="spellEnd"/>
      <w:r>
        <w:rPr>
          <w:rFonts w:eastAsia="Times New Roman"/>
          <w:sz w:val="28"/>
          <w:szCs w:val="28"/>
        </w:rPr>
        <w:t xml:space="preserve"> списка-рейтинга с указанием системы оценок, применяемой в Школе, и оценок, полученных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каждым поступающим. Данные результаты размещаются на информационном стенде и на официальном сайте Школы.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3.13. Комиссия по отбору детей передает сведения об указанных результатах в приёмную комиссию Школы не позднее следующего рабочего дня после принятия решения о результатах отбора.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</w:p>
    <w:p w:rsidR="00E477FD" w:rsidRPr="00E932BE" w:rsidRDefault="00E477FD" w:rsidP="00E477FD">
      <w:pPr>
        <w:numPr>
          <w:ilvl w:val="0"/>
          <w:numId w:val="7"/>
        </w:numPr>
        <w:tabs>
          <w:tab w:val="left" w:pos="1492"/>
        </w:tabs>
        <w:spacing w:line="276" w:lineRule="auto"/>
        <w:ind w:right="-25" w:firstLine="1134"/>
        <w:jc w:val="both"/>
        <w:rPr>
          <w:rFonts w:eastAsia="Times New Roman"/>
          <w:b/>
          <w:bCs/>
          <w:sz w:val="28"/>
          <w:szCs w:val="28"/>
        </w:rPr>
      </w:pPr>
      <w:r w:rsidRPr="00E932BE">
        <w:rPr>
          <w:rFonts w:eastAsia="Times New Roman"/>
          <w:b/>
          <w:bCs/>
          <w:sz w:val="28"/>
          <w:szCs w:val="28"/>
        </w:rPr>
        <w:t>Особенности проведения отбора детей с ограниченными возможностями здоровья.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4.1.Поступающие с ограниченными возможностями здоровья сдают вступительные испытания с учетом особенностей психофизического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развития, индивидуальных возможностей и состояния здоровья (далее индивидуальные особенности) таких поступающих.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При проведении отбора обеспечивается соблюдение следующих требований:</w:t>
      </w:r>
    </w:p>
    <w:p w:rsidR="00E477FD" w:rsidRPr="00E932BE" w:rsidRDefault="00E477FD" w:rsidP="00E477FD">
      <w:pPr>
        <w:numPr>
          <w:ilvl w:val="0"/>
          <w:numId w:val="8"/>
        </w:numPr>
        <w:tabs>
          <w:tab w:val="left" w:pos="1064"/>
        </w:tabs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вступительные испытания проводятся для детей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E477FD" w:rsidRPr="00E932BE" w:rsidRDefault="00E477FD" w:rsidP="00E477FD">
      <w:pPr>
        <w:numPr>
          <w:ilvl w:val="0"/>
          <w:numId w:val="8"/>
        </w:numPr>
        <w:tabs>
          <w:tab w:val="left" w:pos="851"/>
        </w:tabs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присутствие родителей (законных представителей) поступающих, оказывающих ребенку необходимую помощь с учетом их индивидуальных особенностей (занять рабочее место, передвигаться, общаться с экзаменатором);</w:t>
      </w:r>
    </w:p>
    <w:p w:rsidR="00E477FD" w:rsidRPr="00E932BE" w:rsidRDefault="00E477FD" w:rsidP="00E477FD">
      <w:pPr>
        <w:numPr>
          <w:ilvl w:val="0"/>
          <w:numId w:val="8"/>
        </w:numPr>
        <w:tabs>
          <w:tab w:val="left" w:pos="851"/>
        </w:tabs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средствами.</w:t>
      </w:r>
    </w:p>
    <w:p w:rsidR="00E477FD" w:rsidRPr="00305248" w:rsidRDefault="00E477FD" w:rsidP="00E477FD">
      <w:pPr>
        <w:tabs>
          <w:tab w:val="left" w:pos="1020"/>
        </w:tabs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5. Режим работы приемной комиссии и комиссии по отбору детей.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5.1.Приемная комиссия и комиссия по отбору детей проводит приемные прослушивания, просмотры (экзамены) в соответствии с «Положением о правилах приема» в конце и в начале учебного года.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5.2. Сроки работы Приемной комиссии и комиссия по отбору детей устанавливаются педагогическим советом и утверждаются приказом директора.</w:t>
      </w:r>
    </w:p>
    <w:p w:rsidR="00E477FD" w:rsidRDefault="00E477FD" w:rsidP="00E477FD">
      <w:pPr>
        <w:spacing w:line="276" w:lineRule="auto"/>
        <w:ind w:firstLine="567"/>
        <w:jc w:val="both"/>
        <w:rPr>
          <w:sz w:val="20"/>
          <w:szCs w:val="20"/>
        </w:rPr>
      </w:pPr>
    </w:p>
    <w:p w:rsidR="00E477FD" w:rsidRPr="00305248" w:rsidRDefault="00E477FD" w:rsidP="00E477FD">
      <w:pPr>
        <w:numPr>
          <w:ilvl w:val="1"/>
          <w:numId w:val="9"/>
        </w:numPr>
        <w:tabs>
          <w:tab w:val="left" w:pos="851"/>
        </w:tabs>
        <w:spacing w:line="276" w:lineRule="auto"/>
        <w:ind w:right="-22" w:firstLine="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Документация по работе приёмной комиссии и комиссии по отбору детей.</w:t>
      </w:r>
    </w:p>
    <w:p w:rsidR="00E477FD" w:rsidRPr="00435EFD" w:rsidRDefault="00E477FD" w:rsidP="00E477FD">
      <w:pPr>
        <w:numPr>
          <w:ilvl w:val="0"/>
          <w:numId w:val="10"/>
        </w:numPr>
        <w:tabs>
          <w:tab w:val="left" w:pos="820"/>
        </w:tabs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Заявления от родителей.</w:t>
      </w:r>
    </w:p>
    <w:p w:rsidR="00E477FD" w:rsidRPr="00435EFD" w:rsidRDefault="00E477FD" w:rsidP="00E477FD">
      <w:pPr>
        <w:numPr>
          <w:ilvl w:val="0"/>
          <w:numId w:val="10"/>
        </w:numPr>
        <w:tabs>
          <w:tab w:val="left" w:pos="819"/>
        </w:tabs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приёмной комиссии и комиссии по отбору детей с заключением, выводами и рекомендациями.</w:t>
      </w:r>
    </w:p>
    <w:p w:rsidR="00E477FD" w:rsidRDefault="00E477FD" w:rsidP="00E477FD">
      <w:pPr>
        <w:tabs>
          <w:tab w:val="left" w:pos="726"/>
        </w:tabs>
        <w:spacing w:line="276" w:lineRule="auto"/>
        <w:ind w:firstLine="567"/>
        <w:jc w:val="both"/>
      </w:pPr>
      <w:r>
        <w:rPr>
          <w:rFonts w:eastAsia="Times New Roman"/>
          <w:sz w:val="28"/>
          <w:szCs w:val="28"/>
        </w:rPr>
        <w:t>3. «Книга приемных испытаний» установленного образца, куда заносятся дата рождения ребенка, адрес, результаты приемных прослушиваний, просмотров (экзаменов) и решение о зачислении.</w:t>
      </w:r>
      <w:r>
        <w:t xml:space="preserve"> </w:t>
      </w:r>
    </w:p>
    <w:p w:rsidR="00E477FD" w:rsidRDefault="00E477FD" w:rsidP="00E477FD">
      <w:pPr>
        <w:tabs>
          <w:tab w:val="left" w:pos="726"/>
        </w:tabs>
        <w:spacing w:line="276" w:lineRule="auto"/>
        <w:jc w:val="both"/>
      </w:pPr>
    </w:p>
    <w:p w:rsidR="00436587" w:rsidRDefault="00436587"/>
    <w:sectPr w:rsidR="00436587" w:rsidSect="00E932BE">
      <w:pgSz w:w="11906" w:h="16838"/>
      <w:pgMar w:top="1440" w:right="849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59FA3B94"/>
    <w:lvl w:ilvl="0" w:tplc="FB54508E">
      <w:start w:val="1"/>
      <w:numFmt w:val="decimal"/>
      <w:lvlText w:val="%1"/>
      <w:lvlJc w:val="left"/>
    </w:lvl>
    <w:lvl w:ilvl="1" w:tplc="BF583A38">
      <w:start w:val="6"/>
      <w:numFmt w:val="decimal"/>
      <w:lvlText w:val="%2."/>
      <w:lvlJc w:val="left"/>
    </w:lvl>
    <w:lvl w:ilvl="2" w:tplc="0400B7C2">
      <w:numFmt w:val="decimal"/>
      <w:lvlText w:val=""/>
      <w:lvlJc w:val="left"/>
    </w:lvl>
    <w:lvl w:ilvl="3" w:tplc="294E2466">
      <w:numFmt w:val="decimal"/>
      <w:lvlText w:val=""/>
      <w:lvlJc w:val="left"/>
    </w:lvl>
    <w:lvl w:ilvl="4" w:tplc="BAC6C592">
      <w:numFmt w:val="decimal"/>
      <w:lvlText w:val=""/>
      <w:lvlJc w:val="left"/>
    </w:lvl>
    <w:lvl w:ilvl="5" w:tplc="FEEC48E2">
      <w:numFmt w:val="decimal"/>
      <w:lvlText w:val=""/>
      <w:lvlJc w:val="left"/>
    </w:lvl>
    <w:lvl w:ilvl="6" w:tplc="59A68A58">
      <w:numFmt w:val="decimal"/>
      <w:lvlText w:val=""/>
      <w:lvlJc w:val="left"/>
    </w:lvl>
    <w:lvl w:ilvl="7" w:tplc="CC624F28">
      <w:numFmt w:val="decimal"/>
      <w:lvlText w:val=""/>
      <w:lvlJc w:val="left"/>
    </w:lvl>
    <w:lvl w:ilvl="8" w:tplc="228229B2">
      <w:numFmt w:val="decimal"/>
      <w:lvlText w:val=""/>
      <w:lvlJc w:val="left"/>
    </w:lvl>
  </w:abstractNum>
  <w:abstractNum w:abstractNumId="1">
    <w:nsid w:val="000001EB"/>
    <w:multiLevelType w:val="hybridMultilevel"/>
    <w:tmpl w:val="A09ABDDC"/>
    <w:lvl w:ilvl="0" w:tplc="19B23216">
      <w:start w:val="1"/>
      <w:numFmt w:val="decimal"/>
      <w:lvlText w:val="%1."/>
      <w:lvlJc w:val="left"/>
    </w:lvl>
    <w:lvl w:ilvl="1" w:tplc="F1A85912">
      <w:numFmt w:val="decimal"/>
      <w:lvlText w:val=""/>
      <w:lvlJc w:val="left"/>
    </w:lvl>
    <w:lvl w:ilvl="2" w:tplc="89947298">
      <w:numFmt w:val="decimal"/>
      <w:lvlText w:val=""/>
      <w:lvlJc w:val="left"/>
    </w:lvl>
    <w:lvl w:ilvl="3" w:tplc="A3242C44">
      <w:numFmt w:val="decimal"/>
      <w:lvlText w:val=""/>
      <w:lvlJc w:val="left"/>
    </w:lvl>
    <w:lvl w:ilvl="4" w:tplc="A716A026">
      <w:numFmt w:val="decimal"/>
      <w:lvlText w:val=""/>
      <w:lvlJc w:val="left"/>
    </w:lvl>
    <w:lvl w:ilvl="5" w:tplc="473C51C4">
      <w:numFmt w:val="decimal"/>
      <w:lvlText w:val=""/>
      <w:lvlJc w:val="left"/>
    </w:lvl>
    <w:lvl w:ilvl="6" w:tplc="2EDAB268">
      <w:numFmt w:val="decimal"/>
      <w:lvlText w:val=""/>
      <w:lvlJc w:val="left"/>
    </w:lvl>
    <w:lvl w:ilvl="7" w:tplc="B936D0EC">
      <w:numFmt w:val="decimal"/>
      <w:lvlText w:val=""/>
      <w:lvlJc w:val="left"/>
    </w:lvl>
    <w:lvl w:ilvl="8" w:tplc="9510F4BA">
      <w:numFmt w:val="decimal"/>
      <w:lvlText w:val=""/>
      <w:lvlJc w:val="left"/>
    </w:lvl>
  </w:abstractNum>
  <w:abstractNum w:abstractNumId="2">
    <w:nsid w:val="00000BB3"/>
    <w:multiLevelType w:val="hybridMultilevel"/>
    <w:tmpl w:val="2D4AFC64"/>
    <w:lvl w:ilvl="0" w:tplc="2AF44ECE">
      <w:start w:val="2"/>
      <w:numFmt w:val="decimal"/>
      <w:lvlText w:val="%1."/>
      <w:lvlJc w:val="left"/>
    </w:lvl>
    <w:lvl w:ilvl="1" w:tplc="C026F250">
      <w:numFmt w:val="decimal"/>
      <w:lvlText w:val=""/>
      <w:lvlJc w:val="left"/>
    </w:lvl>
    <w:lvl w:ilvl="2" w:tplc="7416F4F4">
      <w:numFmt w:val="decimal"/>
      <w:lvlText w:val=""/>
      <w:lvlJc w:val="left"/>
    </w:lvl>
    <w:lvl w:ilvl="3" w:tplc="F40C32A6">
      <w:numFmt w:val="decimal"/>
      <w:lvlText w:val=""/>
      <w:lvlJc w:val="left"/>
    </w:lvl>
    <w:lvl w:ilvl="4" w:tplc="511053FA">
      <w:numFmt w:val="decimal"/>
      <w:lvlText w:val=""/>
      <w:lvlJc w:val="left"/>
    </w:lvl>
    <w:lvl w:ilvl="5" w:tplc="0220D574">
      <w:numFmt w:val="decimal"/>
      <w:lvlText w:val=""/>
      <w:lvlJc w:val="left"/>
    </w:lvl>
    <w:lvl w:ilvl="6" w:tplc="7F52DDE2">
      <w:numFmt w:val="decimal"/>
      <w:lvlText w:val=""/>
      <w:lvlJc w:val="left"/>
    </w:lvl>
    <w:lvl w:ilvl="7" w:tplc="E7343A12">
      <w:numFmt w:val="decimal"/>
      <w:lvlText w:val=""/>
      <w:lvlJc w:val="left"/>
    </w:lvl>
    <w:lvl w:ilvl="8" w:tplc="476AF9C4">
      <w:numFmt w:val="decimal"/>
      <w:lvlText w:val=""/>
      <w:lvlJc w:val="left"/>
    </w:lvl>
  </w:abstractNum>
  <w:abstractNum w:abstractNumId="3">
    <w:nsid w:val="00000F3E"/>
    <w:multiLevelType w:val="hybridMultilevel"/>
    <w:tmpl w:val="F954B8F2"/>
    <w:lvl w:ilvl="0" w:tplc="ACC6D84A">
      <w:start w:val="1"/>
      <w:numFmt w:val="bullet"/>
      <w:lvlText w:val="-"/>
      <w:lvlJc w:val="left"/>
    </w:lvl>
    <w:lvl w:ilvl="1" w:tplc="0FC8C4A0">
      <w:numFmt w:val="decimal"/>
      <w:lvlText w:val=""/>
      <w:lvlJc w:val="left"/>
    </w:lvl>
    <w:lvl w:ilvl="2" w:tplc="A93CF470">
      <w:numFmt w:val="decimal"/>
      <w:lvlText w:val=""/>
      <w:lvlJc w:val="left"/>
    </w:lvl>
    <w:lvl w:ilvl="3" w:tplc="2620DCDC">
      <w:numFmt w:val="decimal"/>
      <w:lvlText w:val=""/>
      <w:lvlJc w:val="left"/>
    </w:lvl>
    <w:lvl w:ilvl="4" w:tplc="78D2730E">
      <w:numFmt w:val="decimal"/>
      <w:lvlText w:val=""/>
      <w:lvlJc w:val="left"/>
    </w:lvl>
    <w:lvl w:ilvl="5" w:tplc="3D0A3C9A">
      <w:numFmt w:val="decimal"/>
      <w:lvlText w:val=""/>
      <w:lvlJc w:val="left"/>
    </w:lvl>
    <w:lvl w:ilvl="6" w:tplc="4FB2F44A">
      <w:numFmt w:val="decimal"/>
      <w:lvlText w:val=""/>
      <w:lvlJc w:val="left"/>
    </w:lvl>
    <w:lvl w:ilvl="7" w:tplc="769E246A">
      <w:numFmt w:val="decimal"/>
      <w:lvlText w:val=""/>
      <w:lvlJc w:val="left"/>
    </w:lvl>
    <w:lvl w:ilvl="8" w:tplc="487C4C10">
      <w:numFmt w:val="decimal"/>
      <w:lvlText w:val=""/>
      <w:lvlJc w:val="left"/>
    </w:lvl>
  </w:abstractNum>
  <w:abstractNum w:abstractNumId="4">
    <w:nsid w:val="000012DB"/>
    <w:multiLevelType w:val="hybridMultilevel"/>
    <w:tmpl w:val="6E2C1F74"/>
    <w:lvl w:ilvl="0" w:tplc="1B98D7D2">
      <w:start w:val="1"/>
      <w:numFmt w:val="bullet"/>
      <w:lvlText w:val="-"/>
      <w:lvlJc w:val="left"/>
    </w:lvl>
    <w:lvl w:ilvl="1" w:tplc="39108582">
      <w:numFmt w:val="decimal"/>
      <w:lvlText w:val=""/>
      <w:lvlJc w:val="left"/>
    </w:lvl>
    <w:lvl w:ilvl="2" w:tplc="497ECBC8">
      <w:numFmt w:val="decimal"/>
      <w:lvlText w:val=""/>
      <w:lvlJc w:val="left"/>
    </w:lvl>
    <w:lvl w:ilvl="3" w:tplc="417A49BA">
      <w:numFmt w:val="decimal"/>
      <w:lvlText w:val=""/>
      <w:lvlJc w:val="left"/>
    </w:lvl>
    <w:lvl w:ilvl="4" w:tplc="F538EFF4">
      <w:numFmt w:val="decimal"/>
      <w:lvlText w:val=""/>
      <w:lvlJc w:val="left"/>
    </w:lvl>
    <w:lvl w:ilvl="5" w:tplc="10BC39B0">
      <w:numFmt w:val="decimal"/>
      <w:lvlText w:val=""/>
      <w:lvlJc w:val="left"/>
    </w:lvl>
    <w:lvl w:ilvl="6" w:tplc="76586D1C">
      <w:numFmt w:val="decimal"/>
      <w:lvlText w:val=""/>
      <w:lvlJc w:val="left"/>
    </w:lvl>
    <w:lvl w:ilvl="7" w:tplc="6A92C674">
      <w:numFmt w:val="decimal"/>
      <w:lvlText w:val=""/>
      <w:lvlJc w:val="left"/>
    </w:lvl>
    <w:lvl w:ilvl="8" w:tplc="E668C754">
      <w:numFmt w:val="decimal"/>
      <w:lvlText w:val=""/>
      <w:lvlJc w:val="left"/>
    </w:lvl>
  </w:abstractNum>
  <w:abstractNum w:abstractNumId="5">
    <w:nsid w:val="0000153C"/>
    <w:multiLevelType w:val="hybridMultilevel"/>
    <w:tmpl w:val="7778922A"/>
    <w:lvl w:ilvl="0" w:tplc="00FE7D76">
      <w:start w:val="3"/>
      <w:numFmt w:val="decimal"/>
      <w:lvlText w:val="%1."/>
      <w:lvlJc w:val="left"/>
    </w:lvl>
    <w:lvl w:ilvl="1" w:tplc="8C46BD0A">
      <w:numFmt w:val="decimal"/>
      <w:lvlText w:val=""/>
      <w:lvlJc w:val="left"/>
    </w:lvl>
    <w:lvl w:ilvl="2" w:tplc="C4162246">
      <w:numFmt w:val="decimal"/>
      <w:lvlText w:val=""/>
      <w:lvlJc w:val="left"/>
    </w:lvl>
    <w:lvl w:ilvl="3" w:tplc="315C0234">
      <w:numFmt w:val="decimal"/>
      <w:lvlText w:val=""/>
      <w:lvlJc w:val="left"/>
    </w:lvl>
    <w:lvl w:ilvl="4" w:tplc="D70C770E">
      <w:numFmt w:val="decimal"/>
      <w:lvlText w:val=""/>
      <w:lvlJc w:val="left"/>
    </w:lvl>
    <w:lvl w:ilvl="5" w:tplc="BDD4F34C">
      <w:numFmt w:val="decimal"/>
      <w:lvlText w:val=""/>
      <w:lvlJc w:val="left"/>
    </w:lvl>
    <w:lvl w:ilvl="6" w:tplc="53FA2EA0">
      <w:numFmt w:val="decimal"/>
      <w:lvlText w:val=""/>
      <w:lvlJc w:val="left"/>
    </w:lvl>
    <w:lvl w:ilvl="7" w:tplc="0BA64C48">
      <w:numFmt w:val="decimal"/>
      <w:lvlText w:val=""/>
      <w:lvlJc w:val="left"/>
    </w:lvl>
    <w:lvl w:ilvl="8" w:tplc="FB0EF818">
      <w:numFmt w:val="decimal"/>
      <w:lvlText w:val=""/>
      <w:lvlJc w:val="left"/>
    </w:lvl>
  </w:abstractNum>
  <w:abstractNum w:abstractNumId="6">
    <w:nsid w:val="00002EA6"/>
    <w:multiLevelType w:val="hybridMultilevel"/>
    <w:tmpl w:val="6AD847EE"/>
    <w:lvl w:ilvl="0" w:tplc="DBC82C34">
      <w:start w:val="1"/>
      <w:numFmt w:val="bullet"/>
      <w:lvlText w:val="В"/>
      <w:lvlJc w:val="left"/>
    </w:lvl>
    <w:lvl w:ilvl="1" w:tplc="2FA40904">
      <w:numFmt w:val="decimal"/>
      <w:lvlText w:val=""/>
      <w:lvlJc w:val="left"/>
    </w:lvl>
    <w:lvl w:ilvl="2" w:tplc="60562072">
      <w:numFmt w:val="decimal"/>
      <w:lvlText w:val=""/>
      <w:lvlJc w:val="left"/>
    </w:lvl>
    <w:lvl w:ilvl="3" w:tplc="04BAC820">
      <w:numFmt w:val="decimal"/>
      <w:lvlText w:val=""/>
      <w:lvlJc w:val="left"/>
    </w:lvl>
    <w:lvl w:ilvl="4" w:tplc="F0603F44">
      <w:numFmt w:val="decimal"/>
      <w:lvlText w:val=""/>
      <w:lvlJc w:val="left"/>
    </w:lvl>
    <w:lvl w:ilvl="5" w:tplc="9F6C6CC4">
      <w:numFmt w:val="decimal"/>
      <w:lvlText w:val=""/>
      <w:lvlJc w:val="left"/>
    </w:lvl>
    <w:lvl w:ilvl="6" w:tplc="15A4A0F6">
      <w:numFmt w:val="decimal"/>
      <w:lvlText w:val=""/>
      <w:lvlJc w:val="left"/>
    </w:lvl>
    <w:lvl w:ilvl="7" w:tplc="757EFB9C">
      <w:numFmt w:val="decimal"/>
      <w:lvlText w:val=""/>
      <w:lvlJc w:val="left"/>
    </w:lvl>
    <w:lvl w:ilvl="8" w:tplc="3940CFEE">
      <w:numFmt w:val="decimal"/>
      <w:lvlText w:val=""/>
      <w:lvlJc w:val="left"/>
    </w:lvl>
  </w:abstractNum>
  <w:abstractNum w:abstractNumId="7">
    <w:nsid w:val="0000305E"/>
    <w:multiLevelType w:val="hybridMultilevel"/>
    <w:tmpl w:val="F42E0EF8"/>
    <w:lvl w:ilvl="0" w:tplc="C4EC2826">
      <w:start w:val="1"/>
      <w:numFmt w:val="decimal"/>
      <w:lvlText w:val="%1."/>
      <w:lvlJc w:val="left"/>
    </w:lvl>
    <w:lvl w:ilvl="1" w:tplc="9D461486">
      <w:start w:val="1"/>
      <w:numFmt w:val="decimal"/>
      <w:lvlText w:val="%2"/>
      <w:lvlJc w:val="left"/>
    </w:lvl>
    <w:lvl w:ilvl="2" w:tplc="B754A2F0">
      <w:numFmt w:val="decimal"/>
      <w:lvlText w:val=""/>
      <w:lvlJc w:val="left"/>
    </w:lvl>
    <w:lvl w:ilvl="3" w:tplc="5EF667FC">
      <w:numFmt w:val="decimal"/>
      <w:lvlText w:val=""/>
      <w:lvlJc w:val="left"/>
    </w:lvl>
    <w:lvl w:ilvl="4" w:tplc="9A1EDD60">
      <w:numFmt w:val="decimal"/>
      <w:lvlText w:val=""/>
      <w:lvlJc w:val="left"/>
    </w:lvl>
    <w:lvl w:ilvl="5" w:tplc="62AE032A">
      <w:numFmt w:val="decimal"/>
      <w:lvlText w:val=""/>
      <w:lvlJc w:val="left"/>
    </w:lvl>
    <w:lvl w:ilvl="6" w:tplc="C65E82BC">
      <w:numFmt w:val="decimal"/>
      <w:lvlText w:val=""/>
      <w:lvlJc w:val="left"/>
    </w:lvl>
    <w:lvl w:ilvl="7" w:tplc="0D3C0694">
      <w:numFmt w:val="decimal"/>
      <w:lvlText w:val=""/>
      <w:lvlJc w:val="left"/>
    </w:lvl>
    <w:lvl w:ilvl="8" w:tplc="DD6896AC">
      <w:numFmt w:val="decimal"/>
      <w:lvlText w:val=""/>
      <w:lvlJc w:val="left"/>
    </w:lvl>
  </w:abstractNum>
  <w:abstractNum w:abstractNumId="8">
    <w:nsid w:val="0000390C"/>
    <w:multiLevelType w:val="hybridMultilevel"/>
    <w:tmpl w:val="5C942E82"/>
    <w:lvl w:ilvl="0" w:tplc="7676EE52">
      <w:start w:val="4"/>
      <w:numFmt w:val="decimal"/>
      <w:lvlText w:val="%1."/>
      <w:lvlJc w:val="left"/>
    </w:lvl>
    <w:lvl w:ilvl="1" w:tplc="43580F58">
      <w:numFmt w:val="decimal"/>
      <w:lvlText w:val=""/>
      <w:lvlJc w:val="left"/>
    </w:lvl>
    <w:lvl w:ilvl="2" w:tplc="0898125C">
      <w:numFmt w:val="decimal"/>
      <w:lvlText w:val=""/>
      <w:lvlJc w:val="left"/>
    </w:lvl>
    <w:lvl w:ilvl="3" w:tplc="AF8075D6">
      <w:numFmt w:val="decimal"/>
      <w:lvlText w:val=""/>
      <w:lvlJc w:val="left"/>
    </w:lvl>
    <w:lvl w:ilvl="4" w:tplc="F5B6C7B8">
      <w:numFmt w:val="decimal"/>
      <w:lvlText w:val=""/>
      <w:lvlJc w:val="left"/>
    </w:lvl>
    <w:lvl w:ilvl="5" w:tplc="6DC24194">
      <w:numFmt w:val="decimal"/>
      <w:lvlText w:val=""/>
      <w:lvlJc w:val="left"/>
    </w:lvl>
    <w:lvl w:ilvl="6" w:tplc="33964FDE">
      <w:numFmt w:val="decimal"/>
      <w:lvlText w:val=""/>
      <w:lvlJc w:val="left"/>
    </w:lvl>
    <w:lvl w:ilvl="7" w:tplc="73307BE4">
      <w:numFmt w:val="decimal"/>
      <w:lvlText w:val=""/>
      <w:lvlJc w:val="left"/>
    </w:lvl>
    <w:lvl w:ilvl="8" w:tplc="5AD40AF6">
      <w:numFmt w:val="decimal"/>
      <w:lvlText w:val=""/>
      <w:lvlJc w:val="left"/>
    </w:lvl>
  </w:abstractNum>
  <w:abstractNum w:abstractNumId="9">
    <w:nsid w:val="00007E87"/>
    <w:multiLevelType w:val="hybridMultilevel"/>
    <w:tmpl w:val="6E78919C"/>
    <w:lvl w:ilvl="0" w:tplc="B8AC1AC0">
      <w:start w:val="1"/>
      <w:numFmt w:val="bullet"/>
      <w:lvlText w:val="-"/>
      <w:lvlJc w:val="left"/>
    </w:lvl>
    <w:lvl w:ilvl="1" w:tplc="AE684E58">
      <w:numFmt w:val="decimal"/>
      <w:lvlText w:val=""/>
      <w:lvlJc w:val="left"/>
    </w:lvl>
    <w:lvl w:ilvl="2" w:tplc="EB84A82E">
      <w:numFmt w:val="decimal"/>
      <w:lvlText w:val=""/>
      <w:lvlJc w:val="left"/>
    </w:lvl>
    <w:lvl w:ilvl="3" w:tplc="88B61614">
      <w:numFmt w:val="decimal"/>
      <w:lvlText w:val=""/>
      <w:lvlJc w:val="left"/>
    </w:lvl>
    <w:lvl w:ilvl="4" w:tplc="4D04E412">
      <w:numFmt w:val="decimal"/>
      <w:lvlText w:val=""/>
      <w:lvlJc w:val="left"/>
    </w:lvl>
    <w:lvl w:ilvl="5" w:tplc="2076C152">
      <w:numFmt w:val="decimal"/>
      <w:lvlText w:val=""/>
      <w:lvlJc w:val="left"/>
    </w:lvl>
    <w:lvl w:ilvl="6" w:tplc="205486DE">
      <w:numFmt w:val="decimal"/>
      <w:lvlText w:val=""/>
      <w:lvlJc w:val="left"/>
    </w:lvl>
    <w:lvl w:ilvl="7" w:tplc="9BFA695A">
      <w:numFmt w:val="decimal"/>
      <w:lvlText w:val=""/>
      <w:lvlJc w:val="left"/>
    </w:lvl>
    <w:lvl w:ilvl="8" w:tplc="16CCFA50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7FD"/>
    <w:rsid w:val="00436587"/>
    <w:rsid w:val="005F7C4C"/>
    <w:rsid w:val="006748AD"/>
    <w:rsid w:val="0070236D"/>
    <w:rsid w:val="00755EC8"/>
    <w:rsid w:val="008043F4"/>
    <w:rsid w:val="009C2F5B"/>
    <w:rsid w:val="00A745C7"/>
    <w:rsid w:val="00AD73CB"/>
    <w:rsid w:val="00E477FD"/>
    <w:rsid w:val="00FB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7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7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2021-07-07T12:28:00Z</cp:lastPrinted>
  <dcterms:created xsi:type="dcterms:W3CDTF">2021-07-07T12:03:00Z</dcterms:created>
  <dcterms:modified xsi:type="dcterms:W3CDTF">2021-07-07T12:29:00Z</dcterms:modified>
</cp:coreProperties>
</file>