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41" w:rsidRPr="00155F92" w:rsidRDefault="00155F92" w:rsidP="00155F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21666" cy="9048750"/>
            <wp:effectExtent l="19050" t="0" r="0" b="0"/>
            <wp:docPr id="1" name="Рисунок 1" descr="C:\Documents and Settings\User\Рабочий стол\2018-11-13\РОД. СОБ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8-11-13\РОД. СОБР.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61" w:rsidRDefault="00383C61" w:rsidP="00364EFD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Общие положения</w:t>
      </w:r>
    </w:p>
    <w:p w:rsidR="00364EFD" w:rsidRPr="00364EFD" w:rsidRDefault="00364EFD" w:rsidP="00364EFD">
      <w:pPr>
        <w:pStyle w:val="a5"/>
        <w:spacing w:after="0" w:line="240" w:lineRule="auto"/>
        <w:ind w:left="1440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Настоящее Положение о родительском собрании является локальным актом, регламентирующим отношения техникума с родителями (законными представителями) обучающихся.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Положение о родительском собрании определяет его назначение, функции в системеучебно-воспитательной работы, а также этапы деятельности педагога по его подготовке.</w:t>
      </w:r>
    </w:p>
    <w:p w:rsidR="00383C61" w:rsidRDefault="00617376" w:rsidP="00364EFD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4EFD">
        <w:rPr>
          <w:rFonts w:ascii="Times New Roman" w:hAnsi="Times New Roman"/>
          <w:sz w:val="28"/>
          <w:szCs w:val="28"/>
        </w:rPr>
        <w:t>Настоящее Положение принимается на заседании Совета техникума, утверждается директором техникума. Изменения и дополнения в настоящее Положение вносятся в таком же порядке.</w:t>
      </w:r>
    </w:p>
    <w:p w:rsidR="00364EFD" w:rsidRPr="00364EFD" w:rsidRDefault="00364EFD" w:rsidP="00364EFD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83C61" w:rsidRPr="00364EFD" w:rsidRDefault="00383C61" w:rsidP="00364EF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проведения родительских собраний</w:t>
      </w:r>
    </w:p>
    <w:p w:rsidR="00364EFD" w:rsidRPr="00364EFD" w:rsidRDefault="00364EFD" w:rsidP="00364EFD">
      <w:pPr>
        <w:pStyle w:val="a5"/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2115A" w:rsidRPr="00364EFD" w:rsidRDefault="0062115A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Знакомство родителей (законных представителей) обучающихся с нормативно-правовой документацией техникума. 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617376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нформирование родителей (законных представителей) обучающихся обо всех особенностях обучения и воспитания обучающихся в техникуме и вне техникума, об изменениях, происходящих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режим</w:t>
      </w:r>
      <w:r w:rsidR="00617376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функционирования </w:t>
      </w:r>
      <w:r w:rsidR="00617376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техникум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</w:p>
    <w:p w:rsidR="0062115A" w:rsidRPr="00364EFD" w:rsidRDefault="0062115A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Консультирование родителей (законных представителей) обучающихся по вопросам воспитания детей.</w:t>
      </w:r>
    </w:p>
    <w:p w:rsidR="00617376" w:rsidRPr="00364EFD" w:rsidRDefault="0062115A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617376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нструктирование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родителей (законных представителей)обучающихся об ответственности за содержание и воспитание своих детей.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Обсуждение чрезвычайных случаев, сложных и конфликтных ситуаций.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Принятие решений, требующих учета мнения родителей (законных представите</w:t>
      </w:r>
      <w:r w:rsidR="0062115A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лей) по различным вопросам в организации образовательного процесса в техникуме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9E68F0" w:rsidRPr="00364EFD" w:rsidRDefault="009E68F0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Знакомство родителей (законных представителей) обучающихся с основами педагогических, психологических, правовых знаний.</w:t>
      </w:r>
    </w:p>
    <w:p w:rsidR="009E68F0" w:rsidRPr="00364EFD" w:rsidRDefault="009E68F0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Выработка механизмов, обеспечивающих единство воспитательных воздействий техникума и семьи.</w:t>
      </w:r>
    </w:p>
    <w:p w:rsidR="009E68F0" w:rsidRPr="00364EFD" w:rsidRDefault="009E68F0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Обобщение и распространение положительного опыта семейного воспитания.</w:t>
      </w:r>
    </w:p>
    <w:p w:rsidR="009E68F0" w:rsidRPr="00364EFD" w:rsidRDefault="009E68F0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Мотивация родителей (законных представителей) обучающихся к активному участию в образовательном процессе.</w:t>
      </w:r>
    </w:p>
    <w:p w:rsidR="009E68F0" w:rsidRPr="00383C61" w:rsidRDefault="009E68F0" w:rsidP="00364EF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364EFD" w:rsidRDefault="00383C61" w:rsidP="00364EFD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Функции родительского собрания</w:t>
      </w:r>
      <w:r w:rsidRPr="00364EF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364EFD" w:rsidRPr="00364EFD" w:rsidRDefault="00364EFD" w:rsidP="00364EFD">
      <w:pPr>
        <w:pStyle w:val="a5"/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Информационная функция предполагает информирование родителей</w:t>
      </w:r>
      <w:r w:rsid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(законных представителей) обучающихся по организации 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образовательного процесса,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реализуется в рамках монологической подачи информации или в форме ответов на вопросы.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Просветительская функция состоит в вооружении родителей (законных представителей)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актуальной для них информацией, реализуетсячерез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использование таких форм как семинары, практикумы, конференции, кру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глые столы, дискуссии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Обучающая функция состоит в отработке практических навыков родителей (законных представителей) по оказанию помощи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обучающемуся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освоении образовательных программ, эффективному общению с 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ним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защите е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 прав в различных ситуациях, реализуется поэтапно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на первом этапе – просвещение по востребованной проблеме, на втором этапе – тренинги, деловые игры, позволяющие моделировать поведение 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различных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ситуациях семейного воспитания и другие формы погружения в проблему.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Консультационная функция реализуется как методическое и психолого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педагогическое консультирование.</w:t>
      </w:r>
    </w:p>
    <w:p w:rsidR="00383C61" w:rsidRPr="00364EFD" w:rsidRDefault="00383C61" w:rsidP="00364EFD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Профилактическая функция состоит в предупреждении ожидаемых и предсказуемых трудностей семейного воспитания, связанных с кризисами взросления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обучающихся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опасностью приобщения 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их 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вредным привычкам, профессиональным выбором, подготовкой к экзаменам, снижением учебной</w:t>
      </w:r>
      <w:r w:rsidR="009A7484"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мотивации и т.п</w:t>
      </w: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Default="00383C61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Координационная функция состоит в объединении и регулировании действий всех участников образовательного процесса и заинтересованных представителей социума по обеспечению оптимальных условий для развития познавательной активности, самообразовательных умений, коммуникативной культуры, толерантности и других признаков успешной социальной адаптации обучающихся.</w:t>
      </w:r>
    </w:p>
    <w:p w:rsidR="006E155A" w:rsidRPr="00364EFD" w:rsidRDefault="006E155A" w:rsidP="006E155A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6E155A" w:rsidRDefault="00383C61" w:rsidP="006E155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родительских собраний</w:t>
      </w:r>
      <w:r w:rsidRPr="006E155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6E155A" w:rsidRPr="00364EFD" w:rsidRDefault="006E155A" w:rsidP="006E155A">
      <w:pPr>
        <w:pStyle w:val="a5"/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364EFD" w:rsidRDefault="00383C61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EFD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Существуют следующие виды родительских собраний:</w:t>
      </w:r>
    </w:p>
    <w:p w:rsidR="00383C61" w:rsidRPr="006E155A" w:rsidRDefault="00383C61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организационные;</w:t>
      </w:r>
    </w:p>
    <w:p w:rsidR="009A7484" w:rsidRPr="006E155A" w:rsidRDefault="009A7484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итоговые;</w:t>
      </w:r>
    </w:p>
    <w:p w:rsidR="00383C61" w:rsidRPr="006E155A" w:rsidRDefault="00383C61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тематические;</w:t>
      </w:r>
    </w:p>
    <w:p w:rsidR="00383C61" w:rsidRPr="006E155A" w:rsidRDefault="009A7484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собрания -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диспуты;</w:t>
      </w:r>
    </w:p>
    <w:p w:rsidR="00383C61" w:rsidRPr="006E155A" w:rsidRDefault="009A7484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собрания -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консультации;</w:t>
      </w:r>
    </w:p>
    <w:p w:rsidR="009A7484" w:rsidRPr="006E155A" w:rsidRDefault="009A7484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собрания </w:t>
      </w:r>
      <w:r w:rsidR="009E68F0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собеседования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383C61" w:rsidRPr="006E155A" w:rsidRDefault="00C17FA7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отчетные (в форме </w:t>
      </w:r>
      <w:r w:rsidR="009A7484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концертов, выставок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технического и художественного творчества</w:t>
      </w:r>
      <w:r w:rsidR="009A7484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фотовыставок, </w:t>
      </w:r>
      <w:r w:rsidR="009A7484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показов видеороликов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др.);</w:t>
      </w:r>
    </w:p>
    <w:p w:rsidR="00C17FA7" w:rsidRPr="006E155A" w:rsidRDefault="00C17FA7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Pr="006E155A">
        <w:rPr>
          <w:rFonts w:ascii="Times New Roman" w:eastAsia="Times New Roman" w:hAnsi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одительский всеобуч (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планируется в соответствии с требованиями социума,</w:t>
      </w:r>
    </w:p>
    <w:p w:rsidR="00C17FA7" w:rsidRPr="006E155A" w:rsidRDefault="00C17FA7" w:rsidP="006E155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направлением работы техникума, с возрастными особенностями обучающихся).</w:t>
      </w:r>
    </w:p>
    <w:p w:rsidR="00383C61" w:rsidRDefault="00383C61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Родительские </w:t>
      </w:r>
      <w:r w:rsidR="00C17FA7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собрания могут быть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комбинированными.</w:t>
      </w:r>
    </w:p>
    <w:p w:rsidR="006E155A" w:rsidRDefault="006E155A" w:rsidP="006E155A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E155A" w:rsidRDefault="006E155A" w:rsidP="006E155A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E155A" w:rsidRPr="006E155A" w:rsidRDefault="006E155A" w:rsidP="006E155A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6E155A" w:rsidRDefault="00383C61" w:rsidP="006E155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Организация и проведение родительских собраний</w:t>
      </w:r>
    </w:p>
    <w:p w:rsidR="006E155A" w:rsidRPr="006E155A" w:rsidRDefault="006E155A" w:rsidP="006E155A">
      <w:pPr>
        <w:pStyle w:val="a5"/>
        <w:spacing w:after="0" w:line="240" w:lineRule="auto"/>
        <w:ind w:left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6E155A" w:rsidRDefault="009E68F0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Общетехникумовское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родительское собрание проводится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раза в год по плану работы техникума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Pr="006E155A" w:rsidRDefault="009E68F0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Групповое родительское собрание проводится 4 раз в год по плану работы группы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Pr="006E155A" w:rsidRDefault="009E68F0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Организатор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родительского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собрания обязан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продумать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его повестку, 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подготовить к собранию всю не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обходимую информацию,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 необходимости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пригласить для участия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собрании сотрудников техникума и других внешних специалис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тов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Pr="006E155A" w:rsidRDefault="00383C61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Родители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(законные представители) обучающихся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приглашаются на собрание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позднее, чем за 5 дней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даты проведения собрания.</w:t>
      </w:r>
    </w:p>
    <w:p w:rsidR="00C3187C" w:rsidRPr="006E155A" w:rsidRDefault="00C3187C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Председатель и секретарь родительского собрания избираются в начале проведения собрания путем голосования.</w:t>
      </w:r>
    </w:p>
    <w:p w:rsidR="00647CC5" w:rsidRPr="006E155A" w:rsidRDefault="00383C61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Преподаватели могут присутствовать на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групповом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родительском собран</w:t>
      </w:r>
      <w:r w:rsidR="009E68F0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ии по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согласованию с</w:t>
      </w:r>
      <w:r w:rsidR="00565A8A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организатором родительского собрания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Default="00647CC5" w:rsidP="006E155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Организатор группового родительского собрания информируе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 заместителя</w:t>
      </w:r>
      <w:r w:rsidR="00383C61" w:rsidRPr="006E155A">
        <w:rPr>
          <w:rFonts w:ascii="Times New Roman" w:eastAsia="Times New Roman" w:hAnsi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директора</w:t>
      </w:r>
      <w:r w:rsidR="00383C61" w:rsidRPr="006E155A">
        <w:rPr>
          <w:rFonts w:ascii="Times New Roman" w:eastAsia="Times New Roman" w:hAnsi="Times New Roman"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учебно-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воспитательной работе об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его итогах </w:t>
      </w:r>
      <w:r w:rsidR="00383C61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следующий день после проведения собрания.</w:t>
      </w:r>
    </w:p>
    <w:p w:rsidR="006E155A" w:rsidRPr="006E155A" w:rsidRDefault="006E155A" w:rsidP="00A575A4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E459D6" w:rsidRDefault="00383C61" w:rsidP="00A575A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459D6">
        <w:rPr>
          <w:rFonts w:ascii="Times New Roman" w:eastAsia="Times New Roman" w:hAnsi="Times New Roman"/>
          <w:b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Права родительского собрания</w:t>
      </w:r>
    </w:p>
    <w:p w:rsidR="006E155A" w:rsidRPr="006E155A" w:rsidRDefault="006E155A" w:rsidP="00A575A4">
      <w:pPr>
        <w:pStyle w:val="a5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383C61" w:rsidRDefault="00383C61" w:rsidP="00A575A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3C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Родительское собрание имеет право:</w:t>
      </w:r>
    </w:p>
    <w:p w:rsidR="00383C61" w:rsidRPr="006E155A" w:rsidRDefault="00383C61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Обратить внимание родителей </w:t>
      </w:r>
      <w:r w:rsidR="00647CC5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(законных представителей)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на:</w:t>
      </w:r>
    </w:p>
    <w:p w:rsidR="00383C61" w:rsidRPr="00383C61" w:rsidRDefault="00383C61" w:rsidP="00A575A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3C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выполнение решений </w:t>
      </w:r>
      <w:r w:rsidR="00647CC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родительского </w:t>
      </w:r>
      <w:r w:rsidRPr="00383C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собрания;</w:t>
      </w:r>
    </w:p>
    <w:p w:rsidR="00647CC5" w:rsidRPr="00383C61" w:rsidRDefault="00383C61" w:rsidP="00A575A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3C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выполнение</w:t>
      </w:r>
      <w:r w:rsidR="00565A8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федерального и областного за</w:t>
      </w:r>
      <w:r w:rsidR="00647CC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конодательства;</w:t>
      </w:r>
    </w:p>
    <w:p w:rsidR="00383C61" w:rsidRPr="00383C61" w:rsidRDefault="00565A8A" w:rsidP="00A575A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выполнение Устава и других локальных актов техникума.</w:t>
      </w:r>
      <w:r w:rsidR="00383C61" w:rsidRPr="00383C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83C61" w:rsidRPr="006E155A" w:rsidRDefault="00383C61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Обсуждать вопросы жизни </w:t>
      </w:r>
      <w:r w:rsidR="00565A8A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техникума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принимать решения в форме предложений.</w:t>
      </w:r>
    </w:p>
    <w:p w:rsidR="00383C61" w:rsidRDefault="00383C61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Приглашать на </w:t>
      </w:r>
      <w:r w:rsidR="00565A8A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родительские собрания представителей администрации техникума,  а также юристов, врачей, психологов,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работн</w:t>
      </w:r>
      <w:r w:rsidR="00565A8A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иков правоохранительных органов, 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представителей общественных организаций</w:t>
      </w:r>
      <w:r w:rsidR="00565A8A"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согласованию с организатором родительского собрания</w:t>
      </w:r>
      <w:r w:rsidRPr="006E155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459D6" w:rsidRPr="006E155A" w:rsidRDefault="00E459D6" w:rsidP="00E459D6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3C61" w:rsidRPr="00E459D6" w:rsidRDefault="00383C61" w:rsidP="00A575A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459D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</w:t>
      </w:r>
      <w:r w:rsidR="00C17FA7" w:rsidRPr="00E459D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анизаторы родительских собраний</w:t>
      </w:r>
    </w:p>
    <w:p w:rsidR="00E459D6" w:rsidRPr="00A575A4" w:rsidRDefault="00E459D6" w:rsidP="00E459D6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65A8A" w:rsidRPr="00A575A4" w:rsidRDefault="00565A8A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Общетехникумовские родительские собрания организует администрация техникума.</w:t>
      </w:r>
    </w:p>
    <w:p w:rsidR="00383C61" w:rsidRDefault="00383C61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Групповые родительские </w:t>
      </w:r>
      <w:r w:rsidR="00565A8A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собрания организует куратор 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группы.</w:t>
      </w:r>
    </w:p>
    <w:p w:rsidR="00E459D6" w:rsidRPr="00A575A4" w:rsidRDefault="00E459D6" w:rsidP="00E459D6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65A8A" w:rsidRPr="00E459D6" w:rsidRDefault="00565A8A" w:rsidP="00A575A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459D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Делопроизводство</w:t>
      </w:r>
    </w:p>
    <w:p w:rsidR="00E459D6" w:rsidRPr="00A575A4" w:rsidRDefault="00E459D6" w:rsidP="00E459D6">
      <w:pPr>
        <w:pStyle w:val="a5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3187C" w:rsidRPr="00A575A4" w:rsidRDefault="00565A8A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5A4">
        <w:rPr>
          <w:rFonts w:ascii="Times New Roman" w:hAnsi="Times New Roman"/>
          <w:sz w:val="28"/>
          <w:szCs w:val="28"/>
        </w:rPr>
        <w:t xml:space="preserve">Секретарь </w:t>
      </w:r>
      <w:r w:rsidR="00C3187C" w:rsidRPr="00A575A4">
        <w:rPr>
          <w:rFonts w:ascii="Times New Roman" w:hAnsi="Times New Roman"/>
          <w:sz w:val="28"/>
          <w:szCs w:val="28"/>
        </w:rPr>
        <w:t xml:space="preserve">родительского собрания </w:t>
      </w:r>
      <w:r w:rsidRPr="00A575A4">
        <w:rPr>
          <w:rFonts w:ascii="Times New Roman" w:hAnsi="Times New Roman"/>
          <w:sz w:val="28"/>
          <w:szCs w:val="28"/>
        </w:rPr>
        <w:t>ведет протоколы в соответствии с требованиями о ведении делопроизводства в образовательном учреждении.</w:t>
      </w:r>
    </w:p>
    <w:p w:rsidR="00383C61" w:rsidRPr="00A575A4" w:rsidRDefault="00C3187C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="00565A8A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ротоколы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общетехникумовских</w:t>
      </w:r>
      <w:r w:rsidR="00383C61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одительских собраний </w:t>
      </w:r>
      <w:r w:rsidR="00383C61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хранятся в кабинете у заместителя директора по 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учебно-</w:t>
      </w:r>
      <w:r w:rsidR="00383C61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воспитательной работе.</w:t>
      </w:r>
    </w:p>
    <w:p w:rsidR="00C3187C" w:rsidRPr="00A575A4" w:rsidRDefault="00383C61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Протоколы групповых родительских собраний находятся у кураторов </w:t>
      </w:r>
      <w:r w:rsidR="00C3187C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B25E21" w:rsidRPr="00A575A4" w:rsidRDefault="00383C61" w:rsidP="00A575A4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Протоколы родительский собраний </w:t>
      </w:r>
      <w:r w:rsidR="00C3187C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подписываю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 председатель </w:t>
      </w:r>
      <w:r w:rsidR="00C3187C"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секретарь родительского </w:t>
      </w:r>
      <w:r w:rsidRPr="00A575A4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собрания.</w:t>
      </w:r>
      <w:bookmarkStart w:id="0" w:name="_GoBack"/>
      <w:bookmarkEnd w:id="0"/>
    </w:p>
    <w:sectPr w:rsidR="00B25E21" w:rsidRPr="00A575A4" w:rsidSect="00B13710">
      <w:footerReference w:type="default" r:id="rId8"/>
      <w:pgSz w:w="11906" w:h="16838"/>
      <w:pgMar w:top="1134" w:right="56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AB" w:rsidRDefault="003D1CAB" w:rsidP="00B13710">
      <w:pPr>
        <w:spacing w:after="0" w:line="240" w:lineRule="auto"/>
      </w:pPr>
      <w:r>
        <w:separator/>
      </w:r>
    </w:p>
  </w:endnote>
  <w:endnote w:type="continuationSeparator" w:id="1">
    <w:p w:rsidR="003D1CAB" w:rsidRDefault="003D1CAB" w:rsidP="00B1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5016"/>
    </w:sdtPr>
    <w:sdtContent>
      <w:p w:rsidR="00B13710" w:rsidRDefault="009B4D20">
        <w:pPr>
          <w:pStyle w:val="a8"/>
          <w:jc w:val="center"/>
        </w:pPr>
        <w:fldSimple w:instr=" PAGE   \* MERGEFORMAT ">
          <w:r w:rsidR="00155F92">
            <w:rPr>
              <w:noProof/>
            </w:rPr>
            <w:t>2</w:t>
          </w:r>
        </w:fldSimple>
      </w:p>
    </w:sdtContent>
  </w:sdt>
  <w:p w:rsidR="00B13710" w:rsidRDefault="00B137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AB" w:rsidRDefault="003D1CAB" w:rsidP="00B13710">
      <w:pPr>
        <w:spacing w:after="0" w:line="240" w:lineRule="auto"/>
      </w:pPr>
      <w:r>
        <w:separator/>
      </w:r>
    </w:p>
  </w:footnote>
  <w:footnote w:type="continuationSeparator" w:id="1">
    <w:p w:rsidR="003D1CAB" w:rsidRDefault="003D1CAB" w:rsidP="00B1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2FA"/>
    <w:multiLevelType w:val="multilevel"/>
    <w:tmpl w:val="D51E85E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97D3D97"/>
    <w:multiLevelType w:val="multilevel"/>
    <w:tmpl w:val="D51E85E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BC80022"/>
    <w:multiLevelType w:val="hybridMultilevel"/>
    <w:tmpl w:val="D2B05B68"/>
    <w:lvl w:ilvl="0" w:tplc="DAFC836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A7E217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C5046"/>
    <w:multiLevelType w:val="multilevel"/>
    <w:tmpl w:val="D51E85E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478E55C1"/>
    <w:multiLevelType w:val="hybridMultilevel"/>
    <w:tmpl w:val="0C268A80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53A3B"/>
    <w:rsid w:val="00155F92"/>
    <w:rsid w:val="001F3C81"/>
    <w:rsid w:val="00364EFD"/>
    <w:rsid w:val="00383C61"/>
    <w:rsid w:val="003D1CAB"/>
    <w:rsid w:val="00565A8A"/>
    <w:rsid w:val="00617376"/>
    <w:rsid w:val="0062115A"/>
    <w:rsid w:val="00647CC5"/>
    <w:rsid w:val="006E155A"/>
    <w:rsid w:val="006F1798"/>
    <w:rsid w:val="00953A3B"/>
    <w:rsid w:val="009A7484"/>
    <w:rsid w:val="009B4D20"/>
    <w:rsid w:val="009E68F0"/>
    <w:rsid w:val="00A10B41"/>
    <w:rsid w:val="00A575A4"/>
    <w:rsid w:val="00B13710"/>
    <w:rsid w:val="00B25E21"/>
    <w:rsid w:val="00B82318"/>
    <w:rsid w:val="00C17FA7"/>
    <w:rsid w:val="00C3187C"/>
    <w:rsid w:val="00E45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18"/>
  </w:style>
  <w:style w:type="paragraph" w:styleId="1">
    <w:name w:val="heading 1"/>
    <w:basedOn w:val="a"/>
    <w:link w:val="10"/>
    <w:uiPriority w:val="9"/>
    <w:qFormat/>
    <w:rsid w:val="00383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A10B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A10B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A10B4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1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3710"/>
  </w:style>
  <w:style w:type="paragraph" w:styleId="a8">
    <w:name w:val="footer"/>
    <w:basedOn w:val="a"/>
    <w:link w:val="a9"/>
    <w:uiPriority w:val="99"/>
    <w:unhideWhenUsed/>
    <w:rsid w:val="00B13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710"/>
  </w:style>
  <w:style w:type="paragraph" w:styleId="aa">
    <w:name w:val="Balloon Text"/>
    <w:basedOn w:val="a"/>
    <w:link w:val="ab"/>
    <w:uiPriority w:val="99"/>
    <w:semiHidden/>
    <w:unhideWhenUsed/>
    <w:rsid w:val="0015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C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C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1.  Общие положения</vt:lpstr>
      <vt:lpstr>2.  Цели проведения родительских собраний</vt:lpstr>
      <vt:lpstr>3.  Функции родительского собрания </vt:lpstr>
      <vt:lpstr>4.  Виды родительских собраний </vt:lpstr>
      <vt:lpstr>5.  Организация и проведение родительских собраний</vt:lpstr>
      <vt:lpstr>6.  Права родительского собрания</vt:lpstr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Sky123.Org</cp:lastModifiedBy>
  <cp:revision>15</cp:revision>
  <cp:lastPrinted>2018-11-09T12:10:00Z</cp:lastPrinted>
  <dcterms:created xsi:type="dcterms:W3CDTF">2018-11-01T11:51:00Z</dcterms:created>
  <dcterms:modified xsi:type="dcterms:W3CDTF">2018-11-13T06:13:00Z</dcterms:modified>
</cp:coreProperties>
</file>