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В.И. Назарова»)</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«___</w:t>
            </w:r>
            <w:r w:rsidRPr="0096410F">
              <w:rPr>
                <w:sz w:val="24"/>
                <w:szCs w:val="24"/>
              </w:rPr>
              <w:t>»</w:t>
            </w:r>
            <w:r w:rsidRPr="0096410F">
              <w:rPr>
                <w:sz w:val="24"/>
                <w:szCs w:val="24"/>
                <w:u w:val="single"/>
              </w:rPr>
              <w:t xml:space="preserve">  ______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«___</w:t>
            </w:r>
            <w:r w:rsidRPr="0096410F">
              <w:rPr>
                <w:sz w:val="24"/>
                <w:szCs w:val="24"/>
              </w:rPr>
              <w:t>»</w:t>
            </w:r>
            <w:r w:rsidRPr="0096410F">
              <w:rPr>
                <w:sz w:val="24"/>
                <w:szCs w:val="24"/>
                <w:u w:val="single"/>
              </w:rPr>
              <w:t xml:space="preserve">  ______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3ABF48E" w14:textId="77777777" w:rsidR="0049623D" w:rsidRDefault="0049623D"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7508608D" w14:textId="177C27B1" w:rsidR="00585E37" w:rsidRPr="00585E37" w:rsidRDefault="00C138EE" w:rsidP="00585E37">
      <w:pPr>
        <w:jc w:val="center"/>
        <w:rPr>
          <w:b/>
          <w:bCs/>
          <w:sz w:val="24"/>
          <w:szCs w:val="24"/>
        </w:rPr>
      </w:pPr>
      <w:r>
        <w:rPr>
          <w:b/>
          <w:bCs/>
          <w:sz w:val="24"/>
          <w:szCs w:val="24"/>
        </w:rPr>
        <w:t>22.02.05 Обработка металлов давлением</w:t>
      </w:r>
    </w:p>
    <w:p w14:paraId="38A61250" w14:textId="77777777" w:rsidR="00585E37" w:rsidRDefault="00585E37" w:rsidP="003F0D72">
      <w:pPr>
        <w:pStyle w:val="1"/>
        <w:tabs>
          <w:tab w:val="left" w:pos="567"/>
        </w:tabs>
        <w:spacing w:before="72" w:line="322" w:lineRule="exact"/>
        <w:ind w:left="0"/>
        <w:jc w:val="center"/>
        <w:rPr>
          <w:w w:val="85"/>
          <w:sz w:val="24"/>
          <w:szCs w:val="24"/>
        </w:rPr>
      </w:pP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AE50C7A" w14:textId="77777777" w:rsidR="00585E37" w:rsidRDefault="00585E37" w:rsidP="003F0D72">
      <w:pPr>
        <w:pStyle w:val="1"/>
        <w:tabs>
          <w:tab w:val="left" w:pos="567"/>
        </w:tabs>
        <w:spacing w:before="72" w:line="322" w:lineRule="exact"/>
        <w:ind w:left="0"/>
        <w:jc w:val="center"/>
        <w:rPr>
          <w:w w:val="85"/>
          <w:sz w:val="24"/>
          <w:szCs w:val="24"/>
        </w:rPr>
      </w:pPr>
    </w:p>
    <w:p w14:paraId="1647F5C6" w14:textId="77777777" w:rsidR="00585E37" w:rsidRDefault="00585E37" w:rsidP="003F0D72">
      <w:pPr>
        <w:pStyle w:val="1"/>
        <w:tabs>
          <w:tab w:val="left" w:pos="567"/>
        </w:tabs>
        <w:spacing w:before="72" w:line="322" w:lineRule="exact"/>
        <w:ind w:left="0"/>
        <w:jc w:val="center"/>
        <w:rPr>
          <w:w w:val="85"/>
          <w:sz w:val="24"/>
          <w:szCs w:val="24"/>
        </w:rPr>
      </w:pPr>
    </w:p>
    <w:p w14:paraId="6468E114" w14:textId="7463AE09" w:rsidR="008E0AD8" w:rsidRPr="00585E37" w:rsidRDefault="00000000" w:rsidP="00585E37">
      <w:pPr>
        <w:jc w:val="center"/>
        <w:rPr>
          <w:b/>
          <w:bCs/>
        </w:rPr>
      </w:pPr>
      <w:r w:rsidRPr="00585E37">
        <w:rPr>
          <w:b/>
          <w:bCs/>
        </w:rPr>
        <w:lastRenderedPageBreak/>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20A41BF4"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w:t>
      </w:r>
      <w:r w:rsidR="00C138EE">
        <w:rPr>
          <w:sz w:val="24"/>
          <w:szCs w:val="24"/>
        </w:rPr>
        <w:t xml:space="preserve">359 </w:t>
      </w:r>
      <w:r w:rsidRPr="00585E37">
        <w:rPr>
          <w:sz w:val="24"/>
          <w:szCs w:val="24"/>
        </w:rPr>
        <w:t xml:space="preserve">от </w:t>
      </w:r>
      <w:r w:rsidR="00C138EE">
        <w:rPr>
          <w:sz w:val="24"/>
          <w:szCs w:val="24"/>
        </w:rPr>
        <w:t>21.04.2014</w:t>
      </w:r>
      <w:r w:rsidRPr="00585E37">
        <w:rPr>
          <w:sz w:val="24"/>
          <w:szCs w:val="24"/>
        </w:rPr>
        <w:t xml:space="preserve"> г., </w:t>
      </w:r>
      <w:r w:rsidR="00C138EE" w:rsidRPr="00C138EE">
        <w:rPr>
          <w:sz w:val="24"/>
          <w:szCs w:val="24"/>
        </w:rPr>
        <w:t>22.02.05 Обработка металлов давлением</w:t>
      </w:r>
      <w:r w:rsidR="00C138EE">
        <w:rPr>
          <w:sz w:val="24"/>
          <w:szCs w:val="24"/>
        </w:rPr>
        <w:t>, с изменениями от 01.09.2022 № 796;</w:t>
      </w:r>
    </w:p>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12.08.2022 г. № 732, зарегистр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№37 , зарегистр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lastRenderedPageBreak/>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Текущий контроль проводится как непрерывное отслеживание в период аудиторной и 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lastRenderedPageBreak/>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знаний </w:t>
      </w:r>
      <w:r w:rsidR="006447A9" w:rsidRPr="00585E37">
        <w:rPr>
          <w:sz w:val="24"/>
          <w:szCs w:val="24"/>
        </w:rPr>
        <w:t xml:space="preserve"> </w:t>
      </w:r>
      <w:r w:rsidRPr="00585E37">
        <w:rPr>
          <w:sz w:val="24"/>
          <w:szCs w:val="24"/>
        </w:rPr>
        <w:t xml:space="preserve">и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срезовые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6B310CBC" w:rsidR="008E0AD8" w:rsidRPr="00585E37" w:rsidRDefault="00000000" w:rsidP="00C138EE">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w:t>
      </w:r>
      <w:r w:rsidR="00C138EE" w:rsidRPr="00C138EE">
        <w:rPr>
          <w:sz w:val="24"/>
          <w:szCs w:val="24"/>
        </w:rPr>
        <w:t>22.02.05 Обработка металлов давлением</w:t>
      </w:r>
      <w:r w:rsidR="00C138EE">
        <w:rPr>
          <w:sz w:val="24"/>
          <w:szCs w:val="24"/>
        </w:rPr>
        <w:t>,</w:t>
      </w:r>
      <w:r w:rsidRPr="00585E37">
        <w:rPr>
          <w:sz w:val="24"/>
          <w:szCs w:val="24"/>
        </w:rPr>
        <w:t xml:space="preserve">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 xml:space="preserve">В случае изучения дисциплины, междисциплинарного курса в течение нескольких </w:t>
      </w:r>
      <w:r w:rsidRPr="00585E37">
        <w:rPr>
          <w:sz w:val="24"/>
          <w:szCs w:val="24"/>
        </w:rPr>
        <w:lastRenderedPageBreak/>
        <w:t>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17DA481F" w14:textId="77777777" w:rsidR="00C138EE" w:rsidRDefault="00000000" w:rsidP="00585E37">
      <w:pPr>
        <w:ind w:firstLine="720"/>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w:t>
      </w:r>
      <w:r w:rsidR="00C138EE" w:rsidRPr="00C138EE">
        <w:rPr>
          <w:sz w:val="24"/>
          <w:szCs w:val="24"/>
        </w:rPr>
        <w:t>22.02.05 Обработка металлов давлением</w:t>
      </w:r>
      <w:r w:rsidR="00C138EE">
        <w:rPr>
          <w:sz w:val="24"/>
          <w:szCs w:val="24"/>
        </w:rPr>
        <w:t>.</w:t>
      </w:r>
    </w:p>
    <w:p w14:paraId="18703FD6" w14:textId="221196FE" w:rsidR="008E0AD8" w:rsidRPr="00585E37" w:rsidRDefault="00000000" w:rsidP="00585E37">
      <w:pPr>
        <w:ind w:firstLine="720"/>
        <w:jc w:val="both"/>
        <w:rPr>
          <w:sz w:val="24"/>
          <w:szCs w:val="24"/>
        </w:rPr>
      </w:pPr>
      <w:r w:rsidRPr="00585E37">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соответствовать содержанию одного или нескольких профессиональных модулей и согласовываться с работодателем. По окончании обучения выпускники получают диплом государственного образца среднего профессионального образования с присвоением уровня </w:t>
      </w:r>
      <w:r w:rsidR="00D62736" w:rsidRPr="00585E37">
        <w:rPr>
          <w:sz w:val="24"/>
          <w:szCs w:val="24"/>
        </w:rPr>
        <w:lastRenderedPageBreak/>
        <w:t>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С целью реализации практической подготовки в профессиональный цикл образовательной программы включены  следующие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В первый год обучения обучающиеся получают общеобразовательную подготовку, которая позволяет приступить к освоению  образовательной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t xml:space="preserve">Обязательная часть общего гуманитарного и социально- экономического цикла </w:t>
      </w:r>
      <w:r w:rsidRPr="00585E37">
        <w:rPr>
          <w:sz w:val="24"/>
          <w:szCs w:val="24"/>
        </w:rPr>
        <w:lastRenderedPageBreak/>
        <w:t>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Освоение общепрофессионального цикла образовательной программы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597EDF" w:rsidRPr="00585E37" w:rsidRDefault="00597EDF"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314B2E"/>
    <w:rsid w:val="00337206"/>
    <w:rsid w:val="003F0D72"/>
    <w:rsid w:val="00470A7C"/>
    <w:rsid w:val="0049623D"/>
    <w:rsid w:val="00585E37"/>
    <w:rsid w:val="00597EDF"/>
    <w:rsid w:val="006447A9"/>
    <w:rsid w:val="006C0421"/>
    <w:rsid w:val="008E0AD8"/>
    <w:rsid w:val="00C138EE"/>
    <w:rsid w:val="00D62736"/>
    <w:rsid w:val="00E95B40"/>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2702</Words>
  <Characters>15405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3</cp:revision>
  <cp:lastPrinted>2024-05-22T07:49:00Z</cp:lastPrinted>
  <dcterms:created xsi:type="dcterms:W3CDTF">2024-05-22T08:42:00Z</dcterms:created>
  <dcterms:modified xsi:type="dcterms:W3CDTF">2024-05-22T08:53:00Z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