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F250D7">
      <w:pPr>
        <w:keepNext/>
        <w:jc w:val="right"/>
        <w:outlineLvl w:val="0"/>
        <w:rPr>
          <w:rFonts w:ascii="Times New Roman" w:hAnsi="Times New Roman"/>
          <w:b/>
          <w:bCs/>
          <w:kern w:val="32"/>
          <w:sz w:val="24"/>
          <w:szCs w:val="24"/>
          <w:lang w:eastAsia="zh-CN"/>
        </w:rPr>
      </w:pPr>
      <w:bookmarkStart w:id="0" w:name="_Toc84499262"/>
      <w:r>
        <w:rPr>
          <w:rFonts w:ascii="Times New Roman" w:hAnsi="Times New Roman"/>
          <w:b/>
          <w:bCs/>
          <w:kern w:val="32"/>
          <w:sz w:val="24"/>
          <w:szCs w:val="24"/>
          <w:lang w:val="zh-CN" w:eastAsia="zh-CN"/>
        </w:rPr>
        <w:t xml:space="preserve">Приложение </w:t>
      </w:r>
      <w:bookmarkEnd w:id="0"/>
      <w:r>
        <w:rPr>
          <w:rFonts w:ascii="Times New Roman" w:hAnsi="Times New Roman"/>
          <w:b/>
          <w:bCs/>
          <w:kern w:val="32"/>
          <w:sz w:val="24"/>
          <w:szCs w:val="24"/>
          <w:lang w:eastAsia="zh-CN"/>
        </w:rPr>
        <w:t>3</w:t>
      </w:r>
      <w:r>
        <w:rPr>
          <w:rFonts w:ascii="Times New Roman" w:hAnsi="Times New Roman"/>
          <w:b/>
          <w:bCs/>
          <w:kern w:val="32"/>
          <w:sz w:val="24"/>
          <w:szCs w:val="24"/>
          <w:lang w:eastAsia="zh-CN"/>
        </w:rPr>
        <w:br w:type="textWrapping"/>
      </w:r>
      <w:bookmarkStart w:id="1" w:name="_Toc150695619"/>
      <w:r>
        <w:rPr>
          <w:rFonts w:ascii="Times New Roman" w:hAnsi="Times New Roman"/>
          <w:b/>
          <w:bCs/>
          <w:kern w:val="32"/>
          <w:sz w:val="24"/>
          <w:szCs w:val="24"/>
          <w:lang w:eastAsia="zh-CN"/>
        </w:rPr>
        <w:t xml:space="preserve">к ПОП-П по специальности </w:t>
      </w:r>
      <w:r>
        <w:rPr>
          <w:rFonts w:ascii="Times New Roman" w:hAnsi="Times New Roman"/>
          <w:b/>
          <w:bCs/>
          <w:kern w:val="32"/>
          <w:sz w:val="24"/>
          <w:szCs w:val="24"/>
          <w:lang w:eastAsia="zh-CN"/>
        </w:rPr>
        <w:br w:type="textWrapping"/>
      </w:r>
      <w:bookmarkEnd w:id="1"/>
      <w:r>
        <w:rPr>
          <w:rFonts w:ascii="Times New Roman" w:hAnsi="Times New Roman"/>
          <w:b/>
          <w:bCs/>
          <w:kern w:val="32"/>
          <w:sz w:val="24"/>
          <w:szCs w:val="24"/>
          <w:lang w:eastAsia="zh-CN"/>
        </w:rPr>
        <w:t>15.02.19 Сварочное производство</w:t>
      </w:r>
    </w:p>
    <w:p w14:paraId="60CCC552">
      <w:pPr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bCs/>
          <w:sz w:val="24"/>
        </w:rPr>
        <w:t xml:space="preserve">Материально-техническое оснащение специальных помещений для реализации образовательной программы, </w:t>
      </w:r>
      <w:r>
        <w:rPr>
          <w:rFonts w:ascii="Times New Roman" w:hAnsi="Times New Roman"/>
          <w:b/>
          <w:bCs/>
          <w:sz w:val="24"/>
        </w:rPr>
        <w:br w:type="textWrapping"/>
      </w:r>
      <w:r>
        <w:rPr>
          <w:rFonts w:ascii="Times New Roman" w:hAnsi="Times New Roman"/>
          <w:b/>
          <w:bCs/>
          <w:sz w:val="24"/>
        </w:rPr>
        <w:t>включая программное обеспечение</w:t>
      </w:r>
    </w:p>
    <w:p w14:paraId="736D75B8">
      <w:pPr>
        <w:pStyle w:val="51"/>
        <w:numPr>
          <w:ilvl w:val="0"/>
          <w:numId w:val="1"/>
        </w:numPr>
        <w:tabs>
          <w:tab w:val="left" w:pos="204"/>
        </w:tabs>
        <w:spacing w:after="0"/>
        <w:jc w:val="center"/>
        <w:rPr>
          <w:b/>
          <w:bCs/>
        </w:rPr>
      </w:pPr>
      <w:r>
        <w:rPr>
          <w:b/>
          <w:bCs/>
        </w:rPr>
        <w:t xml:space="preserve">Материально-техническое оснащение </w:t>
      </w:r>
    </w:p>
    <w:p w14:paraId="138C2BCB">
      <w:pPr>
        <w:suppressAutoHyphens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bookmarkStart w:id="2" w:name="_Hlk147495401"/>
    </w:p>
    <w:bookmarkEnd w:id="2"/>
    <w:p w14:paraId="5CAC3D4E">
      <w:pPr>
        <w:suppressAutoHyphens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1.1. Оснащение кабинетов</w:t>
      </w:r>
    </w:p>
    <w:p w14:paraId="438ECCD3">
      <w:pPr>
        <w:suppressAutoHyphens/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Кабинет «Математики»</w:t>
      </w:r>
    </w:p>
    <w:p w14:paraId="6EB32703">
      <w:pPr>
        <w:suppressAutoHyphens/>
        <w:spacing w:after="0"/>
        <w:ind w:firstLine="709"/>
        <w:jc w:val="both"/>
        <w:rPr>
          <w:rFonts w:ascii="Times New Roman" w:hAnsi="Times New Roman"/>
          <w:sz w:val="24"/>
        </w:rPr>
      </w:pPr>
    </w:p>
    <w:tbl>
      <w:tblPr>
        <w:tblStyle w:val="7"/>
        <w:tblW w:w="153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"/>
        <w:gridCol w:w="5006"/>
        <w:gridCol w:w="1843"/>
        <w:gridCol w:w="2552"/>
        <w:gridCol w:w="2835"/>
        <w:gridCol w:w="2625"/>
      </w:tblGrid>
      <w:tr w14:paraId="2688D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518" w:type="dxa"/>
            <w:shd w:val="clear" w:color="auto" w:fill="auto"/>
            <w:vAlign w:val="center"/>
          </w:tcPr>
          <w:p w14:paraId="4C6FB7B6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№</w:t>
            </w:r>
          </w:p>
        </w:tc>
        <w:tc>
          <w:tcPr>
            <w:tcW w:w="5006" w:type="dxa"/>
            <w:shd w:val="clear" w:color="auto" w:fill="auto"/>
            <w:vAlign w:val="center"/>
          </w:tcPr>
          <w:p w14:paraId="167238CF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Наименование</w:t>
            </w:r>
            <w:r>
              <w:rPr>
                <w:rStyle w:val="9"/>
                <w:rFonts w:ascii="Times New Roman" w:hAnsi="Times New Roman"/>
                <w:sz w:val="24"/>
              </w:rPr>
              <w:footnoteReference w:id="0"/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D9546">
            <w:pPr>
              <w:spacing w:after="0"/>
              <w:ind w:left="-104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Тип</w:t>
            </w:r>
          </w:p>
        </w:tc>
        <w:tc>
          <w:tcPr>
            <w:tcW w:w="2552" w:type="dxa"/>
            <w:vAlign w:val="center"/>
          </w:tcPr>
          <w:p w14:paraId="5DBB2E9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Основное/ специализированное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323FEE6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Краткая (рамочная) техническая характеристика</w:t>
            </w:r>
            <w:r>
              <w:rPr>
                <w:rStyle w:val="9"/>
                <w:rFonts w:ascii="Times New Roman" w:hAnsi="Times New Roman"/>
                <w:sz w:val="24"/>
              </w:rPr>
              <w:footnoteReference w:id="1"/>
            </w:r>
          </w:p>
        </w:tc>
        <w:tc>
          <w:tcPr>
            <w:tcW w:w="2625" w:type="dxa"/>
            <w:vAlign w:val="center"/>
          </w:tcPr>
          <w:p w14:paraId="4B70CC9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Код профессионального модуля, дисциплины</w:t>
            </w:r>
          </w:p>
        </w:tc>
      </w:tr>
      <w:tr w14:paraId="4A435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1" w:hRule="atLeast"/>
        </w:trPr>
        <w:tc>
          <w:tcPr>
            <w:tcW w:w="518" w:type="dxa"/>
            <w:shd w:val="clear" w:color="auto" w:fill="auto"/>
          </w:tcPr>
          <w:p w14:paraId="133F7E2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006" w:type="dxa"/>
            <w:shd w:val="clear" w:color="auto" w:fill="auto"/>
          </w:tcPr>
          <w:p w14:paraId="7D320DCE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Парта двухместная</w:t>
            </w:r>
          </w:p>
          <w:p w14:paraId="31B620B7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4644F5D5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6170541C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05A61876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4CD7EDC6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14:paraId="262B392D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Мебель</w:t>
            </w:r>
          </w:p>
          <w:p w14:paraId="7B618EEC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14FA92B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64954F58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62B28E68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4C4C2BC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46D3DCD6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Основное</w:t>
            </w:r>
          </w:p>
          <w:p w14:paraId="25A413AA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B43F69A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CDC8FD7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4F79570E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4577759D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4E4D26E4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0C705DC1">
            <w:pPr>
              <w:pStyle w:val="14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Материал основания: ЛДСП/металл Материал столешницы: ЛДСП </w:t>
            </w:r>
          </w:p>
          <w:p w14:paraId="7B0F9FED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Габаритные размеры: рост 2-4: 520-580-640мм; рост 4-</w:t>
            </w:r>
          </w:p>
          <w:p w14:paraId="5DFB8630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6: 640-700-760мм</w:t>
            </w:r>
          </w:p>
        </w:tc>
        <w:tc>
          <w:tcPr>
            <w:tcW w:w="2625" w:type="dxa"/>
          </w:tcPr>
          <w:p w14:paraId="5686E059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СГ.01, СГ.02, СГ.03, СГ.05, СГ.06</w:t>
            </w:r>
          </w:p>
        </w:tc>
      </w:tr>
      <w:tr w14:paraId="40D21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8" w:type="dxa"/>
            <w:shd w:val="clear" w:color="auto" w:fill="auto"/>
          </w:tcPr>
          <w:p w14:paraId="0C42ADA2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5006" w:type="dxa"/>
            <w:shd w:val="clear" w:color="auto" w:fill="auto"/>
          </w:tcPr>
          <w:p w14:paraId="7B1C86ED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Стул ученический</w:t>
            </w:r>
          </w:p>
        </w:tc>
        <w:tc>
          <w:tcPr>
            <w:tcW w:w="1843" w:type="dxa"/>
            <w:shd w:val="clear" w:color="auto" w:fill="auto"/>
          </w:tcPr>
          <w:p w14:paraId="4F04D0EB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Мебель</w:t>
            </w:r>
          </w:p>
        </w:tc>
        <w:tc>
          <w:tcPr>
            <w:tcW w:w="2552" w:type="dxa"/>
          </w:tcPr>
          <w:p w14:paraId="67ACF1D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shd w:val="clear" w:color="auto" w:fill="auto"/>
          </w:tcPr>
          <w:p w14:paraId="5B2F0437">
            <w:pPr>
              <w:pStyle w:val="14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Стул изготовлен на металлокаркасе из тонкостенного стального профиля квадратного сечения 25х25х1,5 и 20х20х1,5мм. Сиденья и спинки стульев выполнены из формованной, гнутоклееной березовой фанеры толщиной 9мм, ГОСТ 11016-93</w:t>
            </w:r>
          </w:p>
          <w:p w14:paraId="62360511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Габариты 400х420х460</w:t>
            </w:r>
          </w:p>
        </w:tc>
        <w:tc>
          <w:tcPr>
            <w:tcW w:w="2625" w:type="dxa"/>
          </w:tcPr>
          <w:p w14:paraId="3A04D54F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СГ.01, СГ.02, СГ.03, СГ.05, СГ.06</w:t>
            </w:r>
          </w:p>
        </w:tc>
      </w:tr>
      <w:tr w14:paraId="56213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8" w:type="dxa"/>
            <w:shd w:val="clear" w:color="auto" w:fill="auto"/>
          </w:tcPr>
          <w:p w14:paraId="407D3DCE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5006" w:type="dxa"/>
            <w:shd w:val="clear" w:color="auto" w:fill="auto"/>
          </w:tcPr>
          <w:p w14:paraId="7129FEEB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Стеллаж для документов</w:t>
            </w:r>
          </w:p>
        </w:tc>
        <w:tc>
          <w:tcPr>
            <w:tcW w:w="1843" w:type="dxa"/>
            <w:shd w:val="clear" w:color="auto" w:fill="auto"/>
          </w:tcPr>
          <w:p w14:paraId="0E25B345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Мебель</w:t>
            </w:r>
          </w:p>
        </w:tc>
        <w:tc>
          <w:tcPr>
            <w:tcW w:w="2552" w:type="dxa"/>
          </w:tcPr>
          <w:p w14:paraId="533E324C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shd w:val="clear" w:color="auto" w:fill="auto"/>
          </w:tcPr>
          <w:p w14:paraId="2295B170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Материал: ЛДСП Размеры: 800*420*1950 Количество полок: 4</w:t>
            </w:r>
          </w:p>
        </w:tc>
        <w:tc>
          <w:tcPr>
            <w:tcW w:w="2625" w:type="dxa"/>
          </w:tcPr>
          <w:p w14:paraId="488B5916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СГ.01, СГ.02, СГ.03, СГ.05, СГ.06</w:t>
            </w:r>
          </w:p>
        </w:tc>
      </w:tr>
      <w:tr w14:paraId="12F1D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8" w:type="dxa"/>
            <w:shd w:val="clear" w:color="auto" w:fill="auto"/>
          </w:tcPr>
          <w:p w14:paraId="2F69125D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5006" w:type="dxa"/>
            <w:shd w:val="clear" w:color="auto" w:fill="auto"/>
          </w:tcPr>
          <w:p w14:paraId="25CB454B">
            <w:pPr>
              <w:pStyle w:val="140"/>
              <w:rPr>
                <w:szCs w:val="24"/>
                <w:lang w:eastAsia="en-US"/>
              </w:rPr>
            </w:pPr>
            <w:r>
              <w:rPr>
                <w:iCs w:val="0"/>
                <w:lang w:eastAsia="en-US"/>
              </w:rPr>
              <w:t>Стол компьютерный одноместный</w:t>
            </w:r>
          </w:p>
        </w:tc>
        <w:tc>
          <w:tcPr>
            <w:tcW w:w="1843" w:type="dxa"/>
            <w:shd w:val="clear" w:color="auto" w:fill="auto"/>
          </w:tcPr>
          <w:p w14:paraId="58B88FE3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Мебель</w:t>
            </w:r>
          </w:p>
        </w:tc>
        <w:tc>
          <w:tcPr>
            <w:tcW w:w="2552" w:type="dxa"/>
          </w:tcPr>
          <w:p w14:paraId="60298348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Специализированное</w:t>
            </w:r>
          </w:p>
        </w:tc>
        <w:tc>
          <w:tcPr>
            <w:tcW w:w="2835" w:type="dxa"/>
            <w:shd w:val="clear" w:color="auto" w:fill="auto"/>
          </w:tcPr>
          <w:p w14:paraId="1A253585">
            <w:pPr>
              <w:pStyle w:val="140"/>
              <w:rPr>
                <w:szCs w:val="24"/>
                <w:lang w:eastAsia="en-US"/>
              </w:rPr>
            </w:pPr>
            <w:r>
              <w:rPr>
                <w:lang w:eastAsia="en-US"/>
              </w:rPr>
              <w:t>Материал основания: ЛДСП/металл Материал столешницы: ЛДСП Толщина столешницы, мм:16 Высота: 740 мм, глубина: 800 мм, ширина: 1350 мм.</w:t>
            </w:r>
          </w:p>
        </w:tc>
        <w:tc>
          <w:tcPr>
            <w:tcW w:w="2625" w:type="dxa"/>
          </w:tcPr>
          <w:p w14:paraId="6CC74EF3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СГ.01, СГ.02, СГ.03, СГ.05, СГ.06</w:t>
            </w:r>
          </w:p>
        </w:tc>
      </w:tr>
      <w:tr w14:paraId="405BF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8" w:type="dxa"/>
            <w:shd w:val="clear" w:color="auto" w:fill="auto"/>
          </w:tcPr>
          <w:p w14:paraId="68CB8C1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5006" w:type="dxa"/>
            <w:shd w:val="clear" w:color="auto" w:fill="auto"/>
          </w:tcPr>
          <w:p w14:paraId="25F20B52">
            <w:pPr>
              <w:pStyle w:val="140"/>
              <w:rPr>
                <w:szCs w:val="24"/>
                <w:lang w:eastAsia="en-US"/>
              </w:rPr>
            </w:pPr>
            <w:r>
              <w:rPr>
                <w:iCs w:val="0"/>
                <w:lang w:eastAsia="en-US"/>
              </w:rPr>
              <w:t>Кресло офисное</w:t>
            </w:r>
          </w:p>
        </w:tc>
        <w:tc>
          <w:tcPr>
            <w:tcW w:w="1843" w:type="dxa"/>
            <w:shd w:val="clear" w:color="auto" w:fill="auto"/>
          </w:tcPr>
          <w:p w14:paraId="1C4DA86A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Мебель</w:t>
            </w:r>
          </w:p>
        </w:tc>
        <w:tc>
          <w:tcPr>
            <w:tcW w:w="2552" w:type="dxa"/>
          </w:tcPr>
          <w:p w14:paraId="155A5DDB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Специализированное</w:t>
            </w:r>
          </w:p>
        </w:tc>
        <w:tc>
          <w:tcPr>
            <w:tcW w:w="2835" w:type="dxa"/>
            <w:shd w:val="clear" w:color="auto" w:fill="auto"/>
          </w:tcPr>
          <w:p w14:paraId="63DC3147">
            <w:pPr>
              <w:pStyle w:val="140"/>
              <w:rPr>
                <w:lang w:eastAsia="en-US"/>
              </w:rPr>
            </w:pPr>
            <w:r>
              <w:rPr>
                <w:lang w:eastAsia="en-US"/>
              </w:rPr>
              <w:t>Материал обивки: сетка, ткань. Цвет обивки: оранжевый. Внутренняя ширина сиденья:</w:t>
            </w:r>
          </w:p>
          <w:p w14:paraId="2977E60E">
            <w:pPr>
              <w:pStyle w:val="140"/>
              <w:rPr>
                <w:lang w:eastAsia="en-US"/>
              </w:rPr>
            </w:pPr>
            <w:r>
              <w:rPr>
                <w:lang w:eastAsia="en-US"/>
              </w:rPr>
              <w:t>490мм. Глубина сиденья:</w:t>
            </w:r>
          </w:p>
          <w:p w14:paraId="683CE4CF">
            <w:pPr>
              <w:pStyle w:val="140"/>
              <w:rPr>
                <w:szCs w:val="24"/>
                <w:lang w:eastAsia="en-US"/>
              </w:rPr>
            </w:pPr>
            <w:r>
              <w:rPr>
                <w:lang w:eastAsia="en-US"/>
              </w:rPr>
              <w:t>410мм. Макс. статическая нагрузка, кг: 100</w:t>
            </w:r>
          </w:p>
        </w:tc>
        <w:tc>
          <w:tcPr>
            <w:tcW w:w="2625" w:type="dxa"/>
          </w:tcPr>
          <w:p w14:paraId="35968F8F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СГ.01, СГ.02, СГ.03, СГ.05, СГ.06</w:t>
            </w:r>
          </w:p>
        </w:tc>
      </w:tr>
      <w:tr w14:paraId="456D5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8" w:type="dxa"/>
            <w:shd w:val="clear" w:color="auto" w:fill="auto"/>
          </w:tcPr>
          <w:p w14:paraId="35EFF219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5006" w:type="dxa"/>
            <w:shd w:val="clear" w:color="auto" w:fill="auto"/>
          </w:tcPr>
          <w:p w14:paraId="7594D59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Ноутбук с ПО</w:t>
            </w:r>
          </w:p>
        </w:tc>
        <w:tc>
          <w:tcPr>
            <w:tcW w:w="1843" w:type="dxa"/>
            <w:shd w:val="clear" w:color="auto" w:fill="auto"/>
          </w:tcPr>
          <w:p w14:paraId="35253E5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Оборудование</w:t>
            </w:r>
          </w:p>
        </w:tc>
        <w:tc>
          <w:tcPr>
            <w:tcW w:w="2552" w:type="dxa"/>
          </w:tcPr>
          <w:p w14:paraId="4B75A00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shd w:val="clear" w:color="auto" w:fill="auto"/>
          </w:tcPr>
          <w:p w14:paraId="1A48203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17,5", IPS, Intel Core i7 10750H 2.6ГГц, 16ГБ, 512ГБ SSD, NVIDIA GeForce RTX 3050 Ti для ноутбуков - 4096 Мб, Windows, NH.QB1ER.002, черный</w:t>
            </w:r>
          </w:p>
        </w:tc>
        <w:tc>
          <w:tcPr>
            <w:tcW w:w="2625" w:type="dxa"/>
          </w:tcPr>
          <w:p w14:paraId="32DE6E83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СГ.01, СГ.02, СГ.03, СГ.05, СГ.06</w:t>
            </w:r>
          </w:p>
        </w:tc>
      </w:tr>
      <w:tr w14:paraId="1B2AE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8" w:type="dxa"/>
            <w:shd w:val="clear" w:color="auto" w:fill="auto"/>
          </w:tcPr>
          <w:p w14:paraId="30C8478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5006" w:type="dxa"/>
            <w:shd w:val="clear" w:color="auto" w:fill="auto"/>
          </w:tcPr>
          <w:p w14:paraId="121F791F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МФУ</w:t>
            </w:r>
          </w:p>
        </w:tc>
        <w:tc>
          <w:tcPr>
            <w:tcW w:w="1843" w:type="dxa"/>
            <w:shd w:val="clear" w:color="auto" w:fill="auto"/>
          </w:tcPr>
          <w:p w14:paraId="36F1C807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Оборудование</w:t>
            </w:r>
          </w:p>
        </w:tc>
        <w:tc>
          <w:tcPr>
            <w:tcW w:w="2552" w:type="dxa"/>
          </w:tcPr>
          <w:p w14:paraId="643617FE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shd w:val="clear" w:color="auto" w:fill="auto"/>
          </w:tcPr>
          <w:p w14:paraId="4DD40A85">
            <w:pPr>
              <w:pStyle w:val="14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МФУ лазерное. Тип печати:</w:t>
            </w:r>
          </w:p>
          <w:p w14:paraId="7CB271E6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черно-белая. Максимальный формат: А4. Типы печатных материалов: почтовые открытки, плотная бумага, пленки, конверты, наклейки, обычная бумага. Цвет корпуса: белый. Картридж в комплекте: да.</w:t>
            </w:r>
          </w:p>
        </w:tc>
        <w:tc>
          <w:tcPr>
            <w:tcW w:w="2625" w:type="dxa"/>
          </w:tcPr>
          <w:p w14:paraId="65EC9753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СГ.01, СГ.02, СГ.03, СГ.05, СГ.06</w:t>
            </w:r>
          </w:p>
        </w:tc>
      </w:tr>
      <w:tr w14:paraId="1DBAD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8" w:type="dxa"/>
            <w:shd w:val="clear" w:color="auto" w:fill="auto"/>
          </w:tcPr>
          <w:p w14:paraId="79DAFC58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5006" w:type="dxa"/>
            <w:shd w:val="clear" w:color="auto" w:fill="auto"/>
          </w:tcPr>
          <w:p w14:paraId="063A61C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Интерактивная панель</w:t>
            </w:r>
          </w:p>
        </w:tc>
        <w:tc>
          <w:tcPr>
            <w:tcW w:w="1843" w:type="dxa"/>
            <w:shd w:val="clear" w:color="auto" w:fill="auto"/>
          </w:tcPr>
          <w:p w14:paraId="0473C41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ТС</w:t>
            </w:r>
          </w:p>
        </w:tc>
        <w:tc>
          <w:tcPr>
            <w:tcW w:w="2552" w:type="dxa"/>
          </w:tcPr>
          <w:p w14:paraId="6D815EE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shd w:val="clear" w:color="auto" w:fill="auto"/>
          </w:tcPr>
          <w:p w14:paraId="2489618C">
            <w:pPr>
              <w:pStyle w:val="14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Диагональ экрана: 75дюйм</w:t>
            </w:r>
          </w:p>
          <w:p w14:paraId="6920592B">
            <w:pPr>
              <w:pStyle w:val="14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Формат экрана: 16:9</w:t>
            </w:r>
          </w:p>
          <w:p w14:paraId="7517F976">
            <w:pPr>
              <w:pStyle w:val="14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Время отклика: 8мс</w:t>
            </w:r>
          </w:p>
          <w:p w14:paraId="5028761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Разрешение дисплея: 3840x2160</w:t>
            </w:r>
          </w:p>
        </w:tc>
        <w:tc>
          <w:tcPr>
            <w:tcW w:w="2625" w:type="dxa"/>
          </w:tcPr>
          <w:p w14:paraId="332AF418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СГ.01, СГ.02, СГ.03, СГ.05, СГ.06</w:t>
            </w:r>
          </w:p>
        </w:tc>
      </w:tr>
      <w:tr w14:paraId="0B0B2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8" w:type="dxa"/>
            <w:shd w:val="clear" w:color="auto" w:fill="auto"/>
          </w:tcPr>
          <w:p w14:paraId="1E1AE269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5006" w:type="dxa"/>
            <w:shd w:val="clear" w:color="auto" w:fill="auto"/>
          </w:tcPr>
          <w:p w14:paraId="2B7D9DBE">
            <w:pPr>
              <w:pStyle w:val="14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Магнито-маркерные доски</w:t>
            </w:r>
          </w:p>
        </w:tc>
        <w:tc>
          <w:tcPr>
            <w:tcW w:w="1843" w:type="dxa"/>
            <w:shd w:val="clear" w:color="auto" w:fill="auto"/>
          </w:tcPr>
          <w:p w14:paraId="7E0ABDDB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ТС</w:t>
            </w:r>
          </w:p>
        </w:tc>
        <w:tc>
          <w:tcPr>
            <w:tcW w:w="2552" w:type="dxa"/>
          </w:tcPr>
          <w:p w14:paraId="1E17B48C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shd w:val="clear" w:color="auto" w:fill="auto"/>
          </w:tcPr>
          <w:p w14:paraId="5C9CCA6A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1500*1200</w:t>
            </w:r>
          </w:p>
        </w:tc>
        <w:tc>
          <w:tcPr>
            <w:tcW w:w="2625" w:type="dxa"/>
          </w:tcPr>
          <w:p w14:paraId="34626C4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СГ.01, СГ.02, СГ.03, СГ.05, СГ.06</w:t>
            </w:r>
          </w:p>
        </w:tc>
      </w:tr>
      <w:tr w14:paraId="672B8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8" w:type="dxa"/>
            <w:shd w:val="clear" w:color="auto" w:fill="auto"/>
          </w:tcPr>
          <w:p w14:paraId="371A28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5006" w:type="dxa"/>
            <w:shd w:val="clear" w:color="auto" w:fill="auto"/>
          </w:tcPr>
          <w:p w14:paraId="275A10A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Демонстрационные учебно-наглядные пособия</w:t>
            </w:r>
          </w:p>
        </w:tc>
        <w:tc>
          <w:tcPr>
            <w:tcW w:w="1843" w:type="dxa"/>
            <w:shd w:val="clear" w:color="auto" w:fill="auto"/>
          </w:tcPr>
          <w:p w14:paraId="104BADD5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УМК</w:t>
            </w:r>
          </w:p>
        </w:tc>
        <w:tc>
          <w:tcPr>
            <w:tcW w:w="2552" w:type="dxa"/>
          </w:tcPr>
          <w:p w14:paraId="520E04B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shd w:val="clear" w:color="auto" w:fill="auto"/>
          </w:tcPr>
          <w:p w14:paraId="47EBFC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Презентации, ЭОР и плакаты  по математике</w:t>
            </w:r>
          </w:p>
        </w:tc>
        <w:tc>
          <w:tcPr>
            <w:tcW w:w="2625" w:type="dxa"/>
          </w:tcPr>
          <w:p w14:paraId="5A7237C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СГ.01, СГ.02, СГ.03, СГ.05, СГ.06</w:t>
            </w:r>
          </w:p>
        </w:tc>
      </w:tr>
    </w:tbl>
    <w:p w14:paraId="7D7CBD3B">
      <w:pPr>
        <w:suppressAutoHyphens/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540AA323">
      <w:pPr>
        <w:suppressAutoHyphens/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02DCBDC8">
      <w:pPr>
        <w:suppressAutoHyphens/>
        <w:spacing w:after="0" w:line="240" w:lineRule="auto"/>
        <w:ind w:firstLine="480" w:firstLineChars="20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Кабинет «Русский язык и литература»</w:t>
      </w:r>
    </w:p>
    <w:p w14:paraId="59FCF78D">
      <w:pPr>
        <w:suppressAutoHyphens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Style w:val="7"/>
        <w:tblW w:w="153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"/>
        <w:gridCol w:w="5006"/>
        <w:gridCol w:w="1843"/>
        <w:gridCol w:w="2552"/>
        <w:gridCol w:w="2835"/>
        <w:gridCol w:w="2625"/>
      </w:tblGrid>
      <w:tr w14:paraId="3DF71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518" w:type="dxa"/>
            <w:shd w:val="clear" w:color="auto" w:fill="auto"/>
            <w:vAlign w:val="center"/>
          </w:tcPr>
          <w:p w14:paraId="1E00C149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№</w:t>
            </w:r>
          </w:p>
        </w:tc>
        <w:tc>
          <w:tcPr>
            <w:tcW w:w="5006" w:type="dxa"/>
            <w:shd w:val="clear" w:color="auto" w:fill="auto"/>
            <w:vAlign w:val="center"/>
          </w:tcPr>
          <w:p w14:paraId="6E4FCB36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Наименование</w:t>
            </w:r>
            <w:r>
              <w:rPr>
                <w:rStyle w:val="9"/>
                <w:rFonts w:ascii="Times New Roman" w:hAnsi="Times New Roman"/>
                <w:sz w:val="24"/>
              </w:rPr>
              <w:footnoteReference w:id="2"/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A02C7B">
            <w:pPr>
              <w:spacing w:after="0"/>
              <w:ind w:left="-104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Тип</w:t>
            </w:r>
          </w:p>
        </w:tc>
        <w:tc>
          <w:tcPr>
            <w:tcW w:w="2552" w:type="dxa"/>
            <w:vAlign w:val="center"/>
          </w:tcPr>
          <w:p w14:paraId="32FFE82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Основное/ специализированное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579D83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Краткая (рамочная) техническая характеристика</w:t>
            </w:r>
            <w:r>
              <w:rPr>
                <w:rStyle w:val="9"/>
                <w:rFonts w:ascii="Times New Roman" w:hAnsi="Times New Roman"/>
                <w:sz w:val="24"/>
              </w:rPr>
              <w:footnoteReference w:id="3"/>
            </w:r>
          </w:p>
        </w:tc>
        <w:tc>
          <w:tcPr>
            <w:tcW w:w="2625" w:type="dxa"/>
            <w:vAlign w:val="center"/>
          </w:tcPr>
          <w:p w14:paraId="536D3A46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Код профессионального модуля, дисциплины</w:t>
            </w:r>
          </w:p>
        </w:tc>
      </w:tr>
      <w:tr w14:paraId="3CAC4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1" w:hRule="atLeast"/>
        </w:trPr>
        <w:tc>
          <w:tcPr>
            <w:tcW w:w="518" w:type="dxa"/>
            <w:shd w:val="clear" w:color="auto" w:fill="auto"/>
          </w:tcPr>
          <w:p w14:paraId="2F848CD6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006" w:type="dxa"/>
            <w:shd w:val="clear" w:color="auto" w:fill="auto"/>
          </w:tcPr>
          <w:p w14:paraId="0A8B3DDB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Парта двухместная</w:t>
            </w:r>
          </w:p>
          <w:p w14:paraId="79C32343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1DCD4D2B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7A686E82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39897CA9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522E8FE0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14:paraId="5A3B6568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Мебель</w:t>
            </w:r>
          </w:p>
          <w:p w14:paraId="6A1C5BA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79CE1B17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4E7E39A5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31147D68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1382704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18808023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Основное</w:t>
            </w:r>
          </w:p>
          <w:p w14:paraId="1C7D7E24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51F69FF2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388526E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63B504E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42D1310F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450F7FAE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02509FD4">
            <w:pPr>
              <w:pStyle w:val="14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Материал основания: ЛДСП/металл Материал столешницы: ЛДСП </w:t>
            </w:r>
          </w:p>
          <w:p w14:paraId="75795707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Габаритные размеры: рост 2-4: 520-580-640мм; рост 4-</w:t>
            </w:r>
          </w:p>
          <w:p w14:paraId="5F48E744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6: 640-700-760мм</w:t>
            </w:r>
          </w:p>
        </w:tc>
        <w:tc>
          <w:tcPr>
            <w:tcW w:w="2625" w:type="dxa"/>
          </w:tcPr>
          <w:p w14:paraId="242A4452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СГ.01, СГ.02, СГ.03, СГ.05, СГ.06</w:t>
            </w:r>
          </w:p>
        </w:tc>
      </w:tr>
      <w:tr w14:paraId="0ADCA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1" w:hRule="atLeast"/>
        </w:trPr>
        <w:tc>
          <w:tcPr>
            <w:tcW w:w="518" w:type="dxa"/>
            <w:shd w:val="clear" w:color="auto" w:fill="auto"/>
          </w:tcPr>
          <w:p w14:paraId="44E32770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5006" w:type="dxa"/>
            <w:shd w:val="clear" w:color="auto" w:fill="auto"/>
          </w:tcPr>
          <w:p w14:paraId="629FEB39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Стул ученический</w:t>
            </w:r>
          </w:p>
        </w:tc>
        <w:tc>
          <w:tcPr>
            <w:tcW w:w="1843" w:type="dxa"/>
            <w:shd w:val="clear" w:color="auto" w:fill="auto"/>
          </w:tcPr>
          <w:p w14:paraId="2F1A904F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Мебель</w:t>
            </w:r>
          </w:p>
        </w:tc>
        <w:tc>
          <w:tcPr>
            <w:tcW w:w="2552" w:type="dxa"/>
          </w:tcPr>
          <w:p w14:paraId="60F8E0B9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shd w:val="clear" w:color="auto" w:fill="auto"/>
          </w:tcPr>
          <w:p w14:paraId="351A5DA0">
            <w:pPr>
              <w:pStyle w:val="14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Стул изготовлен на металлокаркасе из тонкостенного стального профиля квадратного сечения 25х25х1,5 и 20х20х1,5мм. Сиденья и спинки стульев выполнены из формованной, гнутоклееной березовой фанеры толщиной 9мм, ГОСТ 11016-93</w:t>
            </w:r>
          </w:p>
          <w:p w14:paraId="3BA45BC5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Габариты 400х420х460</w:t>
            </w:r>
          </w:p>
        </w:tc>
        <w:tc>
          <w:tcPr>
            <w:tcW w:w="2625" w:type="dxa"/>
          </w:tcPr>
          <w:p w14:paraId="481794FD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СГ.01, СГ.02, СГ.03, СГ.05, СГ.06</w:t>
            </w:r>
          </w:p>
        </w:tc>
      </w:tr>
      <w:tr w14:paraId="06C19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</w:trPr>
        <w:tc>
          <w:tcPr>
            <w:tcW w:w="518" w:type="dxa"/>
            <w:shd w:val="clear" w:color="auto" w:fill="auto"/>
          </w:tcPr>
          <w:p w14:paraId="72A46139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5006" w:type="dxa"/>
            <w:shd w:val="clear" w:color="auto" w:fill="auto"/>
          </w:tcPr>
          <w:p w14:paraId="412D6044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Стеллаж для документов</w:t>
            </w:r>
          </w:p>
        </w:tc>
        <w:tc>
          <w:tcPr>
            <w:tcW w:w="1843" w:type="dxa"/>
            <w:shd w:val="clear" w:color="auto" w:fill="auto"/>
          </w:tcPr>
          <w:p w14:paraId="35352F9A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Мебель</w:t>
            </w:r>
          </w:p>
        </w:tc>
        <w:tc>
          <w:tcPr>
            <w:tcW w:w="2552" w:type="dxa"/>
          </w:tcPr>
          <w:p w14:paraId="0CF668C5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shd w:val="clear" w:color="auto" w:fill="auto"/>
          </w:tcPr>
          <w:p w14:paraId="2FEA748D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Материал: ЛДСП Размеры: 800*420*1950 Количество полок: 4</w:t>
            </w:r>
          </w:p>
        </w:tc>
        <w:tc>
          <w:tcPr>
            <w:tcW w:w="2625" w:type="dxa"/>
          </w:tcPr>
          <w:p w14:paraId="3F527EC6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СГ.01, СГ.02, СГ.03, СГ.05, СГ.06</w:t>
            </w:r>
          </w:p>
        </w:tc>
      </w:tr>
      <w:tr w14:paraId="5BBF3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</w:trPr>
        <w:tc>
          <w:tcPr>
            <w:tcW w:w="518" w:type="dxa"/>
            <w:shd w:val="clear" w:color="auto" w:fill="auto"/>
          </w:tcPr>
          <w:p w14:paraId="15AFA6E0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5006" w:type="dxa"/>
            <w:shd w:val="clear" w:color="auto" w:fill="auto"/>
          </w:tcPr>
          <w:p w14:paraId="300FC811">
            <w:pPr>
              <w:pStyle w:val="140"/>
              <w:rPr>
                <w:szCs w:val="24"/>
                <w:lang w:eastAsia="en-US"/>
              </w:rPr>
            </w:pPr>
            <w:r>
              <w:rPr>
                <w:iCs w:val="0"/>
                <w:lang w:eastAsia="en-US"/>
              </w:rPr>
              <w:t>Стол компьютерный одноместный</w:t>
            </w:r>
          </w:p>
        </w:tc>
        <w:tc>
          <w:tcPr>
            <w:tcW w:w="1843" w:type="dxa"/>
            <w:shd w:val="clear" w:color="auto" w:fill="auto"/>
          </w:tcPr>
          <w:p w14:paraId="7E2E8006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Мебель</w:t>
            </w:r>
          </w:p>
        </w:tc>
        <w:tc>
          <w:tcPr>
            <w:tcW w:w="2552" w:type="dxa"/>
          </w:tcPr>
          <w:p w14:paraId="7A071E3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Специализированное</w:t>
            </w:r>
          </w:p>
        </w:tc>
        <w:tc>
          <w:tcPr>
            <w:tcW w:w="2835" w:type="dxa"/>
            <w:shd w:val="clear" w:color="auto" w:fill="auto"/>
          </w:tcPr>
          <w:p w14:paraId="5ACFE7DD">
            <w:pPr>
              <w:pStyle w:val="140"/>
              <w:rPr>
                <w:szCs w:val="24"/>
                <w:lang w:eastAsia="en-US"/>
              </w:rPr>
            </w:pPr>
            <w:r>
              <w:rPr>
                <w:lang w:eastAsia="en-US"/>
              </w:rPr>
              <w:t>Материал основания: ЛДСП/металл Материал столешницы: ЛДСП Толщина столешницы, мм:16 Высота: 740 мм, глубина: 800 мм, ширина: 1350 мм.</w:t>
            </w:r>
          </w:p>
        </w:tc>
        <w:tc>
          <w:tcPr>
            <w:tcW w:w="2625" w:type="dxa"/>
          </w:tcPr>
          <w:p w14:paraId="12318CBD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СГ.01, СГ.02, СГ.03, СГ.05, СГ.06</w:t>
            </w:r>
          </w:p>
        </w:tc>
      </w:tr>
      <w:tr w14:paraId="6FE40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</w:trPr>
        <w:tc>
          <w:tcPr>
            <w:tcW w:w="518" w:type="dxa"/>
            <w:shd w:val="clear" w:color="auto" w:fill="auto"/>
          </w:tcPr>
          <w:p w14:paraId="42E16393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5006" w:type="dxa"/>
            <w:shd w:val="clear" w:color="auto" w:fill="auto"/>
          </w:tcPr>
          <w:p w14:paraId="5EEB8EFF">
            <w:pPr>
              <w:pStyle w:val="140"/>
              <w:rPr>
                <w:szCs w:val="24"/>
                <w:lang w:eastAsia="en-US"/>
              </w:rPr>
            </w:pPr>
            <w:r>
              <w:rPr>
                <w:iCs w:val="0"/>
                <w:lang w:eastAsia="en-US"/>
              </w:rPr>
              <w:t>Кресло офисное</w:t>
            </w:r>
          </w:p>
        </w:tc>
        <w:tc>
          <w:tcPr>
            <w:tcW w:w="1843" w:type="dxa"/>
            <w:shd w:val="clear" w:color="auto" w:fill="auto"/>
          </w:tcPr>
          <w:p w14:paraId="278010D2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Мебель</w:t>
            </w:r>
          </w:p>
        </w:tc>
        <w:tc>
          <w:tcPr>
            <w:tcW w:w="2552" w:type="dxa"/>
          </w:tcPr>
          <w:p w14:paraId="34B568E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Специализированное</w:t>
            </w:r>
          </w:p>
        </w:tc>
        <w:tc>
          <w:tcPr>
            <w:tcW w:w="2835" w:type="dxa"/>
            <w:shd w:val="clear" w:color="auto" w:fill="auto"/>
          </w:tcPr>
          <w:p w14:paraId="43DFC7C6">
            <w:pPr>
              <w:pStyle w:val="140"/>
              <w:rPr>
                <w:lang w:eastAsia="en-US"/>
              </w:rPr>
            </w:pPr>
            <w:r>
              <w:rPr>
                <w:lang w:eastAsia="en-US"/>
              </w:rPr>
              <w:t>Материал обивки: сетка, ткань. Цвет обивки: оранжевый. Внутренняя ширина сиденья:</w:t>
            </w:r>
          </w:p>
          <w:p w14:paraId="73EECFD6">
            <w:pPr>
              <w:pStyle w:val="140"/>
              <w:rPr>
                <w:lang w:eastAsia="en-US"/>
              </w:rPr>
            </w:pPr>
            <w:r>
              <w:rPr>
                <w:lang w:eastAsia="en-US"/>
              </w:rPr>
              <w:t>490мм. Глубина сиденья:</w:t>
            </w:r>
          </w:p>
          <w:p w14:paraId="3FEB285B">
            <w:pPr>
              <w:pStyle w:val="140"/>
              <w:rPr>
                <w:szCs w:val="24"/>
                <w:lang w:eastAsia="en-US"/>
              </w:rPr>
            </w:pPr>
            <w:r>
              <w:rPr>
                <w:lang w:eastAsia="en-US"/>
              </w:rPr>
              <w:t>410мм. Макс. статическая нагрузка, кг: 100</w:t>
            </w:r>
          </w:p>
        </w:tc>
        <w:tc>
          <w:tcPr>
            <w:tcW w:w="2625" w:type="dxa"/>
          </w:tcPr>
          <w:p w14:paraId="33A84AC2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СГ.01, СГ.02, СГ.03, СГ.05, СГ.06</w:t>
            </w:r>
          </w:p>
        </w:tc>
      </w:tr>
      <w:tr w14:paraId="0C46A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8" w:type="dxa"/>
            <w:shd w:val="clear" w:color="auto" w:fill="auto"/>
          </w:tcPr>
          <w:p w14:paraId="341B5D4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5006" w:type="dxa"/>
            <w:shd w:val="clear" w:color="auto" w:fill="auto"/>
          </w:tcPr>
          <w:p w14:paraId="3FAA658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Ноутбук с ПО</w:t>
            </w:r>
          </w:p>
        </w:tc>
        <w:tc>
          <w:tcPr>
            <w:tcW w:w="1843" w:type="dxa"/>
            <w:shd w:val="clear" w:color="auto" w:fill="auto"/>
          </w:tcPr>
          <w:p w14:paraId="735DDB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Оборудование</w:t>
            </w:r>
          </w:p>
        </w:tc>
        <w:tc>
          <w:tcPr>
            <w:tcW w:w="2552" w:type="dxa"/>
          </w:tcPr>
          <w:p w14:paraId="51FADD0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shd w:val="clear" w:color="auto" w:fill="auto"/>
          </w:tcPr>
          <w:p w14:paraId="2D29982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17,5", IPS, Intel Core i7 10750H 2.6ГГц, 16ГБ, 512ГБ SSD, NVIDIA GeForce RTX 3050 Ti для ноутбуков - 4096 Мб, Windows, NH.QB1ER.002, черный</w:t>
            </w:r>
          </w:p>
        </w:tc>
        <w:tc>
          <w:tcPr>
            <w:tcW w:w="2625" w:type="dxa"/>
          </w:tcPr>
          <w:p w14:paraId="0AD2666D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СГ.01, СГ.02, СГ.03, СГ.05, СГ.06</w:t>
            </w:r>
          </w:p>
        </w:tc>
      </w:tr>
      <w:tr w14:paraId="0C1F9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8" w:type="dxa"/>
            <w:shd w:val="clear" w:color="auto" w:fill="auto"/>
          </w:tcPr>
          <w:p w14:paraId="6C24C5C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5006" w:type="dxa"/>
            <w:shd w:val="clear" w:color="auto" w:fill="auto"/>
          </w:tcPr>
          <w:p w14:paraId="54F6C9E2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МФУ</w:t>
            </w:r>
          </w:p>
        </w:tc>
        <w:tc>
          <w:tcPr>
            <w:tcW w:w="1843" w:type="dxa"/>
            <w:shd w:val="clear" w:color="auto" w:fill="auto"/>
          </w:tcPr>
          <w:p w14:paraId="6E38261A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Оборудование</w:t>
            </w:r>
          </w:p>
        </w:tc>
        <w:tc>
          <w:tcPr>
            <w:tcW w:w="2552" w:type="dxa"/>
          </w:tcPr>
          <w:p w14:paraId="30613F96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shd w:val="clear" w:color="auto" w:fill="auto"/>
          </w:tcPr>
          <w:p w14:paraId="43137AA4">
            <w:pPr>
              <w:pStyle w:val="14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МФУ лазерное. Тип печати:</w:t>
            </w:r>
          </w:p>
          <w:p w14:paraId="5F6ADF07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черно-белая. Максимальный формат: А4. Типы печатных материалов: почтовые открытки, плотная бумага, пленки, конверты, наклейки, обычная бумага. Цвет корпуса: белый. Картридж в комплекте: да.</w:t>
            </w:r>
          </w:p>
        </w:tc>
        <w:tc>
          <w:tcPr>
            <w:tcW w:w="2625" w:type="dxa"/>
          </w:tcPr>
          <w:p w14:paraId="0884CF43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СГ.01, СГ.02, СГ.03, СГ.05, СГ.06</w:t>
            </w:r>
          </w:p>
        </w:tc>
      </w:tr>
      <w:tr w14:paraId="64FB5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8" w:type="dxa"/>
            <w:shd w:val="clear" w:color="auto" w:fill="auto"/>
          </w:tcPr>
          <w:p w14:paraId="1FA12B49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5006" w:type="dxa"/>
            <w:shd w:val="clear" w:color="auto" w:fill="auto"/>
          </w:tcPr>
          <w:p w14:paraId="65EC3A2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Интерактивная панель</w:t>
            </w:r>
          </w:p>
        </w:tc>
        <w:tc>
          <w:tcPr>
            <w:tcW w:w="1843" w:type="dxa"/>
            <w:shd w:val="clear" w:color="auto" w:fill="auto"/>
          </w:tcPr>
          <w:p w14:paraId="78ABDF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ТС</w:t>
            </w:r>
          </w:p>
        </w:tc>
        <w:tc>
          <w:tcPr>
            <w:tcW w:w="2552" w:type="dxa"/>
          </w:tcPr>
          <w:p w14:paraId="173D53E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shd w:val="clear" w:color="auto" w:fill="auto"/>
          </w:tcPr>
          <w:p w14:paraId="0F65DEF6">
            <w:pPr>
              <w:pStyle w:val="14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Диагональ экрана: 75дюйм</w:t>
            </w:r>
          </w:p>
          <w:p w14:paraId="603618FC">
            <w:pPr>
              <w:pStyle w:val="14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Формат экрана: 16:9</w:t>
            </w:r>
          </w:p>
          <w:p w14:paraId="3448F3B5">
            <w:pPr>
              <w:pStyle w:val="14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Время отклика: 8мс</w:t>
            </w:r>
          </w:p>
          <w:p w14:paraId="3ED2C3C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Разрешение дисплея: 3840x2160</w:t>
            </w:r>
          </w:p>
        </w:tc>
        <w:tc>
          <w:tcPr>
            <w:tcW w:w="2625" w:type="dxa"/>
          </w:tcPr>
          <w:p w14:paraId="759B5698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СГ.01, СГ.02, СГ.03, СГ.05, СГ.06</w:t>
            </w:r>
          </w:p>
        </w:tc>
      </w:tr>
      <w:tr w14:paraId="38E15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8" w:type="dxa"/>
            <w:shd w:val="clear" w:color="auto" w:fill="auto"/>
          </w:tcPr>
          <w:p w14:paraId="054E5E76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5006" w:type="dxa"/>
            <w:shd w:val="clear" w:color="auto" w:fill="auto"/>
          </w:tcPr>
          <w:p w14:paraId="48360385">
            <w:pPr>
              <w:pStyle w:val="14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Магнито-маркерные доски</w:t>
            </w:r>
          </w:p>
        </w:tc>
        <w:tc>
          <w:tcPr>
            <w:tcW w:w="1843" w:type="dxa"/>
            <w:shd w:val="clear" w:color="auto" w:fill="auto"/>
          </w:tcPr>
          <w:p w14:paraId="757BB73A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ТС</w:t>
            </w:r>
          </w:p>
        </w:tc>
        <w:tc>
          <w:tcPr>
            <w:tcW w:w="2552" w:type="dxa"/>
          </w:tcPr>
          <w:p w14:paraId="6B9EA707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shd w:val="clear" w:color="auto" w:fill="auto"/>
          </w:tcPr>
          <w:p w14:paraId="609271B4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1500*1200</w:t>
            </w:r>
          </w:p>
        </w:tc>
        <w:tc>
          <w:tcPr>
            <w:tcW w:w="2625" w:type="dxa"/>
          </w:tcPr>
          <w:p w14:paraId="281B6003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СГ.01, СГ.02, СГ.03, СГ.05, СГ.06</w:t>
            </w:r>
          </w:p>
        </w:tc>
      </w:tr>
      <w:tr w14:paraId="0BA01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8" w:type="dxa"/>
            <w:shd w:val="clear" w:color="auto" w:fill="auto"/>
          </w:tcPr>
          <w:p w14:paraId="4B5A3579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5006" w:type="dxa"/>
            <w:shd w:val="clear" w:color="auto" w:fill="auto"/>
          </w:tcPr>
          <w:p w14:paraId="56F3A3C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Демонстрационные учебно-наглядные пособия</w:t>
            </w:r>
          </w:p>
        </w:tc>
        <w:tc>
          <w:tcPr>
            <w:tcW w:w="1843" w:type="dxa"/>
            <w:shd w:val="clear" w:color="auto" w:fill="auto"/>
          </w:tcPr>
          <w:p w14:paraId="4934F324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УМК</w:t>
            </w:r>
          </w:p>
        </w:tc>
        <w:tc>
          <w:tcPr>
            <w:tcW w:w="2552" w:type="dxa"/>
          </w:tcPr>
          <w:p w14:paraId="747E983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shd w:val="clear" w:color="auto" w:fill="auto"/>
          </w:tcPr>
          <w:p w14:paraId="72C4524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Презентации, видеоматериалы, ЭОР и плакаты  по русскому языку и литературе, родному языку</w:t>
            </w:r>
          </w:p>
        </w:tc>
        <w:tc>
          <w:tcPr>
            <w:tcW w:w="2625" w:type="dxa"/>
          </w:tcPr>
          <w:p w14:paraId="3344A0D6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СГ.01, СГ.02, СГ.03, СГ.05, СГ.06</w:t>
            </w:r>
          </w:p>
        </w:tc>
      </w:tr>
    </w:tbl>
    <w:p w14:paraId="369CFD6C">
      <w:pPr>
        <w:suppressAutoHyphens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07641059">
      <w:pPr>
        <w:suppressAutoHyphens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3CCF7BC1">
      <w:pPr>
        <w:suppressAutoHyphens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0AE60514">
      <w:pPr>
        <w:rPr>
          <w:rFonts w:ascii="Times New Roman" w:hAnsi="Times New Roman"/>
          <w:bCs/>
          <w:iCs/>
          <w:sz w:val="24"/>
          <w:szCs w:val="24"/>
        </w:rPr>
      </w:pPr>
    </w:p>
    <w:p w14:paraId="199C4195">
      <w:pPr>
        <w:ind w:firstLine="480" w:firstLineChars="200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Кабинет  «Иностранный язык»</w:t>
      </w:r>
    </w:p>
    <w:tbl>
      <w:tblPr>
        <w:tblStyle w:val="7"/>
        <w:tblW w:w="153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"/>
        <w:gridCol w:w="5006"/>
        <w:gridCol w:w="1843"/>
        <w:gridCol w:w="2552"/>
        <w:gridCol w:w="2835"/>
        <w:gridCol w:w="2625"/>
      </w:tblGrid>
      <w:tr w14:paraId="25FE1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518" w:type="dxa"/>
            <w:shd w:val="clear" w:color="auto" w:fill="auto"/>
            <w:vAlign w:val="center"/>
          </w:tcPr>
          <w:p w14:paraId="640FE17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№</w:t>
            </w:r>
          </w:p>
        </w:tc>
        <w:tc>
          <w:tcPr>
            <w:tcW w:w="5006" w:type="dxa"/>
            <w:shd w:val="clear" w:color="auto" w:fill="auto"/>
            <w:vAlign w:val="center"/>
          </w:tcPr>
          <w:p w14:paraId="06C56796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Наименование</w:t>
            </w:r>
            <w:r>
              <w:rPr>
                <w:rStyle w:val="9"/>
                <w:rFonts w:ascii="Times New Roman" w:hAnsi="Times New Roman"/>
                <w:sz w:val="24"/>
              </w:rPr>
              <w:footnoteReference w:id="4"/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95EDE1">
            <w:pPr>
              <w:spacing w:after="0"/>
              <w:ind w:left="-104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Тип</w:t>
            </w:r>
          </w:p>
        </w:tc>
        <w:tc>
          <w:tcPr>
            <w:tcW w:w="2552" w:type="dxa"/>
            <w:vAlign w:val="center"/>
          </w:tcPr>
          <w:p w14:paraId="67ED0FCD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Основное/ специализированное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789C6EB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Краткая (рамочная) техническая характеристика</w:t>
            </w:r>
            <w:r>
              <w:rPr>
                <w:rStyle w:val="9"/>
                <w:rFonts w:ascii="Times New Roman" w:hAnsi="Times New Roman"/>
                <w:sz w:val="24"/>
              </w:rPr>
              <w:footnoteReference w:id="5"/>
            </w:r>
          </w:p>
        </w:tc>
        <w:tc>
          <w:tcPr>
            <w:tcW w:w="2625" w:type="dxa"/>
            <w:vAlign w:val="center"/>
          </w:tcPr>
          <w:p w14:paraId="6A57A81A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Код профессионального модуля, дисциплины</w:t>
            </w:r>
          </w:p>
        </w:tc>
      </w:tr>
      <w:tr w14:paraId="2283D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1" w:hRule="atLeast"/>
        </w:trPr>
        <w:tc>
          <w:tcPr>
            <w:tcW w:w="518" w:type="dxa"/>
            <w:shd w:val="clear" w:color="auto" w:fill="auto"/>
          </w:tcPr>
          <w:p w14:paraId="0D156109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006" w:type="dxa"/>
            <w:shd w:val="clear" w:color="auto" w:fill="auto"/>
          </w:tcPr>
          <w:p w14:paraId="6E3B1740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Парта двухместная</w:t>
            </w:r>
          </w:p>
          <w:p w14:paraId="63BC3A73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6D6289BC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6D7770A1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3566C741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4E49AA0E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14:paraId="7B0ED806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Мебель</w:t>
            </w:r>
          </w:p>
          <w:p w14:paraId="77D7EA26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2A1FBB6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3069BA7C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58134A4E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6D93527D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7E5B9DA8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Основное</w:t>
            </w:r>
          </w:p>
          <w:p w14:paraId="4586974D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7904EF42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7CA7D05F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1A5ACA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A19172B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7BBBCCF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3A218340">
            <w:pPr>
              <w:pStyle w:val="14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Материал основания: ЛДСП/металл Материал столешницы: ЛДСП </w:t>
            </w:r>
          </w:p>
          <w:p w14:paraId="55513B71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Габаритные размеры: рост 2-4: 520-580-640мм; рост 4-</w:t>
            </w:r>
          </w:p>
          <w:p w14:paraId="70BDCC33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6: 640-700-760мм</w:t>
            </w:r>
          </w:p>
        </w:tc>
        <w:tc>
          <w:tcPr>
            <w:tcW w:w="2625" w:type="dxa"/>
          </w:tcPr>
          <w:p w14:paraId="34494716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СГ.01, СГ.02, СГ.03, СГ.05, СГ.06</w:t>
            </w:r>
          </w:p>
        </w:tc>
      </w:tr>
      <w:tr w14:paraId="62201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1" w:hRule="atLeast"/>
        </w:trPr>
        <w:tc>
          <w:tcPr>
            <w:tcW w:w="518" w:type="dxa"/>
            <w:shd w:val="clear" w:color="auto" w:fill="auto"/>
          </w:tcPr>
          <w:p w14:paraId="16993F70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5006" w:type="dxa"/>
            <w:shd w:val="clear" w:color="auto" w:fill="auto"/>
          </w:tcPr>
          <w:p w14:paraId="4F22E3BE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Стул ученический</w:t>
            </w:r>
          </w:p>
        </w:tc>
        <w:tc>
          <w:tcPr>
            <w:tcW w:w="1843" w:type="dxa"/>
            <w:shd w:val="clear" w:color="auto" w:fill="auto"/>
          </w:tcPr>
          <w:p w14:paraId="1E152E93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Мебель</w:t>
            </w:r>
          </w:p>
        </w:tc>
        <w:tc>
          <w:tcPr>
            <w:tcW w:w="2552" w:type="dxa"/>
          </w:tcPr>
          <w:p w14:paraId="1B7BBC5B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shd w:val="clear" w:color="auto" w:fill="auto"/>
          </w:tcPr>
          <w:p w14:paraId="4EF5C17D">
            <w:pPr>
              <w:pStyle w:val="14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Стул изготовлен на металлокаркасе из тонкостенного стального профиля квадратного сечения 25х25х1,5 и 20х20х1,5мм. Сиденья и спинки стульев выполнены из формованной, гнутоклееной березовой фанеры толщиной 9мм, ГОСТ 11016-93</w:t>
            </w:r>
          </w:p>
          <w:p w14:paraId="34888805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Габариты 400х420х460</w:t>
            </w:r>
          </w:p>
        </w:tc>
        <w:tc>
          <w:tcPr>
            <w:tcW w:w="2625" w:type="dxa"/>
          </w:tcPr>
          <w:p w14:paraId="02B980E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СГ.01, СГ.02, СГ.03, СГ.05, СГ.06</w:t>
            </w:r>
          </w:p>
        </w:tc>
      </w:tr>
      <w:tr w14:paraId="54CB6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</w:trPr>
        <w:tc>
          <w:tcPr>
            <w:tcW w:w="518" w:type="dxa"/>
            <w:shd w:val="clear" w:color="auto" w:fill="auto"/>
          </w:tcPr>
          <w:p w14:paraId="42DA9050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5006" w:type="dxa"/>
            <w:shd w:val="clear" w:color="auto" w:fill="auto"/>
          </w:tcPr>
          <w:p w14:paraId="23E47EC8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Стеллаж для документов</w:t>
            </w:r>
          </w:p>
        </w:tc>
        <w:tc>
          <w:tcPr>
            <w:tcW w:w="1843" w:type="dxa"/>
            <w:shd w:val="clear" w:color="auto" w:fill="auto"/>
          </w:tcPr>
          <w:p w14:paraId="69DCACAB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Мебель</w:t>
            </w:r>
          </w:p>
        </w:tc>
        <w:tc>
          <w:tcPr>
            <w:tcW w:w="2552" w:type="dxa"/>
          </w:tcPr>
          <w:p w14:paraId="2738F9D4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shd w:val="clear" w:color="auto" w:fill="auto"/>
          </w:tcPr>
          <w:p w14:paraId="7EEF5958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Материал: ЛДСП Размеры: 800*420*1950 Количество полок: 4</w:t>
            </w:r>
          </w:p>
        </w:tc>
        <w:tc>
          <w:tcPr>
            <w:tcW w:w="2625" w:type="dxa"/>
          </w:tcPr>
          <w:p w14:paraId="206CB783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СГ.01, СГ.02, СГ.03, СГ.05, СГ.06</w:t>
            </w:r>
          </w:p>
        </w:tc>
      </w:tr>
      <w:tr w14:paraId="74D25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</w:trPr>
        <w:tc>
          <w:tcPr>
            <w:tcW w:w="518" w:type="dxa"/>
            <w:shd w:val="clear" w:color="auto" w:fill="auto"/>
          </w:tcPr>
          <w:p w14:paraId="44BF6AB9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5006" w:type="dxa"/>
            <w:shd w:val="clear" w:color="auto" w:fill="auto"/>
          </w:tcPr>
          <w:p w14:paraId="5F975342">
            <w:pPr>
              <w:pStyle w:val="140"/>
              <w:rPr>
                <w:szCs w:val="24"/>
                <w:lang w:eastAsia="en-US"/>
              </w:rPr>
            </w:pPr>
            <w:r>
              <w:rPr>
                <w:iCs w:val="0"/>
                <w:lang w:eastAsia="en-US"/>
              </w:rPr>
              <w:t>Стол компьютерный одноместный</w:t>
            </w:r>
          </w:p>
        </w:tc>
        <w:tc>
          <w:tcPr>
            <w:tcW w:w="1843" w:type="dxa"/>
            <w:shd w:val="clear" w:color="auto" w:fill="auto"/>
          </w:tcPr>
          <w:p w14:paraId="34C1393E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Мебель</w:t>
            </w:r>
          </w:p>
        </w:tc>
        <w:tc>
          <w:tcPr>
            <w:tcW w:w="2552" w:type="dxa"/>
          </w:tcPr>
          <w:p w14:paraId="447E9DDB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Специализированное</w:t>
            </w:r>
          </w:p>
        </w:tc>
        <w:tc>
          <w:tcPr>
            <w:tcW w:w="2835" w:type="dxa"/>
            <w:shd w:val="clear" w:color="auto" w:fill="auto"/>
          </w:tcPr>
          <w:p w14:paraId="15221294">
            <w:pPr>
              <w:pStyle w:val="140"/>
              <w:rPr>
                <w:szCs w:val="24"/>
                <w:lang w:eastAsia="en-US"/>
              </w:rPr>
            </w:pPr>
            <w:r>
              <w:rPr>
                <w:lang w:eastAsia="en-US"/>
              </w:rPr>
              <w:t>Материал основания: ЛДСП/металл Материал столешницы: ЛДСП Толщина столешницы, мм:16 Высота: 740 мм, глубина: 800 мм, ширина: 1350 мм.</w:t>
            </w:r>
          </w:p>
        </w:tc>
        <w:tc>
          <w:tcPr>
            <w:tcW w:w="2625" w:type="dxa"/>
          </w:tcPr>
          <w:p w14:paraId="7800768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СГ.01, СГ.02, СГ.03, СГ.05, СГ.06</w:t>
            </w:r>
          </w:p>
        </w:tc>
      </w:tr>
      <w:tr w14:paraId="08DD8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</w:trPr>
        <w:tc>
          <w:tcPr>
            <w:tcW w:w="518" w:type="dxa"/>
            <w:shd w:val="clear" w:color="auto" w:fill="auto"/>
          </w:tcPr>
          <w:p w14:paraId="7D154D8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5006" w:type="dxa"/>
            <w:shd w:val="clear" w:color="auto" w:fill="auto"/>
          </w:tcPr>
          <w:p w14:paraId="59975C38">
            <w:pPr>
              <w:pStyle w:val="140"/>
              <w:rPr>
                <w:szCs w:val="24"/>
                <w:lang w:eastAsia="en-US"/>
              </w:rPr>
            </w:pPr>
            <w:r>
              <w:rPr>
                <w:iCs w:val="0"/>
                <w:lang w:eastAsia="en-US"/>
              </w:rPr>
              <w:t>Кресло офисное</w:t>
            </w:r>
          </w:p>
        </w:tc>
        <w:tc>
          <w:tcPr>
            <w:tcW w:w="1843" w:type="dxa"/>
            <w:shd w:val="clear" w:color="auto" w:fill="auto"/>
          </w:tcPr>
          <w:p w14:paraId="7673D6D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Мебель</w:t>
            </w:r>
          </w:p>
        </w:tc>
        <w:tc>
          <w:tcPr>
            <w:tcW w:w="2552" w:type="dxa"/>
          </w:tcPr>
          <w:p w14:paraId="30D62C76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Специализированное</w:t>
            </w:r>
          </w:p>
        </w:tc>
        <w:tc>
          <w:tcPr>
            <w:tcW w:w="2835" w:type="dxa"/>
            <w:shd w:val="clear" w:color="auto" w:fill="auto"/>
          </w:tcPr>
          <w:p w14:paraId="52CA92F5">
            <w:pPr>
              <w:pStyle w:val="140"/>
              <w:rPr>
                <w:lang w:eastAsia="en-US"/>
              </w:rPr>
            </w:pPr>
            <w:r>
              <w:rPr>
                <w:lang w:eastAsia="en-US"/>
              </w:rPr>
              <w:t>Материал обивки: сетка, ткань. Цвет обивки: оранжевый. Внутренняя ширина сиденья:</w:t>
            </w:r>
          </w:p>
          <w:p w14:paraId="337DD5D4">
            <w:pPr>
              <w:pStyle w:val="140"/>
              <w:rPr>
                <w:lang w:eastAsia="en-US"/>
              </w:rPr>
            </w:pPr>
            <w:r>
              <w:rPr>
                <w:lang w:eastAsia="en-US"/>
              </w:rPr>
              <w:t>490мм. Глубина сиденья:</w:t>
            </w:r>
          </w:p>
          <w:p w14:paraId="5A7903A8">
            <w:pPr>
              <w:pStyle w:val="140"/>
              <w:rPr>
                <w:szCs w:val="24"/>
                <w:lang w:eastAsia="en-US"/>
              </w:rPr>
            </w:pPr>
            <w:r>
              <w:rPr>
                <w:lang w:eastAsia="en-US"/>
              </w:rPr>
              <w:t>410мм. Макс. статическая нагрузка, кг: 100</w:t>
            </w:r>
          </w:p>
        </w:tc>
        <w:tc>
          <w:tcPr>
            <w:tcW w:w="2625" w:type="dxa"/>
          </w:tcPr>
          <w:p w14:paraId="62EAAFB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СГ.01, СГ.02, СГ.03, СГ.05, СГ.06</w:t>
            </w:r>
          </w:p>
        </w:tc>
      </w:tr>
      <w:tr w14:paraId="71495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8" w:type="dxa"/>
            <w:shd w:val="clear" w:color="auto" w:fill="auto"/>
          </w:tcPr>
          <w:p w14:paraId="771EF5F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5006" w:type="dxa"/>
            <w:shd w:val="clear" w:color="auto" w:fill="auto"/>
          </w:tcPr>
          <w:p w14:paraId="4A3054A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Ноутбук с ПО</w:t>
            </w:r>
          </w:p>
        </w:tc>
        <w:tc>
          <w:tcPr>
            <w:tcW w:w="1843" w:type="dxa"/>
            <w:shd w:val="clear" w:color="auto" w:fill="auto"/>
          </w:tcPr>
          <w:p w14:paraId="10F5010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Оборудование</w:t>
            </w:r>
          </w:p>
        </w:tc>
        <w:tc>
          <w:tcPr>
            <w:tcW w:w="2552" w:type="dxa"/>
          </w:tcPr>
          <w:p w14:paraId="7F88BCA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shd w:val="clear" w:color="auto" w:fill="auto"/>
          </w:tcPr>
          <w:p w14:paraId="005723B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17,5", IPS, Intel Core i7 10750H 2.6ГГц, 16ГБ, 512ГБ SSD, NVIDIA GeForce RTX 3050 Ti для ноутбуков - 4096 Мб, Windows, NH.QB1ER.002, черный</w:t>
            </w:r>
          </w:p>
        </w:tc>
        <w:tc>
          <w:tcPr>
            <w:tcW w:w="2625" w:type="dxa"/>
          </w:tcPr>
          <w:p w14:paraId="64DD4E4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СГ.01, СГ.02, СГ.03, СГ.05, СГ.06</w:t>
            </w:r>
          </w:p>
        </w:tc>
      </w:tr>
      <w:tr w14:paraId="2BF7E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8" w:type="dxa"/>
            <w:shd w:val="clear" w:color="auto" w:fill="auto"/>
          </w:tcPr>
          <w:p w14:paraId="095E413D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5006" w:type="dxa"/>
            <w:shd w:val="clear" w:color="auto" w:fill="auto"/>
          </w:tcPr>
          <w:p w14:paraId="15CE0160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МФУ</w:t>
            </w:r>
          </w:p>
        </w:tc>
        <w:tc>
          <w:tcPr>
            <w:tcW w:w="1843" w:type="dxa"/>
            <w:shd w:val="clear" w:color="auto" w:fill="auto"/>
          </w:tcPr>
          <w:p w14:paraId="1725974B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Оборудование</w:t>
            </w:r>
          </w:p>
        </w:tc>
        <w:tc>
          <w:tcPr>
            <w:tcW w:w="2552" w:type="dxa"/>
          </w:tcPr>
          <w:p w14:paraId="6A72CB43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shd w:val="clear" w:color="auto" w:fill="auto"/>
          </w:tcPr>
          <w:p w14:paraId="379995BE">
            <w:pPr>
              <w:pStyle w:val="14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МФУ лазерное. Тип печати:</w:t>
            </w:r>
          </w:p>
          <w:p w14:paraId="66C7A68C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черно-белая. Максимальный формат: А4. Типы печатных материалов: почтовые открытки, плотная бумага, пленки, конверты, наклейки, обычная бумага. Цвет корпуса: белый. Картридж в комплекте: да.</w:t>
            </w:r>
          </w:p>
        </w:tc>
        <w:tc>
          <w:tcPr>
            <w:tcW w:w="2625" w:type="dxa"/>
          </w:tcPr>
          <w:p w14:paraId="25D5801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СГ.01, СГ.02, СГ.03, СГ.05, СГ.06</w:t>
            </w:r>
          </w:p>
        </w:tc>
      </w:tr>
      <w:tr w14:paraId="65593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8" w:type="dxa"/>
            <w:shd w:val="clear" w:color="auto" w:fill="auto"/>
          </w:tcPr>
          <w:p w14:paraId="2D4CC0F8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5006" w:type="dxa"/>
            <w:shd w:val="clear" w:color="auto" w:fill="auto"/>
          </w:tcPr>
          <w:p w14:paraId="6D2540D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Интерактивная панель</w:t>
            </w:r>
          </w:p>
        </w:tc>
        <w:tc>
          <w:tcPr>
            <w:tcW w:w="1843" w:type="dxa"/>
            <w:shd w:val="clear" w:color="auto" w:fill="auto"/>
          </w:tcPr>
          <w:p w14:paraId="0315CB2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ТС</w:t>
            </w:r>
          </w:p>
        </w:tc>
        <w:tc>
          <w:tcPr>
            <w:tcW w:w="2552" w:type="dxa"/>
          </w:tcPr>
          <w:p w14:paraId="5B9256B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shd w:val="clear" w:color="auto" w:fill="auto"/>
          </w:tcPr>
          <w:p w14:paraId="6F107A2B">
            <w:pPr>
              <w:pStyle w:val="14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Диагональ экрана: 75дюйм</w:t>
            </w:r>
          </w:p>
          <w:p w14:paraId="5785A534">
            <w:pPr>
              <w:pStyle w:val="14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Формат экрана: 16:9</w:t>
            </w:r>
          </w:p>
          <w:p w14:paraId="2FA7D968">
            <w:pPr>
              <w:pStyle w:val="14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Время отклика: 8мс</w:t>
            </w:r>
          </w:p>
          <w:p w14:paraId="63BC50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Разрешение дисплея: 3840x2160</w:t>
            </w:r>
          </w:p>
        </w:tc>
        <w:tc>
          <w:tcPr>
            <w:tcW w:w="2625" w:type="dxa"/>
          </w:tcPr>
          <w:p w14:paraId="2DF10791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СГ.01, СГ.02, СГ.03, СГ.05, СГ.06</w:t>
            </w:r>
          </w:p>
        </w:tc>
      </w:tr>
      <w:tr w14:paraId="3BC84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8" w:type="dxa"/>
            <w:shd w:val="clear" w:color="auto" w:fill="auto"/>
          </w:tcPr>
          <w:p w14:paraId="750FC8D6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5006" w:type="dxa"/>
            <w:shd w:val="clear" w:color="auto" w:fill="auto"/>
          </w:tcPr>
          <w:p w14:paraId="2962F4AD">
            <w:pPr>
              <w:pStyle w:val="14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Магнито-маркерные доски</w:t>
            </w:r>
          </w:p>
        </w:tc>
        <w:tc>
          <w:tcPr>
            <w:tcW w:w="1843" w:type="dxa"/>
            <w:shd w:val="clear" w:color="auto" w:fill="auto"/>
          </w:tcPr>
          <w:p w14:paraId="1B1BF0B5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ТС</w:t>
            </w:r>
          </w:p>
        </w:tc>
        <w:tc>
          <w:tcPr>
            <w:tcW w:w="2552" w:type="dxa"/>
          </w:tcPr>
          <w:p w14:paraId="04A1CD49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shd w:val="clear" w:color="auto" w:fill="auto"/>
          </w:tcPr>
          <w:p w14:paraId="0F305F08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1500*1200</w:t>
            </w:r>
          </w:p>
        </w:tc>
        <w:tc>
          <w:tcPr>
            <w:tcW w:w="2625" w:type="dxa"/>
          </w:tcPr>
          <w:p w14:paraId="158F02F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СГ.01, СГ.02, СГ.03, СГ.05, СГ.06</w:t>
            </w:r>
          </w:p>
        </w:tc>
      </w:tr>
      <w:tr w14:paraId="4FE10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8" w:type="dxa"/>
            <w:shd w:val="clear" w:color="auto" w:fill="auto"/>
          </w:tcPr>
          <w:p w14:paraId="133B9F59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5006" w:type="dxa"/>
            <w:shd w:val="clear" w:color="auto" w:fill="auto"/>
          </w:tcPr>
          <w:p w14:paraId="31E5A11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Демонстрационные учебно-наглядные пособия</w:t>
            </w:r>
          </w:p>
        </w:tc>
        <w:tc>
          <w:tcPr>
            <w:tcW w:w="1843" w:type="dxa"/>
            <w:shd w:val="clear" w:color="auto" w:fill="auto"/>
          </w:tcPr>
          <w:p w14:paraId="06D526EA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УМК</w:t>
            </w:r>
          </w:p>
        </w:tc>
        <w:tc>
          <w:tcPr>
            <w:tcW w:w="2552" w:type="dxa"/>
          </w:tcPr>
          <w:p w14:paraId="6B124BC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shd w:val="clear" w:color="auto" w:fill="auto"/>
          </w:tcPr>
          <w:p w14:paraId="299116D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Презентации, видеоматериалы, ЭОР и плакаты  по иностранному языку.</w:t>
            </w:r>
          </w:p>
        </w:tc>
        <w:tc>
          <w:tcPr>
            <w:tcW w:w="2625" w:type="dxa"/>
          </w:tcPr>
          <w:p w14:paraId="661940A6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СГ.01, СГ.02, СГ.03, СГ.05, СГ.06</w:t>
            </w:r>
          </w:p>
        </w:tc>
      </w:tr>
    </w:tbl>
    <w:p w14:paraId="71BD5052">
      <w:pPr>
        <w:ind w:firstLine="480" w:firstLineChars="200"/>
        <w:jc w:val="both"/>
        <w:rPr>
          <w:rFonts w:ascii="Times New Roman" w:hAnsi="Times New Roman"/>
          <w:bCs/>
          <w:iCs/>
          <w:sz w:val="24"/>
          <w:szCs w:val="24"/>
        </w:rPr>
      </w:pPr>
    </w:p>
    <w:p w14:paraId="1FD35739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br w:type="page"/>
      </w:r>
    </w:p>
    <w:p w14:paraId="3D7F5D65">
      <w:pPr>
        <w:suppressAutoHyphens/>
        <w:spacing w:after="0" w:line="240" w:lineRule="auto"/>
        <w:ind w:firstLine="709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Кабинет  «Физика и астрономия»</w:t>
      </w:r>
    </w:p>
    <w:p w14:paraId="622562BE">
      <w:pPr>
        <w:suppressAutoHyphens/>
        <w:spacing w:after="0" w:line="240" w:lineRule="auto"/>
        <w:ind w:firstLine="709"/>
        <w:rPr>
          <w:rFonts w:ascii="Times New Roman" w:hAnsi="Times New Roman"/>
          <w:bCs/>
          <w:iCs/>
          <w:sz w:val="24"/>
          <w:szCs w:val="24"/>
        </w:rPr>
      </w:pPr>
    </w:p>
    <w:tbl>
      <w:tblPr>
        <w:tblStyle w:val="7"/>
        <w:tblW w:w="153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"/>
        <w:gridCol w:w="5006"/>
        <w:gridCol w:w="1843"/>
        <w:gridCol w:w="2552"/>
        <w:gridCol w:w="2835"/>
        <w:gridCol w:w="2625"/>
      </w:tblGrid>
      <w:tr w14:paraId="5818C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518" w:type="dxa"/>
            <w:shd w:val="clear" w:color="auto" w:fill="auto"/>
            <w:vAlign w:val="center"/>
          </w:tcPr>
          <w:p w14:paraId="1FF7521B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№</w:t>
            </w:r>
          </w:p>
        </w:tc>
        <w:tc>
          <w:tcPr>
            <w:tcW w:w="5006" w:type="dxa"/>
            <w:shd w:val="clear" w:color="auto" w:fill="auto"/>
            <w:vAlign w:val="center"/>
          </w:tcPr>
          <w:p w14:paraId="3874DBA6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Наименование</w:t>
            </w:r>
            <w:r>
              <w:rPr>
                <w:rStyle w:val="9"/>
                <w:rFonts w:ascii="Times New Roman" w:hAnsi="Times New Roman"/>
                <w:sz w:val="24"/>
              </w:rPr>
              <w:footnoteReference w:id="6"/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E69586">
            <w:pPr>
              <w:spacing w:after="0"/>
              <w:ind w:left="-104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Тип</w:t>
            </w:r>
          </w:p>
        </w:tc>
        <w:tc>
          <w:tcPr>
            <w:tcW w:w="2552" w:type="dxa"/>
            <w:vAlign w:val="center"/>
          </w:tcPr>
          <w:p w14:paraId="7A38ABF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Основное/ специализированное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5DF4B3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Краткая (рамочная) техническая характеристика</w:t>
            </w:r>
            <w:r>
              <w:rPr>
                <w:rStyle w:val="9"/>
                <w:rFonts w:ascii="Times New Roman" w:hAnsi="Times New Roman"/>
                <w:sz w:val="24"/>
              </w:rPr>
              <w:footnoteReference w:id="7"/>
            </w:r>
          </w:p>
        </w:tc>
        <w:tc>
          <w:tcPr>
            <w:tcW w:w="2625" w:type="dxa"/>
            <w:vAlign w:val="center"/>
          </w:tcPr>
          <w:p w14:paraId="298A4D0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Код профессионального модуля, дисциплины</w:t>
            </w:r>
          </w:p>
        </w:tc>
      </w:tr>
      <w:tr w14:paraId="2709C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1" w:hRule="atLeast"/>
        </w:trPr>
        <w:tc>
          <w:tcPr>
            <w:tcW w:w="518" w:type="dxa"/>
            <w:shd w:val="clear" w:color="auto" w:fill="auto"/>
          </w:tcPr>
          <w:p w14:paraId="7CCE0DB6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006" w:type="dxa"/>
            <w:shd w:val="clear" w:color="auto" w:fill="auto"/>
          </w:tcPr>
          <w:p w14:paraId="317D7968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Парта двухместная</w:t>
            </w:r>
          </w:p>
          <w:p w14:paraId="39A2851F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2A7AD3A6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5B2C2C78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33D49349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5A63B521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14:paraId="0FC8155F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Мебель</w:t>
            </w:r>
          </w:p>
          <w:p w14:paraId="31A15FD6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01484A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9409688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5351AB86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49FACD9B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318F557B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Основное</w:t>
            </w:r>
          </w:p>
          <w:p w14:paraId="477E5B2E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77222DC2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25B423F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4C37DDA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09408F7F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6F73CF0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7DE49DA7">
            <w:pPr>
              <w:pStyle w:val="14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Материал основания: ЛДСП/металл Материал столешницы: ЛДСП </w:t>
            </w:r>
          </w:p>
          <w:p w14:paraId="43EC2B21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Габаритные размеры: рост 2-4: 520-580-640мм; рост 4-</w:t>
            </w:r>
          </w:p>
          <w:p w14:paraId="4C6B8062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6: 640-700-760мм</w:t>
            </w:r>
          </w:p>
        </w:tc>
        <w:tc>
          <w:tcPr>
            <w:tcW w:w="2625" w:type="dxa"/>
          </w:tcPr>
          <w:p w14:paraId="25649AF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СГ.01, СГ.02, СГ.03, СГ.05, СГ.06</w:t>
            </w:r>
          </w:p>
        </w:tc>
      </w:tr>
      <w:tr w14:paraId="429E9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1" w:hRule="atLeast"/>
        </w:trPr>
        <w:tc>
          <w:tcPr>
            <w:tcW w:w="518" w:type="dxa"/>
            <w:shd w:val="clear" w:color="auto" w:fill="auto"/>
          </w:tcPr>
          <w:p w14:paraId="2F9C55FE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5006" w:type="dxa"/>
            <w:shd w:val="clear" w:color="auto" w:fill="auto"/>
          </w:tcPr>
          <w:p w14:paraId="21D8F032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Стул ученический</w:t>
            </w:r>
          </w:p>
        </w:tc>
        <w:tc>
          <w:tcPr>
            <w:tcW w:w="1843" w:type="dxa"/>
            <w:shd w:val="clear" w:color="auto" w:fill="auto"/>
          </w:tcPr>
          <w:p w14:paraId="0D81DCE2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Мебель</w:t>
            </w:r>
          </w:p>
        </w:tc>
        <w:tc>
          <w:tcPr>
            <w:tcW w:w="2552" w:type="dxa"/>
          </w:tcPr>
          <w:p w14:paraId="2509DC6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shd w:val="clear" w:color="auto" w:fill="auto"/>
          </w:tcPr>
          <w:p w14:paraId="7F33157A">
            <w:pPr>
              <w:pStyle w:val="14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Стул изготовлен на металлокаркасе из тонкостенного стального профиля квадратного сечения 25х25х1,5 и 20х20х1,5мм. Сиденья и спинки стульев выполнены из формованной, гнутоклееной березовой фанеры толщиной 9мм, ГОСТ 11016-93</w:t>
            </w:r>
          </w:p>
          <w:p w14:paraId="328C1AB5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Габариты 400х420х460</w:t>
            </w:r>
          </w:p>
        </w:tc>
        <w:tc>
          <w:tcPr>
            <w:tcW w:w="2625" w:type="dxa"/>
          </w:tcPr>
          <w:p w14:paraId="2C946860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СГ.01, СГ.02, СГ.03, СГ.05, СГ.06</w:t>
            </w:r>
          </w:p>
        </w:tc>
      </w:tr>
      <w:tr w14:paraId="2DC03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8" w:type="dxa"/>
            <w:shd w:val="clear" w:color="auto" w:fill="auto"/>
          </w:tcPr>
          <w:p w14:paraId="1D4760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5006" w:type="dxa"/>
            <w:shd w:val="clear" w:color="auto" w:fill="auto"/>
          </w:tcPr>
          <w:p w14:paraId="356DA396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Стеллаж для документов</w:t>
            </w:r>
          </w:p>
        </w:tc>
        <w:tc>
          <w:tcPr>
            <w:tcW w:w="1843" w:type="dxa"/>
            <w:shd w:val="clear" w:color="auto" w:fill="auto"/>
          </w:tcPr>
          <w:p w14:paraId="0B025F75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Мебель</w:t>
            </w:r>
          </w:p>
        </w:tc>
        <w:tc>
          <w:tcPr>
            <w:tcW w:w="2552" w:type="dxa"/>
          </w:tcPr>
          <w:p w14:paraId="0E5EE159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shd w:val="clear" w:color="auto" w:fill="auto"/>
          </w:tcPr>
          <w:p w14:paraId="0AFB8213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Материал: ЛДСП Размеры: 800*420*1950 Количество полок: 4</w:t>
            </w:r>
          </w:p>
        </w:tc>
        <w:tc>
          <w:tcPr>
            <w:tcW w:w="2625" w:type="dxa"/>
          </w:tcPr>
          <w:p w14:paraId="16B2193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СГ.01, СГ.02, СГ.03, СГ.05, СГ.06</w:t>
            </w:r>
          </w:p>
        </w:tc>
      </w:tr>
      <w:tr w14:paraId="5DF07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8" w:type="dxa"/>
            <w:shd w:val="clear" w:color="auto" w:fill="auto"/>
          </w:tcPr>
          <w:p w14:paraId="3B136962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5006" w:type="dxa"/>
            <w:shd w:val="clear" w:color="auto" w:fill="auto"/>
          </w:tcPr>
          <w:p w14:paraId="6B7D0C11">
            <w:pPr>
              <w:pStyle w:val="140"/>
              <w:rPr>
                <w:szCs w:val="24"/>
                <w:lang w:eastAsia="en-US"/>
              </w:rPr>
            </w:pPr>
            <w:r>
              <w:rPr>
                <w:iCs w:val="0"/>
                <w:lang w:eastAsia="en-US"/>
              </w:rPr>
              <w:t>Стол компьютерный одноместный</w:t>
            </w:r>
          </w:p>
        </w:tc>
        <w:tc>
          <w:tcPr>
            <w:tcW w:w="1843" w:type="dxa"/>
            <w:shd w:val="clear" w:color="auto" w:fill="auto"/>
          </w:tcPr>
          <w:p w14:paraId="15A64D82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Мебель</w:t>
            </w:r>
          </w:p>
        </w:tc>
        <w:tc>
          <w:tcPr>
            <w:tcW w:w="2552" w:type="dxa"/>
          </w:tcPr>
          <w:p w14:paraId="5C410C4A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Специализированное</w:t>
            </w:r>
          </w:p>
        </w:tc>
        <w:tc>
          <w:tcPr>
            <w:tcW w:w="2835" w:type="dxa"/>
            <w:shd w:val="clear" w:color="auto" w:fill="auto"/>
          </w:tcPr>
          <w:p w14:paraId="05C8C562">
            <w:pPr>
              <w:pStyle w:val="140"/>
              <w:rPr>
                <w:szCs w:val="24"/>
                <w:lang w:eastAsia="en-US"/>
              </w:rPr>
            </w:pPr>
            <w:r>
              <w:rPr>
                <w:lang w:eastAsia="en-US"/>
              </w:rPr>
              <w:t>Материал основания: ЛДСП/металл Материал столешницы: ЛДСП Толщина столешницы, мм:16 Высота: 740 мм, глубина: 800 мм, ширина: 1350 мм.</w:t>
            </w:r>
          </w:p>
        </w:tc>
        <w:tc>
          <w:tcPr>
            <w:tcW w:w="2625" w:type="dxa"/>
          </w:tcPr>
          <w:p w14:paraId="21961A6E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СГ.01, СГ.02, СГ.03, СГ.05, СГ.06</w:t>
            </w:r>
          </w:p>
        </w:tc>
      </w:tr>
      <w:tr w14:paraId="31937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8" w:type="dxa"/>
            <w:shd w:val="clear" w:color="auto" w:fill="auto"/>
          </w:tcPr>
          <w:p w14:paraId="4454563F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5006" w:type="dxa"/>
            <w:shd w:val="clear" w:color="auto" w:fill="auto"/>
          </w:tcPr>
          <w:p w14:paraId="7A98128C">
            <w:pPr>
              <w:pStyle w:val="140"/>
              <w:rPr>
                <w:szCs w:val="24"/>
                <w:lang w:eastAsia="en-US"/>
              </w:rPr>
            </w:pPr>
            <w:r>
              <w:rPr>
                <w:iCs w:val="0"/>
                <w:lang w:eastAsia="en-US"/>
              </w:rPr>
              <w:t>Кресло офисное</w:t>
            </w:r>
          </w:p>
        </w:tc>
        <w:tc>
          <w:tcPr>
            <w:tcW w:w="1843" w:type="dxa"/>
            <w:shd w:val="clear" w:color="auto" w:fill="auto"/>
          </w:tcPr>
          <w:p w14:paraId="226DE9EB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Мебель</w:t>
            </w:r>
          </w:p>
        </w:tc>
        <w:tc>
          <w:tcPr>
            <w:tcW w:w="2552" w:type="dxa"/>
          </w:tcPr>
          <w:p w14:paraId="767E78B4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Специализированное</w:t>
            </w:r>
          </w:p>
        </w:tc>
        <w:tc>
          <w:tcPr>
            <w:tcW w:w="2835" w:type="dxa"/>
            <w:shd w:val="clear" w:color="auto" w:fill="auto"/>
          </w:tcPr>
          <w:p w14:paraId="04646676">
            <w:pPr>
              <w:pStyle w:val="140"/>
              <w:rPr>
                <w:lang w:eastAsia="en-US"/>
              </w:rPr>
            </w:pPr>
            <w:r>
              <w:rPr>
                <w:lang w:eastAsia="en-US"/>
              </w:rPr>
              <w:t>Материал обивки: сетка, ткань. Цвет обивки: оранжевый. Внутренняя ширина сиденья:</w:t>
            </w:r>
          </w:p>
          <w:p w14:paraId="746A76FC">
            <w:pPr>
              <w:pStyle w:val="140"/>
              <w:rPr>
                <w:lang w:eastAsia="en-US"/>
              </w:rPr>
            </w:pPr>
            <w:r>
              <w:rPr>
                <w:lang w:eastAsia="en-US"/>
              </w:rPr>
              <w:t>490мм. Глубина сиденья:</w:t>
            </w:r>
          </w:p>
          <w:p w14:paraId="5A1CCE05">
            <w:pPr>
              <w:pStyle w:val="140"/>
              <w:rPr>
                <w:szCs w:val="24"/>
                <w:lang w:eastAsia="en-US"/>
              </w:rPr>
            </w:pPr>
            <w:r>
              <w:rPr>
                <w:lang w:eastAsia="en-US"/>
              </w:rPr>
              <w:t>410мм. Макс. статическая нагрузка, кг: 100</w:t>
            </w:r>
          </w:p>
        </w:tc>
        <w:tc>
          <w:tcPr>
            <w:tcW w:w="2625" w:type="dxa"/>
          </w:tcPr>
          <w:p w14:paraId="4BAE184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СГ.01, СГ.02, СГ.03, СГ.05, СГ.06</w:t>
            </w:r>
          </w:p>
        </w:tc>
      </w:tr>
      <w:tr w14:paraId="46070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8" w:type="dxa"/>
            <w:shd w:val="clear" w:color="auto" w:fill="auto"/>
          </w:tcPr>
          <w:p w14:paraId="47804C7D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5006" w:type="dxa"/>
            <w:shd w:val="clear" w:color="auto" w:fill="auto"/>
          </w:tcPr>
          <w:p w14:paraId="005F33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Ноутбук с ПО</w:t>
            </w:r>
          </w:p>
        </w:tc>
        <w:tc>
          <w:tcPr>
            <w:tcW w:w="1843" w:type="dxa"/>
            <w:shd w:val="clear" w:color="auto" w:fill="auto"/>
          </w:tcPr>
          <w:p w14:paraId="335FB65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Оборудование</w:t>
            </w:r>
          </w:p>
        </w:tc>
        <w:tc>
          <w:tcPr>
            <w:tcW w:w="2552" w:type="dxa"/>
          </w:tcPr>
          <w:p w14:paraId="5E9FA3C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shd w:val="clear" w:color="auto" w:fill="auto"/>
          </w:tcPr>
          <w:p w14:paraId="0739AE0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17,5", IPS, Intel Core i7 10750H 2.6ГГц, 16ГБ, 512ГБ SSD, NVIDIA GeForce RTX 3050 Ti для ноутбуков - 4096 Мб, Windows, NH.QB1ER.002, черный</w:t>
            </w:r>
          </w:p>
        </w:tc>
        <w:tc>
          <w:tcPr>
            <w:tcW w:w="2625" w:type="dxa"/>
          </w:tcPr>
          <w:p w14:paraId="184A2156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СГ.01, СГ.02, СГ.03, СГ.05, СГ.06</w:t>
            </w:r>
          </w:p>
        </w:tc>
      </w:tr>
      <w:tr w14:paraId="0247F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8" w:type="dxa"/>
            <w:shd w:val="clear" w:color="auto" w:fill="auto"/>
          </w:tcPr>
          <w:p w14:paraId="7367F5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5006" w:type="dxa"/>
            <w:shd w:val="clear" w:color="auto" w:fill="auto"/>
          </w:tcPr>
          <w:p w14:paraId="36BC0139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МФУ</w:t>
            </w:r>
          </w:p>
        </w:tc>
        <w:tc>
          <w:tcPr>
            <w:tcW w:w="1843" w:type="dxa"/>
            <w:shd w:val="clear" w:color="auto" w:fill="auto"/>
          </w:tcPr>
          <w:p w14:paraId="66F3C20C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Оборудование</w:t>
            </w:r>
          </w:p>
        </w:tc>
        <w:tc>
          <w:tcPr>
            <w:tcW w:w="2552" w:type="dxa"/>
          </w:tcPr>
          <w:p w14:paraId="65768E1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shd w:val="clear" w:color="auto" w:fill="auto"/>
          </w:tcPr>
          <w:p w14:paraId="724620B0">
            <w:pPr>
              <w:pStyle w:val="14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МФУ лазерное. Тип печати:</w:t>
            </w:r>
          </w:p>
          <w:p w14:paraId="3E953469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черно-белая. Максимальный формат: А4. Типы печатных материалов: почтовые открытки, плотная бумага, пленки, конверты, наклейки, обычная бумага. Цвет корпуса: белый. Картридж в комплекте: да.</w:t>
            </w:r>
          </w:p>
        </w:tc>
        <w:tc>
          <w:tcPr>
            <w:tcW w:w="2625" w:type="dxa"/>
          </w:tcPr>
          <w:p w14:paraId="602A691F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СГ.01, СГ.02, СГ.03, СГ.05, СГ.06</w:t>
            </w:r>
          </w:p>
        </w:tc>
      </w:tr>
      <w:tr w14:paraId="7ED58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8" w:type="dxa"/>
            <w:shd w:val="clear" w:color="auto" w:fill="auto"/>
          </w:tcPr>
          <w:p w14:paraId="4BFCE402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5006" w:type="dxa"/>
            <w:shd w:val="clear" w:color="auto" w:fill="auto"/>
          </w:tcPr>
          <w:p w14:paraId="1ECB0A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Интерактивная панель</w:t>
            </w:r>
          </w:p>
        </w:tc>
        <w:tc>
          <w:tcPr>
            <w:tcW w:w="1843" w:type="dxa"/>
            <w:shd w:val="clear" w:color="auto" w:fill="auto"/>
          </w:tcPr>
          <w:p w14:paraId="06B38FA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ТС</w:t>
            </w:r>
          </w:p>
        </w:tc>
        <w:tc>
          <w:tcPr>
            <w:tcW w:w="2552" w:type="dxa"/>
          </w:tcPr>
          <w:p w14:paraId="5EAFC4D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shd w:val="clear" w:color="auto" w:fill="auto"/>
          </w:tcPr>
          <w:p w14:paraId="4C8FAFED">
            <w:pPr>
              <w:pStyle w:val="14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Диагональ экрана: 75дюйм</w:t>
            </w:r>
          </w:p>
          <w:p w14:paraId="36ED4B8E">
            <w:pPr>
              <w:pStyle w:val="14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Формат экрана: 16:9</w:t>
            </w:r>
          </w:p>
          <w:p w14:paraId="5C172181">
            <w:pPr>
              <w:pStyle w:val="14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Время отклика: 8мс</w:t>
            </w:r>
          </w:p>
          <w:p w14:paraId="3B12B73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Разрешение дисплея: 3840x2160</w:t>
            </w:r>
          </w:p>
        </w:tc>
        <w:tc>
          <w:tcPr>
            <w:tcW w:w="2625" w:type="dxa"/>
          </w:tcPr>
          <w:p w14:paraId="3814C4FD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СГ.01, СГ.02, СГ.03, СГ.05, СГ.06</w:t>
            </w:r>
          </w:p>
        </w:tc>
      </w:tr>
      <w:tr w14:paraId="27808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8" w:type="dxa"/>
            <w:shd w:val="clear" w:color="auto" w:fill="auto"/>
          </w:tcPr>
          <w:p w14:paraId="20BB944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5006" w:type="dxa"/>
            <w:shd w:val="clear" w:color="auto" w:fill="auto"/>
          </w:tcPr>
          <w:p w14:paraId="4016995F">
            <w:pPr>
              <w:pStyle w:val="14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Магнито-маркерные доски</w:t>
            </w:r>
          </w:p>
        </w:tc>
        <w:tc>
          <w:tcPr>
            <w:tcW w:w="1843" w:type="dxa"/>
            <w:shd w:val="clear" w:color="auto" w:fill="auto"/>
          </w:tcPr>
          <w:p w14:paraId="681C60A8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ТС</w:t>
            </w:r>
          </w:p>
        </w:tc>
        <w:tc>
          <w:tcPr>
            <w:tcW w:w="2552" w:type="dxa"/>
          </w:tcPr>
          <w:p w14:paraId="198F1ADF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shd w:val="clear" w:color="auto" w:fill="auto"/>
          </w:tcPr>
          <w:p w14:paraId="43B9AB20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1500*1200</w:t>
            </w:r>
          </w:p>
        </w:tc>
        <w:tc>
          <w:tcPr>
            <w:tcW w:w="2625" w:type="dxa"/>
          </w:tcPr>
          <w:p w14:paraId="36960F8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СГ.01, СГ.02, СГ.03, СГ.05, СГ.06</w:t>
            </w:r>
          </w:p>
        </w:tc>
      </w:tr>
      <w:tr w14:paraId="68832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8" w:type="dxa"/>
            <w:shd w:val="clear" w:color="auto" w:fill="auto"/>
          </w:tcPr>
          <w:p w14:paraId="40F1928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5006" w:type="dxa"/>
            <w:shd w:val="clear" w:color="auto" w:fill="auto"/>
          </w:tcPr>
          <w:p w14:paraId="47C7DA1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Демонстрационные учебно-наглядные пособия</w:t>
            </w:r>
          </w:p>
        </w:tc>
        <w:tc>
          <w:tcPr>
            <w:tcW w:w="1843" w:type="dxa"/>
            <w:shd w:val="clear" w:color="auto" w:fill="auto"/>
          </w:tcPr>
          <w:p w14:paraId="2169455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УМК</w:t>
            </w:r>
          </w:p>
        </w:tc>
        <w:tc>
          <w:tcPr>
            <w:tcW w:w="2552" w:type="dxa"/>
          </w:tcPr>
          <w:p w14:paraId="79D3C4F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shd w:val="clear" w:color="auto" w:fill="auto"/>
          </w:tcPr>
          <w:p w14:paraId="57C4007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Презентации, видео материалы и плакаты по физике и астрономии.</w:t>
            </w:r>
          </w:p>
        </w:tc>
        <w:tc>
          <w:tcPr>
            <w:tcW w:w="2625" w:type="dxa"/>
          </w:tcPr>
          <w:p w14:paraId="5D5DB8CD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СГ.01, СГ.02, СГ.03, СГ.05, СГ.06</w:t>
            </w:r>
          </w:p>
        </w:tc>
      </w:tr>
    </w:tbl>
    <w:p w14:paraId="6715FA2D">
      <w:pPr>
        <w:rPr>
          <w:rFonts w:ascii="Times New Roman" w:hAnsi="Times New Roman"/>
          <w:bCs/>
          <w:sz w:val="24"/>
          <w:szCs w:val="24"/>
        </w:rPr>
      </w:pPr>
    </w:p>
    <w:p w14:paraId="5F441198">
      <w:pPr>
        <w:suppressAutoHyphens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4207D529">
      <w:pPr>
        <w:suppressAutoHyphens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16DFEF7F">
      <w:pPr>
        <w:suppressAutoHyphens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74748BDC">
      <w:pPr>
        <w:suppressAutoHyphens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6DF85B2C">
      <w:pPr>
        <w:suppressAutoHyphens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7B79EB8D">
      <w:pPr>
        <w:suppressAutoHyphens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63C048A3">
      <w:pPr>
        <w:suppressAutoHyphens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23633D44">
      <w:pPr>
        <w:suppressAutoHyphens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3DE4C01C">
      <w:pPr>
        <w:suppressAutoHyphens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30AD7158">
      <w:pPr>
        <w:suppressAutoHyphens/>
        <w:spacing w:after="0" w:line="240" w:lineRule="auto"/>
        <w:ind w:firstLine="709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Кабинет «Информационные технологии»</w:t>
      </w:r>
    </w:p>
    <w:p w14:paraId="0A85E4CD">
      <w:pPr>
        <w:suppressAutoHyphens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Style w:val="7"/>
        <w:tblW w:w="153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"/>
        <w:gridCol w:w="5006"/>
        <w:gridCol w:w="1843"/>
        <w:gridCol w:w="2552"/>
        <w:gridCol w:w="2835"/>
        <w:gridCol w:w="2625"/>
      </w:tblGrid>
      <w:tr w14:paraId="3F104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</w:trPr>
        <w:tc>
          <w:tcPr>
            <w:tcW w:w="518" w:type="dxa"/>
            <w:shd w:val="clear" w:color="auto" w:fill="auto"/>
            <w:vAlign w:val="center"/>
          </w:tcPr>
          <w:p w14:paraId="2239EC8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№</w:t>
            </w:r>
          </w:p>
        </w:tc>
        <w:tc>
          <w:tcPr>
            <w:tcW w:w="5006" w:type="dxa"/>
            <w:shd w:val="clear" w:color="auto" w:fill="auto"/>
            <w:vAlign w:val="center"/>
          </w:tcPr>
          <w:p w14:paraId="337DFF0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Наименование</w:t>
            </w:r>
            <w:r>
              <w:rPr>
                <w:rStyle w:val="9"/>
                <w:rFonts w:ascii="Times New Roman" w:hAnsi="Times New Roman"/>
                <w:sz w:val="24"/>
              </w:rPr>
              <w:footnoteReference w:id="8"/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C5448A6">
            <w:pPr>
              <w:spacing w:after="0"/>
              <w:ind w:left="-104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Тип</w:t>
            </w:r>
          </w:p>
        </w:tc>
        <w:tc>
          <w:tcPr>
            <w:tcW w:w="2552" w:type="dxa"/>
            <w:vAlign w:val="center"/>
          </w:tcPr>
          <w:p w14:paraId="2618F5B5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Основное/ специализированное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7B216B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Краткая (рамочная) техническая характеристика</w:t>
            </w:r>
            <w:r>
              <w:rPr>
                <w:rStyle w:val="9"/>
                <w:rFonts w:ascii="Times New Roman" w:hAnsi="Times New Roman"/>
                <w:sz w:val="24"/>
              </w:rPr>
              <w:footnoteReference w:id="9"/>
            </w:r>
          </w:p>
        </w:tc>
        <w:tc>
          <w:tcPr>
            <w:tcW w:w="2625" w:type="dxa"/>
            <w:vAlign w:val="center"/>
          </w:tcPr>
          <w:p w14:paraId="46E29CD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Код профессионального модуля, дисциплины</w:t>
            </w:r>
          </w:p>
        </w:tc>
      </w:tr>
      <w:tr w14:paraId="0C47F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1" w:hRule="atLeast"/>
        </w:trPr>
        <w:tc>
          <w:tcPr>
            <w:tcW w:w="518" w:type="dxa"/>
            <w:shd w:val="clear" w:color="auto" w:fill="auto"/>
          </w:tcPr>
          <w:p w14:paraId="7021F1F3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006" w:type="dxa"/>
            <w:shd w:val="clear" w:color="auto" w:fill="auto"/>
          </w:tcPr>
          <w:p w14:paraId="30590807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Парта двухместная</w:t>
            </w:r>
          </w:p>
          <w:p w14:paraId="4E0E6AAA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39EB934F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6F6CC650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4D15F3C7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36C9229F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14:paraId="24ED4807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Мебель</w:t>
            </w:r>
          </w:p>
          <w:p w14:paraId="03E85C0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A5F56D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42C5764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76FA8327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4B99239F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01FD3FF5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Основное</w:t>
            </w:r>
          </w:p>
          <w:p w14:paraId="6494643F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0ABBF172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3918752B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3827466D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04A426CC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65324117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600BE3F4">
            <w:pPr>
              <w:pStyle w:val="14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Материал основания: ЛДСП/металл Материал столешницы: ЛДСП </w:t>
            </w:r>
          </w:p>
          <w:p w14:paraId="28EB3658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Габаритные размеры: рост 2-4: 520-580-640мм; рост 4-</w:t>
            </w:r>
          </w:p>
          <w:p w14:paraId="5864D90E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6: 640-700-760мм</w:t>
            </w:r>
          </w:p>
        </w:tc>
        <w:tc>
          <w:tcPr>
            <w:tcW w:w="2625" w:type="dxa"/>
            <w:vMerge w:val="restart"/>
          </w:tcPr>
          <w:p w14:paraId="76392EB8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b/>
                <w:rtl w:val="0"/>
                <w:lang w:val="en-US" w:eastAsia="en-US"/>
              </w:rPr>
              <w:t>ОП.06</w:t>
            </w:r>
          </w:p>
          <w:p w14:paraId="2D137851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14:paraId="79B10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1" w:hRule="atLeast"/>
        </w:trPr>
        <w:tc>
          <w:tcPr>
            <w:tcW w:w="518" w:type="dxa"/>
            <w:shd w:val="clear" w:color="auto" w:fill="auto"/>
          </w:tcPr>
          <w:p w14:paraId="087F2E7F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5006" w:type="dxa"/>
            <w:shd w:val="clear" w:color="auto" w:fill="auto"/>
          </w:tcPr>
          <w:p w14:paraId="13CD0761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Стул ученический</w:t>
            </w:r>
          </w:p>
        </w:tc>
        <w:tc>
          <w:tcPr>
            <w:tcW w:w="1843" w:type="dxa"/>
            <w:shd w:val="clear" w:color="auto" w:fill="auto"/>
          </w:tcPr>
          <w:p w14:paraId="65183D14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Мебель</w:t>
            </w:r>
          </w:p>
        </w:tc>
        <w:tc>
          <w:tcPr>
            <w:tcW w:w="2552" w:type="dxa"/>
          </w:tcPr>
          <w:p w14:paraId="2FF1C49B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shd w:val="clear" w:color="auto" w:fill="auto"/>
          </w:tcPr>
          <w:p w14:paraId="0F6CC991">
            <w:pPr>
              <w:pStyle w:val="14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Стул изготовлен на металлокаркасе из тонкостенного стального профиля квадратного сечения 25х25х1,5 и 20х20х1,5мм. Сиденья и спинки стульев выполнены из формованной, гнутоклееной березовой фанеры толщиной 9мм, ГОСТ 11016-93</w:t>
            </w:r>
          </w:p>
          <w:p w14:paraId="21F9EB3C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Габариты 400х420х460</w:t>
            </w:r>
          </w:p>
        </w:tc>
        <w:tc>
          <w:tcPr>
            <w:tcW w:w="2625" w:type="dxa"/>
            <w:vMerge w:val="continue"/>
            <w:tcBorders/>
          </w:tcPr>
          <w:p w14:paraId="2C634B40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14:paraId="5E758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</w:trPr>
        <w:tc>
          <w:tcPr>
            <w:tcW w:w="518" w:type="dxa"/>
            <w:shd w:val="clear" w:color="auto" w:fill="auto"/>
          </w:tcPr>
          <w:p w14:paraId="72785443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5006" w:type="dxa"/>
            <w:shd w:val="clear" w:color="auto" w:fill="auto"/>
          </w:tcPr>
          <w:p w14:paraId="650B9130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Стеллаж для документов</w:t>
            </w:r>
          </w:p>
        </w:tc>
        <w:tc>
          <w:tcPr>
            <w:tcW w:w="1843" w:type="dxa"/>
            <w:shd w:val="clear" w:color="auto" w:fill="auto"/>
          </w:tcPr>
          <w:p w14:paraId="631F1365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Мебель</w:t>
            </w:r>
          </w:p>
        </w:tc>
        <w:tc>
          <w:tcPr>
            <w:tcW w:w="2552" w:type="dxa"/>
          </w:tcPr>
          <w:p w14:paraId="02438E8A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shd w:val="clear" w:color="auto" w:fill="auto"/>
          </w:tcPr>
          <w:p w14:paraId="6AB70199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Материал: ЛДСП Размеры: 800*420*1950 Количество полок: 4</w:t>
            </w:r>
          </w:p>
        </w:tc>
        <w:tc>
          <w:tcPr>
            <w:tcW w:w="2625" w:type="dxa"/>
            <w:vMerge w:val="continue"/>
            <w:tcBorders/>
          </w:tcPr>
          <w:p w14:paraId="1DFF34A4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14:paraId="0860B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</w:trPr>
        <w:tc>
          <w:tcPr>
            <w:tcW w:w="518" w:type="dxa"/>
            <w:shd w:val="clear" w:color="auto" w:fill="auto"/>
          </w:tcPr>
          <w:p w14:paraId="703944B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5006" w:type="dxa"/>
            <w:shd w:val="clear" w:color="auto" w:fill="auto"/>
          </w:tcPr>
          <w:p w14:paraId="77226324">
            <w:pPr>
              <w:pStyle w:val="140"/>
              <w:rPr>
                <w:szCs w:val="24"/>
                <w:lang w:eastAsia="en-US"/>
              </w:rPr>
            </w:pPr>
            <w:r>
              <w:rPr>
                <w:iCs w:val="0"/>
                <w:lang w:eastAsia="en-US"/>
              </w:rPr>
              <w:t>Стол компьютерный одноместный</w:t>
            </w:r>
          </w:p>
        </w:tc>
        <w:tc>
          <w:tcPr>
            <w:tcW w:w="1843" w:type="dxa"/>
            <w:shd w:val="clear" w:color="auto" w:fill="auto"/>
          </w:tcPr>
          <w:p w14:paraId="4A78FF5E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Мебель</w:t>
            </w:r>
          </w:p>
        </w:tc>
        <w:tc>
          <w:tcPr>
            <w:tcW w:w="2552" w:type="dxa"/>
          </w:tcPr>
          <w:p w14:paraId="0923BEDD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Специализированное</w:t>
            </w:r>
          </w:p>
        </w:tc>
        <w:tc>
          <w:tcPr>
            <w:tcW w:w="2835" w:type="dxa"/>
            <w:shd w:val="clear" w:color="auto" w:fill="auto"/>
          </w:tcPr>
          <w:p w14:paraId="0C0CC7DB">
            <w:pPr>
              <w:pStyle w:val="140"/>
              <w:rPr>
                <w:szCs w:val="24"/>
                <w:lang w:eastAsia="en-US"/>
              </w:rPr>
            </w:pPr>
            <w:r>
              <w:rPr>
                <w:lang w:eastAsia="en-US"/>
              </w:rPr>
              <w:t>Материал основания: ЛДСП/металл Материал столешницы: ЛДСП Толщина столешницы, мм:16 Высота: 740 мм, глубина: 800 мм, ширина: 1350 мм.</w:t>
            </w:r>
          </w:p>
        </w:tc>
        <w:tc>
          <w:tcPr>
            <w:tcW w:w="2625" w:type="dxa"/>
            <w:vMerge w:val="continue"/>
            <w:tcBorders/>
          </w:tcPr>
          <w:p w14:paraId="66B8365F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14:paraId="0B31A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</w:trPr>
        <w:tc>
          <w:tcPr>
            <w:tcW w:w="518" w:type="dxa"/>
            <w:shd w:val="clear" w:color="auto" w:fill="auto"/>
          </w:tcPr>
          <w:p w14:paraId="51917FA3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  <w:p w14:paraId="7777EAD4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5006" w:type="dxa"/>
            <w:shd w:val="clear" w:color="auto" w:fill="auto"/>
          </w:tcPr>
          <w:p w14:paraId="01FD37F9">
            <w:pPr>
              <w:pStyle w:val="140"/>
              <w:rPr>
                <w:szCs w:val="24"/>
                <w:lang w:eastAsia="en-US"/>
              </w:rPr>
            </w:pPr>
            <w:r>
              <w:rPr>
                <w:iCs w:val="0"/>
                <w:lang w:eastAsia="en-US"/>
              </w:rPr>
              <w:t>Кресло офисное</w:t>
            </w:r>
          </w:p>
        </w:tc>
        <w:tc>
          <w:tcPr>
            <w:tcW w:w="1843" w:type="dxa"/>
            <w:shd w:val="clear" w:color="auto" w:fill="auto"/>
          </w:tcPr>
          <w:p w14:paraId="25197ACB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Мебель</w:t>
            </w:r>
          </w:p>
        </w:tc>
        <w:tc>
          <w:tcPr>
            <w:tcW w:w="2552" w:type="dxa"/>
          </w:tcPr>
          <w:p w14:paraId="248B6BE6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Специализированное</w:t>
            </w:r>
          </w:p>
        </w:tc>
        <w:tc>
          <w:tcPr>
            <w:tcW w:w="2835" w:type="dxa"/>
            <w:shd w:val="clear" w:color="auto" w:fill="auto"/>
          </w:tcPr>
          <w:p w14:paraId="73A55653">
            <w:pPr>
              <w:pStyle w:val="140"/>
              <w:rPr>
                <w:lang w:eastAsia="en-US"/>
              </w:rPr>
            </w:pPr>
            <w:r>
              <w:rPr>
                <w:lang w:eastAsia="en-US"/>
              </w:rPr>
              <w:t>Материал обивки: сетка, ткань. Цвет обивки: оранжевый. Внутренняя ширина сиденья:</w:t>
            </w:r>
          </w:p>
          <w:p w14:paraId="599D5E63">
            <w:pPr>
              <w:pStyle w:val="140"/>
              <w:rPr>
                <w:lang w:eastAsia="en-US"/>
              </w:rPr>
            </w:pPr>
            <w:r>
              <w:rPr>
                <w:lang w:eastAsia="en-US"/>
              </w:rPr>
              <w:t>490мм. Глубина сиденья:</w:t>
            </w:r>
          </w:p>
          <w:p w14:paraId="5E569669">
            <w:pPr>
              <w:pStyle w:val="140"/>
              <w:rPr>
                <w:szCs w:val="24"/>
                <w:lang w:eastAsia="en-US"/>
              </w:rPr>
            </w:pPr>
            <w:r>
              <w:rPr>
                <w:lang w:eastAsia="en-US"/>
              </w:rPr>
              <w:t>410мм. Макс. статическая нагрузка, кг: 100</w:t>
            </w:r>
          </w:p>
        </w:tc>
        <w:tc>
          <w:tcPr>
            <w:tcW w:w="2625" w:type="dxa"/>
            <w:vMerge w:val="continue"/>
            <w:tcBorders/>
          </w:tcPr>
          <w:p w14:paraId="421BF75E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14:paraId="63AA8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8" w:type="dxa"/>
            <w:shd w:val="clear" w:color="auto" w:fill="auto"/>
          </w:tcPr>
          <w:p w14:paraId="7748250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5006" w:type="dxa"/>
            <w:shd w:val="clear" w:color="auto" w:fill="auto"/>
          </w:tcPr>
          <w:p w14:paraId="5EB8838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Ноутбук с ПО</w:t>
            </w:r>
          </w:p>
        </w:tc>
        <w:tc>
          <w:tcPr>
            <w:tcW w:w="1843" w:type="dxa"/>
            <w:shd w:val="clear" w:color="auto" w:fill="auto"/>
          </w:tcPr>
          <w:p w14:paraId="67B963C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Оборудование</w:t>
            </w:r>
          </w:p>
        </w:tc>
        <w:tc>
          <w:tcPr>
            <w:tcW w:w="2552" w:type="dxa"/>
          </w:tcPr>
          <w:p w14:paraId="2D5CFF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shd w:val="clear" w:color="auto" w:fill="auto"/>
          </w:tcPr>
          <w:p w14:paraId="63162D2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17,5", IPS, Intel Core i7 10750H 2.6ГГц, 16ГБ, 512ГБ SSD, NVIDIA GeForce RTX 3050 Ti для ноутбуков - 4096 Мб, Windows, NH.QB1ER.002, черный</w:t>
            </w:r>
          </w:p>
        </w:tc>
        <w:tc>
          <w:tcPr>
            <w:tcW w:w="2625" w:type="dxa"/>
            <w:vMerge w:val="continue"/>
            <w:tcBorders/>
          </w:tcPr>
          <w:p w14:paraId="4B0F6134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14:paraId="2FC2A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8" w:type="dxa"/>
            <w:shd w:val="clear" w:color="auto" w:fill="auto"/>
          </w:tcPr>
          <w:p w14:paraId="50FCB70E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5006" w:type="dxa"/>
            <w:shd w:val="clear" w:color="auto" w:fill="auto"/>
          </w:tcPr>
          <w:p w14:paraId="5B8D39D1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МФУ</w:t>
            </w:r>
          </w:p>
        </w:tc>
        <w:tc>
          <w:tcPr>
            <w:tcW w:w="1843" w:type="dxa"/>
            <w:shd w:val="clear" w:color="auto" w:fill="auto"/>
          </w:tcPr>
          <w:p w14:paraId="651A78D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Оборудование</w:t>
            </w:r>
          </w:p>
        </w:tc>
        <w:tc>
          <w:tcPr>
            <w:tcW w:w="2552" w:type="dxa"/>
          </w:tcPr>
          <w:p w14:paraId="38EF556E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shd w:val="clear" w:color="auto" w:fill="auto"/>
          </w:tcPr>
          <w:p w14:paraId="0CC8C0FB">
            <w:pPr>
              <w:pStyle w:val="14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МФУ лазерное. Тип печати:</w:t>
            </w:r>
          </w:p>
          <w:p w14:paraId="73DBABC2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черно-белая. Максимальный формат: А4. Типы печатных материалов: почтовые открытки, плотная бумага, пленки, конверты, наклейки, обычная бумага. Цвет корпуса: белый. Картридж в комплекте: да.</w:t>
            </w:r>
          </w:p>
        </w:tc>
        <w:tc>
          <w:tcPr>
            <w:tcW w:w="2625" w:type="dxa"/>
            <w:vMerge w:val="continue"/>
            <w:tcBorders/>
          </w:tcPr>
          <w:p w14:paraId="1029FFD4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14:paraId="24D96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8" w:type="dxa"/>
            <w:shd w:val="clear" w:color="auto" w:fill="auto"/>
          </w:tcPr>
          <w:p w14:paraId="3A38EF1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5006" w:type="dxa"/>
            <w:shd w:val="clear" w:color="auto" w:fill="auto"/>
          </w:tcPr>
          <w:p w14:paraId="2D4C9AD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Интерактивная панель</w:t>
            </w:r>
          </w:p>
        </w:tc>
        <w:tc>
          <w:tcPr>
            <w:tcW w:w="1843" w:type="dxa"/>
            <w:shd w:val="clear" w:color="auto" w:fill="auto"/>
          </w:tcPr>
          <w:p w14:paraId="738E4E6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ТС</w:t>
            </w:r>
          </w:p>
        </w:tc>
        <w:tc>
          <w:tcPr>
            <w:tcW w:w="2552" w:type="dxa"/>
          </w:tcPr>
          <w:p w14:paraId="2C30D18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shd w:val="clear" w:color="auto" w:fill="auto"/>
          </w:tcPr>
          <w:p w14:paraId="454D3F47">
            <w:pPr>
              <w:pStyle w:val="14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Диагональ экрана: 75дюйм</w:t>
            </w:r>
          </w:p>
          <w:p w14:paraId="4FAA1B28">
            <w:pPr>
              <w:pStyle w:val="14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Формат экрана: 16:9</w:t>
            </w:r>
          </w:p>
          <w:p w14:paraId="7B9E5F38">
            <w:pPr>
              <w:pStyle w:val="14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Время отклика: 8мс</w:t>
            </w:r>
          </w:p>
          <w:p w14:paraId="27FF992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Разрешение дисплея: 3840x2160</w:t>
            </w:r>
          </w:p>
        </w:tc>
        <w:tc>
          <w:tcPr>
            <w:tcW w:w="2625" w:type="dxa"/>
            <w:vMerge w:val="continue"/>
            <w:tcBorders/>
          </w:tcPr>
          <w:p w14:paraId="4EFB45A1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14:paraId="1C3F1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8" w:type="dxa"/>
            <w:shd w:val="clear" w:color="auto" w:fill="auto"/>
          </w:tcPr>
          <w:p w14:paraId="40EC4FDD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5006" w:type="dxa"/>
            <w:shd w:val="clear" w:color="auto" w:fill="auto"/>
          </w:tcPr>
          <w:p w14:paraId="4EB49A86">
            <w:pPr>
              <w:pStyle w:val="14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Магнито-маркерные доски</w:t>
            </w:r>
          </w:p>
        </w:tc>
        <w:tc>
          <w:tcPr>
            <w:tcW w:w="1843" w:type="dxa"/>
            <w:shd w:val="clear" w:color="auto" w:fill="auto"/>
          </w:tcPr>
          <w:p w14:paraId="2B78EE7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ТС</w:t>
            </w:r>
          </w:p>
        </w:tc>
        <w:tc>
          <w:tcPr>
            <w:tcW w:w="2552" w:type="dxa"/>
          </w:tcPr>
          <w:p w14:paraId="7325BD14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shd w:val="clear" w:color="auto" w:fill="auto"/>
          </w:tcPr>
          <w:p w14:paraId="2A328F92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1500*1200</w:t>
            </w:r>
          </w:p>
        </w:tc>
        <w:tc>
          <w:tcPr>
            <w:tcW w:w="2625" w:type="dxa"/>
            <w:vMerge w:val="continue"/>
            <w:tcBorders/>
          </w:tcPr>
          <w:p w14:paraId="6ABCF052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14:paraId="1EF17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8" w:type="dxa"/>
            <w:shd w:val="clear" w:color="auto" w:fill="auto"/>
          </w:tcPr>
          <w:p w14:paraId="1797668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5006" w:type="dxa"/>
            <w:shd w:val="clear" w:color="auto" w:fill="auto"/>
          </w:tcPr>
          <w:p w14:paraId="5C96DF9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Демонстрационные учебно-наглядные пособия</w:t>
            </w:r>
          </w:p>
        </w:tc>
        <w:tc>
          <w:tcPr>
            <w:tcW w:w="1843" w:type="dxa"/>
            <w:shd w:val="clear" w:color="auto" w:fill="auto"/>
          </w:tcPr>
          <w:p w14:paraId="03FBB224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УМК</w:t>
            </w:r>
          </w:p>
        </w:tc>
        <w:tc>
          <w:tcPr>
            <w:tcW w:w="2552" w:type="dxa"/>
          </w:tcPr>
          <w:p w14:paraId="3E94991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shd w:val="clear" w:color="auto" w:fill="auto"/>
          </w:tcPr>
          <w:p w14:paraId="6B5BB08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Презентации, видеоматериалы, ЭОР и плакаты по информатике</w:t>
            </w:r>
          </w:p>
        </w:tc>
        <w:tc>
          <w:tcPr>
            <w:tcW w:w="2625" w:type="dxa"/>
            <w:vMerge w:val="continue"/>
            <w:tcBorders/>
          </w:tcPr>
          <w:p w14:paraId="4FF4F208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</w:tbl>
    <w:p w14:paraId="2B1C0BBD">
      <w:pPr>
        <w:suppressAutoHyphens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10719A78">
      <w:pPr>
        <w:suppressAutoHyphens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3C50DF2E">
      <w:pPr>
        <w:suppressAutoHyphens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61A1C8D9">
      <w:pPr>
        <w:suppressAutoHyphens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48E0F90E">
      <w:pPr>
        <w:suppressAutoHyphens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3B96C5C9">
      <w:pPr>
        <w:suppressAutoHyphens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0EC6401C">
      <w:pPr>
        <w:suppressAutoHyphens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2DBCF629">
      <w:pPr>
        <w:suppressAutoHyphens/>
        <w:spacing w:after="0" w:line="240" w:lineRule="auto"/>
        <w:ind w:firstLine="709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Кабинет «Основы профессиональных знаний»</w:t>
      </w:r>
    </w:p>
    <w:p w14:paraId="09A104ED">
      <w:pPr>
        <w:suppressAutoHyphens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Style w:val="7"/>
        <w:tblW w:w="153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"/>
        <w:gridCol w:w="5006"/>
        <w:gridCol w:w="1843"/>
        <w:gridCol w:w="2552"/>
        <w:gridCol w:w="2835"/>
        <w:gridCol w:w="2625"/>
      </w:tblGrid>
      <w:tr w14:paraId="66C49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518" w:type="dxa"/>
            <w:shd w:val="clear" w:color="auto" w:fill="auto"/>
            <w:vAlign w:val="center"/>
          </w:tcPr>
          <w:p w14:paraId="03539A2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№</w:t>
            </w:r>
          </w:p>
        </w:tc>
        <w:tc>
          <w:tcPr>
            <w:tcW w:w="5006" w:type="dxa"/>
            <w:shd w:val="clear" w:color="auto" w:fill="auto"/>
            <w:vAlign w:val="center"/>
          </w:tcPr>
          <w:p w14:paraId="39389214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Наименование</w:t>
            </w:r>
            <w:r>
              <w:rPr>
                <w:rStyle w:val="9"/>
                <w:rFonts w:ascii="Times New Roman" w:hAnsi="Times New Roman"/>
                <w:sz w:val="24"/>
              </w:rPr>
              <w:footnoteReference w:id="10"/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45D99F">
            <w:pPr>
              <w:spacing w:after="0"/>
              <w:ind w:left="-104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Тип</w:t>
            </w:r>
          </w:p>
        </w:tc>
        <w:tc>
          <w:tcPr>
            <w:tcW w:w="2552" w:type="dxa"/>
            <w:vAlign w:val="center"/>
          </w:tcPr>
          <w:p w14:paraId="3B5C809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Основное/ специализированное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872D76B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Краткая (рамочная) техническая характеристика</w:t>
            </w:r>
            <w:r>
              <w:rPr>
                <w:rStyle w:val="9"/>
                <w:rFonts w:ascii="Times New Roman" w:hAnsi="Times New Roman"/>
                <w:sz w:val="24"/>
              </w:rPr>
              <w:footnoteReference w:id="11"/>
            </w:r>
          </w:p>
        </w:tc>
        <w:tc>
          <w:tcPr>
            <w:tcW w:w="2625" w:type="dxa"/>
            <w:vAlign w:val="center"/>
          </w:tcPr>
          <w:p w14:paraId="45358AC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Код профессионального модуля, дисциплины</w:t>
            </w:r>
          </w:p>
        </w:tc>
      </w:tr>
      <w:tr w14:paraId="5FD06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1" w:hRule="atLeast"/>
        </w:trPr>
        <w:tc>
          <w:tcPr>
            <w:tcW w:w="518" w:type="dxa"/>
            <w:shd w:val="clear" w:color="auto" w:fill="auto"/>
          </w:tcPr>
          <w:p w14:paraId="71CA6DD1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006" w:type="dxa"/>
            <w:shd w:val="clear" w:color="auto" w:fill="auto"/>
          </w:tcPr>
          <w:p w14:paraId="6B05259F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Парта двухместная</w:t>
            </w:r>
          </w:p>
          <w:p w14:paraId="5EEB8719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08920EE9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236FE4C8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36C4BA1E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2DA3E5A0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14:paraId="39D97C1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Мебель</w:t>
            </w:r>
          </w:p>
          <w:p w14:paraId="442230D4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E346C65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36079EA7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69277BFB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6A3C11C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37435512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Основное</w:t>
            </w:r>
          </w:p>
          <w:p w14:paraId="4B890D03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34497324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4D00AEE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F609F3F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6576115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6BE25134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4B42AB9C">
            <w:pPr>
              <w:pStyle w:val="14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Материал основания: ЛДСП/металл Материал столешницы: ЛДСП </w:t>
            </w:r>
          </w:p>
          <w:p w14:paraId="358F0100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Габаритные размеры: рост 2-4: 520-580-640мм; рост 4-</w:t>
            </w:r>
          </w:p>
          <w:p w14:paraId="430680DD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6: 640-700-760мм</w:t>
            </w:r>
          </w:p>
        </w:tc>
        <w:tc>
          <w:tcPr>
            <w:tcW w:w="2625" w:type="dxa"/>
          </w:tcPr>
          <w:p w14:paraId="2F4D214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ОП.01, ОП.02, ОП.03, ОП.04, ОП.05, ОП.06, ОП.07, ОП.08, ОП.09, ОП 10, ПМ.01, ПМ.02, ПМ.03, ПМ 04</w:t>
            </w:r>
          </w:p>
        </w:tc>
      </w:tr>
      <w:tr w14:paraId="3B94E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1" w:hRule="atLeast"/>
        </w:trPr>
        <w:tc>
          <w:tcPr>
            <w:tcW w:w="518" w:type="dxa"/>
            <w:shd w:val="clear" w:color="auto" w:fill="auto"/>
          </w:tcPr>
          <w:p w14:paraId="5102A3CE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5006" w:type="dxa"/>
            <w:shd w:val="clear" w:color="auto" w:fill="auto"/>
          </w:tcPr>
          <w:p w14:paraId="5BFD4EA1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Стул ученический</w:t>
            </w:r>
          </w:p>
        </w:tc>
        <w:tc>
          <w:tcPr>
            <w:tcW w:w="1843" w:type="dxa"/>
            <w:shd w:val="clear" w:color="auto" w:fill="auto"/>
          </w:tcPr>
          <w:p w14:paraId="09BFB0BF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Мебель</w:t>
            </w:r>
          </w:p>
        </w:tc>
        <w:tc>
          <w:tcPr>
            <w:tcW w:w="2552" w:type="dxa"/>
          </w:tcPr>
          <w:p w14:paraId="65F69A5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shd w:val="clear" w:color="auto" w:fill="auto"/>
          </w:tcPr>
          <w:p w14:paraId="1FD1CBC1">
            <w:pPr>
              <w:pStyle w:val="14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Стул изготовлен на металлокаркасе из тонкостенного стального профиля квадратного сечения 25х25х1,5 и 20х20х1,5мм. Сиденья и спинки стульев выполнены из формованной, гнутоклееной березовой фанеры толщиной 9мм, ГОСТ 11016-93</w:t>
            </w:r>
          </w:p>
          <w:p w14:paraId="6CC7587B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Габариты 400х420х460</w:t>
            </w:r>
          </w:p>
        </w:tc>
        <w:tc>
          <w:tcPr>
            <w:tcW w:w="2625" w:type="dxa"/>
          </w:tcPr>
          <w:p w14:paraId="05508C6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ОП.01, ОП.02, ОП.03, ОП.04, ОП.05, ОП.06, ОП.07, ОП.08, ОП.09, ОП 10, ПМ.01, ПМ.02, ПМ.03, ПМ 04</w:t>
            </w:r>
          </w:p>
        </w:tc>
      </w:tr>
      <w:tr w14:paraId="56575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</w:trPr>
        <w:tc>
          <w:tcPr>
            <w:tcW w:w="518" w:type="dxa"/>
            <w:shd w:val="clear" w:color="auto" w:fill="auto"/>
          </w:tcPr>
          <w:p w14:paraId="68C3F6D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5006" w:type="dxa"/>
            <w:shd w:val="clear" w:color="auto" w:fill="auto"/>
          </w:tcPr>
          <w:p w14:paraId="17B30999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Стеллаж для документов</w:t>
            </w:r>
          </w:p>
        </w:tc>
        <w:tc>
          <w:tcPr>
            <w:tcW w:w="1843" w:type="dxa"/>
            <w:shd w:val="clear" w:color="auto" w:fill="auto"/>
          </w:tcPr>
          <w:p w14:paraId="7DA483C9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Мебель</w:t>
            </w:r>
          </w:p>
        </w:tc>
        <w:tc>
          <w:tcPr>
            <w:tcW w:w="2552" w:type="dxa"/>
          </w:tcPr>
          <w:p w14:paraId="2746520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shd w:val="clear" w:color="auto" w:fill="auto"/>
          </w:tcPr>
          <w:p w14:paraId="27E269A4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Материал: ЛДСП Размеры: 800*420*1950 Количество полок: 4</w:t>
            </w:r>
          </w:p>
        </w:tc>
        <w:tc>
          <w:tcPr>
            <w:tcW w:w="2625" w:type="dxa"/>
            <w:vMerge w:val="restart"/>
          </w:tcPr>
          <w:p w14:paraId="3718ECC9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ОП.01, ОП.02, ОП.03, ОП.04, ОП.05, ОП.06, ОП.07, ОП.08, ОП.09, ОП 10, ПМ.01, ПМ.02, ПМ.03, ПМ 04</w:t>
            </w:r>
          </w:p>
          <w:p w14:paraId="184E4D27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14:paraId="4B517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</w:trPr>
        <w:tc>
          <w:tcPr>
            <w:tcW w:w="518" w:type="dxa"/>
            <w:shd w:val="clear" w:color="auto" w:fill="auto"/>
          </w:tcPr>
          <w:p w14:paraId="2D22E1A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5006" w:type="dxa"/>
            <w:shd w:val="clear" w:color="auto" w:fill="auto"/>
          </w:tcPr>
          <w:p w14:paraId="0B820021">
            <w:pPr>
              <w:pStyle w:val="140"/>
              <w:rPr>
                <w:szCs w:val="24"/>
                <w:lang w:eastAsia="en-US"/>
              </w:rPr>
            </w:pPr>
            <w:r>
              <w:rPr>
                <w:iCs w:val="0"/>
                <w:lang w:eastAsia="en-US"/>
              </w:rPr>
              <w:t>Стол компьютерный одноместный</w:t>
            </w:r>
          </w:p>
        </w:tc>
        <w:tc>
          <w:tcPr>
            <w:tcW w:w="1843" w:type="dxa"/>
            <w:shd w:val="clear" w:color="auto" w:fill="auto"/>
          </w:tcPr>
          <w:p w14:paraId="5D5122EA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Мебель</w:t>
            </w:r>
          </w:p>
        </w:tc>
        <w:tc>
          <w:tcPr>
            <w:tcW w:w="2552" w:type="dxa"/>
          </w:tcPr>
          <w:p w14:paraId="12143976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Специализированное</w:t>
            </w:r>
          </w:p>
        </w:tc>
        <w:tc>
          <w:tcPr>
            <w:tcW w:w="2835" w:type="dxa"/>
            <w:shd w:val="clear" w:color="auto" w:fill="auto"/>
          </w:tcPr>
          <w:p w14:paraId="62F5FD44">
            <w:pPr>
              <w:pStyle w:val="140"/>
              <w:rPr>
                <w:szCs w:val="24"/>
                <w:lang w:eastAsia="en-US"/>
              </w:rPr>
            </w:pPr>
            <w:r>
              <w:rPr>
                <w:lang w:eastAsia="en-US"/>
              </w:rPr>
              <w:t>Материал основания: ЛДСП/металл Материал столешницы: ЛДСП Толщина столешницы, мм:16 Высота: 740 мм, глубина: 800 мм, ширина: 1350 мм.</w:t>
            </w:r>
          </w:p>
        </w:tc>
        <w:tc>
          <w:tcPr>
            <w:tcW w:w="2625" w:type="dxa"/>
            <w:vMerge w:val="continue"/>
            <w:tcBorders/>
          </w:tcPr>
          <w:p w14:paraId="200191B7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14:paraId="249E0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01" w:hRule="atLeast"/>
        </w:trPr>
        <w:tc>
          <w:tcPr>
            <w:tcW w:w="518" w:type="dxa"/>
            <w:shd w:val="clear" w:color="auto" w:fill="auto"/>
          </w:tcPr>
          <w:p w14:paraId="3D1CE896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5006" w:type="dxa"/>
            <w:shd w:val="clear" w:color="auto" w:fill="auto"/>
          </w:tcPr>
          <w:p w14:paraId="6C018F64">
            <w:pPr>
              <w:pStyle w:val="140"/>
              <w:rPr>
                <w:szCs w:val="24"/>
                <w:lang w:eastAsia="en-US"/>
              </w:rPr>
            </w:pPr>
            <w:r>
              <w:rPr>
                <w:iCs w:val="0"/>
                <w:lang w:eastAsia="en-US"/>
              </w:rPr>
              <w:t>Кресло офисное</w:t>
            </w:r>
          </w:p>
        </w:tc>
        <w:tc>
          <w:tcPr>
            <w:tcW w:w="1843" w:type="dxa"/>
            <w:shd w:val="clear" w:color="auto" w:fill="auto"/>
          </w:tcPr>
          <w:p w14:paraId="3CB3EC9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Мебель</w:t>
            </w:r>
          </w:p>
        </w:tc>
        <w:tc>
          <w:tcPr>
            <w:tcW w:w="2552" w:type="dxa"/>
          </w:tcPr>
          <w:p w14:paraId="740D4338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Специализированное</w:t>
            </w:r>
          </w:p>
        </w:tc>
        <w:tc>
          <w:tcPr>
            <w:tcW w:w="2835" w:type="dxa"/>
            <w:shd w:val="clear" w:color="auto" w:fill="auto"/>
          </w:tcPr>
          <w:p w14:paraId="5D1C6A8D">
            <w:pPr>
              <w:pStyle w:val="140"/>
              <w:rPr>
                <w:lang w:eastAsia="en-US"/>
              </w:rPr>
            </w:pPr>
            <w:r>
              <w:rPr>
                <w:lang w:eastAsia="en-US"/>
              </w:rPr>
              <w:t>Материал обивки: сетка, ткань. Цвет обивки: оранжевый. Внутренняя ширина сиденья:</w:t>
            </w:r>
          </w:p>
          <w:p w14:paraId="198FC2CF">
            <w:pPr>
              <w:pStyle w:val="140"/>
              <w:rPr>
                <w:lang w:eastAsia="en-US"/>
              </w:rPr>
            </w:pPr>
            <w:r>
              <w:rPr>
                <w:lang w:eastAsia="en-US"/>
              </w:rPr>
              <w:t>490мм. Глубина сиденья:</w:t>
            </w:r>
          </w:p>
          <w:p w14:paraId="3C803900">
            <w:pPr>
              <w:pStyle w:val="140"/>
              <w:rPr>
                <w:szCs w:val="24"/>
                <w:lang w:eastAsia="en-US"/>
              </w:rPr>
            </w:pPr>
            <w:r>
              <w:rPr>
                <w:lang w:eastAsia="en-US"/>
              </w:rPr>
              <w:t>410мм. Макс. статическая нагрузка, кг: 100</w:t>
            </w:r>
          </w:p>
        </w:tc>
        <w:tc>
          <w:tcPr>
            <w:tcW w:w="2625" w:type="dxa"/>
            <w:vMerge w:val="continue"/>
            <w:tcBorders/>
          </w:tcPr>
          <w:p w14:paraId="7803661C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14:paraId="1C939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8" w:type="dxa"/>
            <w:shd w:val="clear" w:color="auto" w:fill="auto"/>
          </w:tcPr>
          <w:p w14:paraId="6EC314A6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5006" w:type="dxa"/>
            <w:shd w:val="clear" w:color="auto" w:fill="auto"/>
          </w:tcPr>
          <w:p w14:paraId="311F6F5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Ноутбук с ПО</w:t>
            </w:r>
          </w:p>
        </w:tc>
        <w:tc>
          <w:tcPr>
            <w:tcW w:w="1843" w:type="dxa"/>
            <w:shd w:val="clear" w:color="auto" w:fill="auto"/>
          </w:tcPr>
          <w:p w14:paraId="1D69AAF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Оборудование</w:t>
            </w:r>
          </w:p>
        </w:tc>
        <w:tc>
          <w:tcPr>
            <w:tcW w:w="2552" w:type="dxa"/>
          </w:tcPr>
          <w:p w14:paraId="4B970A8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shd w:val="clear" w:color="auto" w:fill="auto"/>
          </w:tcPr>
          <w:p w14:paraId="29F07B2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17,5", IPS, Intel Core i7 10750H 2.6ГГц, 16ГБ, 512ГБ SSD, NVIDIA GeForce RTX 3050 Ti для ноутбуков - 4096 Мб, Windows, NH.QB1ER.002, черный</w:t>
            </w:r>
          </w:p>
        </w:tc>
        <w:tc>
          <w:tcPr>
            <w:tcW w:w="2625" w:type="dxa"/>
            <w:vMerge w:val="restart"/>
          </w:tcPr>
          <w:p w14:paraId="110E595F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b/>
                <w:rtl w:val="0"/>
                <w:lang w:val="en-US" w:eastAsia="en-US"/>
              </w:rPr>
              <w:t>ОП.01, ОП.02, ОП.03, ОП.04, ОП.05, ОП.06, ОП.07, ОП.08, ОП.09, ОП.10</w:t>
            </w:r>
          </w:p>
        </w:tc>
      </w:tr>
      <w:tr w14:paraId="76E9F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8" w:type="dxa"/>
            <w:shd w:val="clear" w:color="auto" w:fill="auto"/>
          </w:tcPr>
          <w:p w14:paraId="37C31B79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5006" w:type="dxa"/>
            <w:shd w:val="clear" w:color="auto" w:fill="auto"/>
          </w:tcPr>
          <w:p w14:paraId="6EBEA982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МФУ</w:t>
            </w:r>
          </w:p>
        </w:tc>
        <w:tc>
          <w:tcPr>
            <w:tcW w:w="1843" w:type="dxa"/>
            <w:shd w:val="clear" w:color="auto" w:fill="auto"/>
          </w:tcPr>
          <w:p w14:paraId="1D31DDBE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Оборудование</w:t>
            </w:r>
          </w:p>
        </w:tc>
        <w:tc>
          <w:tcPr>
            <w:tcW w:w="2552" w:type="dxa"/>
          </w:tcPr>
          <w:p w14:paraId="2FB8F6E5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shd w:val="clear" w:color="auto" w:fill="auto"/>
          </w:tcPr>
          <w:p w14:paraId="420699FB">
            <w:pPr>
              <w:pStyle w:val="14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МФУ лазерное. Тип печати:</w:t>
            </w:r>
          </w:p>
          <w:p w14:paraId="7ADD1A22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черно-белая. Максимальный формат: А4. Типы печатных материалов: почтовые открытки, плотная бумага, пленки, конверты, наклейки, обычная бумага. Цвет корпуса: белый. Картридж в комплекте: да.</w:t>
            </w:r>
          </w:p>
        </w:tc>
        <w:tc>
          <w:tcPr>
            <w:tcW w:w="2625" w:type="dxa"/>
            <w:vMerge w:val="continue"/>
            <w:tcBorders/>
          </w:tcPr>
          <w:p w14:paraId="3786A903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14:paraId="57196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8" w:type="dxa"/>
            <w:shd w:val="clear" w:color="auto" w:fill="auto"/>
          </w:tcPr>
          <w:p w14:paraId="586772DE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5006" w:type="dxa"/>
            <w:shd w:val="clear" w:color="auto" w:fill="auto"/>
          </w:tcPr>
          <w:p w14:paraId="013D4E9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Интерактивная панель</w:t>
            </w:r>
          </w:p>
        </w:tc>
        <w:tc>
          <w:tcPr>
            <w:tcW w:w="1843" w:type="dxa"/>
            <w:shd w:val="clear" w:color="auto" w:fill="auto"/>
          </w:tcPr>
          <w:p w14:paraId="1916835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ТС</w:t>
            </w:r>
          </w:p>
        </w:tc>
        <w:tc>
          <w:tcPr>
            <w:tcW w:w="2552" w:type="dxa"/>
          </w:tcPr>
          <w:p w14:paraId="5371F3C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shd w:val="clear" w:color="auto" w:fill="auto"/>
          </w:tcPr>
          <w:p w14:paraId="43ACD280">
            <w:pPr>
              <w:pStyle w:val="14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Диагональ экрана: 75дюйм</w:t>
            </w:r>
          </w:p>
          <w:p w14:paraId="65841AB0">
            <w:pPr>
              <w:pStyle w:val="14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Формат экрана: 16:9</w:t>
            </w:r>
          </w:p>
          <w:p w14:paraId="3225E5BA">
            <w:pPr>
              <w:pStyle w:val="14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Время отклика: 8мс</w:t>
            </w:r>
          </w:p>
          <w:p w14:paraId="29CDD3D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Разрешение дисплея: 3840x2160</w:t>
            </w:r>
          </w:p>
        </w:tc>
        <w:tc>
          <w:tcPr>
            <w:tcW w:w="2625" w:type="dxa"/>
            <w:vMerge w:val="restart"/>
          </w:tcPr>
          <w:p w14:paraId="6E2490E1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ОП.01, ОП.02, ОП.03, ОП.04, ОП.05, ОП.06, ОП.07, ОП.08, ОП.09, ОП 10, ПМ.01, ПМ.02, ПМ.03, ПМ 04</w:t>
            </w:r>
          </w:p>
          <w:p w14:paraId="139A2BA9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14:paraId="39568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8" w:type="dxa"/>
            <w:shd w:val="clear" w:color="auto" w:fill="auto"/>
          </w:tcPr>
          <w:p w14:paraId="600F6953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5006" w:type="dxa"/>
            <w:shd w:val="clear" w:color="auto" w:fill="auto"/>
          </w:tcPr>
          <w:p w14:paraId="24EA51EE">
            <w:pPr>
              <w:pStyle w:val="14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Магнито-маркерные доски</w:t>
            </w:r>
          </w:p>
        </w:tc>
        <w:tc>
          <w:tcPr>
            <w:tcW w:w="1843" w:type="dxa"/>
            <w:shd w:val="clear" w:color="auto" w:fill="auto"/>
          </w:tcPr>
          <w:p w14:paraId="0BB135D9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ТС</w:t>
            </w:r>
          </w:p>
        </w:tc>
        <w:tc>
          <w:tcPr>
            <w:tcW w:w="2552" w:type="dxa"/>
          </w:tcPr>
          <w:p w14:paraId="276C34CF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shd w:val="clear" w:color="auto" w:fill="auto"/>
          </w:tcPr>
          <w:p w14:paraId="29A0970A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1500*1200</w:t>
            </w:r>
          </w:p>
        </w:tc>
        <w:tc>
          <w:tcPr>
            <w:tcW w:w="2625" w:type="dxa"/>
            <w:vMerge w:val="continue"/>
            <w:tcBorders/>
          </w:tcPr>
          <w:p w14:paraId="2B71218F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14:paraId="0DAC1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8" w:type="dxa"/>
            <w:shd w:val="clear" w:color="auto" w:fill="auto"/>
          </w:tcPr>
          <w:p w14:paraId="343D2B3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5006" w:type="dxa"/>
            <w:shd w:val="clear" w:color="auto" w:fill="auto"/>
          </w:tcPr>
          <w:p w14:paraId="2743DCF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Демонстрационные учебно-наглядные пособия</w:t>
            </w:r>
          </w:p>
        </w:tc>
        <w:tc>
          <w:tcPr>
            <w:tcW w:w="1843" w:type="dxa"/>
            <w:shd w:val="clear" w:color="auto" w:fill="auto"/>
          </w:tcPr>
          <w:p w14:paraId="76A552D9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УМК</w:t>
            </w:r>
          </w:p>
        </w:tc>
        <w:tc>
          <w:tcPr>
            <w:tcW w:w="2552" w:type="dxa"/>
          </w:tcPr>
          <w:p w14:paraId="1614503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shd w:val="clear" w:color="auto" w:fill="auto"/>
          </w:tcPr>
          <w:p w14:paraId="5E368B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Презентации, видео материалы, ЭОР и плакаты по  Основам профессиональных знаний.</w:t>
            </w:r>
          </w:p>
        </w:tc>
        <w:tc>
          <w:tcPr>
            <w:tcW w:w="2625" w:type="dxa"/>
          </w:tcPr>
          <w:p w14:paraId="2E463B0F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b/>
                <w:rtl w:val="0"/>
                <w:lang w:val="en-US" w:eastAsia="en-US"/>
              </w:rPr>
              <w:t>ОП.01, ОП.02, ОП.03, ОП.04, ОП.05, ОП.06, ОП.07, ОП.08, ОП.09, ОП.10</w:t>
            </w:r>
          </w:p>
        </w:tc>
      </w:tr>
    </w:tbl>
    <w:p w14:paraId="41CF42BA">
      <w:pPr>
        <w:suppressAutoHyphens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232D7B38">
      <w:pPr>
        <w:suppressAutoHyphens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49384B9E">
      <w:pPr>
        <w:suppressAutoHyphens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6854C7A0">
      <w:pPr>
        <w:suppressAutoHyphens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3E4CBFF5">
      <w:pPr>
        <w:suppressAutoHyphens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29ACBC94">
      <w:pPr>
        <w:suppressAutoHyphens/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Кабинет «Основы безопасности жизнедеятельности»</w:t>
      </w:r>
    </w:p>
    <w:p w14:paraId="21BD1C4A">
      <w:pPr>
        <w:suppressAutoHyphens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Style w:val="7"/>
        <w:tblW w:w="153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"/>
        <w:gridCol w:w="5006"/>
        <w:gridCol w:w="1843"/>
        <w:gridCol w:w="2552"/>
        <w:gridCol w:w="2835"/>
        <w:gridCol w:w="2625"/>
      </w:tblGrid>
      <w:tr w14:paraId="71304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518" w:type="dxa"/>
            <w:shd w:val="clear" w:color="auto" w:fill="auto"/>
            <w:vAlign w:val="center"/>
          </w:tcPr>
          <w:p w14:paraId="797E8F38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№</w:t>
            </w:r>
          </w:p>
        </w:tc>
        <w:tc>
          <w:tcPr>
            <w:tcW w:w="5006" w:type="dxa"/>
            <w:shd w:val="clear" w:color="auto" w:fill="auto"/>
            <w:vAlign w:val="center"/>
          </w:tcPr>
          <w:p w14:paraId="6D68BED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Наименование</w:t>
            </w:r>
            <w:r>
              <w:rPr>
                <w:rStyle w:val="9"/>
                <w:rFonts w:ascii="Times New Roman" w:hAnsi="Times New Roman"/>
                <w:sz w:val="24"/>
              </w:rPr>
              <w:footnoteReference w:id="12"/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943909">
            <w:pPr>
              <w:spacing w:after="0"/>
              <w:ind w:left="-104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Тип</w:t>
            </w:r>
          </w:p>
        </w:tc>
        <w:tc>
          <w:tcPr>
            <w:tcW w:w="2552" w:type="dxa"/>
            <w:vAlign w:val="center"/>
          </w:tcPr>
          <w:p w14:paraId="077F342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Основное/ специализированное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D97EF8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Краткая (рамочная) техническая характеристика</w:t>
            </w:r>
            <w:r>
              <w:rPr>
                <w:rStyle w:val="9"/>
                <w:rFonts w:ascii="Times New Roman" w:hAnsi="Times New Roman"/>
                <w:sz w:val="24"/>
              </w:rPr>
              <w:footnoteReference w:id="13"/>
            </w:r>
          </w:p>
        </w:tc>
        <w:tc>
          <w:tcPr>
            <w:tcW w:w="2625" w:type="dxa"/>
            <w:vAlign w:val="center"/>
          </w:tcPr>
          <w:p w14:paraId="4132C97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Код профессионального модуля, дисциплины</w:t>
            </w:r>
          </w:p>
        </w:tc>
      </w:tr>
      <w:tr w14:paraId="50166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1" w:hRule="atLeast"/>
        </w:trPr>
        <w:tc>
          <w:tcPr>
            <w:tcW w:w="518" w:type="dxa"/>
            <w:shd w:val="clear" w:color="auto" w:fill="auto"/>
          </w:tcPr>
          <w:p w14:paraId="7C67C37F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006" w:type="dxa"/>
            <w:shd w:val="clear" w:color="auto" w:fill="auto"/>
          </w:tcPr>
          <w:p w14:paraId="4FF90996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Парта двухместная</w:t>
            </w:r>
          </w:p>
          <w:p w14:paraId="03795F17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22CD2FFE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638DF104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05AEC1FC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4745101F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14:paraId="3F416CA6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Мебель</w:t>
            </w:r>
          </w:p>
          <w:p w14:paraId="62303B19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57DB5AAA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47CAAC52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6B78F5BB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63F2DC14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1D001A1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Основное</w:t>
            </w:r>
          </w:p>
          <w:p w14:paraId="31871AB2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475A34F5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241C019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41C339C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730DDEDB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4C74C22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0A1CC116">
            <w:pPr>
              <w:pStyle w:val="14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Материал основания: ЛДСП/металл Материал столешницы: ЛДСП </w:t>
            </w:r>
          </w:p>
          <w:p w14:paraId="6E28B475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Габаритные размеры: рост 2-4: 520-580-640мм; рост 4-</w:t>
            </w:r>
          </w:p>
          <w:p w14:paraId="6BCAB1F2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6: 640-700-760мм</w:t>
            </w:r>
          </w:p>
        </w:tc>
        <w:tc>
          <w:tcPr>
            <w:tcW w:w="2625" w:type="dxa"/>
            <w:vMerge w:val="restart"/>
          </w:tcPr>
          <w:p w14:paraId="382B70A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СГ.03</w:t>
            </w:r>
          </w:p>
          <w:p w14:paraId="1BC0AED1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14:paraId="43824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1" w:hRule="atLeast"/>
        </w:trPr>
        <w:tc>
          <w:tcPr>
            <w:tcW w:w="518" w:type="dxa"/>
            <w:shd w:val="clear" w:color="auto" w:fill="auto"/>
          </w:tcPr>
          <w:p w14:paraId="1225539D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5006" w:type="dxa"/>
            <w:shd w:val="clear" w:color="auto" w:fill="auto"/>
          </w:tcPr>
          <w:p w14:paraId="0A254739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Стул ученический</w:t>
            </w:r>
          </w:p>
        </w:tc>
        <w:tc>
          <w:tcPr>
            <w:tcW w:w="1843" w:type="dxa"/>
            <w:shd w:val="clear" w:color="auto" w:fill="auto"/>
          </w:tcPr>
          <w:p w14:paraId="5FC8418E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Мебель</w:t>
            </w:r>
          </w:p>
        </w:tc>
        <w:tc>
          <w:tcPr>
            <w:tcW w:w="2552" w:type="dxa"/>
          </w:tcPr>
          <w:p w14:paraId="56764659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shd w:val="clear" w:color="auto" w:fill="auto"/>
          </w:tcPr>
          <w:p w14:paraId="3DD77884">
            <w:pPr>
              <w:pStyle w:val="14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Стул изготовлен на металлокаркасе из тонкостенного стального профиля квадратного сечения 25х25х1,5 и 20х20х1,5мм. Сиденья и спинки стульев выполнены из формованной, гнутоклееной березовой фанеры толщиной 9мм, ГОСТ 11016-93</w:t>
            </w:r>
          </w:p>
          <w:p w14:paraId="0216DA50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Габариты 400х420х460</w:t>
            </w:r>
          </w:p>
        </w:tc>
        <w:tc>
          <w:tcPr>
            <w:tcW w:w="2625" w:type="dxa"/>
            <w:vMerge w:val="continue"/>
            <w:tcBorders/>
          </w:tcPr>
          <w:p w14:paraId="0C067FE5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14:paraId="0F62D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</w:trPr>
        <w:tc>
          <w:tcPr>
            <w:tcW w:w="518" w:type="dxa"/>
            <w:shd w:val="clear" w:color="auto" w:fill="auto"/>
          </w:tcPr>
          <w:p w14:paraId="01393EC6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5006" w:type="dxa"/>
            <w:shd w:val="clear" w:color="auto" w:fill="auto"/>
          </w:tcPr>
          <w:p w14:paraId="7BA797AD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Стеллаж для документов</w:t>
            </w:r>
          </w:p>
        </w:tc>
        <w:tc>
          <w:tcPr>
            <w:tcW w:w="1843" w:type="dxa"/>
            <w:shd w:val="clear" w:color="auto" w:fill="auto"/>
          </w:tcPr>
          <w:p w14:paraId="48FA4FB6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Мебель</w:t>
            </w:r>
          </w:p>
        </w:tc>
        <w:tc>
          <w:tcPr>
            <w:tcW w:w="2552" w:type="dxa"/>
          </w:tcPr>
          <w:p w14:paraId="05375215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shd w:val="clear" w:color="auto" w:fill="auto"/>
          </w:tcPr>
          <w:p w14:paraId="6E424F82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Материал: ЛДСП Размеры: 800*420*1950 Количество полок: 4</w:t>
            </w:r>
          </w:p>
        </w:tc>
        <w:tc>
          <w:tcPr>
            <w:tcW w:w="2625" w:type="dxa"/>
            <w:vMerge w:val="continue"/>
            <w:tcBorders/>
          </w:tcPr>
          <w:p w14:paraId="0F07B151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14:paraId="7D2CA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</w:trPr>
        <w:tc>
          <w:tcPr>
            <w:tcW w:w="518" w:type="dxa"/>
            <w:shd w:val="clear" w:color="auto" w:fill="auto"/>
          </w:tcPr>
          <w:p w14:paraId="3524FF21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5006" w:type="dxa"/>
            <w:shd w:val="clear" w:color="auto" w:fill="auto"/>
          </w:tcPr>
          <w:p w14:paraId="0CA27D10">
            <w:pPr>
              <w:pStyle w:val="140"/>
              <w:rPr>
                <w:szCs w:val="24"/>
                <w:lang w:eastAsia="en-US"/>
              </w:rPr>
            </w:pPr>
            <w:r>
              <w:rPr>
                <w:iCs w:val="0"/>
                <w:lang w:eastAsia="en-US"/>
              </w:rPr>
              <w:t>Стол компьютерный одноместный</w:t>
            </w:r>
          </w:p>
        </w:tc>
        <w:tc>
          <w:tcPr>
            <w:tcW w:w="1843" w:type="dxa"/>
            <w:shd w:val="clear" w:color="auto" w:fill="auto"/>
          </w:tcPr>
          <w:p w14:paraId="4246402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Мебель</w:t>
            </w:r>
          </w:p>
        </w:tc>
        <w:tc>
          <w:tcPr>
            <w:tcW w:w="2552" w:type="dxa"/>
          </w:tcPr>
          <w:p w14:paraId="0F4156CD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Специализированное</w:t>
            </w:r>
          </w:p>
        </w:tc>
        <w:tc>
          <w:tcPr>
            <w:tcW w:w="2835" w:type="dxa"/>
            <w:shd w:val="clear" w:color="auto" w:fill="auto"/>
          </w:tcPr>
          <w:p w14:paraId="2334C87E">
            <w:pPr>
              <w:pStyle w:val="140"/>
              <w:rPr>
                <w:szCs w:val="24"/>
                <w:lang w:eastAsia="en-US"/>
              </w:rPr>
            </w:pPr>
            <w:r>
              <w:rPr>
                <w:lang w:eastAsia="en-US"/>
              </w:rPr>
              <w:t>Материал основания: ЛДСП/металл Материал столешницы: ЛДСП Толщина столешницы, мм:16 Высота: 740 мм, глубина: 800 мм, ширина: 1350 мм.</w:t>
            </w:r>
          </w:p>
        </w:tc>
        <w:tc>
          <w:tcPr>
            <w:tcW w:w="2625" w:type="dxa"/>
            <w:vMerge w:val="continue"/>
            <w:tcBorders/>
          </w:tcPr>
          <w:p w14:paraId="61F0FD9D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14:paraId="08CA4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</w:trPr>
        <w:tc>
          <w:tcPr>
            <w:tcW w:w="518" w:type="dxa"/>
            <w:shd w:val="clear" w:color="auto" w:fill="auto"/>
          </w:tcPr>
          <w:p w14:paraId="6CEADBDF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5006" w:type="dxa"/>
            <w:shd w:val="clear" w:color="auto" w:fill="auto"/>
          </w:tcPr>
          <w:p w14:paraId="0A0739F3">
            <w:pPr>
              <w:pStyle w:val="140"/>
              <w:rPr>
                <w:szCs w:val="24"/>
                <w:lang w:eastAsia="en-US"/>
              </w:rPr>
            </w:pPr>
            <w:r>
              <w:rPr>
                <w:iCs w:val="0"/>
                <w:lang w:eastAsia="en-US"/>
              </w:rPr>
              <w:t>Кресло офисное</w:t>
            </w:r>
          </w:p>
        </w:tc>
        <w:tc>
          <w:tcPr>
            <w:tcW w:w="1843" w:type="dxa"/>
            <w:shd w:val="clear" w:color="auto" w:fill="auto"/>
          </w:tcPr>
          <w:p w14:paraId="17A5CC35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Мебель</w:t>
            </w:r>
          </w:p>
        </w:tc>
        <w:tc>
          <w:tcPr>
            <w:tcW w:w="2552" w:type="dxa"/>
          </w:tcPr>
          <w:p w14:paraId="1672346B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Специализированное</w:t>
            </w:r>
          </w:p>
        </w:tc>
        <w:tc>
          <w:tcPr>
            <w:tcW w:w="2835" w:type="dxa"/>
            <w:shd w:val="clear" w:color="auto" w:fill="auto"/>
          </w:tcPr>
          <w:p w14:paraId="20DA4487">
            <w:pPr>
              <w:pStyle w:val="140"/>
              <w:rPr>
                <w:lang w:eastAsia="en-US"/>
              </w:rPr>
            </w:pPr>
            <w:r>
              <w:rPr>
                <w:lang w:eastAsia="en-US"/>
              </w:rPr>
              <w:t>Материал обивки: сетка, ткань. Цвет обивки: оранжевый. Внутренняя ширина сиденья:</w:t>
            </w:r>
          </w:p>
          <w:p w14:paraId="7B2D7CF3">
            <w:pPr>
              <w:pStyle w:val="140"/>
              <w:rPr>
                <w:lang w:eastAsia="en-US"/>
              </w:rPr>
            </w:pPr>
            <w:r>
              <w:rPr>
                <w:lang w:eastAsia="en-US"/>
              </w:rPr>
              <w:t>490мм. Глубина сиденья:</w:t>
            </w:r>
          </w:p>
          <w:p w14:paraId="3352EFB4">
            <w:pPr>
              <w:pStyle w:val="140"/>
              <w:rPr>
                <w:szCs w:val="24"/>
                <w:lang w:eastAsia="en-US"/>
              </w:rPr>
            </w:pPr>
            <w:r>
              <w:rPr>
                <w:lang w:eastAsia="en-US"/>
              </w:rPr>
              <w:t>410мм. Макс. статическая нагрузка, кг: 100</w:t>
            </w:r>
          </w:p>
        </w:tc>
        <w:tc>
          <w:tcPr>
            <w:tcW w:w="2625" w:type="dxa"/>
            <w:vMerge w:val="continue"/>
            <w:tcBorders/>
          </w:tcPr>
          <w:p w14:paraId="02CA68C4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14:paraId="2A8B9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8" w:type="dxa"/>
            <w:shd w:val="clear" w:color="auto" w:fill="auto"/>
          </w:tcPr>
          <w:p w14:paraId="41EAB5E2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5006" w:type="dxa"/>
            <w:shd w:val="clear" w:color="auto" w:fill="auto"/>
          </w:tcPr>
          <w:p w14:paraId="4F22A88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Ноутбук с ПО</w:t>
            </w:r>
          </w:p>
        </w:tc>
        <w:tc>
          <w:tcPr>
            <w:tcW w:w="1843" w:type="dxa"/>
            <w:shd w:val="clear" w:color="auto" w:fill="auto"/>
          </w:tcPr>
          <w:p w14:paraId="7FC86BD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Оборудование</w:t>
            </w:r>
          </w:p>
        </w:tc>
        <w:tc>
          <w:tcPr>
            <w:tcW w:w="2552" w:type="dxa"/>
          </w:tcPr>
          <w:p w14:paraId="534D9E6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shd w:val="clear" w:color="auto" w:fill="auto"/>
          </w:tcPr>
          <w:p w14:paraId="264C9F0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17,5", IPS, Intel Core i7 10750H 2.6ГГц, 16ГБ, 512ГБ SSD, NVIDIA GeForce RTX 3050 Ti для ноутбуков - 4096 Мб, Windows, NH.QB1ER.002, черный</w:t>
            </w:r>
          </w:p>
        </w:tc>
        <w:tc>
          <w:tcPr>
            <w:tcW w:w="2625" w:type="dxa"/>
            <w:vMerge w:val="continue"/>
            <w:tcBorders/>
          </w:tcPr>
          <w:p w14:paraId="324B19EE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14:paraId="33B1E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8" w:type="dxa"/>
            <w:shd w:val="clear" w:color="auto" w:fill="auto"/>
          </w:tcPr>
          <w:p w14:paraId="12D9839F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5006" w:type="dxa"/>
            <w:shd w:val="clear" w:color="auto" w:fill="auto"/>
          </w:tcPr>
          <w:p w14:paraId="7D4466E7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МФУ</w:t>
            </w:r>
          </w:p>
        </w:tc>
        <w:tc>
          <w:tcPr>
            <w:tcW w:w="1843" w:type="dxa"/>
            <w:shd w:val="clear" w:color="auto" w:fill="auto"/>
          </w:tcPr>
          <w:p w14:paraId="2F9E6443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Оборудование</w:t>
            </w:r>
          </w:p>
        </w:tc>
        <w:tc>
          <w:tcPr>
            <w:tcW w:w="2552" w:type="dxa"/>
          </w:tcPr>
          <w:p w14:paraId="18168C19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shd w:val="clear" w:color="auto" w:fill="auto"/>
          </w:tcPr>
          <w:p w14:paraId="73436304">
            <w:pPr>
              <w:pStyle w:val="14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МФУ лазерное. Тип печати:</w:t>
            </w:r>
          </w:p>
          <w:p w14:paraId="3A8EF22D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черно-белая. Максимальный формат: А4. Типы печатных материалов: почтовые открытки, плотная бумага, пленки, конверты, наклейки, обычная бумага. Цвет корпуса: белый. Картридж в комплекте: да.</w:t>
            </w:r>
          </w:p>
        </w:tc>
        <w:tc>
          <w:tcPr>
            <w:tcW w:w="2625" w:type="dxa"/>
            <w:vMerge w:val="continue"/>
            <w:tcBorders/>
          </w:tcPr>
          <w:p w14:paraId="1B6DE913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14:paraId="185EC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8" w:type="dxa"/>
            <w:shd w:val="clear" w:color="auto" w:fill="auto"/>
          </w:tcPr>
          <w:p w14:paraId="4A580C68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5006" w:type="dxa"/>
            <w:shd w:val="clear" w:color="auto" w:fill="auto"/>
          </w:tcPr>
          <w:p w14:paraId="40D0FAA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Интерактивная панель</w:t>
            </w:r>
          </w:p>
        </w:tc>
        <w:tc>
          <w:tcPr>
            <w:tcW w:w="1843" w:type="dxa"/>
            <w:shd w:val="clear" w:color="auto" w:fill="auto"/>
          </w:tcPr>
          <w:p w14:paraId="5C4E435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ТС</w:t>
            </w:r>
          </w:p>
        </w:tc>
        <w:tc>
          <w:tcPr>
            <w:tcW w:w="2552" w:type="dxa"/>
          </w:tcPr>
          <w:p w14:paraId="4FD4A78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shd w:val="clear" w:color="auto" w:fill="auto"/>
          </w:tcPr>
          <w:p w14:paraId="6ECDEDA2">
            <w:pPr>
              <w:pStyle w:val="14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Диагональ экрана: 75дюйм</w:t>
            </w:r>
          </w:p>
          <w:p w14:paraId="6790ADDB">
            <w:pPr>
              <w:pStyle w:val="14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Формат экрана: 16:9</w:t>
            </w:r>
          </w:p>
          <w:p w14:paraId="1EF6BA33">
            <w:pPr>
              <w:pStyle w:val="14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Время отклика: 8мс</w:t>
            </w:r>
          </w:p>
          <w:p w14:paraId="46E4092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Разрешение дисплея: 3840x2160</w:t>
            </w:r>
          </w:p>
        </w:tc>
        <w:tc>
          <w:tcPr>
            <w:tcW w:w="2625" w:type="dxa"/>
            <w:vMerge w:val="continue"/>
            <w:tcBorders/>
          </w:tcPr>
          <w:p w14:paraId="743670CF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14:paraId="37B3E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8" w:type="dxa"/>
            <w:shd w:val="clear" w:color="auto" w:fill="auto"/>
          </w:tcPr>
          <w:p w14:paraId="0C2AEC8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5006" w:type="dxa"/>
            <w:shd w:val="clear" w:color="auto" w:fill="auto"/>
          </w:tcPr>
          <w:p w14:paraId="4A190902">
            <w:pPr>
              <w:pStyle w:val="14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Магнито-маркерные доски</w:t>
            </w:r>
          </w:p>
        </w:tc>
        <w:tc>
          <w:tcPr>
            <w:tcW w:w="1843" w:type="dxa"/>
            <w:shd w:val="clear" w:color="auto" w:fill="auto"/>
          </w:tcPr>
          <w:p w14:paraId="68FE4D7E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ТС</w:t>
            </w:r>
          </w:p>
        </w:tc>
        <w:tc>
          <w:tcPr>
            <w:tcW w:w="2552" w:type="dxa"/>
          </w:tcPr>
          <w:p w14:paraId="560BF282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shd w:val="clear" w:color="auto" w:fill="auto"/>
          </w:tcPr>
          <w:p w14:paraId="1E3DF3E6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1500*1200</w:t>
            </w:r>
          </w:p>
        </w:tc>
        <w:tc>
          <w:tcPr>
            <w:tcW w:w="2625" w:type="dxa"/>
            <w:vMerge w:val="continue"/>
            <w:tcBorders/>
          </w:tcPr>
          <w:p w14:paraId="70AC0D98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14:paraId="395EC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8" w:type="dxa"/>
            <w:shd w:val="clear" w:color="auto" w:fill="auto"/>
          </w:tcPr>
          <w:p w14:paraId="1C293FF8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5006" w:type="dxa"/>
            <w:shd w:val="clear" w:color="auto" w:fill="auto"/>
          </w:tcPr>
          <w:p w14:paraId="29FD14C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Демонстрационные учебно-наглядные пособия</w:t>
            </w:r>
          </w:p>
        </w:tc>
        <w:tc>
          <w:tcPr>
            <w:tcW w:w="1843" w:type="dxa"/>
            <w:shd w:val="clear" w:color="auto" w:fill="auto"/>
          </w:tcPr>
          <w:p w14:paraId="2083EC8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УМК</w:t>
            </w:r>
          </w:p>
        </w:tc>
        <w:tc>
          <w:tcPr>
            <w:tcW w:w="2552" w:type="dxa"/>
          </w:tcPr>
          <w:p w14:paraId="2D06365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shd w:val="clear" w:color="auto" w:fill="auto"/>
          </w:tcPr>
          <w:p w14:paraId="0C4D690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Презентации, видео материалы, ЭОР и плакаты по ОБЖ.</w:t>
            </w:r>
          </w:p>
        </w:tc>
        <w:tc>
          <w:tcPr>
            <w:tcW w:w="2625" w:type="dxa"/>
            <w:vMerge w:val="continue"/>
            <w:tcBorders/>
          </w:tcPr>
          <w:p w14:paraId="75F8B09D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</w:tbl>
    <w:p w14:paraId="23A88E48">
      <w:pPr>
        <w:suppressAutoHyphens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771D60B7">
      <w:pPr>
        <w:suppressAutoHyphens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5418D635">
      <w:pPr>
        <w:suppressAutoHyphens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56B10BD8">
      <w:pPr>
        <w:suppressAutoHyphens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4910A00F">
      <w:pPr>
        <w:suppressAutoHyphens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13D263F6">
      <w:pPr>
        <w:suppressAutoHyphens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601CAFFD">
      <w:pPr>
        <w:suppressAutoHyphens/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172FB1ED">
      <w:pPr>
        <w:suppressAutoHyphens/>
        <w:spacing w:after="0" w:line="240" w:lineRule="auto"/>
        <w:ind w:firstLine="709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Кабинет  «История»</w:t>
      </w:r>
    </w:p>
    <w:p w14:paraId="33B2EEA8">
      <w:pPr>
        <w:suppressAutoHyphens/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Style w:val="7"/>
        <w:tblW w:w="153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"/>
        <w:gridCol w:w="5006"/>
        <w:gridCol w:w="1843"/>
        <w:gridCol w:w="2552"/>
        <w:gridCol w:w="2835"/>
        <w:gridCol w:w="2625"/>
      </w:tblGrid>
      <w:tr w14:paraId="371BF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518" w:type="dxa"/>
            <w:shd w:val="clear" w:color="auto" w:fill="auto"/>
            <w:vAlign w:val="center"/>
          </w:tcPr>
          <w:p w14:paraId="03488465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№</w:t>
            </w:r>
          </w:p>
        </w:tc>
        <w:tc>
          <w:tcPr>
            <w:tcW w:w="5006" w:type="dxa"/>
            <w:shd w:val="clear" w:color="auto" w:fill="auto"/>
            <w:vAlign w:val="center"/>
          </w:tcPr>
          <w:p w14:paraId="68232399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Наименование</w:t>
            </w:r>
            <w:r>
              <w:rPr>
                <w:rStyle w:val="9"/>
                <w:rFonts w:ascii="Times New Roman" w:hAnsi="Times New Roman"/>
                <w:sz w:val="24"/>
              </w:rPr>
              <w:footnoteReference w:id="14"/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DA1008F">
            <w:pPr>
              <w:spacing w:after="0"/>
              <w:ind w:left="-104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Тип</w:t>
            </w:r>
          </w:p>
        </w:tc>
        <w:tc>
          <w:tcPr>
            <w:tcW w:w="2552" w:type="dxa"/>
            <w:vAlign w:val="center"/>
          </w:tcPr>
          <w:p w14:paraId="19744CA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Основное/ специализированное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B08E816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Краткая (рамочная) техническая характеристика</w:t>
            </w:r>
            <w:r>
              <w:rPr>
                <w:rStyle w:val="9"/>
                <w:rFonts w:ascii="Times New Roman" w:hAnsi="Times New Roman"/>
                <w:sz w:val="24"/>
              </w:rPr>
              <w:footnoteReference w:id="15"/>
            </w:r>
          </w:p>
        </w:tc>
        <w:tc>
          <w:tcPr>
            <w:tcW w:w="2625" w:type="dxa"/>
            <w:vAlign w:val="center"/>
          </w:tcPr>
          <w:p w14:paraId="511A6AFB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Код профессионального модуля, дисциплины</w:t>
            </w:r>
          </w:p>
        </w:tc>
      </w:tr>
      <w:tr w14:paraId="5D8EA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1" w:hRule="atLeast"/>
        </w:trPr>
        <w:tc>
          <w:tcPr>
            <w:tcW w:w="518" w:type="dxa"/>
            <w:shd w:val="clear" w:color="auto" w:fill="auto"/>
          </w:tcPr>
          <w:p w14:paraId="11C238A3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006" w:type="dxa"/>
            <w:shd w:val="clear" w:color="auto" w:fill="auto"/>
          </w:tcPr>
          <w:p w14:paraId="23F34F41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Парта двухместная</w:t>
            </w:r>
          </w:p>
          <w:p w14:paraId="23F08DE7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537CDACB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1FF29EA1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51B83B39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40B9CAB1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14:paraId="2D4CAF53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Мебель</w:t>
            </w:r>
          </w:p>
          <w:p w14:paraId="36ED101B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4CC217BC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03120FEF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43EBCFDA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31A12956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59CE7B0E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Основное</w:t>
            </w:r>
          </w:p>
          <w:p w14:paraId="31639BFE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34472EED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7C2E2049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78C5096B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CB5EB1D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48A5FC63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6FD6EF85">
            <w:pPr>
              <w:pStyle w:val="14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Материал основания: ЛДСП/металл Материал столешницы: ЛДСП </w:t>
            </w:r>
          </w:p>
          <w:p w14:paraId="58A7D1F3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Габаритные размеры: рост 2-4: 520-580-640мм; рост 4-</w:t>
            </w:r>
          </w:p>
          <w:p w14:paraId="7B9AC5CD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6: 640-700-760мм</w:t>
            </w:r>
          </w:p>
        </w:tc>
        <w:tc>
          <w:tcPr>
            <w:tcW w:w="2625" w:type="dxa"/>
            <w:vMerge w:val="restart"/>
          </w:tcPr>
          <w:p w14:paraId="6905CA7D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СГ.01, СГ.02, СГ.03, СГ.05, СГ.06</w:t>
            </w:r>
          </w:p>
          <w:p w14:paraId="58560EAD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14:paraId="3FD48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1" w:hRule="atLeast"/>
        </w:trPr>
        <w:tc>
          <w:tcPr>
            <w:tcW w:w="518" w:type="dxa"/>
            <w:shd w:val="clear" w:color="auto" w:fill="auto"/>
          </w:tcPr>
          <w:p w14:paraId="113122D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5006" w:type="dxa"/>
            <w:shd w:val="clear" w:color="auto" w:fill="auto"/>
          </w:tcPr>
          <w:p w14:paraId="2197F2FD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Стул ученический</w:t>
            </w:r>
          </w:p>
        </w:tc>
        <w:tc>
          <w:tcPr>
            <w:tcW w:w="1843" w:type="dxa"/>
            <w:shd w:val="clear" w:color="auto" w:fill="auto"/>
          </w:tcPr>
          <w:p w14:paraId="6F43BDCF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Мебель</w:t>
            </w:r>
          </w:p>
        </w:tc>
        <w:tc>
          <w:tcPr>
            <w:tcW w:w="2552" w:type="dxa"/>
          </w:tcPr>
          <w:p w14:paraId="4FAB427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shd w:val="clear" w:color="auto" w:fill="auto"/>
          </w:tcPr>
          <w:p w14:paraId="71896A68">
            <w:pPr>
              <w:pStyle w:val="14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Стул изготовлен на металлокаркасе из тонкостенного стального профиля квадратного сечения 25х25х1,5 и 20х20х1,5мм. Сиденья и спинки стульев выполнены из формованной, гнутоклееной березовой фанеры толщиной 9мм, ГОСТ 11016-93</w:t>
            </w:r>
          </w:p>
          <w:p w14:paraId="6B3F7D24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Габариты 400х420х460</w:t>
            </w:r>
          </w:p>
        </w:tc>
        <w:tc>
          <w:tcPr>
            <w:tcW w:w="2625" w:type="dxa"/>
            <w:vMerge w:val="continue"/>
            <w:tcBorders/>
          </w:tcPr>
          <w:p w14:paraId="632A6BE5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14:paraId="0E133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</w:trPr>
        <w:tc>
          <w:tcPr>
            <w:tcW w:w="518" w:type="dxa"/>
            <w:shd w:val="clear" w:color="auto" w:fill="auto"/>
          </w:tcPr>
          <w:p w14:paraId="5F49C84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5006" w:type="dxa"/>
            <w:shd w:val="clear" w:color="auto" w:fill="auto"/>
          </w:tcPr>
          <w:p w14:paraId="01D34CF3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Стеллаж для документов</w:t>
            </w:r>
          </w:p>
        </w:tc>
        <w:tc>
          <w:tcPr>
            <w:tcW w:w="1843" w:type="dxa"/>
            <w:shd w:val="clear" w:color="auto" w:fill="auto"/>
          </w:tcPr>
          <w:p w14:paraId="145C9B7A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Мебель</w:t>
            </w:r>
          </w:p>
        </w:tc>
        <w:tc>
          <w:tcPr>
            <w:tcW w:w="2552" w:type="dxa"/>
          </w:tcPr>
          <w:p w14:paraId="1A59792C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shd w:val="clear" w:color="auto" w:fill="auto"/>
          </w:tcPr>
          <w:p w14:paraId="7F9D2191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Материал: ЛДСП Размеры: 800*420*1950 Количество полок: 4</w:t>
            </w:r>
          </w:p>
        </w:tc>
        <w:tc>
          <w:tcPr>
            <w:tcW w:w="2625" w:type="dxa"/>
            <w:vMerge w:val="continue"/>
            <w:tcBorders/>
          </w:tcPr>
          <w:p w14:paraId="7ED89EE0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14:paraId="64705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</w:trPr>
        <w:tc>
          <w:tcPr>
            <w:tcW w:w="518" w:type="dxa"/>
            <w:shd w:val="clear" w:color="auto" w:fill="auto"/>
          </w:tcPr>
          <w:p w14:paraId="34764A02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5006" w:type="dxa"/>
            <w:shd w:val="clear" w:color="auto" w:fill="auto"/>
          </w:tcPr>
          <w:p w14:paraId="2E56BB6F">
            <w:pPr>
              <w:pStyle w:val="140"/>
              <w:rPr>
                <w:szCs w:val="24"/>
                <w:lang w:eastAsia="en-US"/>
              </w:rPr>
            </w:pPr>
            <w:r>
              <w:rPr>
                <w:iCs w:val="0"/>
                <w:lang w:eastAsia="en-US"/>
              </w:rPr>
              <w:t>Стол компьютерный одноместный</w:t>
            </w:r>
          </w:p>
        </w:tc>
        <w:tc>
          <w:tcPr>
            <w:tcW w:w="1843" w:type="dxa"/>
            <w:shd w:val="clear" w:color="auto" w:fill="auto"/>
          </w:tcPr>
          <w:p w14:paraId="16D89652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Мебель</w:t>
            </w:r>
          </w:p>
        </w:tc>
        <w:tc>
          <w:tcPr>
            <w:tcW w:w="2552" w:type="dxa"/>
          </w:tcPr>
          <w:p w14:paraId="5A8C4B2A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Специализированное</w:t>
            </w:r>
          </w:p>
        </w:tc>
        <w:tc>
          <w:tcPr>
            <w:tcW w:w="2835" w:type="dxa"/>
            <w:shd w:val="clear" w:color="auto" w:fill="auto"/>
          </w:tcPr>
          <w:p w14:paraId="4B321A97">
            <w:pPr>
              <w:pStyle w:val="140"/>
              <w:rPr>
                <w:szCs w:val="24"/>
                <w:lang w:eastAsia="en-US"/>
              </w:rPr>
            </w:pPr>
            <w:r>
              <w:rPr>
                <w:lang w:eastAsia="en-US"/>
              </w:rPr>
              <w:t>Материал основания: ЛДСП/металл Материал столешницы: ЛДСП Толщина столешницы, мм:16 Высота: 740 мм, глубина: 800 мм, ширина: 1350 мм.</w:t>
            </w:r>
          </w:p>
        </w:tc>
        <w:tc>
          <w:tcPr>
            <w:tcW w:w="2625" w:type="dxa"/>
            <w:vMerge w:val="continue"/>
            <w:tcBorders/>
          </w:tcPr>
          <w:p w14:paraId="5F51FDF1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14:paraId="238EA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</w:trPr>
        <w:tc>
          <w:tcPr>
            <w:tcW w:w="518" w:type="dxa"/>
            <w:shd w:val="clear" w:color="auto" w:fill="auto"/>
          </w:tcPr>
          <w:p w14:paraId="6332C21E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5006" w:type="dxa"/>
            <w:shd w:val="clear" w:color="auto" w:fill="auto"/>
          </w:tcPr>
          <w:p w14:paraId="4A61AEEF">
            <w:pPr>
              <w:pStyle w:val="140"/>
              <w:rPr>
                <w:szCs w:val="24"/>
                <w:lang w:eastAsia="en-US"/>
              </w:rPr>
            </w:pPr>
            <w:r>
              <w:rPr>
                <w:iCs w:val="0"/>
                <w:lang w:eastAsia="en-US"/>
              </w:rPr>
              <w:t>Кресло офисное</w:t>
            </w:r>
          </w:p>
        </w:tc>
        <w:tc>
          <w:tcPr>
            <w:tcW w:w="1843" w:type="dxa"/>
            <w:shd w:val="clear" w:color="auto" w:fill="auto"/>
          </w:tcPr>
          <w:p w14:paraId="0DFEA7F4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Мебель</w:t>
            </w:r>
          </w:p>
        </w:tc>
        <w:tc>
          <w:tcPr>
            <w:tcW w:w="2552" w:type="dxa"/>
          </w:tcPr>
          <w:p w14:paraId="71ECAD16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Специализированное</w:t>
            </w:r>
          </w:p>
        </w:tc>
        <w:tc>
          <w:tcPr>
            <w:tcW w:w="2835" w:type="dxa"/>
            <w:shd w:val="clear" w:color="auto" w:fill="auto"/>
          </w:tcPr>
          <w:p w14:paraId="0F219DA0">
            <w:pPr>
              <w:pStyle w:val="140"/>
              <w:rPr>
                <w:lang w:eastAsia="en-US"/>
              </w:rPr>
            </w:pPr>
            <w:r>
              <w:rPr>
                <w:lang w:eastAsia="en-US"/>
              </w:rPr>
              <w:t>Материал обивки: сетка, ткань. Цвет обивки: оранжевый. Внутренняя ширина сиденья:</w:t>
            </w:r>
          </w:p>
          <w:p w14:paraId="4B6534C5">
            <w:pPr>
              <w:pStyle w:val="140"/>
              <w:rPr>
                <w:lang w:eastAsia="en-US"/>
              </w:rPr>
            </w:pPr>
            <w:r>
              <w:rPr>
                <w:lang w:eastAsia="en-US"/>
              </w:rPr>
              <w:t>490мм. Глубина сиденья:</w:t>
            </w:r>
          </w:p>
          <w:p w14:paraId="6BA63F65">
            <w:pPr>
              <w:pStyle w:val="140"/>
              <w:rPr>
                <w:szCs w:val="24"/>
                <w:lang w:eastAsia="en-US"/>
              </w:rPr>
            </w:pPr>
            <w:r>
              <w:rPr>
                <w:lang w:eastAsia="en-US"/>
              </w:rPr>
              <w:t>410мм. Макс. статическая нагрузка, кг: 100</w:t>
            </w:r>
          </w:p>
        </w:tc>
        <w:tc>
          <w:tcPr>
            <w:tcW w:w="2625" w:type="dxa"/>
            <w:vMerge w:val="continue"/>
            <w:tcBorders/>
          </w:tcPr>
          <w:p w14:paraId="458B2E4B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14:paraId="2A6FB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8" w:type="dxa"/>
            <w:shd w:val="clear" w:color="auto" w:fill="auto"/>
          </w:tcPr>
          <w:p w14:paraId="3D10B94D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5006" w:type="dxa"/>
            <w:shd w:val="clear" w:color="auto" w:fill="auto"/>
          </w:tcPr>
          <w:p w14:paraId="45C10C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Ноутбук с ПО</w:t>
            </w:r>
          </w:p>
        </w:tc>
        <w:tc>
          <w:tcPr>
            <w:tcW w:w="1843" w:type="dxa"/>
            <w:shd w:val="clear" w:color="auto" w:fill="auto"/>
          </w:tcPr>
          <w:p w14:paraId="644DFD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Оборудование</w:t>
            </w:r>
          </w:p>
        </w:tc>
        <w:tc>
          <w:tcPr>
            <w:tcW w:w="2552" w:type="dxa"/>
          </w:tcPr>
          <w:p w14:paraId="1E11F4D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shd w:val="clear" w:color="auto" w:fill="auto"/>
          </w:tcPr>
          <w:p w14:paraId="43D22AC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17,5", IPS, Intel Core i7 10750H 2.6ГГц, 16ГБ, 512ГБ SSD, NVIDIA GeForce RTX 3050 Ti для ноутбуков - 4096 Мб, Windows, NH.QB1ER.002, черный</w:t>
            </w:r>
          </w:p>
        </w:tc>
        <w:tc>
          <w:tcPr>
            <w:tcW w:w="2625" w:type="dxa"/>
            <w:vMerge w:val="continue"/>
            <w:tcBorders/>
          </w:tcPr>
          <w:p w14:paraId="3B396742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14:paraId="3ABB4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8" w:type="dxa"/>
            <w:shd w:val="clear" w:color="auto" w:fill="auto"/>
          </w:tcPr>
          <w:p w14:paraId="28AB7E09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5006" w:type="dxa"/>
            <w:shd w:val="clear" w:color="auto" w:fill="auto"/>
          </w:tcPr>
          <w:p w14:paraId="23F53B7E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МФУ</w:t>
            </w:r>
          </w:p>
        </w:tc>
        <w:tc>
          <w:tcPr>
            <w:tcW w:w="1843" w:type="dxa"/>
            <w:shd w:val="clear" w:color="auto" w:fill="auto"/>
          </w:tcPr>
          <w:p w14:paraId="53F5914A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Оборудование</w:t>
            </w:r>
          </w:p>
        </w:tc>
        <w:tc>
          <w:tcPr>
            <w:tcW w:w="2552" w:type="dxa"/>
          </w:tcPr>
          <w:p w14:paraId="1C6AE2B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shd w:val="clear" w:color="auto" w:fill="auto"/>
          </w:tcPr>
          <w:p w14:paraId="1A07FD92">
            <w:pPr>
              <w:pStyle w:val="14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МФУ лазерное. Тип печати:</w:t>
            </w:r>
          </w:p>
          <w:p w14:paraId="6FB46025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черно-белая. Максимальный формат: А4. Типы печатных материалов: почтовые открытки, плотная бумага, пленки, конверты, наклейки, обычная бумага. Цвет корпуса: белый. Картридж в комплекте: да.</w:t>
            </w:r>
          </w:p>
        </w:tc>
        <w:tc>
          <w:tcPr>
            <w:tcW w:w="2625" w:type="dxa"/>
            <w:vMerge w:val="continue"/>
            <w:tcBorders/>
          </w:tcPr>
          <w:p w14:paraId="548706AC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14:paraId="1E17C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8" w:type="dxa"/>
            <w:shd w:val="clear" w:color="auto" w:fill="auto"/>
          </w:tcPr>
          <w:p w14:paraId="5B3B681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5006" w:type="dxa"/>
            <w:shd w:val="clear" w:color="auto" w:fill="auto"/>
          </w:tcPr>
          <w:p w14:paraId="56E49C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Интерактивная панель</w:t>
            </w:r>
          </w:p>
        </w:tc>
        <w:tc>
          <w:tcPr>
            <w:tcW w:w="1843" w:type="dxa"/>
            <w:shd w:val="clear" w:color="auto" w:fill="auto"/>
          </w:tcPr>
          <w:p w14:paraId="6DCFB37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ТС</w:t>
            </w:r>
          </w:p>
        </w:tc>
        <w:tc>
          <w:tcPr>
            <w:tcW w:w="2552" w:type="dxa"/>
          </w:tcPr>
          <w:p w14:paraId="00D3B38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shd w:val="clear" w:color="auto" w:fill="auto"/>
          </w:tcPr>
          <w:p w14:paraId="7E4491B0">
            <w:pPr>
              <w:pStyle w:val="14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Диагональ экрана: 75дюйм</w:t>
            </w:r>
          </w:p>
          <w:p w14:paraId="6E7F7185">
            <w:pPr>
              <w:pStyle w:val="14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Формат экрана: 16:9</w:t>
            </w:r>
          </w:p>
          <w:p w14:paraId="6D66CF14">
            <w:pPr>
              <w:pStyle w:val="14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Время отклика: 8мс</w:t>
            </w:r>
          </w:p>
          <w:p w14:paraId="063AA8C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Разрешение дисплея: 3840x2160</w:t>
            </w:r>
          </w:p>
        </w:tc>
        <w:tc>
          <w:tcPr>
            <w:tcW w:w="2625" w:type="dxa"/>
            <w:vMerge w:val="continue"/>
            <w:tcBorders/>
          </w:tcPr>
          <w:p w14:paraId="07D35AD0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14:paraId="3608C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8" w:type="dxa"/>
            <w:shd w:val="clear" w:color="auto" w:fill="auto"/>
          </w:tcPr>
          <w:p w14:paraId="638928B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5006" w:type="dxa"/>
            <w:shd w:val="clear" w:color="auto" w:fill="auto"/>
          </w:tcPr>
          <w:p w14:paraId="668DA90C">
            <w:pPr>
              <w:pStyle w:val="14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Магнито-маркерные доски</w:t>
            </w:r>
          </w:p>
        </w:tc>
        <w:tc>
          <w:tcPr>
            <w:tcW w:w="1843" w:type="dxa"/>
            <w:shd w:val="clear" w:color="auto" w:fill="auto"/>
          </w:tcPr>
          <w:p w14:paraId="7DF40C15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ТС</w:t>
            </w:r>
          </w:p>
        </w:tc>
        <w:tc>
          <w:tcPr>
            <w:tcW w:w="2552" w:type="dxa"/>
          </w:tcPr>
          <w:p w14:paraId="49C3ABFF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shd w:val="clear" w:color="auto" w:fill="auto"/>
          </w:tcPr>
          <w:p w14:paraId="0B2F6057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1500*1200</w:t>
            </w:r>
          </w:p>
        </w:tc>
        <w:tc>
          <w:tcPr>
            <w:tcW w:w="2625" w:type="dxa"/>
            <w:vMerge w:val="continue"/>
            <w:tcBorders/>
          </w:tcPr>
          <w:p w14:paraId="45191E20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14:paraId="33759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8" w:type="dxa"/>
            <w:shd w:val="clear" w:color="auto" w:fill="auto"/>
          </w:tcPr>
          <w:p w14:paraId="3B69BE92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5006" w:type="dxa"/>
            <w:shd w:val="clear" w:color="auto" w:fill="auto"/>
          </w:tcPr>
          <w:p w14:paraId="5A91CB8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Демонстрационные учебно-наглядные пособия</w:t>
            </w:r>
          </w:p>
        </w:tc>
        <w:tc>
          <w:tcPr>
            <w:tcW w:w="1843" w:type="dxa"/>
            <w:shd w:val="clear" w:color="auto" w:fill="auto"/>
          </w:tcPr>
          <w:p w14:paraId="32740FE5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УМК</w:t>
            </w:r>
          </w:p>
        </w:tc>
        <w:tc>
          <w:tcPr>
            <w:tcW w:w="2552" w:type="dxa"/>
          </w:tcPr>
          <w:p w14:paraId="42F78AE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shd w:val="clear" w:color="auto" w:fill="auto"/>
          </w:tcPr>
          <w:p w14:paraId="2FD285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Презентации, видеоматериалы, ЭОР и плакаты по истории и основ философии.</w:t>
            </w:r>
          </w:p>
        </w:tc>
        <w:tc>
          <w:tcPr>
            <w:tcW w:w="2625" w:type="dxa"/>
            <w:vMerge w:val="continue"/>
            <w:tcBorders/>
          </w:tcPr>
          <w:p w14:paraId="1F2E8312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</w:tbl>
    <w:p w14:paraId="59FCBD3E">
      <w:pPr>
        <w:suppressAutoHyphens/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6084EC96">
      <w:pPr>
        <w:suppressAutoHyphens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19813FBE">
      <w:pPr>
        <w:suppressAutoHyphens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642D1F03">
      <w:pPr>
        <w:suppressAutoHyphens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3A8BDA17">
      <w:pPr>
        <w:suppressAutoHyphens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47BE71D0">
      <w:pPr>
        <w:suppressAutoHyphens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0F198FF5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Кабинет «Инженерная графика»</w:t>
      </w:r>
    </w:p>
    <w:p w14:paraId="5C1E63D8">
      <w:pPr>
        <w:suppressAutoHyphens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Style w:val="7"/>
        <w:tblW w:w="153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"/>
        <w:gridCol w:w="5006"/>
        <w:gridCol w:w="1843"/>
        <w:gridCol w:w="2552"/>
        <w:gridCol w:w="2835"/>
        <w:gridCol w:w="2625"/>
      </w:tblGrid>
      <w:tr w14:paraId="6C359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518" w:type="dxa"/>
            <w:shd w:val="clear" w:color="auto" w:fill="auto"/>
            <w:vAlign w:val="center"/>
          </w:tcPr>
          <w:p w14:paraId="1C8042E4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№</w:t>
            </w:r>
          </w:p>
        </w:tc>
        <w:tc>
          <w:tcPr>
            <w:tcW w:w="5006" w:type="dxa"/>
            <w:shd w:val="clear" w:color="auto" w:fill="auto"/>
            <w:vAlign w:val="center"/>
          </w:tcPr>
          <w:p w14:paraId="2CD0738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Наименование</w:t>
            </w:r>
            <w:r>
              <w:rPr>
                <w:rStyle w:val="9"/>
                <w:rFonts w:ascii="Times New Roman" w:hAnsi="Times New Roman"/>
                <w:sz w:val="24"/>
              </w:rPr>
              <w:footnoteReference w:id="16"/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C800F53">
            <w:pPr>
              <w:spacing w:after="0"/>
              <w:ind w:left="-104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Тип</w:t>
            </w:r>
          </w:p>
        </w:tc>
        <w:tc>
          <w:tcPr>
            <w:tcW w:w="2552" w:type="dxa"/>
            <w:vAlign w:val="center"/>
          </w:tcPr>
          <w:p w14:paraId="7BBC468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Основное/ специализированное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253762A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Краткая (рамочная) техническая характеристика</w:t>
            </w:r>
            <w:r>
              <w:rPr>
                <w:rStyle w:val="9"/>
                <w:rFonts w:ascii="Times New Roman" w:hAnsi="Times New Roman"/>
                <w:sz w:val="24"/>
              </w:rPr>
              <w:footnoteReference w:id="17"/>
            </w:r>
          </w:p>
        </w:tc>
        <w:tc>
          <w:tcPr>
            <w:tcW w:w="2625" w:type="dxa"/>
            <w:vAlign w:val="center"/>
          </w:tcPr>
          <w:p w14:paraId="7944705B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Код профессионального модуля, дисциплины</w:t>
            </w:r>
          </w:p>
        </w:tc>
      </w:tr>
      <w:tr w14:paraId="264BA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1" w:hRule="atLeast"/>
        </w:trPr>
        <w:tc>
          <w:tcPr>
            <w:tcW w:w="518" w:type="dxa"/>
            <w:shd w:val="clear" w:color="auto" w:fill="auto"/>
          </w:tcPr>
          <w:p w14:paraId="285D766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006" w:type="dxa"/>
            <w:shd w:val="clear" w:color="auto" w:fill="auto"/>
          </w:tcPr>
          <w:p w14:paraId="4C977F4C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Парта двухместная</w:t>
            </w:r>
          </w:p>
          <w:p w14:paraId="30B29E71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3065D6ED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684977A0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1C677EFA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057C010A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14:paraId="0BFFADEE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Мебель</w:t>
            </w:r>
          </w:p>
          <w:p w14:paraId="78509A42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643D7E5B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47EDC2D3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6768BC3A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8A385E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30D48124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Основное</w:t>
            </w:r>
          </w:p>
          <w:p w14:paraId="2E540368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5A68175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6898C8E2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6DDD119A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06ED20E3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61BDD2D3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05B9F73E">
            <w:pPr>
              <w:pStyle w:val="14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Материал основания: ЛДСП/металл Материал столешницы: ЛДСП </w:t>
            </w:r>
          </w:p>
          <w:p w14:paraId="02249BAD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Габаритные размеры: рост 2-4: 520-580-640мм; рост 4-</w:t>
            </w:r>
          </w:p>
          <w:p w14:paraId="00ED78D7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6: 640-700-760мм</w:t>
            </w:r>
          </w:p>
        </w:tc>
        <w:tc>
          <w:tcPr>
            <w:tcW w:w="2625" w:type="dxa"/>
          </w:tcPr>
          <w:p w14:paraId="1F05028D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ОП.01, ОП.02, ОП.03, ОП.04, ОП.05, ОП.06, ОП.07, ОП.08, ОП.09, ОП 10, ПМ.01, ПМ.02, ПМ.03, ПМ 04</w:t>
            </w:r>
          </w:p>
        </w:tc>
      </w:tr>
      <w:tr w14:paraId="03D97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1" w:hRule="atLeast"/>
        </w:trPr>
        <w:tc>
          <w:tcPr>
            <w:tcW w:w="518" w:type="dxa"/>
            <w:shd w:val="clear" w:color="auto" w:fill="auto"/>
          </w:tcPr>
          <w:p w14:paraId="0B00548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5006" w:type="dxa"/>
            <w:shd w:val="clear" w:color="auto" w:fill="auto"/>
          </w:tcPr>
          <w:p w14:paraId="0C879035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Стул ученический</w:t>
            </w:r>
          </w:p>
        </w:tc>
        <w:tc>
          <w:tcPr>
            <w:tcW w:w="1843" w:type="dxa"/>
            <w:shd w:val="clear" w:color="auto" w:fill="auto"/>
          </w:tcPr>
          <w:p w14:paraId="65F5E86D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Мебель</w:t>
            </w:r>
          </w:p>
        </w:tc>
        <w:tc>
          <w:tcPr>
            <w:tcW w:w="2552" w:type="dxa"/>
          </w:tcPr>
          <w:p w14:paraId="312ADC9D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shd w:val="clear" w:color="auto" w:fill="auto"/>
          </w:tcPr>
          <w:p w14:paraId="5989F0EE">
            <w:pPr>
              <w:pStyle w:val="14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Стул изготовлен на металлокаркасе из тонкостенного стального профиля квадратного сечения 25х25х1,5 и 20х20х1,5мм. Сиденья и спинки стульев выполнены из формованной, гнутоклееной березовой фанеры толщиной 9мм, ГОСТ 11016-93</w:t>
            </w:r>
          </w:p>
          <w:p w14:paraId="23598CC4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Габариты 400х420х460</w:t>
            </w:r>
          </w:p>
        </w:tc>
        <w:tc>
          <w:tcPr>
            <w:tcW w:w="2625" w:type="dxa"/>
          </w:tcPr>
          <w:p w14:paraId="3126DD10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ОП.01, ОП.02, ОП.03, ОП.04, ОП.05, ОП.06, ОП.07, ОП.08, ОП.09, ОП 10, ПМ.01, ПМ.02, ПМ.03, ПМ 04</w:t>
            </w:r>
          </w:p>
        </w:tc>
      </w:tr>
      <w:tr w14:paraId="79081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</w:trPr>
        <w:tc>
          <w:tcPr>
            <w:tcW w:w="518" w:type="dxa"/>
            <w:shd w:val="clear" w:color="auto" w:fill="auto"/>
          </w:tcPr>
          <w:p w14:paraId="7821D94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5006" w:type="dxa"/>
            <w:shd w:val="clear" w:color="auto" w:fill="auto"/>
          </w:tcPr>
          <w:p w14:paraId="610C5EAA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Стеллаж для документов</w:t>
            </w:r>
          </w:p>
        </w:tc>
        <w:tc>
          <w:tcPr>
            <w:tcW w:w="1843" w:type="dxa"/>
            <w:shd w:val="clear" w:color="auto" w:fill="auto"/>
          </w:tcPr>
          <w:p w14:paraId="157B8B47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Мебель</w:t>
            </w:r>
          </w:p>
        </w:tc>
        <w:tc>
          <w:tcPr>
            <w:tcW w:w="2552" w:type="dxa"/>
          </w:tcPr>
          <w:p w14:paraId="7C4B9BC8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shd w:val="clear" w:color="auto" w:fill="auto"/>
          </w:tcPr>
          <w:p w14:paraId="6E5C6384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Материал: ЛДСП Размеры: 800*420*1950 Количество полок: 4</w:t>
            </w:r>
          </w:p>
        </w:tc>
        <w:tc>
          <w:tcPr>
            <w:tcW w:w="2625" w:type="dxa"/>
          </w:tcPr>
          <w:p w14:paraId="1230206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ОП.01, ОП.02, ОП.03, ОП.04, ОП.05, ОП.06, ОП.07, ОП.08, ОП.09, ОП 10, ПМ.01, ПМ.02, ПМ.03, ПМ 04</w:t>
            </w:r>
          </w:p>
        </w:tc>
      </w:tr>
      <w:tr w14:paraId="11024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</w:trPr>
        <w:tc>
          <w:tcPr>
            <w:tcW w:w="518" w:type="dxa"/>
            <w:shd w:val="clear" w:color="auto" w:fill="auto"/>
          </w:tcPr>
          <w:p w14:paraId="66F416E1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5006" w:type="dxa"/>
            <w:shd w:val="clear" w:color="auto" w:fill="auto"/>
          </w:tcPr>
          <w:p w14:paraId="05A56887">
            <w:pPr>
              <w:pStyle w:val="140"/>
              <w:rPr>
                <w:szCs w:val="24"/>
                <w:lang w:eastAsia="en-US"/>
              </w:rPr>
            </w:pPr>
            <w:r>
              <w:rPr>
                <w:iCs w:val="0"/>
                <w:lang w:eastAsia="en-US"/>
              </w:rPr>
              <w:t>Стол компьютерный одноместный</w:t>
            </w:r>
          </w:p>
        </w:tc>
        <w:tc>
          <w:tcPr>
            <w:tcW w:w="1843" w:type="dxa"/>
            <w:shd w:val="clear" w:color="auto" w:fill="auto"/>
          </w:tcPr>
          <w:p w14:paraId="47A67E3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Мебель</w:t>
            </w:r>
          </w:p>
        </w:tc>
        <w:tc>
          <w:tcPr>
            <w:tcW w:w="2552" w:type="dxa"/>
          </w:tcPr>
          <w:p w14:paraId="11A8F21E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Специализированное</w:t>
            </w:r>
          </w:p>
        </w:tc>
        <w:tc>
          <w:tcPr>
            <w:tcW w:w="2835" w:type="dxa"/>
            <w:shd w:val="clear" w:color="auto" w:fill="auto"/>
          </w:tcPr>
          <w:p w14:paraId="76E4F4A2">
            <w:pPr>
              <w:pStyle w:val="140"/>
              <w:rPr>
                <w:szCs w:val="24"/>
                <w:lang w:eastAsia="en-US"/>
              </w:rPr>
            </w:pPr>
            <w:r>
              <w:rPr>
                <w:lang w:eastAsia="en-US"/>
              </w:rPr>
              <w:t>Материал основания: ЛДСП/металл Материал столешницы: ЛДСП Толщина столешницы, мм:16 Высота: 740 мм, глубина: 800 мм, ширина: 1350 мм.</w:t>
            </w:r>
          </w:p>
        </w:tc>
        <w:tc>
          <w:tcPr>
            <w:tcW w:w="2625" w:type="dxa"/>
          </w:tcPr>
          <w:p w14:paraId="58CB86B6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ОП.01, ОП.02, ОП.03, ОП.04, ОП.05, ОП.06, ОП.07, ОП.08, ОП.09, ОП 10, ПМ.01, ПМ.02, ПМ.03, ПМ 04</w:t>
            </w:r>
          </w:p>
        </w:tc>
      </w:tr>
      <w:tr w14:paraId="60052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</w:trPr>
        <w:tc>
          <w:tcPr>
            <w:tcW w:w="518" w:type="dxa"/>
            <w:shd w:val="clear" w:color="auto" w:fill="auto"/>
          </w:tcPr>
          <w:p w14:paraId="367B32C6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5006" w:type="dxa"/>
            <w:shd w:val="clear" w:color="auto" w:fill="auto"/>
          </w:tcPr>
          <w:p w14:paraId="62239A0A">
            <w:pPr>
              <w:pStyle w:val="140"/>
              <w:rPr>
                <w:szCs w:val="24"/>
                <w:lang w:eastAsia="en-US"/>
              </w:rPr>
            </w:pPr>
            <w:r>
              <w:rPr>
                <w:iCs w:val="0"/>
                <w:lang w:eastAsia="en-US"/>
              </w:rPr>
              <w:t>Кресло офисное</w:t>
            </w:r>
          </w:p>
        </w:tc>
        <w:tc>
          <w:tcPr>
            <w:tcW w:w="1843" w:type="dxa"/>
            <w:shd w:val="clear" w:color="auto" w:fill="auto"/>
          </w:tcPr>
          <w:p w14:paraId="313F6983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Мебель</w:t>
            </w:r>
          </w:p>
        </w:tc>
        <w:tc>
          <w:tcPr>
            <w:tcW w:w="2552" w:type="dxa"/>
          </w:tcPr>
          <w:p w14:paraId="7429BF04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Специализированное</w:t>
            </w:r>
          </w:p>
        </w:tc>
        <w:tc>
          <w:tcPr>
            <w:tcW w:w="2835" w:type="dxa"/>
            <w:shd w:val="clear" w:color="auto" w:fill="auto"/>
          </w:tcPr>
          <w:p w14:paraId="0E833383">
            <w:pPr>
              <w:pStyle w:val="140"/>
              <w:rPr>
                <w:lang w:eastAsia="en-US"/>
              </w:rPr>
            </w:pPr>
            <w:r>
              <w:rPr>
                <w:lang w:eastAsia="en-US"/>
              </w:rPr>
              <w:t>Материал обивки: сетка, ткань. Цвет обивки: оранжевый. Внутренняя ширина сиденья:</w:t>
            </w:r>
          </w:p>
          <w:p w14:paraId="539FBD0C">
            <w:pPr>
              <w:pStyle w:val="140"/>
              <w:rPr>
                <w:lang w:eastAsia="en-US"/>
              </w:rPr>
            </w:pPr>
            <w:r>
              <w:rPr>
                <w:lang w:eastAsia="en-US"/>
              </w:rPr>
              <w:t>490мм. Глубина сиденья:</w:t>
            </w:r>
          </w:p>
          <w:p w14:paraId="78ED8646">
            <w:pPr>
              <w:pStyle w:val="140"/>
              <w:rPr>
                <w:szCs w:val="24"/>
                <w:lang w:eastAsia="en-US"/>
              </w:rPr>
            </w:pPr>
            <w:r>
              <w:rPr>
                <w:lang w:eastAsia="en-US"/>
              </w:rPr>
              <w:t>410мм. Макс. статическая нагрузка, кг: 100</w:t>
            </w:r>
          </w:p>
        </w:tc>
        <w:tc>
          <w:tcPr>
            <w:tcW w:w="2625" w:type="dxa"/>
          </w:tcPr>
          <w:p w14:paraId="32EA9466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ОП.01, ОП.02, ОП.03, ОП.04, ОП.05, ОП.06, ОП.07, ОП.08, ОП.09, ОП 10, ПМ.01, ПМ.02, ПМ.03, ПМ 04</w:t>
            </w:r>
          </w:p>
        </w:tc>
      </w:tr>
      <w:tr w14:paraId="11A02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8" w:type="dxa"/>
            <w:shd w:val="clear" w:color="auto" w:fill="auto"/>
          </w:tcPr>
          <w:p w14:paraId="311BC41D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5006" w:type="dxa"/>
            <w:shd w:val="clear" w:color="auto" w:fill="auto"/>
          </w:tcPr>
          <w:p w14:paraId="2D278C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Ноутбук с ПО</w:t>
            </w:r>
          </w:p>
        </w:tc>
        <w:tc>
          <w:tcPr>
            <w:tcW w:w="1843" w:type="dxa"/>
            <w:shd w:val="clear" w:color="auto" w:fill="auto"/>
          </w:tcPr>
          <w:p w14:paraId="329EBDB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Оборудование</w:t>
            </w:r>
          </w:p>
        </w:tc>
        <w:tc>
          <w:tcPr>
            <w:tcW w:w="2552" w:type="dxa"/>
          </w:tcPr>
          <w:p w14:paraId="1DFE10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shd w:val="clear" w:color="auto" w:fill="auto"/>
          </w:tcPr>
          <w:p w14:paraId="63364ED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17,5", IPS, Intel Core i7 10750H 2.6ГГц, 16ГБ, 512ГБ SSD, NVIDIA GeForce RTX 3050 Ti для ноутбуков - 4096 Мб, Windows, NH.QB1ER.002, черный</w:t>
            </w:r>
          </w:p>
        </w:tc>
        <w:tc>
          <w:tcPr>
            <w:tcW w:w="2625" w:type="dxa"/>
          </w:tcPr>
          <w:p w14:paraId="5933B8B9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ОП.01, ОП.02, ОП.03, ОП.04, ОП.05, ОП.06, ОП.07, ОП.08, ОП.09, ОП 10, ПМ.01, ПМ.02, ПМ.03, ПМ 04</w:t>
            </w:r>
          </w:p>
        </w:tc>
      </w:tr>
      <w:tr w14:paraId="69FC6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8" w:type="dxa"/>
            <w:shd w:val="clear" w:color="auto" w:fill="auto"/>
          </w:tcPr>
          <w:p w14:paraId="0FB355E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5006" w:type="dxa"/>
            <w:shd w:val="clear" w:color="auto" w:fill="auto"/>
          </w:tcPr>
          <w:p w14:paraId="36792619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МФУ</w:t>
            </w:r>
          </w:p>
        </w:tc>
        <w:tc>
          <w:tcPr>
            <w:tcW w:w="1843" w:type="dxa"/>
            <w:shd w:val="clear" w:color="auto" w:fill="auto"/>
          </w:tcPr>
          <w:p w14:paraId="62B00847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Оборудование</w:t>
            </w:r>
          </w:p>
        </w:tc>
        <w:tc>
          <w:tcPr>
            <w:tcW w:w="2552" w:type="dxa"/>
          </w:tcPr>
          <w:p w14:paraId="104D80DE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shd w:val="clear" w:color="auto" w:fill="auto"/>
          </w:tcPr>
          <w:p w14:paraId="2121E6F8">
            <w:pPr>
              <w:pStyle w:val="14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МФУ лазерное. Тип печати:</w:t>
            </w:r>
          </w:p>
          <w:p w14:paraId="1A02B7E9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черно-белая. Максимальный формат: А4. Типы печатных материалов: почтовые открытки, плотная бумага, пленки, конверты, наклейки, обычная бумага. Цвет корпуса: белый. Картридж в комплекте: да.</w:t>
            </w:r>
          </w:p>
        </w:tc>
        <w:tc>
          <w:tcPr>
            <w:tcW w:w="2625" w:type="dxa"/>
          </w:tcPr>
          <w:p w14:paraId="56CE232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ОП.01, ОП.02, ОП.03, ОП.04, ОП.05, ОП.06, ОП.07, ОП.08, ОП.09, ОП 10, ПМ.01, ПМ.02, ПМ.03, ПМ 04</w:t>
            </w:r>
          </w:p>
        </w:tc>
      </w:tr>
      <w:tr w14:paraId="03339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8" w:type="dxa"/>
            <w:shd w:val="clear" w:color="auto" w:fill="auto"/>
          </w:tcPr>
          <w:p w14:paraId="5BBA7E6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5006" w:type="dxa"/>
            <w:shd w:val="clear" w:color="auto" w:fill="auto"/>
          </w:tcPr>
          <w:p w14:paraId="3FA3FCD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Интерактивная панель</w:t>
            </w:r>
          </w:p>
        </w:tc>
        <w:tc>
          <w:tcPr>
            <w:tcW w:w="1843" w:type="dxa"/>
            <w:shd w:val="clear" w:color="auto" w:fill="auto"/>
          </w:tcPr>
          <w:p w14:paraId="1257529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ТС</w:t>
            </w:r>
          </w:p>
        </w:tc>
        <w:tc>
          <w:tcPr>
            <w:tcW w:w="2552" w:type="dxa"/>
          </w:tcPr>
          <w:p w14:paraId="7988D19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shd w:val="clear" w:color="auto" w:fill="auto"/>
          </w:tcPr>
          <w:p w14:paraId="0A1D9281">
            <w:pPr>
              <w:pStyle w:val="14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Диагональ экрана: 75дюйм</w:t>
            </w:r>
          </w:p>
          <w:p w14:paraId="249A50C7">
            <w:pPr>
              <w:pStyle w:val="14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Формат экрана: 16:9</w:t>
            </w:r>
          </w:p>
          <w:p w14:paraId="7765FD78">
            <w:pPr>
              <w:pStyle w:val="14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Время отклика: 8мс</w:t>
            </w:r>
          </w:p>
          <w:p w14:paraId="5BB9808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Разрешение дисплея: 3840x2160</w:t>
            </w:r>
          </w:p>
        </w:tc>
        <w:tc>
          <w:tcPr>
            <w:tcW w:w="2625" w:type="dxa"/>
          </w:tcPr>
          <w:p w14:paraId="142B27DF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ОП.01, ОП.02, ОП.03, ОП.04, ОП.05, ОП.06, ОП.07, ОП.08, ОП.09, ОП 10, ПМ.01, ПМ.02, ПМ.03, ПМ 04</w:t>
            </w:r>
          </w:p>
        </w:tc>
      </w:tr>
      <w:tr w14:paraId="7A888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8" w:type="dxa"/>
            <w:shd w:val="clear" w:color="auto" w:fill="auto"/>
          </w:tcPr>
          <w:p w14:paraId="643B06F6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5006" w:type="dxa"/>
            <w:shd w:val="clear" w:color="auto" w:fill="auto"/>
          </w:tcPr>
          <w:p w14:paraId="119618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Демонстрационные учебно-наглядные пособия</w:t>
            </w:r>
          </w:p>
        </w:tc>
        <w:tc>
          <w:tcPr>
            <w:tcW w:w="1843" w:type="dxa"/>
            <w:shd w:val="clear" w:color="auto" w:fill="auto"/>
          </w:tcPr>
          <w:p w14:paraId="20427B9C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УМК</w:t>
            </w:r>
          </w:p>
        </w:tc>
        <w:tc>
          <w:tcPr>
            <w:tcW w:w="2552" w:type="dxa"/>
          </w:tcPr>
          <w:p w14:paraId="41FE051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shd w:val="clear" w:color="auto" w:fill="auto"/>
          </w:tcPr>
          <w:p w14:paraId="4424E57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Презентации и плакаты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Инженерная графика.</w:t>
            </w:r>
          </w:p>
        </w:tc>
        <w:tc>
          <w:tcPr>
            <w:tcW w:w="2625" w:type="dxa"/>
          </w:tcPr>
          <w:p w14:paraId="1D25CD30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ОП.01, ОП.02, ОП.03, ОП.04, ОП.05, ОП.06, ОП.07, ОП.08, ОП.09, ОП 10, ПМ.01, ПМ.02, ПМ.03, ПМ 04</w:t>
            </w:r>
          </w:p>
        </w:tc>
      </w:tr>
    </w:tbl>
    <w:p w14:paraId="40ADF3B9">
      <w:pPr>
        <w:suppressAutoHyphens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78C8A351">
      <w:pPr>
        <w:suppressAutoHyphens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346C8B02">
      <w:pPr>
        <w:suppressAutoHyphens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69CE20D9">
      <w:pPr>
        <w:suppressAutoHyphens/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410989C1">
      <w:pPr>
        <w:suppressAutoHyphens/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6D13AE26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Кабинет «Экономика отрасли, менеджмента и правового обеспечения профессиональной деятельности»</w:t>
      </w:r>
    </w:p>
    <w:p w14:paraId="6386A5C9">
      <w:pPr>
        <w:suppressAutoHyphens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Style w:val="7"/>
        <w:tblW w:w="153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"/>
        <w:gridCol w:w="5006"/>
        <w:gridCol w:w="1843"/>
        <w:gridCol w:w="2552"/>
        <w:gridCol w:w="2835"/>
        <w:gridCol w:w="2625"/>
      </w:tblGrid>
      <w:tr w14:paraId="1ADFA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518" w:type="dxa"/>
            <w:shd w:val="clear" w:color="auto" w:fill="auto"/>
            <w:vAlign w:val="center"/>
          </w:tcPr>
          <w:p w14:paraId="4B730A0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№</w:t>
            </w:r>
          </w:p>
        </w:tc>
        <w:tc>
          <w:tcPr>
            <w:tcW w:w="5006" w:type="dxa"/>
            <w:shd w:val="clear" w:color="auto" w:fill="auto"/>
            <w:vAlign w:val="center"/>
          </w:tcPr>
          <w:p w14:paraId="0FC7520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Наименование</w:t>
            </w:r>
            <w:r>
              <w:rPr>
                <w:rStyle w:val="9"/>
                <w:rFonts w:ascii="Times New Roman" w:hAnsi="Times New Roman"/>
                <w:sz w:val="24"/>
              </w:rPr>
              <w:footnoteReference w:id="18"/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07B85E">
            <w:pPr>
              <w:spacing w:after="0"/>
              <w:ind w:left="-104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Тип</w:t>
            </w:r>
          </w:p>
        </w:tc>
        <w:tc>
          <w:tcPr>
            <w:tcW w:w="2552" w:type="dxa"/>
            <w:vAlign w:val="center"/>
          </w:tcPr>
          <w:p w14:paraId="42C55F6F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Основное/ специализированное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119F50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Краткая (рамочная) техническая характеристика</w:t>
            </w:r>
            <w:r>
              <w:rPr>
                <w:rStyle w:val="9"/>
                <w:rFonts w:ascii="Times New Roman" w:hAnsi="Times New Roman"/>
                <w:sz w:val="24"/>
              </w:rPr>
              <w:footnoteReference w:id="19"/>
            </w:r>
          </w:p>
        </w:tc>
        <w:tc>
          <w:tcPr>
            <w:tcW w:w="2625" w:type="dxa"/>
            <w:vAlign w:val="center"/>
          </w:tcPr>
          <w:p w14:paraId="2B76FB0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Код профессионального модуля, дисциплины</w:t>
            </w:r>
          </w:p>
        </w:tc>
      </w:tr>
      <w:tr w14:paraId="4E553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1" w:hRule="atLeast"/>
        </w:trPr>
        <w:tc>
          <w:tcPr>
            <w:tcW w:w="518" w:type="dxa"/>
            <w:shd w:val="clear" w:color="auto" w:fill="auto"/>
          </w:tcPr>
          <w:p w14:paraId="6C26F5C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006" w:type="dxa"/>
            <w:shd w:val="clear" w:color="auto" w:fill="auto"/>
          </w:tcPr>
          <w:p w14:paraId="0DBF037D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Парта двухместная</w:t>
            </w:r>
          </w:p>
          <w:p w14:paraId="1DA8E892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5DC1AD88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2A06C6FC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35F27E78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3577484F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14:paraId="48233F6A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Мебель</w:t>
            </w:r>
          </w:p>
          <w:p w14:paraId="64994543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2B23C63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C4EF3AE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E426337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5719D7BE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75FAC77B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Основное</w:t>
            </w:r>
          </w:p>
          <w:p w14:paraId="4FD0B5AD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01E5287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069506EF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602D1714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DE2BC5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799FB3CC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07A49F29">
            <w:pPr>
              <w:pStyle w:val="14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Материал основания: ЛДСП/металл Материал столешницы: ЛДСП </w:t>
            </w:r>
          </w:p>
          <w:p w14:paraId="0D0A1128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Габаритные размеры: рост 2-4: 520-580-640мм; рост 4-</w:t>
            </w:r>
          </w:p>
          <w:p w14:paraId="24800083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6: 640-700-760мм</w:t>
            </w:r>
          </w:p>
        </w:tc>
        <w:tc>
          <w:tcPr>
            <w:tcW w:w="2625" w:type="dxa"/>
          </w:tcPr>
          <w:p w14:paraId="5EDCE210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ОП.01, ОП.02, ОП.03, ОП.04, ОП.05, ОП.06, ОП.07, ОП.08, ОП.09, ОП 10, ПМ.01, ПМ.02, ПМ.03, ПМ 04</w:t>
            </w:r>
          </w:p>
        </w:tc>
      </w:tr>
      <w:tr w14:paraId="7AB79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1" w:hRule="atLeast"/>
        </w:trPr>
        <w:tc>
          <w:tcPr>
            <w:tcW w:w="518" w:type="dxa"/>
            <w:shd w:val="clear" w:color="auto" w:fill="auto"/>
          </w:tcPr>
          <w:p w14:paraId="24BB77AE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5006" w:type="dxa"/>
            <w:shd w:val="clear" w:color="auto" w:fill="auto"/>
          </w:tcPr>
          <w:p w14:paraId="601803AF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Стул ученический</w:t>
            </w:r>
          </w:p>
        </w:tc>
        <w:tc>
          <w:tcPr>
            <w:tcW w:w="1843" w:type="dxa"/>
            <w:shd w:val="clear" w:color="auto" w:fill="auto"/>
          </w:tcPr>
          <w:p w14:paraId="04B1FF52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Мебель</w:t>
            </w:r>
          </w:p>
        </w:tc>
        <w:tc>
          <w:tcPr>
            <w:tcW w:w="2552" w:type="dxa"/>
          </w:tcPr>
          <w:p w14:paraId="69CE472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shd w:val="clear" w:color="auto" w:fill="auto"/>
          </w:tcPr>
          <w:p w14:paraId="3912653E">
            <w:pPr>
              <w:pStyle w:val="14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Стул изготовлен на металлокаркасе из тонкостенного стального профиля квадратного сечения 25х25х1,5 и 20х20х1,5мм. Сиденья и спинки стульев выполнены из формованной, гнутоклееной березовой фанеры толщиной 9мм, ГОСТ 11016-93</w:t>
            </w:r>
          </w:p>
          <w:p w14:paraId="186461E8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Габариты 400х420х460</w:t>
            </w:r>
          </w:p>
        </w:tc>
        <w:tc>
          <w:tcPr>
            <w:tcW w:w="2625" w:type="dxa"/>
          </w:tcPr>
          <w:p w14:paraId="73C85A2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ОП.01, ОП.02, ОП.03, ОП.04, ОП.05, ОП.06, ОП.07, ОП.08, ОП.09, ОП 10, ПМ.01, ПМ.02, ПМ.03, ПМ 04</w:t>
            </w:r>
          </w:p>
        </w:tc>
      </w:tr>
      <w:tr w14:paraId="1700C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</w:trPr>
        <w:tc>
          <w:tcPr>
            <w:tcW w:w="518" w:type="dxa"/>
            <w:shd w:val="clear" w:color="auto" w:fill="auto"/>
          </w:tcPr>
          <w:p w14:paraId="4BA8D4D9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5006" w:type="dxa"/>
            <w:shd w:val="clear" w:color="auto" w:fill="auto"/>
          </w:tcPr>
          <w:p w14:paraId="086C205E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Стеллаж для документов</w:t>
            </w:r>
          </w:p>
        </w:tc>
        <w:tc>
          <w:tcPr>
            <w:tcW w:w="1843" w:type="dxa"/>
            <w:shd w:val="clear" w:color="auto" w:fill="auto"/>
          </w:tcPr>
          <w:p w14:paraId="47FD7A7F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Мебель</w:t>
            </w:r>
          </w:p>
        </w:tc>
        <w:tc>
          <w:tcPr>
            <w:tcW w:w="2552" w:type="dxa"/>
          </w:tcPr>
          <w:p w14:paraId="6B7CAD17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shd w:val="clear" w:color="auto" w:fill="auto"/>
          </w:tcPr>
          <w:p w14:paraId="7B9A7D29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Материал: ЛДСП Размеры: 800*420*1950 Количество полок: 4</w:t>
            </w:r>
          </w:p>
        </w:tc>
        <w:tc>
          <w:tcPr>
            <w:tcW w:w="2625" w:type="dxa"/>
          </w:tcPr>
          <w:p w14:paraId="584DBA0F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ОП.01, ОП.02, ОП.03, ОП.04, ОП.05, ОП.06, ОП.07, ОП.08, ОП.09, ОП 10, ПМ.01, ПМ.02, ПМ.03, ПМ 04</w:t>
            </w:r>
          </w:p>
        </w:tc>
      </w:tr>
      <w:tr w14:paraId="2DCED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</w:trPr>
        <w:tc>
          <w:tcPr>
            <w:tcW w:w="518" w:type="dxa"/>
            <w:shd w:val="clear" w:color="auto" w:fill="auto"/>
          </w:tcPr>
          <w:p w14:paraId="0A1EC7E1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5006" w:type="dxa"/>
            <w:shd w:val="clear" w:color="auto" w:fill="auto"/>
          </w:tcPr>
          <w:p w14:paraId="587E617B">
            <w:pPr>
              <w:pStyle w:val="140"/>
              <w:rPr>
                <w:szCs w:val="24"/>
                <w:lang w:eastAsia="en-US"/>
              </w:rPr>
            </w:pPr>
            <w:r>
              <w:rPr>
                <w:iCs w:val="0"/>
                <w:lang w:eastAsia="en-US"/>
              </w:rPr>
              <w:t>Стол компьютерный одноместный</w:t>
            </w:r>
          </w:p>
        </w:tc>
        <w:tc>
          <w:tcPr>
            <w:tcW w:w="1843" w:type="dxa"/>
            <w:shd w:val="clear" w:color="auto" w:fill="auto"/>
          </w:tcPr>
          <w:p w14:paraId="72F093CC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Мебель</w:t>
            </w:r>
          </w:p>
        </w:tc>
        <w:tc>
          <w:tcPr>
            <w:tcW w:w="2552" w:type="dxa"/>
          </w:tcPr>
          <w:p w14:paraId="4B068554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Специализированное</w:t>
            </w:r>
          </w:p>
        </w:tc>
        <w:tc>
          <w:tcPr>
            <w:tcW w:w="2835" w:type="dxa"/>
            <w:shd w:val="clear" w:color="auto" w:fill="auto"/>
          </w:tcPr>
          <w:p w14:paraId="307A04EF">
            <w:pPr>
              <w:pStyle w:val="140"/>
              <w:rPr>
                <w:szCs w:val="24"/>
                <w:lang w:eastAsia="en-US"/>
              </w:rPr>
            </w:pPr>
            <w:r>
              <w:rPr>
                <w:lang w:eastAsia="en-US"/>
              </w:rPr>
              <w:t>Материал основания: ЛДСП/металл Материал столешницы: ЛДСП Толщина столешницы, мм:16 Высота: 740 мм, глубина: 800 мм, ширина: 1350 мм.</w:t>
            </w:r>
          </w:p>
        </w:tc>
        <w:tc>
          <w:tcPr>
            <w:tcW w:w="2625" w:type="dxa"/>
          </w:tcPr>
          <w:p w14:paraId="7BC3698E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ОП.01, ОП.02, ОП.03, ОП.04, ОП.05, ОП.06, ОП.07, ОП.08, ОП.09, ОП 10, ПМ.01, ПМ.02, ПМ.03, ПМ 04</w:t>
            </w:r>
          </w:p>
        </w:tc>
      </w:tr>
      <w:tr w14:paraId="58194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</w:trPr>
        <w:tc>
          <w:tcPr>
            <w:tcW w:w="518" w:type="dxa"/>
            <w:shd w:val="clear" w:color="auto" w:fill="auto"/>
          </w:tcPr>
          <w:p w14:paraId="33EE7F6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5006" w:type="dxa"/>
            <w:shd w:val="clear" w:color="auto" w:fill="auto"/>
          </w:tcPr>
          <w:p w14:paraId="272B4EED">
            <w:pPr>
              <w:pStyle w:val="140"/>
              <w:rPr>
                <w:szCs w:val="24"/>
                <w:lang w:eastAsia="en-US"/>
              </w:rPr>
            </w:pPr>
            <w:r>
              <w:rPr>
                <w:iCs w:val="0"/>
                <w:lang w:eastAsia="en-US"/>
              </w:rPr>
              <w:t>Кресло офисное</w:t>
            </w:r>
          </w:p>
        </w:tc>
        <w:tc>
          <w:tcPr>
            <w:tcW w:w="1843" w:type="dxa"/>
            <w:shd w:val="clear" w:color="auto" w:fill="auto"/>
          </w:tcPr>
          <w:p w14:paraId="64958B54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Мебель</w:t>
            </w:r>
          </w:p>
        </w:tc>
        <w:tc>
          <w:tcPr>
            <w:tcW w:w="2552" w:type="dxa"/>
          </w:tcPr>
          <w:p w14:paraId="5ED5C54B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Специализированное</w:t>
            </w:r>
          </w:p>
        </w:tc>
        <w:tc>
          <w:tcPr>
            <w:tcW w:w="2835" w:type="dxa"/>
            <w:shd w:val="clear" w:color="auto" w:fill="auto"/>
          </w:tcPr>
          <w:p w14:paraId="046B049A">
            <w:pPr>
              <w:pStyle w:val="140"/>
              <w:rPr>
                <w:lang w:eastAsia="en-US"/>
              </w:rPr>
            </w:pPr>
            <w:r>
              <w:rPr>
                <w:lang w:eastAsia="en-US"/>
              </w:rPr>
              <w:t>Материал обивки: сетка, ткань. Цвет обивки: оранжевый. Внутренняя ширина сиденья:</w:t>
            </w:r>
          </w:p>
          <w:p w14:paraId="70B56B50">
            <w:pPr>
              <w:pStyle w:val="140"/>
              <w:rPr>
                <w:lang w:eastAsia="en-US"/>
              </w:rPr>
            </w:pPr>
            <w:r>
              <w:rPr>
                <w:lang w:eastAsia="en-US"/>
              </w:rPr>
              <w:t>490мм. Глубина сиденья:</w:t>
            </w:r>
          </w:p>
          <w:p w14:paraId="7B224E30">
            <w:pPr>
              <w:pStyle w:val="140"/>
              <w:rPr>
                <w:szCs w:val="24"/>
                <w:lang w:eastAsia="en-US"/>
              </w:rPr>
            </w:pPr>
            <w:r>
              <w:rPr>
                <w:lang w:eastAsia="en-US"/>
              </w:rPr>
              <w:t>410мм. Макс. статическая нагрузка, кг: 100</w:t>
            </w:r>
          </w:p>
        </w:tc>
        <w:tc>
          <w:tcPr>
            <w:tcW w:w="2625" w:type="dxa"/>
          </w:tcPr>
          <w:p w14:paraId="655157C2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ОП.01, ОП.02, ОП.03, ОП.04, ОП.05, ОП.06, ОП.07, ОП.08, ОП.09, ОП 10, ПМ.01, ПМ.02, ПМ.03, ПМ 04</w:t>
            </w:r>
          </w:p>
        </w:tc>
      </w:tr>
      <w:tr w14:paraId="30DDA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8" w:type="dxa"/>
            <w:shd w:val="clear" w:color="auto" w:fill="auto"/>
          </w:tcPr>
          <w:p w14:paraId="6039300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5006" w:type="dxa"/>
            <w:shd w:val="clear" w:color="auto" w:fill="auto"/>
          </w:tcPr>
          <w:p w14:paraId="3B10AFB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Ноутбук с ПО</w:t>
            </w:r>
          </w:p>
        </w:tc>
        <w:tc>
          <w:tcPr>
            <w:tcW w:w="1843" w:type="dxa"/>
            <w:shd w:val="clear" w:color="auto" w:fill="auto"/>
          </w:tcPr>
          <w:p w14:paraId="454BB79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Оборудование</w:t>
            </w:r>
          </w:p>
        </w:tc>
        <w:tc>
          <w:tcPr>
            <w:tcW w:w="2552" w:type="dxa"/>
          </w:tcPr>
          <w:p w14:paraId="5F8AC30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shd w:val="clear" w:color="auto" w:fill="auto"/>
          </w:tcPr>
          <w:p w14:paraId="1FC380D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17,5", IPS, Intel Core i7 10750H 2.6ГГц, 16ГБ, 512ГБ SSD, NVIDIA GeForce RTX 3050 Ti для ноутбуков - 4096 Мб, Windows, NH.QB1ER.002, черный</w:t>
            </w:r>
          </w:p>
        </w:tc>
        <w:tc>
          <w:tcPr>
            <w:tcW w:w="2625" w:type="dxa"/>
          </w:tcPr>
          <w:p w14:paraId="03A7A20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ОП.01, ОП.02, ОП.03, ОП.04, ОП.05, ОП.06, ОП.07, ОП.08, ОП.09, ОП 10, ПМ.01, ПМ.02, ПМ.03, ПМ 04</w:t>
            </w:r>
          </w:p>
        </w:tc>
      </w:tr>
      <w:tr w14:paraId="2C389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8" w:type="dxa"/>
            <w:shd w:val="clear" w:color="auto" w:fill="auto"/>
          </w:tcPr>
          <w:p w14:paraId="6E42B43E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5006" w:type="dxa"/>
            <w:shd w:val="clear" w:color="auto" w:fill="auto"/>
          </w:tcPr>
          <w:p w14:paraId="5A977A33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МФУ</w:t>
            </w:r>
          </w:p>
        </w:tc>
        <w:tc>
          <w:tcPr>
            <w:tcW w:w="1843" w:type="dxa"/>
            <w:shd w:val="clear" w:color="auto" w:fill="auto"/>
          </w:tcPr>
          <w:p w14:paraId="47067709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Оборудование</w:t>
            </w:r>
          </w:p>
        </w:tc>
        <w:tc>
          <w:tcPr>
            <w:tcW w:w="2552" w:type="dxa"/>
          </w:tcPr>
          <w:p w14:paraId="222AAFA4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shd w:val="clear" w:color="auto" w:fill="auto"/>
          </w:tcPr>
          <w:p w14:paraId="149F0FDA">
            <w:pPr>
              <w:pStyle w:val="14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МФУ лазерное. Тип печати:</w:t>
            </w:r>
          </w:p>
          <w:p w14:paraId="1611E720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черно-белая. Максимальный формат: А4. Типы печатных материалов: почтовые открытки, плотная бумага, пленки, конверты, наклейки, обычная бумага. Цвет корпуса: белый. Картридж в комплекте: да.</w:t>
            </w:r>
          </w:p>
        </w:tc>
        <w:tc>
          <w:tcPr>
            <w:tcW w:w="2625" w:type="dxa"/>
          </w:tcPr>
          <w:p w14:paraId="1FDE1F36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ОП.01, ОП.02, ОП.03, ОП.04, ОП.05, ОП.06, ОП.07, ОП.08, ОП.09, ОП 10, ПМ.01, ПМ.02, ПМ.03, ПМ 04</w:t>
            </w:r>
          </w:p>
        </w:tc>
      </w:tr>
      <w:tr w14:paraId="2B1DC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8" w:type="dxa"/>
            <w:shd w:val="clear" w:color="auto" w:fill="auto"/>
          </w:tcPr>
          <w:p w14:paraId="5A9163BD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5006" w:type="dxa"/>
            <w:shd w:val="clear" w:color="auto" w:fill="auto"/>
          </w:tcPr>
          <w:p w14:paraId="648747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Интерактивная панель</w:t>
            </w:r>
          </w:p>
        </w:tc>
        <w:tc>
          <w:tcPr>
            <w:tcW w:w="1843" w:type="dxa"/>
            <w:shd w:val="clear" w:color="auto" w:fill="auto"/>
          </w:tcPr>
          <w:p w14:paraId="308A22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ТС</w:t>
            </w:r>
          </w:p>
        </w:tc>
        <w:tc>
          <w:tcPr>
            <w:tcW w:w="2552" w:type="dxa"/>
          </w:tcPr>
          <w:p w14:paraId="67FCEFB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shd w:val="clear" w:color="auto" w:fill="auto"/>
          </w:tcPr>
          <w:p w14:paraId="47FF171B">
            <w:pPr>
              <w:pStyle w:val="14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Диагональ экрана: 75дюйм</w:t>
            </w:r>
          </w:p>
          <w:p w14:paraId="1B345A20">
            <w:pPr>
              <w:pStyle w:val="14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Формат экрана: 16:9</w:t>
            </w:r>
          </w:p>
          <w:p w14:paraId="03354ECF">
            <w:pPr>
              <w:pStyle w:val="14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Время отклика: 8мс</w:t>
            </w:r>
          </w:p>
          <w:p w14:paraId="4B188CF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Разрешение дисплея: 3840x2160</w:t>
            </w:r>
          </w:p>
        </w:tc>
        <w:tc>
          <w:tcPr>
            <w:tcW w:w="2625" w:type="dxa"/>
          </w:tcPr>
          <w:p w14:paraId="4F768A8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ОП.01, ОП.02, ОП.03, ОП.04, ОП.05, ОП.06, ОП.07, ОП.08, ОП.09, ОП 10, ПМ.01, ПМ.02, ПМ.03, ПМ 04</w:t>
            </w:r>
          </w:p>
        </w:tc>
      </w:tr>
      <w:tr w14:paraId="5F7B4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8" w:type="dxa"/>
            <w:shd w:val="clear" w:color="auto" w:fill="auto"/>
          </w:tcPr>
          <w:p w14:paraId="5CBF824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5006" w:type="dxa"/>
            <w:shd w:val="clear" w:color="auto" w:fill="auto"/>
          </w:tcPr>
          <w:p w14:paraId="67F91E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Демонстрационные учебно-наглядные пособия</w:t>
            </w:r>
          </w:p>
        </w:tc>
        <w:tc>
          <w:tcPr>
            <w:tcW w:w="1843" w:type="dxa"/>
            <w:shd w:val="clear" w:color="auto" w:fill="auto"/>
          </w:tcPr>
          <w:p w14:paraId="37FE29CE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УМК</w:t>
            </w:r>
          </w:p>
        </w:tc>
        <w:tc>
          <w:tcPr>
            <w:tcW w:w="2552" w:type="dxa"/>
          </w:tcPr>
          <w:p w14:paraId="42ECA58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shd w:val="clear" w:color="auto" w:fill="auto"/>
          </w:tcPr>
          <w:p w14:paraId="4A1AB32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Презентации и плакаты Экономика отросли.</w:t>
            </w:r>
          </w:p>
        </w:tc>
        <w:tc>
          <w:tcPr>
            <w:tcW w:w="2625" w:type="dxa"/>
          </w:tcPr>
          <w:p w14:paraId="54ECAFDE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ОП.01, ОП.02, ОП.03, ОП.04, ОП.05, ОП.06, ОП.07, ОП.08, ОП.09, ОП 10, ПМ.01, ПМ.02, ПМ.03, ПМ 04</w:t>
            </w:r>
          </w:p>
        </w:tc>
      </w:tr>
    </w:tbl>
    <w:p w14:paraId="333B16D0">
      <w:pPr>
        <w:suppressAutoHyphens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66DC91AD">
      <w:pPr>
        <w:suppressAutoHyphens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73517FAF">
      <w:pPr>
        <w:suppressAutoHyphens/>
        <w:spacing w:after="0"/>
        <w:jc w:val="both"/>
        <w:rPr>
          <w:rFonts w:hint="default" w:ascii="Times New Roman" w:hAnsi="Times New Roman"/>
          <w:bCs/>
          <w:sz w:val="24"/>
          <w:szCs w:val="24"/>
          <w:lang w:val="ru-RU"/>
        </w:rPr>
      </w:pPr>
    </w:p>
    <w:p w14:paraId="7091BAF0">
      <w:pPr>
        <w:suppressAutoHyphens/>
        <w:spacing w:after="0"/>
        <w:jc w:val="both"/>
        <w:rPr>
          <w:rFonts w:hint="default" w:ascii="Times New Roman" w:hAnsi="Times New Roman"/>
          <w:bCs/>
          <w:sz w:val="24"/>
          <w:szCs w:val="24"/>
          <w:lang w:val="ru-RU"/>
        </w:rPr>
      </w:pPr>
    </w:p>
    <w:p w14:paraId="5E72A165">
      <w:pPr>
        <w:suppressAutoHyphens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66887ECC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Кабинет: «Экологические основы природопользования, безопасности жизнедеятельности и охраны труда»</w:t>
      </w:r>
    </w:p>
    <w:p w14:paraId="5F439888">
      <w:pPr>
        <w:suppressAutoHyphens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Style w:val="7"/>
        <w:tblW w:w="153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"/>
        <w:gridCol w:w="5006"/>
        <w:gridCol w:w="1843"/>
        <w:gridCol w:w="2552"/>
        <w:gridCol w:w="2835"/>
        <w:gridCol w:w="2625"/>
      </w:tblGrid>
      <w:tr w14:paraId="575E3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518" w:type="dxa"/>
            <w:shd w:val="clear" w:color="auto" w:fill="auto"/>
            <w:vAlign w:val="center"/>
          </w:tcPr>
          <w:p w14:paraId="779AD4BA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№</w:t>
            </w:r>
          </w:p>
        </w:tc>
        <w:tc>
          <w:tcPr>
            <w:tcW w:w="5006" w:type="dxa"/>
            <w:shd w:val="clear" w:color="auto" w:fill="auto"/>
            <w:vAlign w:val="center"/>
          </w:tcPr>
          <w:p w14:paraId="0CAF8D86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Наименование</w:t>
            </w:r>
            <w:r>
              <w:rPr>
                <w:rStyle w:val="9"/>
                <w:rFonts w:ascii="Times New Roman" w:hAnsi="Times New Roman"/>
                <w:sz w:val="24"/>
              </w:rPr>
              <w:footnoteReference w:id="20"/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8F0E70">
            <w:pPr>
              <w:spacing w:after="0"/>
              <w:ind w:left="-104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Тип</w:t>
            </w:r>
          </w:p>
        </w:tc>
        <w:tc>
          <w:tcPr>
            <w:tcW w:w="2552" w:type="dxa"/>
            <w:vAlign w:val="center"/>
          </w:tcPr>
          <w:p w14:paraId="32A7E474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Основное/ специализированное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F3611A9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Краткая (рамочная) техническая характеристика</w:t>
            </w:r>
            <w:r>
              <w:rPr>
                <w:rStyle w:val="9"/>
                <w:rFonts w:ascii="Times New Roman" w:hAnsi="Times New Roman"/>
                <w:sz w:val="24"/>
              </w:rPr>
              <w:footnoteReference w:id="21"/>
            </w:r>
          </w:p>
        </w:tc>
        <w:tc>
          <w:tcPr>
            <w:tcW w:w="2625" w:type="dxa"/>
            <w:vAlign w:val="center"/>
          </w:tcPr>
          <w:p w14:paraId="03FC26A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Код профессионального модуля, дисциплины</w:t>
            </w:r>
          </w:p>
        </w:tc>
      </w:tr>
      <w:tr w14:paraId="24EEC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1" w:hRule="atLeast"/>
        </w:trPr>
        <w:tc>
          <w:tcPr>
            <w:tcW w:w="518" w:type="dxa"/>
            <w:shd w:val="clear" w:color="auto" w:fill="auto"/>
          </w:tcPr>
          <w:p w14:paraId="59A3563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006" w:type="dxa"/>
            <w:shd w:val="clear" w:color="auto" w:fill="auto"/>
          </w:tcPr>
          <w:p w14:paraId="70D00B14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Парта двухместная</w:t>
            </w:r>
          </w:p>
          <w:p w14:paraId="76D372AA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0FD6B660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617A7252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2F149842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565A1DD7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14:paraId="081F2ED4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Мебель</w:t>
            </w:r>
          </w:p>
          <w:p w14:paraId="1DEFD95F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096A56D3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3DFA242C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724BBF3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61E68E25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1D7C0904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Основное</w:t>
            </w:r>
          </w:p>
          <w:p w14:paraId="41B81633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61B10B4D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88382C5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7EA3DBCF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558A4A0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5805DF3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51173CCE">
            <w:pPr>
              <w:pStyle w:val="14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Материал основания: ЛДСП/металл Материал столешницы: ЛДСП </w:t>
            </w:r>
          </w:p>
          <w:p w14:paraId="25728FF0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Габаритные размеры: рост 2-4: 520-580-640мм; рост 4-</w:t>
            </w:r>
          </w:p>
          <w:p w14:paraId="282D8197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6: 640-700-760мм</w:t>
            </w:r>
          </w:p>
        </w:tc>
        <w:tc>
          <w:tcPr>
            <w:tcW w:w="2625" w:type="dxa"/>
            <w:vMerge w:val="restart"/>
          </w:tcPr>
          <w:p w14:paraId="66448043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СГ.03</w:t>
            </w:r>
          </w:p>
          <w:p w14:paraId="376B8DE1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14:paraId="4B916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1" w:hRule="atLeast"/>
        </w:trPr>
        <w:tc>
          <w:tcPr>
            <w:tcW w:w="518" w:type="dxa"/>
            <w:shd w:val="clear" w:color="auto" w:fill="auto"/>
          </w:tcPr>
          <w:p w14:paraId="09514B39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5006" w:type="dxa"/>
            <w:shd w:val="clear" w:color="auto" w:fill="auto"/>
          </w:tcPr>
          <w:p w14:paraId="015BDB18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Стул ученический</w:t>
            </w:r>
          </w:p>
        </w:tc>
        <w:tc>
          <w:tcPr>
            <w:tcW w:w="1843" w:type="dxa"/>
            <w:shd w:val="clear" w:color="auto" w:fill="auto"/>
          </w:tcPr>
          <w:p w14:paraId="08781E6D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Мебель</w:t>
            </w:r>
          </w:p>
        </w:tc>
        <w:tc>
          <w:tcPr>
            <w:tcW w:w="2552" w:type="dxa"/>
          </w:tcPr>
          <w:p w14:paraId="05CB400E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shd w:val="clear" w:color="auto" w:fill="auto"/>
          </w:tcPr>
          <w:p w14:paraId="1B32BD73">
            <w:pPr>
              <w:pStyle w:val="14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Стул изготовлен на металлокаркасе из тонкостенного стального профиля квадратного сечения 25х25х1,5 и 20х20х1,5мм. Сиденья и спинки стульев выполнены из формованной, гнутоклееной березовой фанеры толщиной 9мм, ГОСТ 11016-93</w:t>
            </w:r>
          </w:p>
          <w:p w14:paraId="54277C56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Габариты 400х420х460</w:t>
            </w:r>
          </w:p>
        </w:tc>
        <w:tc>
          <w:tcPr>
            <w:tcW w:w="2625" w:type="dxa"/>
            <w:vMerge w:val="continue"/>
            <w:tcBorders/>
          </w:tcPr>
          <w:p w14:paraId="59C795DB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14:paraId="38973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01" w:hRule="atLeast"/>
        </w:trPr>
        <w:tc>
          <w:tcPr>
            <w:tcW w:w="518" w:type="dxa"/>
            <w:shd w:val="clear" w:color="auto" w:fill="auto"/>
          </w:tcPr>
          <w:p w14:paraId="09017A7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5006" w:type="dxa"/>
            <w:shd w:val="clear" w:color="auto" w:fill="auto"/>
          </w:tcPr>
          <w:p w14:paraId="77804109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Стеллаж для документов</w:t>
            </w:r>
          </w:p>
        </w:tc>
        <w:tc>
          <w:tcPr>
            <w:tcW w:w="1843" w:type="dxa"/>
            <w:shd w:val="clear" w:color="auto" w:fill="auto"/>
          </w:tcPr>
          <w:p w14:paraId="1B4F152D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Мебель</w:t>
            </w:r>
          </w:p>
        </w:tc>
        <w:tc>
          <w:tcPr>
            <w:tcW w:w="2552" w:type="dxa"/>
          </w:tcPr>
          <w:p w14:paraId="33A21EBF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shd w:val="clear" w:color="auto" w:fill="auto"/>
          </w:tcPr>
          <w:p w14:paraId="28D4C994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Материал: ЛДСП Размеры: 800*420*1950 Количество полок: 4</w:t>
            </w:r>
          </w:p>
        </w:tc>
        <w:tc>
          <w:tcPr>
            <w:tcW w:w="2625" w:type="dxa"/>
            <w:vMerge w:val="continue"/>
            <w:tcBorders/>
          </w:tcPr>
          <w:p w14:paraId="1075C280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14:paraId="5A3B3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</w:trPr>
        <w:tc>
          <w:tcPr>
            <w:tcW w:w="518" w:type="dxa"/>
            <w:shd w:val="clear" w:color="auto" w:fill="auto"/>
          </w:tcPr>
          <w:p w14:paraId="006D890E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5006" w:type="dxa"/>
            <w:shd w:val="clear" w:color="auto" w:fill="auto"/>
          </w:tcPr>
          <w:p w14:paraId="232DF911">
            <w:pPr>
              <w:pStyle w:val="140"/>
              <w:rPr>
                <w:szCs w:val="24"/>
                <w:lang w:eastAsia="en-US"/>
              </w:rPr>
            </w:pPr>
            <w:r>
              <w:rPr>
                <w:iCs w:val="0"/>
                <w:lang w:eastAsia="en-US"/>
              </w:rPr>
              <w:t>Стол компьютерный одноместный</w:t>
            </w:r>
          </w:p>
        </w:tc>
        <w:tc>
          <w:tcPr>
            <w:tcW w:w="1843" w:type="dxa"/>
            <w:shd w:val="clear" w:color="auto" w:fill="auto"/>
          </w:tcPr>
          <w:p w14:paraId="6A72359C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Мебель</w:t>
            </w:r>
          </w:p>
        </w:tc>
        <w:tc>
          <w:tcPr>
            <w:tcW w:w="2552" w:type="dxa"/>
          </w:tcPr>
          <w:p w14:paraId="3BF2A70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Специализированное</w:t>
            </w:r>
          </w:p>
        </w:tc>
        <w:tc>
          <w:tcPr>
            <w:tcW w:w="2835" w:type="dxa"/>
            <w:shd w:val="clear" w:color="auto" w:fill="auto"/>
          </w:tcPr>
          <w:p w14:paraId="49FBFEAB">
            <w:pPr>
              <w:pStyle w:val="140"/>
              <w:rPr>
                <w:szCs w:val="24"/>
                <w:lang w:eastAsia="en-US"/>
              </w:rPr>
            </w:pPr>
            <w:r>
              <w:rPr>
                <w:lang w:eastAsia="en-US"/>
              </w:rPr>
              <w:t>Материал основания: ЛДСП/металл Материал столешницы: ЛДСП Толщина столешницы, мм:16 Высота: 740 мм, глубина: 800 мм, ширина: 1350 мм.</w:t>
            </w:r>
          </w:p>
        </w:tc>
        <w:tc>
          <w:tcPr>
            <w:tcW w:w="2625" w:type="dxa"/>
            <w:vMerge w:val="continue"/>
            <w:tcBorders/>
          </w:tcPr>
          <w:p w14:paraId="764B5E52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14:paraId="59518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</w:trPr>
        <w:tc>
          <w:tcPr>
            <w:tcW w:w="518" w:type="dxa"/>
            <w:shd w:val="clear" w:color="auto" w:fill="auto"/>
          </w:tcPr>
          <w:p w14:paraId="1C55378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5006" w:type="dxa"/>
            <w:shd w:val="clear" w:color="auto" w:fill="auto"/>
          </w:tcPr>
          <w:p w14:paraId="7B800DE4">
            <w:pPr>
              <w:pStyle w:val="140"/>
              <w:rPr>
                <w:szCs w:val="24"/>
                <w:lang w:eastAsia="en-US"/>
              </w:rPr>
            </w:pPr>
            <w:r>
              <w:rPr>
                <w:iCs w:val="0"/>
                <w:lang w:eastAsia="en-US"/>
              </w:rPr>
              <w:t>Кресло офисное</w:t>
            </w:r>
          </w:p>
        </w:tc>
        <w:tc>
          <w:tcPr>
            <w:tcW w:w="1843" w:type="dxa"/>
            <w:shd w:val="clear" w:color="auto" w:fill="auto"/>
          </w:tcPr>
          <w:p w14:paraId="32F6E5C3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Мебель</w:t>
            </w:r>
          </w:p>
        </w:tc>
        <w:tc>
          <w:tcPr>
            <w:tcW w:w="2552" w:type="dxa"/>
          </w:tcPr>
          <w:p w14:paraId="5D7AEEE2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Специализированное</w:t>
            </w:r>
          </w:p>
        </w:tc>
        <w:tc>
          <w:tcPr>
            <w:tcW w:w="2835" w:type="dxa"/>
            <w:shd w:val="clear" w:color="auto" w:fill="auto"/>
          </w:tcPr>
          <w:p w14:paraId="53E4DD39">
            <w:pPr>
              <w:pStyle w:val="140"/>
              <w:rPr>
                <w:lang w:eastAsia="en-US"/>
              </w:rPr>
            </w:pPr>
            <w:r>
              <w:rPr>
                <w:lang w:eastAsia="en-US"/>
              </w:rPr>
              <w:t>Материал обивки: сетка, ткань. Цвет обивки: оранжевый. Внутренняя ширина сиденья:</w:t>
            </w:r>
          </w:p>
          <w:p w14:paraId="09E77C90">
            <w:pPr>
              <w:pStyle w:val="140"/>
              <w:rPr>
                <w:lang w:eastAsia="en-US"/>
              </w:rPr>
            </w:pPr>
            <w:r>
              <w:rPr>
                <w:lang w:eastAsia="en-US"/>
              </w:rPr>
              <w:t>490мм. Глубина сиденья:</w:t>
            </w:r>
          </w:p>
          <w:p w14:paraId="6AD082D0">
            <w:pPr>
              <w:pStyle w:val="140"/>
              <w:rPr>
                <w:szCs w:val="24"/>
                <w:lang w:eastAsia="en-US"/>
              </w:rPr>
            </w:pPr>
            <w:r>
              <w:rPr>
                <w:lang w:eastAsia="en-US"/>
              </w:rPr>
              <w:t>410мм. Макс. статическая нагрузка, кг: 100</w:t>
            </w:r>
          </w:p>
        </w:tc>
        <w:tc>
          <w:tcPr>
            <w:tcW w:w="2625" w:type="dxa"/>
            <w:vMerge w:val="continue"/>
            <w:tcBorders/>
          </w:tcPr>
          <w:p w14:paraId="4330E9C0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14:paraId="009C3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8" w:type="dxa"/>
            <w:shd w:val="clear" w:color="auto" w:fill="auto"/>
          </w:tcPr>
          <w:p w14:paraId="712C1F1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5006" w:type="dxa"/>
            <w:shd w:val="clear" w:color="auto" w:fill="auto"/>
          </w:tcPr>
          <w:p w14:paraId="7D76CD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Ноутбук с ПО</w:t>
            </w:r>
          </w:p>
        </w:tc>
        <w:tc>
          <w:tcPr>
            <w:tcW w:w="1843" w:type="dxa"/>
            <w:shd w:val="clear" w:color="auto" w:fill="auto"/>
          </w:tcPr>
          <w:p w14:paraId="6527D6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Оборудование</w:t>
            </w:r>
          </w:p>
        </w:tc>
        <w:tc>
          <w:tcPr>
            <w:tcW w:w="2552" w:type="dxa"/>
          </w:tcPr>
          <w:p w14:paraId="3B8807E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shd w:val="clear" w:color="auto" w:fill="auto"/>
          </w:tcPr>
          <w:p w14:paraId="0EABD00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17,5", IPS, Intel Core i7 10750H 2.6ГГц, 16ГБ, 512ГБ SSD, NVIDIA GeForce RTX 3050 Ti для ноутбуков - 4096 Мб, Windows, NH.QB1ER.002, черный</w:t>
            </w:r>
          </w:p>
        </w:tc>
        <w:tc>
          <w:tcPr>
            <w:tcW w:w="2625" w:type="dxa"/>
            <w:vMerge w:val="continue"/>
            <w:tcBorders/>
          </w:tcPr>
          <w:p w14:paraId="0E73139E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14:paraId="079CA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18" w:type="dxa"/>
            <w:shd w:val="clear" w:color="auto" w:fill="auto"/>
          </w:tcPr>
          <w:p w14:paraId="652C828D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5006" w:type="dxa"/>
            <w:shd w:val="clear" w:color="auto" w:fill="auto"/>
          </w:tcPr>
          <w:p w14:paraId="056B2C63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МФУ</w:t>
            </w:r>
          </w:p>
        </w:tc>
        <w:tc>
          <w:tcPr>
            <w:tcW w:w="1843" w:type="dxa"/>
            <w:shd w:val="clear" w:color="auto" w:fill="auto"/>
          </w:tcPr>
          <w:p w14:paraId="3BCC712F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Оборудование</w:t>
            </w:r>
          </w:p>
        </w:tc>
        <w:tc>
          <w:tcPr>
            <w:tcW w:w="2552" w:type="dxa"/>
          </w:tcPr>
          <w:p w14:paraId="25A8C348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shd w:val="clear" w:color="auto" w:fill="auto"/>
          </w:tcPr>
          <w:p w14:paraId="1FF9FA6A">
            <w:pPr>
              <w:pStyle w:val="14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МФУ лазерное. Тип печати:</w:t>
            </w:r>
          </w:p>
          <w:p w14:paraId="0D3827BB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черно-белая. Максимальный формат: А4. Типы печатных материалов: почтовые открытки, плотная бумага, пленки, конверты, наклейки, обычная бумага. Цвет корпуса: белый. Картридж в комплекте: да.</w:t>
            </w:r>
          </w:p>
        </w:tc>
        <w:tc>
          <w:tcPr>
            <w:tcW w:w="2625" w:type="dxa"/>
            <w:vMerge w:val="continue"/>
            <w:tcBorders/>
          </w:tcPr>
          <w:p w14:paraId="0226EB26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14:paraId="6BC18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8" w:type="dxa"/>
            <w:shd w:val="clear" w:color="auto" w:fill="auto"/>
          </w:tcPr>
          <w:p w14:paraId="63BF1948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5006" w:type="dxa"/>
            <w:shd w:val="clear" w:color="auto" w:fill="auto"/>
          </w:tcPr>
          <w:p w14:paraId="66A7DA6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Интерактивная панель</w:t>
            </w:r>
          </w:p>
        </w:tc>
        <w:tc>
          <w:tcPr>
            <w:tcW w:w="1843" w:type="dxa"/>
            <w:shd w:val="clear" w:color="auto" w:fill="auto"/>
          </w:tcPr>
          <w:p w14:paraId="16BB6E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ТС</w:t>
            </w:r>
          </w:p>
        </w:tc>
        <w:tc>
          <w:tcPr>
            <w:tcW w:w="2552" w:type="dxa"/>
          </w:tcPr>
          <w:p w14:paraId="0E42F90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shd w:val="clear" w:color="auto" w:fill="auto"/>
          </w:tcPr>
          <w:p w14:paraId="4490408F">
            <w:pPr>
              <w:pStyle w:val="14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Диагональ экрана: 75дюйм</w:t>
            </w:r>
          </w:p>
          <w:p w14:paraId="47C726AB">
            <w:pPr>
              <w:pStyle w:val="14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Формат экрана: 16:9</w:t>
            </w:r>
          </w:p>
          <w:p w14:paraId="059E4FC6">
            <w:pPr>
              <w:pStyle w:val="14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Время отклика: 8мс</w:t>
            </w:r>
          </w:p>
          <w:p w14:paraId="6675D19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Разрешение дисплея: 3840x2160</w:t>
            </w:r>
          </w:p>
        </w:tc>
        <w:tc>
          <w:tcPr>
            <w:tcW w:w="2625" w:type="dxa"/>
            <w:vMerge w:val="continue"/>
            <w:tcBorders/>
          </w:tcPr>
          <w:p w14:paraId="0F416D4A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14:paraId="60B64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8" w:type="dxa"/>
            <w:shd w:val="clear" w:color="auto" w:fill="auto"/>
          </w:tcPr>
          <w:p w14:paraId="0C2D40F0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5006" w:type="dxa"/>
            <w:shd w:val="clear" w:color="auto" w:fill="auto"/>
          </w:tcPr>
          <w:p w14:paraId="20125A1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Демонстрационные учебно-наглядные пособия</w:t>
            </w:r>
          </w:p>
        </w:tc>
        <w:tc>
          <w:tcPr>
            <w:tcW w:w="1843" w:type="dxa"/>
            <w:shd w:val="clear" w:color="auto" w:fill="auto"/>
          </w:tcPr>
          <w:p w14:paraId="36AA3358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УМК</w:t>
            </w:r>
          </w:p>
        </w:tc>
        <w:tc>
          <w:tcPr>
            <w:tcW w:w="2552" w:type="dxa"/>
          </w:tcPr>
          <w:p w14:paraId="28F35AE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shd w:val="clear" w:color="auto" w:fill="auto"/>
          </w:tcPr>
          <w:p w14:paraId="625052A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Презентации и плакаты БЖД.</w:t>
            </w:r>
          </w:p>
        </w:tc>
        <w:tc>
          <w:tcPr>
            <w:tcW w:w="2625" w:type="dxa"/>
            <w:vMerge w:val="continue"/>
            <w:tcBorders/>
          </w:tcPr>
          <w:p w14:paraId="035697AA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</w:tbl>
    <w:p w14:paraId="57F23CF4">
      <w:pPr>
        <w:suppressAutoHyphens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72492149">
      <w:pPr>
        <w:suppressAutoHyphens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1AF1EBE3">
      <w:pPr>
        <w:suppressAutoHyphens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1A4CD419">
      <w:pPr>
        <w:suppressAutoHyphens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1C0C3D59">
      <w:pPr>
        <w:suppressAutoHyphens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3D011D7D">
      <w:pPr>
        <w:suppressAutoHyphens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6B88DC0B">
      <w:pPr>
        <w:suppressAutoHyphens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39A6F2C9">
      <w:pPr>
        <w:suppressAutoHyphens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69A947FF">
      <w:pPr>
        <w:suppressAutoHyphens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4E7EB00A">
      <w:pPr>
        <w:suppressAutoHyphens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Кабинет «Расчет и проектирования сварных соединений»; «Технологии электрической сварки плавлением»; «Метрология, стандартизации и сертификация»</w:t>
      </w:r>
    </w:p>
    <w:p w14:paraId="799B4B14">
      <w:pPr>
        <w:suppressAutoHyphens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Style w:val="7"/>
        <w:tblW w:w="153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"/>
        <w:gridCol w:w="5006"/>
        <w:gridCol w:w="1843"/>
        <w:gridCol w:w="2552"/>
        <w:gridCol w:w="2835"/>
        <w:gridCol w:w="2625"/>
      </w:tblGrid>
      <w:tr w14:paraId="2AA8B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518" w:type="dxa"/>
            <w:shd w:val="clear" w:color="auto" w:fill="auto"/>
            <w:vAlign w:val="center"/>
          </w:tcPr>
          <w:p w14:paraId="1906FFB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№</w:t>
            </w:r>
          </w:p>
        </w:tc>
        <w:tc>
          <w:tcPr>
            <w:tcW w:w="5006" w:type="dxa"/>
            <w:shd w:val="clear" w:color="auto" w:fill="auto"/>
            <w:vAlign w:val="center"/>
          </w:tcPr>
          <w:p w14:paraId="45F159E8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Наименование</w:t>
            </w:r>
            <w:r>
              <w:rPr>
                <w:rStyle w:val="9"/>
                <w:rFonts w:ascii="Times New Roman" w:hAnsi="Times New Roman"/>
                <w:sz w:val="24"/>
              </w:rPr>
              <w:footnoteReference w:id="22"/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8055401">
            <w:pPr>
              <w:spacing w:after="0"/>
              <w:ind w:left="-104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Тип</w:t>
            </w:r>
          </w:p>
        </w:tc>
        <w:tc>
          <w:tcPr>
            <w:tcW w:w="2552" w:type="dxa"/>
            <w:vAlign w:val="center"/>
          </w:tcPr>
          <w:p w14:paraId="691BA04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Основное/ специализированное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8B42469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Краткая (рамочная) техническая характеристика</w:t>
            </w:r>
            <w:r>
              <w:rPr>
                <w:rStyle w:val="9"/>
                <w:rFonts w:ascii="Times New Roman" w:hAnsi="Times New Roman"/>
                <w:sz w:val="24"/>
              </w:rPr>
              <w:footnoteReference w:id="23"/>
            </w:r>
          </w:p>
        </w:tc>
        <w:tc>
          <w:tcPr>
            <w:tcW w:w="2625" w:type="dxa"/>
            <w:vAlign w:val="center"/>
          </w:tcPr>
          <w:p w14:paraId="4D9B023F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Код профессионального модуля, дисциплины</w:t>
            </w:r>
          </w:p>
        </w:tc>
      </w:tr>
      <w:tr w14:paraId="0558A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6" w:hRule="atLeast"/>
        </w:trPr>
        <w:tc>
          <w:tcPr>
            <w:tcW w:w="518" w:type="dxa"/>
            <w:shd w:val="clear" w:color="auto" w:fill="auto"/>
          </w:tcPr>
          <w:p w14:paraId="361DE4F3">
            <w:pPr>
              <w:pStyle w:val="140"/>
            </w:pPr>
            <w:r>
              <w:rPr>
                <w:lang w:eastAsia="en-US"/>
              </w:rPr>
              <w:t>1</w:t>
            </w:r>
          </w:p>
        </w:tc>
        <w:tc>
          <w:tcPr>
            <w:tcW w:w="5006" w:type="dxa"/>
            <w:shd w:val="clear" w:color="auto" w:fill="auto"/>
          </w:tcPr>
          <w:p w14:paraId="670DE34E">
            <w:pPr>
              <w:pStyle w:val="14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Стол компьютерный одноместный</w:t>
            </w:r>
          </w:p>
        </w:tc>
        <w:tc>
          <w:tcPr>
            <w:tcW w:w="1843" w:type="dxa"/>
            <w:shd w:val="clear" w:color="auto" w:fill="auto"/>
          </w:tcPr>
          <w:p w14:paraId="2DF4740B">
            <w:pPr>
              <w:pStyle w:val="14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Мебель</w:t>
            </w:r>
          </w:p>
        </w:tc>
        <w:tc>
          <w:tcPr>
            <w:tcW w:w="2552" w:type="dxa"/>
          </w:tcPr>
          <w:p w14:paraId="1EEE662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Основное</w:t>
            </w:r>
          </w:p>
          <w:p w14:paraId="08CF58D6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3C615062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C092C36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64FFD00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61CE24B9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0BAE486A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597358F4">
            <w:pPr>
              <w:pStyle w:val="14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Материал основания: ЛДСП/металл Материал столешницы: ЛДСП Толщина столешницы, мм:16 Высота: 740 мм, глубина: 800 мм, ширина: 1350 мм.</w:t>
            </w:r>
          </w:p>
        </w:tc>
        <w:tc>
          <w:tcPr>
            <w:tcW w:w="2625" w:type="dxa"/>
          </w:tcPr>
          <w:p w14:paraId="2328E38F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ПМ.01, ПМ.02, ПМ.03, ПМ 04</w:t>
            </w:r>
          </w:p>
          <w:p w14:paraId="2216CFCF">
            <w:pPr>
              <w:spacing w:after="0"/>
              <w:rPr>
                <w:rFonts w:ascii="Times New Roman" w:hAnsi="Times New Roman"/>
                <w:sz w:val="24"/>
              </w:rPr>
            </w:pPr>
            <w:bookmarkStart w:id="3" w:name="_GoBack"/>
            <w:bookmarkEnd w:id="3"/>
          </w:p>
          <w:p w14:paraId="6166EFC0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14:paraId="32E0C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1" w:hRule="atLeast"/>
        </w:trPr>
        <w:tc>
          <w:tcPr>
            <w:tcW w:w="518" w:type="dxa"/>
            <w:shd w:val="clear" w:color="auto" w:fill="auto"/>
          </w:tcPr>
          <w:p w14:paraId="0F0E4086">
            <w:pPr>
              <w:pStyle w:val="140"/>
            </w:pPr>
            <w:r>
              <w:rPr>
                <w:lang w:eastAsia="en-US"/>
              </w:rPr>
              <w:t>2</w:t>
            </w:r>
          </w:p>
        </w:tc>
        <w:tc>
          <w:tcPr>
            <w:tcW w:w="5006" w:type="dxa"/>
            <w:shd w:val="clear" w:color="auto" w:fill="auto"/>
          </w:tcPr>
          <w:p w14:paraId="489614E5">
            <w:pPr>
              <w:pStyle w:val="14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Кресло офисное</w:t>
            </w:r>
          </w:p>
        </w:tc>
        <w:tc>
          <w:tcPr>
            <w:tcW w:w="1843" w:type="dxa"/>
            <w:shd w:val="clear" w:color="auto" w:fill="auto"/>
          </w:tcPr>
          <w:p w14:paraId="4568F3EF">
            <w:pPr>
              <w:pStyle w:val="14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Мебель</w:t>
            </w:r>
          </w:p>
        </w:tc>
        <w:tc>
          <w:tcPr>
            <w:tcW w:w="2552" w:type="dxa"/>
          </w:tcPr>
          <w:p w14:paraId="5A531725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shd w:val="clear" w:color="auto" w:fill="auto"/>
          </w:tcPr>
          <w:p w14:paraId="4DC8A413">
            <w:pPr>
              <w:pStyle w:val="14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"Материал обивки: сетка, ткань. Цвет обивки: оранжевый. Внутренняя ширина сиденья:</w:t>
            </w:r>
          </w:p>
          <w:p w14:paraId="0DD0FD49">
            <w:pPr>
              <w:pStyle w:val="14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490мм. Глубина сиденья:</w:t>
            </w:r>
          </w:p>
          <w:p w14:paraId="2DE3D6F0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410мм. Макс. статическая нагрузка, кг: 100"</w:t>
            </w:r>
          </w:p>
        </w:tc>
        <w:tc>
          <w:tcPr>
            <w:tcW w:w="2625" w:type="dxa"/>
          </w:tcPr>
          <w:p w14:paraId="24F88632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14:paraId="0474B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</w:trPr>
        <w:tc>
          <w:tcPr>
            <w:tcW w:w="518" w:type="dxa"/>
            <w:shd w:val="clear" w:color="auto" w:fill="auto"/>
          </w:tcPr>
          <w:p w14:paraId="6CE75E3E">
            <w:pPr>
              <w:pStyle w:val="140"/>
            </w:pPr>
            <w:r>
              <w:rPr>
                <w:lang w:eastAsia="en-US"/>
              </w:rPr>
              <w:t>3</w:t>
            </w:r>
          </w:p>
        </w:tc>
        <w:tc>
          <w:tcPr>
            <w:tcW w:w="5006" w:type="dxa"/>
            <w:shd w:val="clear" w:color="auto" w:fill="auto"/>
          </w:tcPr>
          <w:p w14:paraId="078EF97E">
            <w:pPr>
              <w:pStyle w:val="14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Стеллаж для документов</w:t>
            </w:r>
          </w:p>
        </w:tc>
        <w:tc>
          <w:tcPr>
            <w:tcW w:w="1843" w:type="dxa"/>
            <w:shd w:val="clear" w:color="auto" w:fill="auto"/>
          </w:tcPr>
          <w:p w14:paraId="52A839A0">
            <w:pPr>
              <w:pStyle w:val="14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Мебель</w:t>
            </w:r>
          </w:p>
        </w:tc>
        <w:tc>
          <w:tcPr>
            <w:tcW w:w="2552" w:type="dxa"/>
          </w:tcPr>
          <w:p w14:paraId="069D128F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shd w:val="clear" w:color="auto" w:fill="auto"/>
          </w:tcPr>
          <w:p w14:paraId="41368D58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Материал: ЛДСП Размеры: 800*420*1950 Количество полок: 4</w:t>
            </w:r>
          </w:p>
        </w:tc>
        <w:tc>
          <w:tcPr>
            <w:tcW w:w="2625" w:type="dxa"/>
          </w:tcPr>
          <w:p w14:paraId="265FD27C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14:paraId="2B318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18" w:type="dxa"/>
            <w:shd w:val="clear" w:color="auto" w:fill="auto"/>
          </w:tcPr>
          <w:p w14:paraId="320CE5DA">
            <w:pPr>
              <w:pStyle w:val="140"/>
            </w:pPr>
            <w:r>
              <w:rPr>
                <w:lang w:eastAsia="en-US"/>
              </w:rPr>
              <w:t>4</w:t>
            </w:r>
          </w:p>
        </w:tc>
        <w:tc>
          <w:tcPr>
            <w:tcW w:w="5006" w:type="dxa"/>
            <w:shd w:val="clear" w:color="auto" w:fill="auto"/>
          </w:tcPr>
          <w:p w14:paraId="2743E385">
            <w:pPr>
              <w:pStyle w:val="140"/>
              <w:rPr>
                <w:szCs w:val="24"/>
              </w:rPr>
            </w:pPr>
            <w:r>
              <w:rPr>
                <w:szCs w:val="24"/>
                <w:lang w:eastAsia="en-US"/>
              </w:rPr>
              <w:t>Тележка для ноутбуков</w:t>
            </w:r>
          </w:p>
        </w:tc>
        <w:tc>
          <w:tcPr>
            <w:tcW w:w="1843" w:type="dxa"/>
            <w:shd w:val="clear" w:color="auto" w:fill="auto"/>
          </w:tcPr>
          <w:p w14:paraId="44D0A1A7">
            <w:pPr>
              <w:pStyle w:val="140"/>
              <w:rPr>
                <w:szCs w:val="24"/>
              </w:rPr>
            </w:pPr>
            <w:r>
              <w:rPr>
                <w:b/>
                <w:bCs/>
                <w:szCs w:val="24"/>
              </w:rPr>
              <w:t>Мебель</w:t>
            </w:r>
          </w:p>
        </w:tc>
        <w:tc>
          <w:tcPr>
            <w:tcW w:w="2552" w:type="dxa"/>
          </w:tcPr>
          <w:p w14:paraId="45AC880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shd w:val="clear" w:color="auto" w:fill="auto"/>
          </w:tcPr>
          <w:p w14:paraId="63E0A69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Вместимость 30 ноутбуков, размеры 970×860×470 (520 для 17" экранов) мм</w:t>
            </w:r>
          </w:p>
        </w:tc>
        <w:tc>
          <w:tcPr>
            <w:tcW w:w="2625" w:type="dxa"/>
          </w:tcPr>
          <w:p w14:paraId="0FB6187E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14:paraId="767D8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8" w:type="dxa"/>
            <w:shd w:val="clear" w:color="auto" w:fill="auto"/>
          </w:tcPr>
          <w:p w14:paraId="55877E54">
            <w:pPr>
              <w:pStyle w:val="140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5006" w:type="dxa"/>
            <w:shd w:val="clear" w:color="auto" w:fill="auto"/>
          </w:tcPr>
          <w:p w14:paraId="582F5CDC">
            <w:pPr>
              <w:pStyle w:val="140"/>
              <w:rPr>
                <w:szCs w:val="24"/>
                <w:lang w:eastAsia="en-US"/>
              </w:rPr>
            </w:pPr>
            <w:r>
              <w:rPr>
                <w:iCs w:val="0"/>
                <w:szCs w:val="24"/>
                <w:lang w:eastAsia="en-US"/>
              </w:rPr>
              <w:t>Стол компьютерный одноместный</w:t>
            </w:r>
          </w:p>
        </w:tc>
        <w:tc>
          <w:tcPr>
            <w:tcW w:w="1843" w:type="dxa"/>
            <w:shd w:val="clear" w:color="auto" w:fill="auto"/>
          </w:tcPr>
          <w:p w14:paraId="1815E63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Мебель</w:t>
            </w:r>
          </w:p>
        </w:tc>
        <w:tc>
          <w:tcPr>
            <w:tcW w:w="2552" w:type="dxa"/>
          </w:tcPr>
          <w:p w14:paraId="462E7C0A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Специализированное</w:t>
            </w:r>
          </w:p>
        </w:tc>
        <w:tc>
          <w:tcPr>
            <w:tcW w:w="2835" w:type="dxa"/>
            <w:shd w:val="clear" w:color="auto" w:fill="auto"/>
          </w:tcPr>
          <w:p w14:paraId="22DA3BCB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Материал основания: ЛДСП/металл Материал столешницы: ЛДСП Толщина столешницы, мм:16 Высота: 740 мм, глубина: 800 мм, ширина: 1350 мм.</w:t>
            </w:r>
          </w:p>
        </w:tc>
        <w:tc>
          <w:tcPr>
            <w:tcW w:w="2625" w:type="dxa"/>
          </w:tcPr>
          <w:p w14:paraId="33E73945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14:paraId="5CE91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8" w:type="dxa"/>
            <w:shd w:val="clear" w:color="auto" w:fill="auto"/>
          </w:tcPr>
          <w:p w14:paraId="47E577C5">
            <w:pPr>
              <w:pStyle w:val="140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5006" w:type="dxa"/>
            <w:shd w:val="clear" w:color="auto" w:fill="auto"/>
          </w:tcPr>
          <w:p w14:paraId="6C859773">
            <w:pPr>
              <w:pStyle w:val="140"/>
              <w:rPr>
                <w:szCs w:val="24"/>
                <w:lang w:eastAsia="en-US"/>
              </w:rPr>
            </w:pPr>
            <w:r>
              <w:rPr>
                <w:iCs w:val="0"/>
                <w:szCs w:val="24"/>
                <w:lang w:eastAsia="en-US"/>
              </w:rPr>
              <w:t>Кресло офисное</w:t>
            </w:r>
          </w:p>
        </w:tc>
        <w:tc>
          <w:tcPr>
            <w:tcW w:w="1843" w:type="dxa"/>
            <w:shd w:val="clear" w:color="auto" w:fill="auto"/>
          </w:tcPr>
          <w:p w14:paraId="2567006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Мебель</w:t>
            </w:r>
          </w:p>
        </w:tc>
        <w:tc>
          <w:tcPr>
            <w:tcW w:w="2552" w:type="dxa"/>
          </w:tcPr>
          <w:p w14:paraId="186887C2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Специализированное</w:t>
            </w:r>
          </w:p>
        </w:tc>
        <w:tc>
          <w:tcPr>
            <w:tcW w:w="2835" w:type="dxa"/>
            <w:shd w:val="clear" w:color="auto" w:fill="auto"/>
          </w:tcPr>
          <w:p w14:paraId="27452720">
            <w:pPr>
              <w:pStyle w:val="14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Материал обивки: сетка, ткань. Цвет обивки: оранжевый. Внутренняя ширина сиденья:</w:t>
            </w:r>
          </w:p>
          <w:p w14:paraId="1E34D68E">
            <w:pPr>
              <w:pStyle w:val="14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490мм. Глубина сиденья:</w:t>
            </w:r>
          </w:p>
          <w:p w14:paraId="205E60DE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410мм. Макс. статическая нагрузка, кг: 100</w:t>
            </w:r>
          </w:p>
        </w:tc>
        <w:tc>
          <w:tcPr>
            <w:tcW w:w="2625" w:type="dxa"/>
          </w:tcPr>
          <w:p w14:paraId="628DE926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14:paraId="2A879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8" w:type="dxa"/>
            <w:shd w:val="clear" w:color="auto" w:fill="auto"/>
          </w:tcPr>
          <w:p w14:paraId="5B5BE8FD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5006" w:type="dxa"/>
            <w:shd w:val="clear" w:color="auto" w:fill="auto"/>
          </w:tcPr>
          <w:p w14:paraId="379684F5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МФУ</w:t>
            </w:r>
          </w:p>
        </w:tc>
        <w:tc>
          <w:tcPr>
            <w:tcW w:w="1843" w:type="dxa"/>
            <w:shd w:val="clear" w:color="auto" w:fill="auto"/>
          </w:tcPr>
          <w:p w14:paraId="2EC0881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Оборудование</w:t>
            </w:r>
          </w:p>
        </w:tc>
        <w:tc>
          <w:tcPr>
            <w:tcW w:w="2552" w:type="dxa"/>
          </w:tcPr>
          <w:p w14:paraId="747A2E2F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shd w:val="clear" w:color="auto" w:fill="auto"/>
          </w:tcPr>
          <w:p w14:paraId="1A7A6FCE">
            <w:pPr>
              <w:pStyle w:val="14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МФУ лазерное. Тип печати:</w:t>
            </w:r>
          </w:p>
          <w:p w14:paraId="06642F23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черно-белая. Максимальный формат: А4. Типы печатных материалов: почтовые открытки, плотная бумага, пленки, конверты, наклейки, обычная бумага. Цвет корпуса: белый. Картридж в комплекте: да.</w:t>
            </w:r>
          </w:p>
        </w:tc>
        <w:tc>
          <w:tcPr>
            <w:tcW w:w="2625" w:type="dxa"/>
          </w:tcPr>
          <w:p w14:paraId="537908E9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14:paraId="05131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8" w:type="dxa"/>
            <w:shd w:val="clear" w:color="auto" w:fill="auto"/>
          </w:tcPr>
          <w:p w14:paraId="53B72EE0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5006" w:type="dxa"/>
            <w:shd w:val="clear" w:color="auto" w:fill="auto"/>
          </w:tcPr>
          <w:p w14:paraId="17EBC242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Ноутбук с ПО</w:t>
            </w:r>
          </w:p>
        </w:tc>
        <w:tc>
          <w:tcPr>
            <w:tcW w:w="1843" w:type="dxa"/>
            <w:shd w:val="clear" w:color="auto" w:fill="auto"/>
          </w:tcPr>
          <w:p w14:paraId="7B620159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Оборудование</w:t>
            </w:r>
          </w:p>
        </w:tc>
        <w:tc>
          <w:tcPr>
            <w:tcW w:w="2552" w:type="dxa"/>
          </w:tcPr>
          <w:p w14:paraId="0DC361F7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shd w:val="clear" w:color="auto" w:fill="auto"/>
          </w:tcPr>
          <w:p w14:paraId="581BFBFC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17,5", IPS, Intel Core i7 10750H 2.6ГГц, 16ГБ, 512ГБ SSD, NVIDIA GeForce RTX 3050 Ti для ноутбуков - 4096 Мб, Windows, NH.QB1ER.002, черный</w:t>
            </w:r>
          </w:p>
        </w:tc>
        <w:tc>
          <w:tcPr>
            <w:tcW w:w="2625" w:type="dxa"/>
          </w:tcPr>
          <w:p w14:paraId="616BF80E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14:paraId="30CA2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703" w:hRule="atLeast"/>
        </w:trPr>
        <w:tc>
          <w:tcPr>
            <w:tcW w:w="518" w:type="dxa"/>
            <w:shd w:val="clear" w:color="auto" w:fill="auto"/>
          </w:tcPr>
          <w:p w14:paraId="12711502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5006" w:type="dxa"/>
            <w:shd w:val="clear" w:color="auto" w:fill="auto"/>
          </w:tcPr>
          <w:p w14:paraId="6F4C48B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Интерактивная панель</w:t>
            </w:r>
          </w:p>
        </w:tc>
        <w:tc>
          <w:tcPr>
            <w:tcW w:w="1843" w:type="dxa"/>
            <w:shd w:val="clear" w:color="auto" w:fill="auto"/>
          </w:tcPr>
          <w:p w14:paraId="7718BDE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ТС</w:t>
            </w:r>
          </w:p>
        </w:tc>
        <w:tc>
          <w:tcPr>
            <w:tcW w:w="2552" w:type="dxa"/>
          </w:tcPr>
          <w:p w14:paraId="3A99FC3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shd w:val="clear" w:color="auto" w:fill="auto"/>
          </w:tcPr>
          <w:p w14:paraId="19EBFAA8">
            <w:pPr>
              <w:pStyle w:val="14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Диагональ экрана: 75дюйм</w:t>
            </w:r>
          </w:p>
          <w:p w14:paraId="6476F2D7">
            <w:pPr>
              <w:pStyle w:val="14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Формат экрана: 16:9</w:t>
            </w:r>
          </w:p>
          <w:p w14:paraId="7DF3BC8A">
            <w:pPr>
              <w:pStyle w:val="14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Время отклика: 8мс</w:t>
            </w:r>
          </w:p>
          <w:p w14:paraId="269DBA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Разрешение дисплея: 3840x2160</w:t>
            </w:r>
          </w:p>
        </w:tc>
        <w:tc>
          <w:tcPr>
            <w:tcW w:w="2625" w:type="dxa"/>
          </w:tcPr>
          <w:p w14:paraId="5EFE117C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14:paraId="7E3CB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8" w:type="dxa"/>
            <w:shd w:val="clear" w:color="auto" w:fill="auto"/>
          </w:tcPr>
          <w:p w14:paraId="4B48FAD0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5006" w:type="dxa"/>
            <w:shd w:val="clear" w:color="auto" w:fill="auto"/>
          </w:tcPr>
          <w:p w14:paraId="21E51CFA">
            <w:pPr>
              <w:pStyle w:val="14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Ноутбук с ПО</w:t>
            </w:r>
          </w:p>
        </w:tc>
        <w:tc>
          <w:tcPr>
            <w:tcW w:w="1843" w:type="dxa"/>
            <w:shd w:val="clear" w:color="auto" w:fill="auto"/>
          </w:tcPr>
          <w:p w14:paraId="6A628B3F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ТС</w:t>
            </w:r>
          </w:p>
        </w:tc>
        <w:tc>
          <w:tcPr>
            <w:tcW w:w="2552" w:type="dxa"/>
          </w:tcPr>
          <w:p w14:paraId="1CD8DF2D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shd w:val="clear" w:color="auto" w:fill="auto"/>
          </w:tcPr>
          <w:p w14:paraId="710F57FD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17,5", IPS, Intel Core i7 10750H 2.6ГГц, 16ГБ, 512ГБ SSD, NVIDIA GeForce RTX 3050 Ti для ноутбуков - 4096 Мб, Windows, NH.QB1ER.002, черный</w:t>
            </w:r>
          </w:p>
        </w:tc>
        <w:tc>
          <w:tcPr>
            <w:tcW w:w="2625" w:type="dxa"/>
          </w:tcPr>
          <w:p w14:paraId="64B310F8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14:paraId="7E41A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18" w:type="dxa"/>
            <w:shd w:val="clear" w:color="auto" w:fill="auto"/>
          </w:tcPr>
          <w:p w14:paraId="0B57705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5006" w:type="dxa"/>
            <w:shd w:val="clear" w:color="auto" w:fill="auto"/>
          </w:tcPr>
          <w:p w14:paraId="3EB8D8A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Демонстрационные учебно-наглядные пособия</w:t>
            </w:r>
          </w:p>
        </w:tc>
        <w:tc>
          <w:tcPr>
            <w:tcW w:w="1843" w:type="dxa"/>
            <w:shd w:val="clear" w:color="auto" w:fill="auto"/>
          </w:tcPr>
          <w:p w14:paraId="251B1A6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УМК</w:t>
            </w:r>
          </w:p>
        </w:tc>
        <w:tc>
          <w:tcPr>
            <w:tcW w:w="2552" w:type="dxa"/>
          </w:tcPr>
          <w:p w14:paraId="7F83A1A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shd w:val="clear" w:color="auto" w:fill="auto"/>
          </w:tcPr>
          <w:p w14:paraId="429F58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Презентации и плакаты Техническая механика.</w:t>
            </w:r>
          </w:p>
        </w:tc>
        <w:tc>
          <w:tcPr>
            <w:tcW w:w="2625" w:type="dxa"/>
          </w:tcPr>
          <w:p w14:paraId="000E93ED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</w:tbl>
    <w:p w14:paraId="4FA49888">
      <w:pPr>
        <w:suppressAutoHyphens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0A9DA48E">
      <w:pPr>
        <w:suppressAutoHyphens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64FAFA65">
      <w:pPr>
        <w:suppressAutoHyphens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1.2. Оснащение </w:t>
      </w:r>
      <w:r>
        <w:rPr>
          <w:rFonts w:ascii="Times New Roman" w:hAnsi="Times New Roman"/>
          <w:bCs/>
          <w:color w:val="0070C0"/>
          <w:sz w:val="24"/>
          <w:szCs w:val="24"/>
        </w:rPr>
        <w:t>лабораторий/ мастерских/зон по видам работ/тренажерных комплексов</w:t>
      </w:r>
    </w:p>
    <w:p w14:paraId="7F525119">
      <w:pPr>
        <w:suppressAutoHyphens/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70C0"/>
          <w:sz w:val="24"/>
        </w:rPr>
        <w:t xml:space="preserve">Лаборатория/Мастерская/Зона по видам работ/тренажерный комплекс </w:t>
      </w:r>
      <w:r>
        <w:rPr>
          <w:rFonts w:ascii="Times New Roman" w:hAnsi="Times New Roman"/>
          <w:sz w:val="24"/>
        </w:rPr>
        <w:t>«</w:t>
      </w:r>
      <w:r>
        <w:rPr>
          <w:rFonts w:ascii="Times New Roman" w:hAnsi="Times New Roman"/>
          <w:i/>
          <w:iCs/>
          <w:color w:val="0070C0"/>
          <w:sz w:val="24"/>
          <w:szCs w:val="24"/>
        </w:rPr>
        <w:t>Наименование</w:t>
      </w:r>
      <w:r>
        <w:rPr>
          <w:rFonts w:ascii="Times New Roman" w:hAnsi="Times New Roman"/>
          <w:sz w:val="24"/>
        </w:rPr>
        <w:t>»</w:t>
      </w:r>
      <w:r>
        <w:rPr>
          <w:rStyle w:val="9"/>
          <w:rFonts w:ascii="Times New Roman" w:hAnsi="Times New Roman"/>
          <w:sz w:val="24"/>
        </w:rPr>
        <w:footnoteReference w:id="24"/>
      </w:r>
    </w:p>
    <w:p w14:paraId="3083046E">
      <w:pPr>
        <w:suppressAutoHyphens/>
        <w:spacing w:after="0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</w:p>
    <w:p w14:paraId="1E33D130">
      <w:pPr>
        <w:suppressAutoHyphens/>
        <w:spacing w:after="0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Лаборатория «Техническая механика»</w:t>
      </w:r>
    </w:p>
    <w:p w14:paraId="3275ACDB">
      <w:pPr>
        <w:suppressAutoHyphens/>
        <w:spacing w:after="0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</w:p>
    <w:tbl>
      <w:tblPr>
        <w:tblStyle w:val="7"/>
        <w:tblW w:w="153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"/>
        <w:gridCol w:w="5006"/>
        <w:gridCol w:w="1843"/>
        <w:gridCol w:w="2552"/>
        <w:gridCol w:w="2835"/>
        <w:gridCol w:w="2625"/>
      </w:tblGrid>
      <w:tr w14:paraId="569E9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blHeader/>
        </w:trPr>
        <w:tc>
          <w:tcPr>
            <w:tcW w:w="518" w:type="dxa"/>
            <w:shd w:val="clear" w:color="auto" w:fill="auto"/>
            <w:vAlign w:val="center"/>
          </w:tcPr>
          <w:p w14:paraId="7B63EBF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№</w:t>
            </w:r>
          </w:p>
        </w:tc>
        <w:tc>
          <w:tcPr>
            <w:tcW w:w="5006" w:type="dxa"/>
            <w:shd w:val="clear" w:color="auto" w:fill="auto"/>
            <w:vAlign w:val="center"/>
          </w:tcPr>
          <w:p w14:paraId="11F09C6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Наименование</w:t>
            </w:r>
            <w:r>
              <w:rPr>
                <w:rStyle w:val="9"/>
                <w:rFonts w:ascii="Times New Roman" w:hAnsi="Times New Roman"/>
                <w:sz w:val="24"/>
              </w:rPr>
              <w:footnoteReference w:id="25"/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348B960">
            <w:pPr>
              <w:spacing w:after="0"/>
              <w:ind w:left="-104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Тип</w:t>
            </w:r>
          </w:p>
        </w:tc>
        <w:tc>
          <w:tcPr>
            <w:tcW w:w="2552" w:type="dxa"/>
            <w:vAlign w:val="center"/>
          </w:tcPr>
          <w:p w14:paraId="24B0122D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Основное/ специализированное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742FD95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Краткая (рамочная) техническая характеристика</w:t>
            </w:r>
            <w:r>
              <w:rPr>
                <w:rStyle w:val="9"/>
                <w:rFonts w:ascii="Times New Roman" w:hAnsi="Times New Roman"/>
                <w:sz w:val="24"/>
              </w:rPr>
              <w:footnoteReference w:id="26"/>
            </w:r>
          </w:p>
        </w:tc>
        <w:tc>
          <w:tcPr>
            <w:tcW w:w="2625" w:type="dxa"/>
            <w:vAlign w:val="center"/>
          </w:tcPr>
          <w:p w14:paraId="3FA8ADA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Код профессионального модуля, дисциплины</w:t>
            </w:r>
          </w:p>
        </w:tc>
      </w:tr>
      <w:tr w14:paraId="15736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8" w:type="dxa"/>
            <w:shd w:val="clear" w:color="auto" w:fill="auto"/>
          </w:tcPr>
          <w:p w14:paraId="259F14B9">
            <w:pPr>
              <w:pStyle w:val="140"/>
            </w:pPr>
            <w:r>
              <w:rPr>
                <w:lang w:eastAsia="en-US"/>
              </w:rPr>
              <w:t>1</w:t>
            </w:r>
          </w:p>
        </w:tc>
        <w:tc>
          <w:tcPr>
            <w:tcW w:w="5006" w:type="dxa"/>
            <w:shd w:val="clear" w:color="auto" w:fill="auto"/>
          </w:tcPr>
          <w:p w14:paraId="77EBF439">
            <w:pPr>
              <w:pStyle w:val="140"/>
            </w:pPr>
            <w:r>
              <w:rPr>
                <w:lang w:eastAsia="en-US"/>
              </w:rPr>
              <w:t>Стол компьютерный одноместный</w:t>
            </w:r>
          </w:p>
        </w:tc>
        <w:tc>
          <w:tcPr>
            <w:tcW w:w="1843" w:type="dxa"/>
            <w:shd w:val="clear" w:color="auto" w:fill="auto"/>
          </w:tcPr>
          <w:p w14:paraId="72B8701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Мебель</w:t>
            </w:r>
          </w:p>
        </w:tc>
        <w:tc>
          <w:tcPr>
            <w:tcW w:w="2552" w:type="dxa"/>
          </w:tcPr>
          <w:p w14:paraId="4873921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Основное</w:t>
            </w:r>
          </w:p>
        </w:tc>
        <w:tc>
          <w:tcPr>
            <w:tcW w:w="2835" w:type="dxa"/>
            <w:shd w:val="clear" w:color="auto" w:fill="auto"/>
          </w:tcPr>
          <w:p w14:paraId="5071A117">
            <w:pPr>
              <w:pStyle w:val="140"/>
            </w:pPr>
            <w:r>
              <w:rPr>
                <w:lang w:eastAsia="en-US"/>
              </w:rPr>
              <w:t>Материал основания: ЛДСП/металл Материал столешницы:ЛДСП Толщина столешницы, мм:16 Высота: 740 мм, глубина: 800 мм, ширина: 1350 мм.</w:t>
            </w:r>
          </w:p>
        </w:tc>
        <w:tc>
          <w:tcPr>
            <w:tcW w:w="2625" w:type="dxa"/>
            <w:vMerge w:val="restart"/>
          </w:tcPr>
          <w:p w14:paraId="6C5BA4A3">
            <w:pPr>
              <w:spacing w:after="0"/>
              <w:rPr>
                <w:rFonts w:hint="default"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ОП</w:t>
            </w:r>
            <w:r>
              <w:rPr>
                <w:rFonts w:hint="default" w:ascii="Times New Roman" w:hAnsi="Times New Roman"/>
                <w:sz w:val="24"/>
                <w:lang w:val="ru-RU"/>
              </w:rPr>
              <w:t>.06</w:t>
            </w:r>
          </w:p>
        </w:tc>
      </w:tr>
      <w:tr w14:paraId="76B46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8" w:type="dxa"/>
            <w:shd w:val="clear" w:color="auto" w:fill="auto"/>
          </w:tcPr>
          <w:p w14:paraId="092768A7">
            <w:pPr>
              <w:pStyle w:val="140"/>
            </w:pPr>
            <w:r>
              <w:rPr>
                <w:lang w:eastAsia="en-US"/>
              </w:rPr>
              <w:t>2</w:t>
            </w:r>
          </w:p>
        </w:tc>
        <w:tc>
          <w:tcPr>
            <w:tcW w:w="5006" w:type="dxa"/>
            <w:shd w:val="clear" w:color="auto" w:fill="auto"/>
          </w:tcPr>
          <w:p w14:paraId="14B9B3FA">
            <w:pPr>
              <w:pStyle w:val="140"/>
            </w:pPr>
            <w:r>
              <w:rPr>
                <w:lang w:eastAsia="en-US"/>
              </w:rPr>
              <w:t>Кресло офисное</w:t>
            </w:r>
          </w:p>
        </w:tc>
        <w:tc>
          <w:tcPr>
            <w:tcW w:w="1843" w:type="dxa"/>
            <w:shd w:val="clear" w:color="auto" w:fill="auto"/>
          </w:tcPr>
          <w:p w14:paraId="42B5E528">
            <w:pPr>
              <w:spacing w:after="0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Мебель</w:t>
            </w:r>
          </w:p>
        </w:tc>
        <w:tc>
          <w:tcPr>
            <w:tcW w:w="2552" w:type="dxa"/>
          </w:tcPr>
          <w:p w14:paraId="76F55B48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Основное</w:t>
            </w:r>
          </w:p>
        </w:tc>
        <w:tc>
          <w:tcPr>
            <w:tcW w:w="2835" w:type="dxa"/>
            <w:shd w:val="clear" w:color="auto" w:fill="auto"/>
          </w:tcPr>
          <w:p w14:paraId="3587F4D9">
            <w:pPr>
              <w:pStyle w:val="140"/>
              <w:rPr>
                <w:lang w:eastAsia="en-US"/>
              </w:rPr>
            </w:pPr>
            <w:r>
              <w:rPr>
                <w:lang w:eastAsia="en-US"/>
              </w:rPr>
              <w:t>Материал обивки:сетка, ткань. Цвет обивки: оранжевый. Внутренняя ширина сиденья:</w:t>
            </w:r>
          </w:p>
          <w:p w14:paraId="22957F9B">
            <w:pPr>
              <w:pStyle w:val="140"/>
              <w:rPr>
                <w:lang w:eastAsia="en-US"/>
              </w:rPr>
            </w:pPr>
            <w:r>
              <w:rPr>
                <w:lang w:eastAsia="en-US"/>
              </w:rPr>
              <w:t>490мм. Глубина сиденья:</w:t>
            </w:r>
          </w:p>
          <w:p w14:paraId="3D94C119">
            <w:pPr>
              <w:pStyle w:val="140"/>
            </w:pPr>
            <w:r>
              <w:rPr>
                <w:lang w:eastAsia="en-US"/>
              </w:rPr>
              <w:t>410мм. Макс. статическая нагрузка, кг: 100</w:t>
            </w:r>
          </w:p>
        </w:tc>
        <w:tc>
          <w:tcPr>
            <w:tcW w:w="2625" w:type="dxa"/>
            <w:vMerge w:val="continue"/>
            <w:tcBorders/>
          </w:tcPr>
          <w:p w14:paraId="4E1295FE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14:paraId="1EA5E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8" w:type="dxa"/>
            <w:shd w:val="clear" w:color="auto" w:fill="auto"/>
          </w:tcPr>
          <w:p w14:paraId="0FF202A7">
            <w:pPr>
              <w:pStyle w:val="140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006" w:type="dxa"/>
            <w:shd w:val="clear" w:color="auto" w:fill="auto"/>
          </w:tcPr>
          <w:p w14:paraId="2AF96211">
            <w:pPr>
              <w:pStyle w:val="140"/>
              <w:rPr>
                <w:lang w:eastAsia="en-US"/>
              </w:rPr>
            </w:pPr>
            <w:r>
              <w:rPr>
                <w:lang w:eastAsia="en-US"/>
              </w:rPr>
              <w:t>Стеллаж для документов</w:t>
            </w:r>
          </w:p>
        </w:tc>
        <w:tc>
          <w:tcPr>
            <w:tcW w:w="1843" w:type="dxa"/>
            <w:shd w:val="clear" w:color="auto" w:fill="auto"/>
          </w:tcPr>
          <w:p w14:paraId="50276FCC">
            <w:pPr>
              <w:spacing w:after="0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Мебель</w:t>
            </w:r>
          </w:p>
        </w:tc>
        <w:tc>
          <w:tcPr>
            <w:tcW w:w="2552" w:type="dxa"/>
          </w:tcPr>
          <w:p w14:paraId="73FF0E2D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Основное</w:t>
            </w:r>
          </w:p>
        </w:tc>
        <w:tc>
          <w:tcPr>
            <w:tcW w:w="2835" w:type="dxa"/>
            <w:shd w:val="clear" w:color="auto" w:fill="auto"/>
          </w:tcPr>
          <w:p w14:paraId="629E99CA">
            <w:pPr>
              <w:pStyle w:val="140"/>
            </w:pPr>
            <w:r>
              <w:rPr>
                <w:lang w:eastAsia="en-US"/>
              </w:rPr>
              <w:t>Материал: ЛДСП Размеры: 800*420*1950 Количество полок: 4</w:t>
            </w:r>
          </w:p>
        </w:tc>
        <w:tc>
          <w:tcPr>
            <w:tcW w:w="2625" w:type="dxa"/>
            <w:vMerge w:val="continue"/>
            <w:tcBorders/>
          </w:tcPr>
          <w:p w14:paraId="7D076370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14:paraId="64ECD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8" w:type="dxa"/>
            <w:shd w:val="clear" w:color="auto" w:fill="auto"/>
          </w:tcPr>
          <w:p w14:paraId="3B4951B7">
            <w:pPr>
              <w:pStyle w:val="140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5006" w:type="dxa"/>
            <w:shd w:val="clear" w:color="auto" w:fill="auto"/>
          </w:tcPr>
          <w:p w14:paraId="1A5F3556">
            <w:pPr>
              <w:pStyle w:val="140"/>
              <w:rPr>
                <w:lang w:eastAsia="en-US"/>
              </w:rPr>
            </w:pPr>
            <w:r>
              <w:rPr>
                <w:lang w:eastAsia="en-US"/>
              </w:rPr>
              <w:t>Тележка для ноутбуков</w:t>
            </w:r>
          </w:p>
        </w:tc>
        <w:tc>
          <w:tcPr>
            <w:tcW w:w="1843" w:type="dxa"/>
            <w:shd w:val="clear" w:color="auto" w:fill="auto"/>
          </w:tcPr>
          <w:p w14:paraId="74DB6BE5">
            <w:pPr>
              <w:spacing w:after="0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Мебель</w:t>
            </w:r>
          </w:p>
        </w:tc>
        <w:tc>
          <w:tcPr>
            <w:tcW w:w="2552" w:type="dxa"/>
          </w:tcPr>
          <w:p w14:paraId="04A1768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Основное</w:t>
            </w:r>
          </w:p>
        </w:tc>
        <w:tc>
          <w:tcPr>
            <w:tcW w:w="2835" w:type="dxa"/>
            <w:shd w:val="clear" w:color="auto" w:fill="auto"/>
          </w:tcPr>
          <w:p w14:paraId="7F79F315">
            <w:pPr>
              <w:pStyle w:val="140"/>
            </w:pPr>
            <w:r>
              <w:rPr>
                <w:lang w:eastAsia="en-US"/>
              </w:rPr>
              <w:t>Вместимость 30 ноутбуков, размеры 970×860×470 (520 для 17" экранов) мм</w:t>
            </w:r>
          </w:p>
        </w:tc>
        <w:tc>
          <w:tcPr>
            <w:tcW w:w="2625" w:type="dxa"/>
            <w:vMerge w:val="continue"/>
            <w:tcBorders/>
          </w:tcPr>
          <w:p w14:paraId="6F9E710B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14:paraId="059B6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8" w:type="dxa"/>
            <w:shd w:val="clear" w:color="auto" w:fill="auto"/>
          </w:tcPr>
          <w:p w14:paraId="3259F7E9">
            <w:pPr>
              <w:pStyle w:val="140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5006" w:type="dxa"/>
            <w:shd w:val="clear" w:color="auto" w:fill="auto"/>
          </w:tcPr>
          <w:p w14:paraId="18DEEFE0">
            <w:pPr>
              <w:pStyle w:val="140"/>
              <w:rPr>
                <w:lang w:eastAsia="en-US"/>
              </w:rPr>
            </w:pPr>
            <w:r>
              <w:rPr>
                <w:iCs w:val="0"/>
                <w:lang w:eastAsia="en-US"/>
              </w:rPr>
              <w:t>Стол компьютерный одноместный</w:t>
            </w:r>
          </w:p>
        </w:tc>
        <w:tc>
          <w:tcPr>
            <w:tcW w:w="1843" w:type="dxa"/>
            <w:shd w:val="clear" w:color="auto" w:fill="auto"/>
          </w:tcPr>
          <w:p w14:paraId="31CDC2A8">
            <w:pPr>
              <w:spacing w:after="0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Мебель</w:t>
            </w:r>
          </w:p>
        </w:tc>
        <w:tc>
          <w:tcPr>
            <w:tcW w:w="2552" w:type="dxa"/>
          </w:tcPr>
          <w:p w14:paraId="680EBF0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Основное</w:t>
            </w:r>
          </w:p>
        </w:tc>
        <w:tc>
          <w:tcPr>
            <w:tcW w:w="2835" w:type="dxa"/>
            <w:shd w:val="clear" w:color="auto" w:fill="auto"/>
          </w:tcPr>
          <w:p w14:paraId="52031B1F">
            <w:pPr>
              <w:pStyle w:val="140"/>
            </w:pPr>
            <w:r>
              <w:rPr>
                <w:lang w:eastAsia="en-US"/>
              </w:rPr>
              <w:t>Материал основания: ЛДСП/металл Материал столешницы: ЛДСП Толщина столешницы, мм:16 Высота: 740 мм, глубина: 800 мм, ширина: 1350 мм.</w:t>
            </w:r>
          </w:p>
        </w:tc>
        <w:tc>
          <w:tcPr>
            <w:tcW w:w="2625" w:type="dxa"/>
            <w:vMerge w:val="continue"/>
            <w:tcBorders/>
          </w:tcPr>
          <w:p w14:paraId="3EE2C239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14:paraId="5B9E8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8" w:type="dxa"/>
            <w:shd w:val="clear" w:color="auto" w:fill="auto"/>
          </w:tcPr>
          <w:p w14:paraId="6C88525A">
            <w:pPr>
              <w:pStyle w:val="140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5006" w:type="dxa"/>
            <w:shd w:val="clear" w:color="auto" w:fill="auto"/>
          </w:tcPr>
          <w:p w14:paraId="06C8FC1F">
            <w:pPr>
              <w:pStyle w:val="140"/>
              <w:rPr>
                <w:lang w:eastAsia="en-US"/>
              </w:rPr>
            </w:pPr>
            <w:r>
              <w:rPr>
                <w:iCs w:val="0"/>
                <w:lang w:eastAsia="en-US"/>
              </w:rPr>
              <w:t>Кресло офисное</w:t>
            </w:r>
          </w:p>
        </w:tc>
        <w:tc>
          <w:tcPr>
            <w:tcW w:w="1843" w:type="dxa"/>
            <w:shd w:val="clear" w:color="auto" w:fill="auto"/>
          </w:tcPr>
          <w:p w14:paraId="6ACFE4D8">
            <w:pPr>
              <w:spacing w:after="0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Мебель</w:t>
            </w:r>
          </w:p>
        </w:tc>
        <w:tc>
          <w:tcPr>
            <w:tcW w:w="2552" w:type="dxa"/>
          </w:tcPr>
          <w:p w14:paraId="2969943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Основное</w:t>
            </w:r>
          </w:p>
        </w:tc>
        <w:tc>
          <w:tcPr>
            <w:tcW w:w="2835" w:type="dxa"/>
            <w:shd w:val="clear" w:color="auto" w:fill="auto"/>
          </w:tcPr>
          <w:p w14:paraId="42B25CF6">
            <w:pPr>
              <w:pStyle w:val="140"/>
              <w:rPr>
                <w:lang w:eastAsia="en-US"/>
              </w:rPr>
            </w:pPr>
            <w:r>
              <w:rPr>
                <w:lang w:eastAsia="en-US"/>
              </w:rPr>
              <w:t>"Материал обивки: сетка, ткань. Цвет обивки: оранжевый. Внутренняя ширина сиденья:</w:t>
            </w:r>
          </w:p>
          <w:p w14:paraId="37D1B6B9">
            <w:pPr>
              <w:pStyle w:val="140"/>
              <w:rPr>
                <w:lang w:eastAsia="en-US"/>
              </w:rPr>
            </w:pPr>
            <w:r>
              <w:rPr>
                <w:lang w:eastAsia="en-US"/>
              </w:rPr>
              <w:t>490мм. Глубина сиденья:</w:t>
            </w:r>
          </w:p>
          <w:p w14:paraId="22F615F5">
            <w:pPr>
              <w:pStyle w:val="140"/>
            </w:pPr>
            <w:r>
              <w:rPr>
                <w:lang w:eastAsia="en-US"/>
              </w:rPr>
              <w:t>410мм. Макс. статическая нагрузка, кг: 100"</w:t>
            </w:r>
          </w:p>
        </w:tc>
        <w:tc>
          <w:tcPr>
            <w:tcW w:w="2625" w:type="dxa"/>
            <w:vMerge w:val="continue"/>
            <w:tcBorders/>
          </w:tcPr>
          <w:p w14:paraId="0067CA01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14:paraId="620ED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8" w:type="dxa"/>
            <w:shd w:val="clear" w:color="auto" w:fill="auto"/>
          </w:tcPr>
          <w:p w14:paraId="7E78BB66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5006" w:type="dxa"/>
            <w:shd w:val="clear" w:color="auto" w:fill="auto"/>
          </w:tcPr>
          <w:p w14:paraId="6A0383A7">
            <w:pPr>
              <w:pStyle w:val="140"/>
            </w:pPr>
            <w:r>
              <w:rPr>
                <w:lang w:eastAsia="en-US"/>
              </w:rPr>
              <w:t>Ноутбук с ПО</w:t>
            </w:r>
          </w:p>
        </w:tc>
        <w:tc>
          <w:tcPr>
            <w:tcW w:w="1843" w:type="dxa"/>
            <w:shd w:val="clear" w:color="auto" w:fill="auto"/>
          </w:tcPr>
          <w:p w14:paraId="18B4DC6D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Оборудование</w:t>
            </w:r>
          </w:p>
        </w:tc>
        <w:tc>
          <w:tcPr>
            <w:tcW w:w="2552" w:type="dxa"/>
          </w:tcPr>
          <w:p w14:paraId="45951DFE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Основное</w:t>
            </w:r>
          </w:p>
        </w:tc>
        <w:tc>
          <w:tcPr>
            <w:tcW w:w="2835" w:type="dxa"/>
            <w:shd w:val="clear" w:color="auto" w:fill="auto"/>
          </w:tcPr>
          <w:p w14:paraId="5A0C9E94">
            <w:pPr>
              <w:pStyle w:val="140"/>
            </w:pPr>
            <w:r>
              <w:rPr>
                <w:lang w:eastAsia="en-US"/>
              </w:rPr>
              <w:t>17,5", IPS, Intel Core i7 10750H 2.6ГГц, 16ГБ, 512ГБ SSD, NVIDIA GeForce RTX 3050 Ti для ноутбуков - 4096 Мб, Windows, NH.QB1ER.002, черный</w:t>
            </w:r>
          </w:p>
        </w:tc>
        <w:tc>
          <w:tcPr>
            <w:tcW w:w="2625" w:type="dxa"/>
            <w:vMerge w:val="continue"/>
            <w:tcBorders/>
          </w:tcPr>
          <w:p w14:paraId="3BFD2807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14:paraId="6DF5B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8" w:type="dxa"/>
            <w:shd w:val="clear" w:color="auto" w:fill="auto"/>
          </w:tcPr>
          <w:p w14:paraId="69E9906E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5006" w:type="dxa"/>
            <w:shd w:val="clear" w:color="auto" w:fill="auto"/>
          </w:tcPr>
          <w:p w14:paraId="4DD6CB1E">
            <w:pPr>
              <w:pStyle w:val="140"/>
            </w:pPr>
            <w:r>
              <w:rPr>
                <w:lang w:eastAsia="en-US"/>
              </w:rPr>
              <w:t>МФУ</w:t>
            </w:r>
          </w:p>
        </w:tc>
        <w:tc>
          <w:tcPr>
            <w:tcW w:w="1843" w:type="dxa"/>
            <w:shd w:val="clear" w:color="auto" w:fill="auto"/>
          </w:tcPr>
          <w:p w14:paraId="17FD4C4F">
            <w:pPr>
              <w:spacing w:after="0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Оборудование</w:t>
            </w:r>
          </w:p>
        </w:tc>
        <w:tc>
          <w:tcPr>
            <w:tcW w:w="2552" w:type="dxa"/>
          </w:tcPr>
          <w:p w14:paraId="7C572DAC">
            <w:pPr>
              <w:spacing w:after="0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Основное</w:t>
            </w:r>
          </w:p>
        </w:tc>
        <w:tc>
          <w:tcPr>
            <w:tcW w:w="2835" w:type="dxa"/>
            <w:shd w:val="clear" w:color="auto" w:fill="auto"/>
          </w:tcPr>
          <w:p w14:paraId="77249D81">
            <w:pPr>
              <w:pStyle w:val="140"/>
              <w:rPr>
                <w:lang w:eastAsia="en-US"/>
              </w:rPr>
            </w:pPr>
            <w:r>
              <w:rPr>
                <w:lang w:eastAsia="en-US"/>
              </w:rPr>
              <w:t>"МФУ лазерное. Тип печати:</w:t>
            </w:r>
          </w:p>
          <w:p w14:paraId="21E10394">
            <w:pPr>
              <w:pStyle w:val="140"/>
            </w:pPr>
            <w:r>
              <w:rPr>
                <w:lang w:eastAsia="en-US"/>
              </w:rPr>
              <w:t>черно-белая. Максимальный формат: А4. Типы печатных материалов: почтовые открытки, плотная бумага, пленки, конверты, наклейки, обычная бумага. Цвет корпуса: белый.Картридж в комплекте: да."</w:t>
            </w:r>
          </w:p>
        </w:tc>
        <w:tc>
          <w:tcPr>
            <w:tcW w:w="2625" w:type="dxa"/>
            <w:vMerge w:val="continue"/>
            <w:tcBorders/>
          </w:tcPr>
          <w:p w14:paraId="06DD2152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14:paraId="7CB06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8" w:type="dxa"/>
            <w:shd w:val="clear" w:color="auto" w:fill="auto"/>
          </w:tcPr>
          <w:p w14:paraId="4ECC7088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5006" w:type="dxa"/>
            <w:shd w:val="clear" w:color="auto" w:fill="auto"/>
          </w:tcPr>
          <w:p w14:paraId="4708CA49">
            <w:pPr>
              <w:pStyle w:val="140"/>
              <w:rPr>
                <w:szCs w:val="24"/>
              </w:rPr>
            </w:pPr>
            <w:r>
              <w:rPr>
                <w:szCs w:val="24"/>
                <w:lang w:eastAsia="en-US"/>
              </w:rPr>
              <w:t>Ноутбук с ПО</w:t>
            </w:r>
          </w:p>
        </w:tc>
        <w:tc>
          <w:tcPr>
            <w:tcW w:w="1843" w:type="dxa"/>
            <w:shd w:val="clear" w:color="auto" w:fill="auto"/>
          </w:tcPr>
          <w:p w14:paraId="0A49486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ТС</w:t>
            </w:r>
          </w:p>
        </w:tc>
        <w:tc>
          <w:tcPr>
            <w:tcW w:w="2552" w:type="dxa"/>
          </w:tcPr>
          <w:p w14:paraId="34BB61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shd w:val="clear" w:color="auto" w:fill="auto"/>
          </w:tcPr>
          <w:p w14:paraId="025C266D">
            <w:pPr>
              <w:pStyle w:val="140"/>
              <w:rPr>
                <w:szCs w:val="24"/>
              </w:rPr>
            </w:pPr>
            <w:r>
              <w:rPr>
                <w:szCs w:val="24"/>
                <w:lang w:eastAsia="en-US"/>
              </w:rPr>
              <w:t>17,5", IPS, Intel Core i7 10750H 2.6ГГц, 16ГБ, 512ГБ SSD, NVIDIA GeForce RTX 3050 Ti для ноутбуков - 4096 Мб, Windows, NH.QB1ER.002, черный</w:t>
            </w:r>
          </w:p>
        </w:tc>
        <w:tc>
          <w:tcPr>
            <w:tcW w:w="2625" w:type="dxa"/>
            <w:vMerge w:val="continue"/>
            <w:tcBorders/>
          </w:tcPr>
          <w:p w14:paraId="7EC38EFE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14:paraId="4D01A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8" w:type="dxa"/>
            <w:shd w:val="clear" w:color="auto" w:fill="auto"/>
          </w:tcPr>
          <w:p w14:paraId="341B87C9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5006" w:type="dxa"/>
            <w:shd w:val="clear" w:color="auto" w:fill="auto"/>
          </w:tcPr>
          <w:p w14:paraId="1A753ECC">
            <w:pPr>
              <w:pStyle w:val="140"/>
              <w:rPr>
                <w:szCs w:val="24"/>
              </w:rPr>
            </w:pPr>
            <w:r>
              <w:rPr>
                <w:szCs w:val="24"/>
                <w:lang w:eastAsia="en-US"/>
              </w:rPr>
              <w:t>Интерактивная панель</w:t>
            </w:r>
          </w:p>
        </w:tc>
        <w:tc>
          <w:tcPr>
            <w:tcW w:w="1843" w:type="dxa"/>
            <w:shd w:val="clear" w:color="auto" w:fill="auto"/>
          </w:tcPr>
          <w:p w14:paraId="4EDB2C2E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ТС</w:t>
            </w:r>
          </w:p>
        </w:tc>
        <w:tc>
          <w:tcPr>
            <w:tcW w:w="2552" w:type="dxa"/>
          </w:tcPr>
          <w:p w14:paraId="48B837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shd w:val="clear" w:color="auto" w:fill="auto"/>
          </w:tcPr>
          <w:p w14:paraId="4E19AFA1">
            <w:pPr>
              <w:pStyle w:val="14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"Диагональ экрана: 75дюйм</w:t>
            </w:r>
          </w:p>
          <w:p w14:paraId="56D0BE12">
            <w:pPr>
              <w:pStyle w:val="14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Формат экрана: 16:9</w:t>
            </w:r>
          </w:p>
          <w:p w14:paraId="4345C027">
            <w:pPr>
              <w:pStyle w:val="14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Время отклика: 8мс</w:t>
            </w:r>
          </w:p>
          <w:p w14:paraId="2C9A051F">
            <w:pPr>
              <w:pStyle w:val="140"/>
              <w:rPr>
                <w:szCs w:val="24"/>
              </w:rPr>
            </w:pPr>
            <w:r>
              <w:rPr>
                <w:szCs w:val="24"/>
                <w:lang w:eastAsia="en-US"/>
              </w:rPr>
              <w:t>Разрешение дисплея: 3840x2160"</w:t>
            </w:r>
          </w:p>
        </w:tc>
        <w:tc>
          <w:tcPr>
            <w:tcW w:w="2625" w:type="dxa"/>
            <w:vMerge w:val="continue"/>
            <w:tcBorders/>
          </w:tcPr>
          <w:p w14:paraId="05BA6689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14:paraId="105C3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8" w:type="dxa"/>
            <w:shd w:val="clear" w:color="auto" w:fill="auto"/>
          </w:tcPr>
          <w:p w14:paraId="2B8E8E8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5006" w:type="dxa"/>
            <w:shd w:val="clear" w:color="auto" w:fill="auto"/>
          </w:tcPr>
          <w:p w14:paraId="654D3AD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Демонстрационные учебно-наглядные пособия</w:t>
            </w:r>
          </w:p>
        </w:tc>
        <w:tc>
          <w:tcPr>
            <w:tcW w:w="1843" w:type="dxa"/>
            <w:shd w:val="clear" w:color="auto" w:fill="auto"/>
          </w:tcPr>
          <w:p w14:paraId="5B178CE7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УМК</w:t>
            </w:r>
          </w:p>
        </w:tc>
        <w:tc>
          <w:tcPr>
            <w:tcW w:w="2552" w:type="dxa"/>
          </w:tcPr>
          <w:p w14:paraId="44E429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shd w:val="clear" w:color="auto" w:fill="auto"/>
          </w:tcPr>
          <w:p w14:paraId="4593802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Презентации и плакаты </w:t>
            </w:r>
          </w:p>
        </w:tc>
        <w:tc>
          <w:tcPr>
            <w:tcW w:w="2625" w:type="dxa"/>
            <w:vMerge w:val="continue"/>
            <w:tcBorders/>
          </w:tcPr>
          <w:p w14:paraId="3581CDFE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</w:tbl>
    <w:p w14:paraId="314DDC50">
      <w:pPr>
        <w:suppressAutoHyphens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br w:type="page"/>
      </w:r>
    </w:p>
    <w:p w14:paraId="4F1D5544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Лаборатория «Электротехника и электроника»</w:t>
      </w:r>
    </w:p>
    <w:p w14:paraId="29C683E2">
      <w:pPr>
        <w:suppressAutoHyphens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Style w:val="7"/>
        <w:tblW w:w="153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"/>
        <w:gridCol w:w="5006"/>
        <w:gridCol w:w="1843"/>
        <w:gridCol w:w="2552"/>
        <w:gridCol w:w="2835"/>
        <w:gridCol w:w="2625"/>
      </w:tblGrid>
      <w:tr w14:paraId="29192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518" w:type="dxa"/>
            <w:shd w:val="clear" w:color="auto" w:fill="auto"/>
            <w:vAlign w:val="center"/>
          </w:tcPr>
          <w:p w14:paraId="0907EF8B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№</w:t>
            </w:r>
          </w:p>
        </w:tc>
        <w:tc>
          <w:tcPr>
            <w:tcW w:w="5006" w:type="dxa"/>
            <w:shd w:val="clear" w:color="auto" w:fill="auto"/>
            <w:vAlign w:val="center"/>
          </w:tcPr>
          <w:p w14:paraId="4B22872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Наименование</w:t>
            </w:r>
            <w:r>
              <w:rPr>
                <w:rStyle w:val="9"/>
                <w:rFonts w:ascii="Times New Roman" w:hAnsi="Times New Roman"/>
                <w:sz w:val="24"/>
              </w:rPr>
              <w:footnoteReference w:id="27"/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37D08B1">
            <w:pPr>
              <w:spacing w:after="0"/>
              <w:ind w:left="-104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Тип</w:t>
            </w:r>
          </w:p>
        </w:tc>
        <w:tc>
          <w:tcPr>
            <w:tcW w:w="2552" w:type="dxa"/>
            <w:vAlign w:val="center"/>
          </w:tcPr>
          <w:p w14:paraId="158B83C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Основное/ специализированное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F0B90F9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Краткая (рамочная) техническая характеристика</w:t>
            </w:r>
            <w:r>
              <w:rPr>
                <w:rStyle w:val="9"/>
                <w:rFonts w:ascii="Times New Roman" w:hAnsi="Times New Roman"/>
                <w:sz w:val="24"/>
              </w:rPr>
              <w:footnoteReference w:id="28"/>
            </w:r>
          </w:p>
        </w:tc>
        <w:tc>
          <w:tcPr>
            <w:tcW w:w="2625" w:type="dxa"/>
            <w:vAlign w:val="center"/>
          </w:tcPr>
          <w:p w14:paraId="2229A3BD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Код профессионального модуля, дисциплины</w:t>
            </w:r>
          </w:p>
        </w:tc>
      </w:tr>
      <w:tr w14:paraId="7D147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8" w:type="dxa"/>
            <w:shd w:val="clear" w:color="auto" w:fill="auto"/>
          </w:tcPr>
          <w:p w14:paraId="4E6E9033">
            <w:pPr>
              <w:pStyle w:val="140"/>
            </w:pPr>
            <w:r>
              <w:rPr>
                <w:lang w:eastAsia="en-US"/>
              </w:rPr>
              <w:t>1</w:t>
            </w:r>
          </w:p>
        </w:tc>
        <w:tc>
          <w:tcPr>
            <w:tcW w:w="5006" w:type="dxa"/>
            <w:shd w:val="clear" w:color="auto" w:fill="auto"/>
          </w:tcPr>
          <w:p w14:paraId="2ECD4A7E">
            <w:pPr>
              <w:pStyle w:val="140"/>
            </w:pPr>
            <w:r>
              <w:rPr>
                <w:lang w:eastAsia="en-US"/>
              </w:rPr>
              <w:t>Стол компьютерный одноместный</w:t>
            </w:r>
          </w:p>
        </w:tc>
        <w:tc>
          <w:tcPr>
            <w:tcW w:w="1843" w:type="dxa"/>
            <w:shd w:val="clear" w:color="auto" w:fill="auto"/>
          </w:tcPr>
          <w:p w14:paraId="4A73AD4F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Мебель</w:t>
            </w:r>
          </w:p>
        </w:tc>
        <w:tc>
          <w:tcPr>
            <w:tcW w:w="2552" w:type="dxa"/>
          </w:tcPr>
          <w:p w14:paraId="2E39419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Основное</w:t>
            </w:r>
          </w:p>
        </w:tc>
        <w:tc>
          <w:tcPr>
            <w:tcW w:w="2835" w:type="dxa"/>
            <w:shd w:val="clear" w:color="auto" w:fill="auto"/>
          </w:tcPr>
          <w:p w14:paraId="7BD5B9C8">
            <w:pPr>
              <w:pStyle w:val="140"/>
            </w:pPr>
            <w:r>
              <w:rPr>
                <w:lang w:eastAsia="en-US"/>
              </w:rPr>
              <w:t>Материал основания: ЛДСП/металл Материал столешницы:ЛДСП Толщина столешницы, мм:16 Высота: 740 мм, глубина: 800 мм, ширина: 1350 мм.</w:t>
            </w:r>
          </w:p>
        </w:tc>
        <w:tc>
          <w:tcPr>
            <w:tcW w:w="2625" w:type="dxa"/>
            <w:vMerge w:val="restart"/>
          </w:tcPr>
          <w:p w14:paraId="36A5396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 08</w:t>
            </w:r>
          </w:p>
        </w:tc>
      </w:tr>
      <w:tr w14:paraId="1B1FA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8" w:type="dxa"/>
            <w:shd w:val="clear" w:color="auto" w:fill="auto"/>
          </w:tcPr>
          <w:p w14:paraId="533710CC">
            <w:pPr>
              <w:pStyle w:val="140"/>
            </w:pPr>
            <w:r>
              <w:rPr>
                <w:lang w:eastAsia="en-US"/>
              </w:rPr>
              <w:t>2</w:t>
            </w:r>
          </w:p>
        </w:tc>
        <w:tc>
          <w:tcPr>
            <w:tcW w:w="5006" w:type="dxa"/>
            <w:shd w:val="clear" w:color="auto" w:fill="auto"/>
          </w:tcPr>
          <w:p w14:paraId="05130165">
            <w:pPr>
              <w:pStyle w:val="140"/>
            </w:pPr>
            <w:r>
              <w:rPr>
                <w:lang w:eastAsia="en-US"/>
              </w:rPr>
              <w:t>Кресло офисное</w:t>
            </w:r>
          </w:p>
        </w:tc>
        <w:tc>
          <w:tcPr>
            <w:tcW w:w="1843" w:type="dxa"/>
            <w:shd w:val="clear" w:color="auto" w:fill="auto"/>
          </w:tcPr>
          <w:p w14:paraId="61042FF8">
            <w:pPr>
              <w:spacing w:after="0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Мебель</w:t>
            </w:r>
          </w:p>
        </w:tc>
        <w:tc>
          <w:tcPr>
            <w:tcW w:w="2552" w:type="dxa"/>
          </w:tcPr>
          <w:p w14:paraId="4D0937D6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Основное</w:t>
            </w:r>
          </w:p>
        </w:tc>
        <w:tc>
          <w:tcPr>
            <w:tcW w:w="2835" w:type="dxa"/>
            <w:shd w:val="clear" w:color="auto" w:fill="auto"/>
          </w:tcPr>
          <w:p w14:paraId="04D127F7">
            <w:pPr>
              <w:pStyle w:val="140"/>
              <w:rPr>
                <w:lang w:eastAsia="en-US"/>
              </w:rPr>
            </w:pPr>
            <w:r>
              <w:rPr>
                <w:lang w:eastAsia="en-US"/>
              </w:rPr>
              <w:t>Материал обивки:сетка, ткань. Цвет обивки: оранжевый. Внутренняя ширина сиденья:</w:t>
            </w:r>
          </w:p>
          <w:p w14:paraId="5D54928D">
            <w:pPr>
              <w:pStyle w:val="140"/>
              <w:rPr>
                <w:lang w:eastAsia="en-US"/>
              </w:rPr>
            </w:pPr>
            <w:r>
              <w:rPr>
                <w:lang w:eastAsia="en-US"/>
              </w:rPr>
              <w:t>490мм. Глубина сиденья:</w:t>
            </w:r>
          </w:p>
          <w:p w14:paraId="78F56309">
            <w:pPr>
              <w:pStyle w:val="140"/>
            </w:pPr>
            <w:r>
              <w:rPr>
                <w:lang w:eastAsia="en-US"/>
              </w:rPr>
              <w:t>410мм. Макс. статическая нагрузка, кг: 100</w:t>
            </w:r>
          </w:p>
        </w:tc>
        <w:tc>
          <w:tcPr>
            <w:tcW w:w="2625" w:type="dxa"/>
            <w:vMerge w:val="continue"/>
            <w:tcBorders/>
          </w:tcPr>
          <w:p w14:paraId="0B3B82B9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14:paraId="020CE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8" w:type="dxa"/>
            <w:shd w:val="clear" w:color="auto" w:fill="auto"/>
          </w:tcPr>
          <w:p w14:paraId="24E4977C">
            <w:pPr>
              <w:pStyle w:val="140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006" w:type="dxa"/>
            <w:shd w:val="clear" w:color="auto" w:fill="auto"/>
          </w:tcPr>
          <w:p w14:paraId="43E7F0F4">
            <w:pPr>
              <w:pStyle w:val="140"/>
              <w:rPr>
                <w:lang w:eastAsia="en-US"/>
              </w:rPr>
            </w:pPr>
            <w:r>
              <w:rPr>
                <w:lang w:eastAsia="en-US"/>
              </w:rPr>
              <w:t>Стеллаж для документов</w:t>
            </w:r>
          </w:p>
        </w:tc>
        <w:tc>
          <w:tcPr>
            <w:tcW w:w="1843" w:type="dxa"/>
            <w:shd w:val="clear" w:color="auto" w:fill="auto"/>
          </w:tcPr>
          <w:p w14:paraId="68D21BCC">
            <w:pPr>
              <w:spacing w:after="0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Мебель</w:t>
            </w:r>
          </w:p>
        </w:tc>
        <w:tc>
          <w:tcPr>
            <w:tcW w:w="2552" w:type="dxa"/>
          </w:tcPr>
          <w:p w14:paraId="7D5C0B61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Основное</w:t>
            </w:r>
          </w:p>
        </w:tc>
        <w:tc>
          <w:tcPr>
            <w:tcW w:w="2835" w:type="dxa"/>
            <w:shd w:val="clear" w:color="auto" w:fill="auto"/>
          </w:tcPr>
          <w:p w14:paraId="42365A12">
            <w:pPr>
              <w:pStyle w:val="140"/>
            </w:pPr>
            <w:r>
              <w:rPr>
                <w:lang w:eastAsia="en-US"/>
              </w:rPr>
              <w:t>Материал: ЛДСП Размеры: 800*420*1950 Количество полок: 4</w:t>
            </w:r>
          </w:p>
        </w:tc>
        <w:tc>
          <w:tcPr>
            <w:tcW w:w="2625" w:type="dxa"/>
            <w:vMerge w:val="continue"/>
            <w:tcBorders/>
          </w:tcPr>
          <w:p w14:paraId="4F42A402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14:paraId="22192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8" w:type="dxa"/>
            <w:shd w:val="clear" w:color="auto" w:fill="auto"/>
          </w:tcPr>
          <w:p w14:paraId="760A6641">
            <w:pPr>
              <w:pStyle w:val="140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5006" w:type="dxa"/>
            <w:shd w:val="clear" w:color="auto" w:fill="auto"/>
          </w:tcPr>
          <w:p w14:paraId="7BD3F62A">
            <w:pPr>
              <w:pStyle w:val="140"/>
              <w:rPr>
                <w:lang w:eastAsia="en-US"/>
              </w:rPr>
            </w:pPr>
            <w:r>
              <w:rPr>
                <w:lang w:eastAsia="en-US"/>
              </w:rPr>
              <w:t>Тележка для ноутбуков</w:t>
            </w:r>
          </w:p>
        </w:tc>
        <w:tc>
          <w:tcPr>
            <w:tcW w:w="1843" w:type="dxa"/>
            <w:shd w:val="clear" w:color="auto" w:fill="auto"/>
          </w:tcPr>
          <w:p w14:paraId="7A1EC0DF">
            <w:pPr>
              <w:spacing w:after="0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Мебель</w:t>
            </w:r>
          </w:p>
        </w:tc>
        <w:tc>
          <w:tcPr>
            <w:tcW w:w="2552" w:type="dxa"/>
          </w:tcPr>
          <w:p w14:paraId="527BD668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Основное</w:t>
            </w:r>
          </w:p>
        </w:tc>
        <w:tc>
          <w:tcPr>
            <w:tcW w:w="2835" w:type="dxa"/>
            <w:shd w:val="clear" w:color="auto" w:fill="auto"/>
          </w:tcPr>
          <w:p w14:paraId="7F8B2F15">
            <w:pPr>
              <w:pStyle w:val="140"/>
            </w:pPr>
            <w:r>
              <w:rPr>
                <w:lang w:eastAsia="en-US"/>
              </w:rPr>
              <w:t>Вместимость 30 ноутбуков, размеры 970×860×470 (520 для 17" экранов) мм</w:t>
            </w:r>
          </w:p>
        </w:tc>
        <w:tc>
          <w:tcPr>
            <w:tcW w:w="2625" w:type="dxa"/>
            <w:vMerge w:val="continue"/>
            <w:tcBorders/>
          </w:tcPr>
          <w:p w14:paraId="5E089BA9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14:paraId="6EC81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8" w:type="dxa"/>
            <w:shd w:val="clear" w:color="auto" w:fill="auto"/>
          </w:tcPr>
          <w:p w14:paraId="44A278A5">
            <w:pPr>
              <w:pStyle w:val="140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5006" w:type="dxa"/>
            <w:shd w:val="clear" w:color="auto" w:fill="auto"/>
          </w:tcPr>
          <w:p w14:paraId="758BE956">
            <w:pPr>
              <w:pStyle w:val="140"/>
              <w:rPr>
                <w:lang w:eastAsia="en-US"/>
              </w:rPr>
            </w:pPr>
            <w:r>
              <w:rPr>
                <w:iCs w:val="0"/>
                <w:lang w:eastAsia="en-US"/>
              </w:rPr>
              <w:t>Стол компьютерный одноместный</w:t>
            </w:r>
          </w:p>
        </w:tc>
        <w:tc>
          <w:tcPr>
            <w:tcW w:w="1843" w:type="dxa"/>
            <w:shd w:val="clear" w:color="auto" w:fill="auto"/>
          </w:tcPr>
          <w:p w14:paraId="769EA7B0">
            <w:pPr>
              <w:spacing w:after="0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Мебель</w:t>
            </w:r>
          </w:p>
        </w:tc>
        <w:tc>
          <w:tcPr>
            <w:tcW w:w="2552" w:type="dxa"/>
          </w:tcPr>
          <w:p w14:paraId="2048FAED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Основное</w:t>
            </w:r>
          </w:p>
        </w:tc>
        <w:tc>
          <w:tcPr>
            <w:tcW w:w="2835" w:type="dxa"/>
            <w:shd w:val="clear" w:color="auto" w:fill="auto"/>
          </w:tcPr>
          <w:p w14:paraId="6CBA0282">
            <w:pPr>
              <w:pStyle w:val="140"/>
            </w:pPr>
            <w:r>
              <w:rPr>
                <w:lang w:eastAsia="en-US"/>
              </w:rPr>
              <w:t>Материал основания: ЛДСП/металл Материал столешницы: ЛДСП Толщина столешницы, мм:16 Высота: 740 мм, глубина: 800 мм, ширина: 1350 мм.</w:t>
            </w:r>
          </w:p>
        </w:tc>
        <w:tc>
          <w:tcPr>
            <w:tcW w:w="2625" w:type="dxa"/>
            <w:vMerge w:val="continue"/>
            <w:tcBorders/>
          </w:tcPr>
          <w:p w14:paraId="6D1F6691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14:paraId="27949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8" w:type="dxa"/>
            <w:shd w:val="clear" w:color="auto" w:fill="auto"/>
          </w:tcPr>
          <w:p w14:paraId="293D9DB0">
            <w:pPr>
              <w:pStyle w:val="140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5006" w:type="dxa"/>
            <w:shd w:val="clear" w:color="auto" w:fill="auto"/>
          </w:tcPr>
          <w:p w14:paraId="529CC905">
            <w:pPr>
              <w:pStyle w:val="140"/>
              <w:rPr>
                <w:lang w:eastAsia="en-US"/>
              </w:rPr>
            </w:pPr>
            <w:r>
              <w:rPr>
                <w:iCs w:val="0"/>
                <w:lang w:eastAsia="en-US"/>
              </w:rPr>
              <w:t>Кресло офисное</w:t>
            </w:r>
          </w:p>
        </w:tc>
        <w:tc>
          <w:tcPr>
            <w:tcW w:w="1843" w:type="dxa"/>
            <w:shd w:val="clear" w:color="auto" w:fill="auto"/>
          </w:tcPr>
          <w:p w14:paraId="58E64210">
            <w:pPr>
              <w:spacing w:after="0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Мебель</w:t>
            </w:r>
          </w:p>
        </w:tc>
        <w:tc>
          <w:tcPr>
            <w:tcW w:w="2552" w:type="dxa"/>
          </w:tcPr>
          <w:p w14:paraId="3E2A78B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Основное</w:t>
            </w:r>
          </w:p>
        </w:tc>
        <w:tc>
          <w:tcPr>
            <w:tcW w:w="2835" w:type="dxa"/>
            <w:shd w:val="clear" w:color="auto" w:fill="auto"/>
          </w:tcPr>
          <w:p w14:paraId="2AB688EE">
            <w:pPr>
              <w:pStyle w:val="140"/>
              <w:rPr>
                <w:lang w:eastAsia="en-US"/>
              </w:rPr>
            </w:pPr>
            <w:r>
              <w:rPr>
                <w:lang w:eastAsia="en-US"/>
              </w:rPr>
              <w:t>"Материал обивки: сетка, ткань. Цвет обивки: оранжевый. Внутренняя ширина сиденья:</w:t>
            </w:r>
          </w:p>
          <w:p w14:paraId="59AB7852">
            <w:pPr>
              <w:pStyle w:val="140"/>
              <w:rPr>
                <w:lang w:eastAsia="en-US"/>
              </w:rPr>
            </w:pPr>
            <w:r>
              <w:rPr>
                <w:lang w:eastAsia="en-US"/>
              </w:rPr>
              <w:t>490мм. Глубина сиденья:</w:t>
            </w:r>
          </w:p>
          <w:p w14:paraId="5092A489">
            <w:pPr>
              <w:pStyle w:val="140"/>
            </w:pPr>
            <w:r>
              <w:rPr>
                <w:lang w:eastAsia="en-US"/>
              </w:rPr>
              <w:t>410мм. Макс. статическая нагрузка, кг: 100"</w:t>
            </w:r>
          </w:p>
        </w:tc>
        <w:tc>
          <w:tcPr>
            <w:tcW w:w="2625" w:type="dxa"/>
            <w:vMerge w:val="continue"/>
            <w:tcBorders/>
          </w:tcPr>
          <w:p w14:paraId="3B094DAA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14:paraId="74C40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8" w:type="dxa"/>
            <w:shd w:val="clear" w:color="auto" w:fill="auto"/>
          </w:tcPr>
          <w:p w14:paraId="660F11F6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5006" w:type="dxa"/>
            <w:shd w:val="clear" w:color="auto" w:fill="auto"/>
          </w:tcPr>
          <w:p w14:paraId="4987DD1A">
            <w:pPr>
              <w:pStyle w:val="140"/>
            </w:pPr>
            <w:r>
              <w:rPr>
                <w:lang w:eastAsia="en-US"/>
              </w:rPr>
              <w:t>Ноутбук с ПО</w:t>
            </w:r>
          </w:p>
        </w:tc>
        <w:tc>
          <w:tcPr>
            <w:tcW w:w="1843" w:type="dxa"/>
            <w:shd w:val="clear" w:color="auto" w:fill="auto"/>
          </w:tcPr>
          <w:p w14:paraId="39D763C3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Оборудование</w:t>
            </w:r>
          </w:p>
        </w:tc>
        <w:tc>
          <w:tcPr>
            <w:tcW w:w="2552" w:type="dxa"/>
          </w:tcPr>
          <w:p w14:paraId="480DF58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Основное</w:t>
            </w:r>
          </w:p>
        </w:tc>
        <w:tc>
          <w:tcPr>
            <w:tcW w:w="2835" w:type="dxa"/>
            <w:shd w:val="clear" w:color="auto" w:fill="auto"/>
          </w:tcPr>
          <w:p w14:paraId="02D7BD99">
            <w:pPr>
              <w:pStyle w:val="140"/>
            </w:pPr>
            <w:r>
              <w:rPr>
                <w:lang w:eastAsia="en-US"/>
              </w:rPr>
              <w:t>17,5", IPS, Intel Core i7 10750H 2.6ГГц, 16ГБ, 512ГБ SSD, NVIDIA GeForce RTX 3050 Ti для ноутбуков - 4096 Мб, Windows, NH.QB1ER.002, черный</w:t>
            </w:r>
          </w:p>
        </w:tc>
        <w:tc>
          <w:tcPr>
            <w:tcW w:w="2625" w:type="dxa"/>
            <w:vMerge w:val="continue"/>
            <w:tcBorders/>
          </w:tcPr>
          <w:p w14:paraId="4C6A31E9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14:paraId="63F59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8" w:type="dxa"/>
            <w:shd w:val="clear" w:color="auto" w:fill="auto"/>
          </w:tcPr>
          <w:p w14:paraId="63FCFE4F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5006" w:type="dxa"/>
            <w:shd w:val="clear" w:color="auto" w:fill="auto"/>
          </w:tcPr>
          <w:p w14:paraId="561052B8">
            <w:pPr>
              <w:pStyle w:val="140"/>
            </w:pPr>
            <w:r>
              <w:rPr>
                <w:lang w:eastAsia="en-US"/>
              </w:rPr>
              <w:t>МФУ</w:t>
            </w:r>
          </w:p>
        </w:tc>
        <w:tc>
          <w:tcPr>
            <w:tcW w:w="1843" w:type="dxa"/>
            <w:shd w:val="clear" w:color="auto" w:fill="auto"/>
          </w:tcPr>
          <w:p w14:paraId="47CF7503">
            <w:pPr>
              <w:spacing w:after="0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Оборудование</w:t>
            </w:r>
          </w:p>
        </w:tc>
        <w:tc>
          <w:tcPr>
            <w:tcW w:w="2552" w:type="dxa"/>
          </w:tcPr>
          <w:p w14:paraId="10ADE987">
            <w:pPr>
              <w:spacing w:after="0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Основное</w:t>
            </w:r>
          </w:p>
        </w:tc>
        <w:tc>
          <w:tcPr>
            <w:tcW w:w="2835" w:type="dxa"/>
            <w:shd w:val="clear" w:color="auto" w:fill="auto"/>
          </w:tcPr>
          <w:p w14:paraId="176D8683">
            <w:pPr>
              <w:pStyle w:val="140"/>
              <w:rPr>
                <w:lang w:eastAsia="en-US"/>
              </w:rPr>
            </w:pPr>
            <w:r>
              <w:rPr>
                <w:lang w:eastAsia="en-US"/>
              </w:rPr>
              <w:t>"МФУ лазерное. Тип печати:</w:t>
            </w:r>
          </w:p>
          <w:p w14:paraId="4760E726">
            <w:pPr>
              <w:pStyle w:val="140"/>
            </w:pPr>
            <w:r>
              <w:rPr>
                <w:lang w:eastAsia="en-US"/>
              </w:rPr>
              <w:t>черно-белая. Максимальный формат: А4. Типы печатных материалов: почтовые открытки, плотная бумага, пленки, конверты, наклейки, обычная бумага. Цвет корпуса: белый.Картридж в комплекте: да."</w:t>
            </w:r>
          </w:p>
        </w:tc>
        <w:tc>
          <w:tcPr>
            <w:tcW w:w="2625" w:type="dxa"/>
            <w:vMerge w:val="continue"/>
            <w:tcBorders/>
          </w:tcPr>
          <w:p w14:paraId="3ADF1CA1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14:paraId="57D35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8" w:type="dxa"/>
            <w:shd w:val="clear" w:color="auto" w:fill="auto"/>
          </w:tcPr>
          <w:p w14:paraId="644D4DEF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5006" w:type="dxa"/>
            <w:shd w:val="clear" w:color="auto" w:fill="auto"/>
          </w:tcPr>
          <w:p w14:paraId="4895E515">
            <w:pPr>
              <w:pStyle w:val="140"/>
              <w:rPr>
                <w:szCs w:val="24"/>
              </w:rPr>
            </w:pPr>
            <w:r>
              <w:rPr>
                <w:szCs w:val="24"/>
                <w:lang w:eastAsia="en-US"/>
              </w:rPr>
              <w:t>Ноутбук с ПО</w:t>
            </w:r>
          </w:p>
        </w:tc>
        <w:tc>
          <w:tcPr>
            <w:tcW w:w="1843" w:type="dxa"/>
            <w:shd w:val="clear" w:color="auto" w:fill="auto"/>
          </w:tcPr>
          <w:p w14:paraId="70A711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ТС</w:t>
            </w:r>
          </w:p>
        </w:tc>
        <w:tc>
          <w:tcPr>
            <w:tcW w:w="2552" w:type="dxa"/>
          </w:tcPr>
          <w:p w14:paraId="2EA8330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shd w:val="clear" w:color="auto" w:fill="auto"/>
          </w:tcPr>
          <w:p w14:paraId="59815B74">
            <w:pPr>
              <w:pStyle w:val="140"/>
              <w:rPr>
                <w:szCs w:val="24"/>
              </w:rPr>
            </w:pPr>
            <w:r>
              <w:rPr>
                <w:szCs w:val="24"/>
                <w:lang w:eastAsia="en-US"/>
              </w:rPr>
              <w:t>17,5", IPS, Intel Core i7 10750H 2.6ГГц, 16ГБ, 512ГБ SSD, NVIDIA GeForce RTX 3050 Ti для ноутбуков - 4096 Мб, Windows, NH.QB1ER.002, черный</w:t>
            </w:r>
          </w:p>
        </w:tc>
        <w:tc>
          <w:tcPr>
            <w:tcW w:w="2625" w:type="dxa"/>
            <w:vMerge w:val="continue"/>
            <w:tcBorders/>
          </w:tcPr>
          <w:p w14:paraId="2C5CC11B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14:paraId="0B743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8" w:type="dxa"/>
            <w:shd w:val="clear" w:color="auto" w:fill="auto"/>
          </w:tcPr>
          <w:p w14:paraId="34A87F2E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5006" w:type="dxa"/>
            <w:shd w:val="clear" w:color="auto" w:fill="auto"/>
          </w:tcPr>
          <w:p w14:paraId="5112B0CC">
            <w:pPr>
              <w:pStyle w:val="140"/>
              <w:rPr>
                <w:szCs w:val="24"/>
              </w:rPr>
            </w:pPr>
            <w:r>
              <w:rPr>
                <w:szCs w:val="24"/>
                <w:lang w:eastAsia="en-US"/>
              </w:rPr>
              <w:t>Интерактивная панель</w:t>
            </w:r>
          </w:p>
        </w:tc>
        <w:tc>
          <w:tcPr>
            <w:tcW w:w="1843" w:type="dxa"/>
            <w:shd w:val="clear" w:color="auto" w:fill="auto"/>
          </w:tcPr>
          <w:p w14:paraId="4088D6E5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ТС</w:t>
            </w:r>
          </w:p>
        </w:tc>
        <w:tc>
          <w:tcPr>
            <w:tcW w:w="2552" w:type="dxa"/>
          </w:tcPr>
          <w:p w14:paraId="00D4DC3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shd w:val="clear" w:color="auto" w:fill="auto"/>
          </w:tcPr>
          <w:p w14:paraId="07A2D1F2">
            <w:pPr>
              <w:pStyle w:val="14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"Диагональ экрана: 75дюйм</w:t>
            </w:r>
          </w:p>
          <w:p w14:paraId="7849E60B">
            <w:pPr>
              <w:pStyle w:val="14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Формат экрана: 16:9</w:t>
            </w:r>
          </w:p>
          <w:p w14:paraId="4971335B">
            <w:pPr>
              <w:pStyle w:val="14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Время отклика: 8мс</w:t>
            </w:r>
          </w:p>
          <w:p w14:paraId="1B8EF5A5">
            <w:pPr>
              <w:pStyle w:val="140"/>
              <w:rPr>
                <w:szCs w:val="24"/>
              </w:rPr>
            </w:pPr>
            <w:r>
              <w:rPr>
                <w:szCs w:val="24"/>
                <w:lang w:eastAsia="en-US"/>
              </w:rPr>
              <w:t>Разрешение дисплея: 3840x2160"</w:t>
            </w:r>
          </w:p>
        </w:tc>
        <w:tc>
          <w:tcPr>
            <w:tcW w:w="2625" w:type="dxa"/>
            <w:vMerge w:val="continue"/>
            <w:tcBorders/>
          </w:tcPr>
          <w:p w14:paraId="12B8BD6A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14:paraId="59E30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8" w:type="dxa"/>
            <w:shd w:val="clear" w:color="auto" w:fill="auto"/>
          </w:tcPr>
          <w:p w14:paraId="1DA1E74E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5006" w:type="dxa"/>
            <w:shd w:val="clear" w:color="auto" w:fill="auto"/>
          </w:tcPr>
          <w:p w14:paraId="5F3A4269">
            <w:pPr>
              <w:pStyle w:val="140"/>
              <w:rPr>
                <w:szCs w:val="24"/>
                <w:lang w:eastAsia="en-US"/>
              </w:rPr>
            </w:pPr>
            <w:r>
              <w:rPr>
                <w:lang w:eastAsia="en-US"/>
              </w:rPr>
              <w:t>Лабораторный комплекс "Электротехника. Электроника. Цифровая техника. Теория автоматического управления"</w:t>
            </w:r>
          </w:p>
        </w:tc>
        <w:tc>
          <w:tcPr>
            <w:tcW w:w="1843" w:type="dxa"/>
            <w:shd w:val="clear" w:color="auto" w:fill="auto"/>
          </w:tcPr>
          <w:p w14:paraId="4CCA4EC7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ТС</w:t>
            </w:r>
          </w:p>
        </w:tc>
        <w:tc>
          <w:tcPr>
            <w:tcW w:w="2552" w:type="dxa"/>
          </w:tcPr>
          <w:p w14:paraId="333E46C2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shd w:val="clear" w:color="auto" w:fill="auto"/>
          </w:tcPr>
          <w:p w14:paraId="1511B837">
            <w:pPr>
              <w:pStyle w:val="140"/>
              <w:rPr>
                <w:lang w:eastAsia="en-US"/>
              </w:rPr>
            </w:pPr>
            <w:r>
              <w:rPr>
                <w:lang w:eastAsia="en-US"/>
              </w:rPr>
              <w:t>– Электропитание от сети, В     220</w:t>
            </w:r>
          </w:p>
          <w:p w14:paraId="09FE4BEB">
            <w:pPr>
              <w:pStyle w:val="140"/>
              <w:rPr>
                <w:lang w:eastAsia="en-US"/>
              </w:rPr>
            </w:pPr>
            <w:r>
              <w:rPr>
                <w:lang w:eastAsia="en-US"/>
              </w:rPr>
              <w:t>– Частота питающего напряжения, Гц  50</w:t>
            </w:r>
          </w:p>
          <w:p w14:paraId="6D12D47F">
            <w:pPr>
              <w:pStyle w:val="140"/>
              <w:rPr>
                <w:lang w:eastAsia="en-US"/>
              </w:rPr>
            </w:pPr>
            <w:r>
              <w:rPr>
                <w:lang w:eastAsia="en-US"/>
              </w:rPr>
              <w:t>– Потребляемая мощность, не более, ВА  300</w:t>
            </w:r>
          </w:p>
          <w:p w14:paraId="3B8C98AA">
            <w:pPr>
              <w:pStyle w:val="140"/>
              <w:rPr>
                <w:lang w:eastAsia="en-US"/>
              </w:rPr>
            </w:pPr>
            <w:r>
              <w:rPr>
                <w:lang w:eastAsia="en-US"/>
              </w:rPr>
              <w:t>– Габаритные размеры, ШхВхГ, мм   2780х1555х650 (без стойки для проводов)</w:t>
            </w:r>
          </w:p>
          <w:p w14:paraId="5C2C448C">
            <w:pPr>
              <w:pStyle w:val="140"/>
              <w:rPr>
                <w:lang w:eastAsia="en-US"/>
              </w:rPr>
            </w:pPr>
            <w:r>
              <w:rPr>
                <w:lang w:eastAsia="en-US"/>
              </w:rPr>
              <w:t>– Масса, не более, кг      140</w:t>
            </w:r>
          </w:p>
          <w:p w14:paraId="545ED2B9">
            <w:pPr>
              <w:pStyle w:val="140"/>
              <w:rPr>
                <w:lang w:eastAsia="en-US"/>
              </w:rPr>
            </w:pPr>
            <w:r>
              <w:rPr>
                <w:lang w:eastAsia="en-US"/>
              </w:rPr>
              <w:t>– Диапазон рабочих температур, °С   +10…35</w:t>
            </w:r>
          </w:p>
          <w:p w14:paraId="04C93D6B">
            <w:pPr>
              <w:pStyle w:val="140"/>
              <w:rPr>
                <w:lang w:eastAsia="en-US"/>
              </w:rPr>
            </w:pPr>
            <w:r>
              <w:rPr>
                <w:lang w:eastAsia="en-US"/>
              </w:rPr>
              <w:t>– Влажность, не более, %     80</w:t>
            </w:r>
          </w:p>
          <w:p w14:paraId="1E378CB5">
            <w:pPr>
              <w:pStyle w:val="140"/>
              <w:rPr>
                <w:lang w:eastAsia="en-US"/>
              </w:rPr>
            </w:pPr>
          </w:p>
          <w:p w14:paraId="3EB37ADF">
            <w:pPr>
              <w:pStyle w:val="140"/>
              <w:rPr>
                <w:lang w:eastAsia="en-US"/>
              </w:rPr>
            </w:pPr>
            <w:r>
              <w:rPr>
                <w:lang w:eastAsia="en-US"/>
              </w:rPr>
              <w:t>Электромашинный агрегат</w:t>
            </w:r>
          </w:p>
          <w:p w14:paraId="6F8876D7">
            <w:pPr>
              <w:pStyle w:val="140"/>
              <w:rPr>
                <w:lang w:eastAsia="en-US"/>
              </w:rPr>
            </w:pPr>
            <w:r>
              <w:rPr>
                <w:lang w:eastAsia="en-US"/>
              </w:rPr>
              <w:t>Моноблок «Электромеханика».</w:t>
            </w:r>
          </w:p>
          <w:p w14:paraId="743B1703">
            <w:pPr>
              <w:pStyle w:val="140"/>
              <w:rPr>
                <w:lang w:eastAsia="en-US"/>
              </w:rPr>
            </w:pPr>
            <w:r>
              <w:rPr>
                <w:lang w:eastAsia="en-US"/>
              </w:rPr>
              <w:t>Моноблок «Электрические цепи и основы электроники».</w:t>
            </w:r>
          </w:p>
          <w:p w14:paraId="25F3AE7F">
            <w:pPr>
              <w:pStyle w:val="140"/>
              <w:rPr>
                <w:lang w:eastAsia="en-US"/>
              </w:rPr>
            </w:pPr>
            <w:r>
              <w:rPr>
                <w:lang w:eastAsia="en-US"/>
              </w:rPr>
              <w:t>Моноблок «Основы цифровой техники».</w:t>
            </w:r>
          </w:p>
          <w:p w14:paraId="10E3AE12">
            <w:pPr>
              <w:pStyle w:val="140"/>
              <w:rPr>
                <w:lang w:eastAsia="en-US"/>
              </w:rPr>
            </w:pPr>
            <w:r>
              <w:rPr>
                <w:lang w:eastAsia="en-US"/>
              </w:rPr>
              <w:t>Моноблок «Основы теории автоматического управления».</w:t>
            </w:r>
          </w:p>
          <w:p w14:paraId="2C6E6A00">
            <w:pPr>
              <w:pStyle w:val="140"/>
              <w:rPr>
                <w:lang w:eastAsia="en-US"/>
              </w:rPr>
            </w:pPr>
            <w:r>
              <w:rPr>
                <w:lang w:eastAsia="en-US"/>
              </w:rPr>
              <w:t>Комплект минимодулей «Электрические цепи и основы электроники».</w:t>
            </w:r>
          </w:p>
          <w:p w14:paraId="2FD92551">
            <w:pPr>
              <w:pStyle w:val="140"/>
              <w:rPr>
                <w:lang w:eastAsia="en-US"/>
              </w:rPr>
            </w:pPr>
            <w:r>
              <w:rPr>
                <w:lang w:eastAsia="en-US"/>
              </w:rPr>
              <w:t>Комплект минимодулей «Основы цифровой техники».</w:t>
            </w:r>
          </w:p>
          <w:p w14:paraId="2E7FAC33">
            <w:pPr>
              <w:pStyle w:val="140"/>
              <w:rPr>
                <w:lang w:eastAsia="en-US"/>
              </w:rPr>
            </w:pPr>
            <w:r>
              <w:rPr>
                <w:lang w:eastAsia="en-US"/>
              </w:rPr>
              <w:t xml:space="preserve">Программно-аппаратный измерительный комплекс, в составе: </w:t>
            </w:r>
          </w:p>
          <w:p w14:paraId="70BDC564">
            <w:pPr>
              <w:pStyle w:val="140"/>
              <w:rPr>
                <w:lang w:eastAsia="en-US"/>
              </w:rPr>
            </w:pPr>
            <w:r>
              <w:rPr>
                <w:lang w:eastAsia="en-US"/>
              </w:rPr>
              <w:t>– персональный компьютер;</w:t>
            </w:r>
          </w:p>
          <w:p w14:paraId="169FB15A">
            <w:pPr>
              <w:pStyle w:val="140"/>
              <w:rPr>
                <w:lang w:eastAsia="en-US"/>
              </w:rPr>
            </w:pPr>
            <w:r>
              <w:rPr>
                <w:lang w:eastAsia="en-US"/>
              </w:rPr>
              <w:t>– модуль «ввод-вывод»;</w:t>
            </w:r>
          </w:p>
          <w:p w14:paraId="424CA3CD">
            <w:pPr>
              <w:pStyle w:val="140"/>
              <w:rPr>
                <w:lang w:eastAsia="en-US"/>
              </w:rPr>
            </w:pPr>
            <w:r>
              <w:rPr>
                <w:lang w:eastAsia="en-US"/>
              </w:rPr>
              <w:t>– программное обеспечение;</w:t>
            </w:r>
          </w:p>
          <w:p w14:paraId="64ECAE9B">
            <w:pPr>
              <w:pStyle w:val="140"/>
              <w:rPr>
                <w:lang w:eastAsia="en-US"/>
              </w:rPr>
            </w:pPr>
            <w:r>
              <w:rPr>
                <w:lang w:eastAsia="en-US"/>
              </w:rPr>
              <w:t>– пакет средств моделирования электрических схем.</w:t>
            </w:r>
          </w:p>
          <w:p w14:paraId="4DD05320">
            <w:pPr>
              <w:pStyle w:val="140"/>
              <w:rPr>
                <w:lang w:eastAsia="en-US"/>
              </w:rPr>
            </w:pPr>
            <w:r>
              <w:rPr>
                <w:lang w:eastAsia="en-US"/>
              </w:rPr>
              <w:t xml:space="preserve">Цифровой осциллограф. </w:t>
            </w:r>
          </w:p>
          <w:p w14:paraId="5EBE49A1">
            <w:pPr>
              <w:pStyle w:val="140"/>
              <w:rPr>
                <w:lang w:eastAsia="en-US"/>
              </w:rPr>
            </w:pPr>
            <w:r>
              <w:rPr>
                <w:lang w:eastAsia="en-US"/>
              </w:rPr>
              <w:t xml:space="preserve">Профессиональный мультиметр </w:t>
            </w:r>
          </w:p>
          <w:p w14:paraId="73025BC2">
            <w:pPr>
              <w:pStyle w:val="140"/>
              <w:rPr>
                <w:lang w:eastAsia="en-US"/>
              </w:rPr>
            </w:pPr>
            <w:r>
              <w:rPr>
                <w:lang w:eastAsia="en-US"/>
              </w:rPr>
              <w:t xml:space="preserve">Тренажер-симулятор «Электротехника и основы электроники». </w:t>
            </w:r>
          </w:p>
          <w:p w14:paraId="2F2CC0B5">
            <w:pPr>
              <w:pStyle w:val="140"/>
              <w:rPr>
                <w:lang w:eastAsia="en-US"/>
              </w:rPr>
            </w:pPr>
            <w:r>
              <w:rPr>
                <w:lang w:eastAsia="en-US"/>
              </w:rPr>
              <w:t>Компьютерный стол.</w:t>
            </w:r>
          </w:p>
          <w:p w14:paraId="0C83223C">
            <w:pPr>
              <w:pStyle w:val="140"/>
              <w:rPr>
                <w:lang w:eastAsia="en-US"/>
              </w:rPr>
            </w:pPr>
            <w:r>
              <w:rPr>
                <w:lang w:eastAsia="en-US"/>
              </w:rPr>
              <w:t>Лабораторный стол №1.</w:t>
            </w:r>
          </w:p>
          <w:p w14:paraId="1B78C31B">
            <w:pPr>
              <w:pStyle w:val="140"/>
              <w:rPr>
                <w:lang w:eastAsia="en-US"/>
              </w:rPr>
            </w:pPr>
            <w:r>
              <w:rPr>
                <w:lang w:eastAsia="en-US"/>
              </w:rPr>
              <w:t>Лабораторный стол №2.</w:t>
            </w:r>
          </w:p>
          <w:p w14:paraId="2F70FB23">
            <w:pPr>
              <w:pStyle w:val="140"/>
              <w:rPr>
                <w:lang w:eastAsia="en-US"/>
              </w:rPr>
            </w:pPr>
            <w:r>
              <w:rPr>
                <w:lang w:eastAsia="en-US"/>
              </w:rPr>
              <w:t>Выкатная тумба для хранения минимодулей.</w:t>
            </w:r>
          </w:p>
          <w:p w14:paraId="7E8CED13">
            <w:pPr>
              <w:pStyle w:val="140"/>
              <w:rPr>
                <w:lang w:eastAsia="en-US"/>
              </w:rPr>
            </w:pPr>
            <w:r>
              <w:rPr>
                <w:lang w:eastAsia="en-US"/>
              </w:rPr>
              <w:t>Стойка для хранения соединительных проводов.</w:t>
            </w:r>
          </w:p>
          <w:p w14:paraId="281692A8">
            <w:pPr>
              <w:pStyle w:val="140"/>
              <w:rPr>
                <w:lang w:eastAsia="en-US"/>
              </w:rPr>
            </w:pPr>
            <w:r>
              <w:rPr>
                <w:lang w:eastAsia="en-US"/>
              </w:rPr>
              <w:t>Комплект силовых кабелей и соединительных проводов.</w:t>
            </w:r>
          </w:p>
          <w:p w14:paraId="6E828E7D">
            <w:pPr>
              <w:pStyle w:val="140"/>
              <w:rPr>
                <w:lang w:eastAsia="en-US"/>
              </w:rPr>
            </w:pPr>
            <w:r>
              <w:rPr>
                <w:lang w:eastAsia="en-US"/>
              </w:rPr>
              <w:t>Методические указания к проведению лабораторных работ (не менее 5 шт.).</w:t>
            </w:r>
          </w:p>
          <w:p w14:paraId="260B7E49">
            <w:pPr>
              <w:pStyle w:val="140"/>
              <w:rPr>
                <w:szCs w:val="24"/>
                <w:lang w:eastAsia="en-US"/>
              </w:rPr>
            </w:pPr>
            <w:r>
              <w:rPr>
                <w:lang w:eastAsia="en-US"/>
              </w:rPr>
              <w:t>Техническое описание."</w:t>
            </w:r>
          </w:p>
        </w:tc>
        <w:tc>
          <w:tcPr>
            <w:tcW w:w="2625" w:type="dxa"/>
            <w:vMerge w:val="continue"/>
            <w:tcBorders/>
          </w:tcPr>
          <w:p w14:paraId="666307B0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14:paraId="78F14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8" w:type="dxa"/>
            <w:shd w:val="clear" w:color="auto" w:fill="auto"/>
          </w:tcPr>
          <w:p w14:paraId="50F7088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5006" w:type="dxa"/>
            <w:shd w:val="clear" w:color="auto" w:fill="auto"/>
          </w:tcPr>
          <w:p w14:paraId="6ADCFAE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Демонстрационные учебно-наглядные пособия</w:t>
            </w:r>
          </w:p>
        </w:tc>
        <w:tc>
          <w:tcPr>
            <w:tcW w:w="1843" w:type="dxa"/>
            <w:shd w:val="clear" w:color="auto" w:fill="auto"/>
          </w:tcPr>
          <w:p w14:paraId="2C818D48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УМК</w:t>
            </w:r>
          </w:p>
        </w:tc>
        <w:tc>
          <w:tcPr>
            <w:tcW w:w="2552" w:type="dxa"/>
          </w:tcPr>
          <w:p w14:paraId="205B15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shd w:val="clear" w:color="auto" w:fill="auto"/>
          </w:tcPr>
          <w:p w14:paraId="5440887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Презентации и плакаты </w:t>
            </w:r>
          </w:p>
        </w:tc>
        <w:tc>
          <w:tcPr>
            <w:tcW w:w="2625" w:type="dxa"/>
            <w:vMerge w:val="continue"/>
            <w:tcBorders/>
          </w:tcPr>
          <w:p w14:paraId="2B6B3E4C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</w:tbl>
    <w:p w14:paraId="4157E5C8">
      <w:pPr>
        <w:suppressAutoHyphens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61705DEF">
      <w:pPr>
        <w:suppressAutoHyphens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1391061A">
      <w:pPr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Лаборатория: «Материаловедения»; «Испытания материалов и контроля качества сварных соединений»</w:t>
      </w:r>
    </w:p>
    <w:p w14:paraId="5D37A5ED">
      <w:pPr>
        <w:suppressAutoHyphens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Style w:val="7"/>
        <w:tblW w:w="153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"/>
        <w:gridCol w:w="5006"/>
        <w:gridCol w:w="1843"/>
        <w:gridCol w:w="2552"/>
        <w:gridCol w:w="2835"/>
        <w:gridCol w:w="2625"/>
      </w:tblGrid>
      <w:tr w14:paraId="29C4D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518" w:type="dxa"/>
            <w:shd w:val="clear" w:color="auto" w:fill="auto"/>
            <w:vAlign w:val="center"/>
          </w:tcPr>
          <w:p w14:paraId="13D7888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№</w:t>
            </w:r>
          </w:p>
        </w:tc>
        <w:tc>
          <w:tcPr>
            <w:tcW w:w="5006" w:type="dxa"/>
            <w:shd w:val="clear" w:color="auto" w:fill="auto"/>
            <w:vAlign w:val="center"/>
          </w:tcPr>
          <w:p w14:paraId="5169D4ED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Наименование</w:t>
            </w:r>
            <w:r>
              <w:rPr>
                <w:rStyle w:val="9"/>
                <w:rFonts w:ascii="Times New Roman" w:hAnsi="Times New Roman"/>
                <w:sz w:val="24"/>
              </w:rPr>
              <w:footnoteReference w:id="29"/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CA3DF0">
            <w:pPr>
              <w:spacing w:after="0"/>
              <w:ind w:left="-104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Тип</w:t>
            </w:r>
          </w:p>
        </w:tc>
        <w:tc>
          <w:tcPr>
            <w:tcW w:w="2552" w:type="dxa"/>
            <w:vAlign w:val="center"/>
          </w:tcPr>
          <w:p w14:paraId="4EFE318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Основное/ специализированное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36C8FE8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Краткая (рамочная) техническая характеристика</w:t>
            </w:r>
            <w:r>
              <w:rPr>
                <w:rStyle w:val="9"/>
                <w:rFonts w:ascii="Times New Roman" w:hAnsi="Times New Roman"/>
                <w:sz w:val="24"/>
              </w:rPr>
              <w:footnoteReference w:id="30"/>
            </w:r>
          </w:p>
        </w:tc>
        <w:tc>
          <w:tcPr>
            <w:tcW w:w="2625" w:type="dxa"/>
            <w:vAlign w:val="center"/>
          </w:tcPr>
          <w:p w14:paraId="377251D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Код профессионального модуля, дисциплины</w:t>
            </w:r>
          </w:p>
        </w:tc>
      </w:tr>
      <w:tr w14:paraId="74650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8" w:type="dxa"/>
            <w:shd w:val="clear" w:color="auto" w:fill="auto"/>
          </w:tcPr>
          <w:p w14:paraId="2454A167">
            <w:pPr>
              <w:pStyle w:val="140"/>
            </w:pPr>
            <w:r>
              <w:rPr>
                <w:lang w:eastAsia="en-US"/>
              </w:rPr>
              <w:t>1</w:t>
            </w:r>
          </w:p>
        </w:tc>
        <w:tc>
          <w:tcPr>
            <w:tcW w:w="5006" w:type="dxa"/>
            <w:shd w:val="clear" w:color="auto" w:fill="auto"/>
          </w:tcPr>
          <w:p w14:paraId="3DE78127">
            <w:pPr>
              <w:pStyle w:val="140"/>
            </w:pPr>
            <w:r>
              <w:rPr>
                <w:lang w:eastAsia="en-US"/>
              </w:rPr>
              <w:t>Стол компьютерный одноместный</w:t>
            </w:r>
          </w:p>
        </w:tc>
        <w:tc>
          <w:tcPr>
            <w:tcW w:w="1843" w:type="dxa"/>
            <w:shd w:val="clear" w:color="auto" w:fill="auto"/>
          </w:tcPr>
          <w:p w14:paraId="1CB28DF0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Мебель</w:t>
            </w:r>
          </w:p>
        </w:tc>
        <w:tc>
          <w:tcPr>
            <w:tcW w:w="2552" w:type="dxa"/>
          </w:tcPr>
          <w:p w14:paraId="368E659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Основное</w:t>
            </w:r>
          </w:p>
        </w:tc>
        <w:tc>
          <w:tcPr>
            <w:tcW w:w="2835" w:type="dxa"/>
            <w:shd w:val="clear" w:color="auto" w:fill="auto"/>
          </w:tcPr>
          <w:p w14:paraId="79F2B0A4">
            <w:pPr>
              <w:pStyle w:val="140"/>
            </w:pPr>
            <w:r>
              <w:rPr>
                <w:lang w:eastAsia="en-US"/>
              </w:rPr>
              <w:t>Материал основания: ЛДСП/металл Материал столешницы:ЛДСП Толщина столешницы, мм:16 Высота: 740 мм, глубина: 800 мм, ширина: 1350 мм.</w:t>
            </w:r>
          </w:p>
        </w:tc>
        <w:tc>
          <w:tcPr>
            <w:tcW w:w="2625" w:type="dxa"/>
            <w:vMerge w:val="restart"/>
          </w:tcPr>
          <w:p w14:paraId="338C0676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ПМ.01, ПМ.02, ПМ.03, ПМ 04</w:t>
            </w:r>
          </w:p>
          <w:p w14:paraId="53324E99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 07</w:t>
            </w:r>
          </w:p>
        </w:tc>
      </w:tr>
      <w:tr w14:paraId="40DB7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8" w:type="dxa"/>
            <w:shd w:val="clear" w:color="auto" w:fill="auto"/>
          </w:tcPr>
          <w:p w14:paraId="336BAC18">
            <w:pPr>
              <w:pStyle w:val="140"/>
            </w:pPr>
            <w:r>
              <w:rPr>
                <w:lang w:eastAsia="en-US"/>
              </w:rPr>
              <w:t>2</w:t>
            </w:r>
          </w:p>
        </w:tc>
        <w:tc>
          <w:tcPr>
            <w:tcW w:w="5006" w:type="dxa"/>
            <w:shd w:val="clear" w:color="auto" w:fill="auto"/>
          </w:tcPr>
          <w:p w14:paraId="4085DCAD">
            <w:pPr>
              <w:pStyle w:val="140"/>
            </w:pPr>
            <w:r>
              <w:rPr>
                <w:lang w:eastAsia="en-US"/>
              </w:rPr>
              <w:t>Кресло офисное</w:t>
            </w:r>
          </w:p>
        </w:tc>
        <w:tc>
          <w:tcPr>
            <w:tcW w:w="1843" w:type="dxa"/>
            <w:shd w:val="clear" w:color="auto" w:fill="auto"/>
          </w:tcPr>
          <w:p w14:paraId="438C3F04">
            <w:pPr>
              <w:spacing w:after="0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Мебель</w:t>
            </w:r>
          </w:p>
        </w:tc>
        <w:tc>
          <w:tcPr>
            <w:tcW w:w="2552" w:type="dxa"/>
          </w:tcPr>
          <w:p w14:paraId="64A491D1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Основное</w:t>
            </w:r>
          </w:p>
        </w:tc>
        <w:tc>
          <w:tcPr>
            <w:tcW w:w="2835" w:type="dxa"/>
            <w:shd w:val="clear" w:color="auto" w:fill="auto"/>
          </w:tcPr>
          <w:p w14:paraId="6C412D47">
            <w:pPr>
              <w:pStyle w:val="140"/>
              <w:rPr>
                <w:lang w:eastAsia="en-US"/>
              </w:rPr>
            </w:pPr>
            <w:r>
              <w:rPr>
                <w:lang w:eastAsia="en-US"/>
              </w:rPr>
              <w:t>Материал обивки:сетка, ткань. Цвет обивки: оранжевый. Внутренняя ширина сиденья:</w:t>
            </w:r>
          </w:p>
          <w:p w14:paraId="55918C06">
            <w:pPr>
              <w:pStyle w:val="140"/>
              <w:rPr>
                <w:lang w:eastAsia="en-US"/>
              </w:rPr>
            </w:pPr>
            <w:r>
              <w:rPr>
                <w:lang w:eastAsia="en-US"/>
              </w:rPr>
              <w:t>490мм. Глубина сиденья:</w:t>
            </w:r>
          </w:p>
          <w:p w14:paraId="6161207A">
            <w:pPr>
              <w:pStyle w:val="140"/>
            </w:pPr>
            <w:r>
              <w:rPr>
                <w:lang w:eastAsia="en-US"/>
              </w:rPr>
              <w:t>410мм. Макс. статическая нагрузка, кг: 100</w:t>
            </w:r>
          </w:p>
        </w:tc>
        <w:tc>
          <w:tcPr>
            <w:tcW w:w="2625" w:type="dxa"/>
            <w:vMerge w:val="continue"/>
            <w:tcBorders/>
          </w:tcPr>
          <w:p w14:paraId="00455521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14:paraId="4C5FF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8" w:type="dxa"/>
            <w:shd w:val="clear" w:color="auto" w:fill="auto"/>
          </w:tcPr>
          <w:p w14:paraId="5BA8F9D3">
            <w:pPr>
              <w:pStyle w:val="140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006" w:type="dxa"/>
            <w:shd w:val="clear" w:color="auto" w:fill="auto"/>
          </w:tcPr>
          <w:p w14:paraId="319CA9CF">
            <w:pPr>
              <w:pStyle w:val="140"/>
              <w:rPr>
                <w:lang w:eastAsia="en-US"/>
              </w:rPr>
            </w:pPr>
            <w:r>
              <w:rPr>
                <w:lang w:eastAsia="en-US"/>
              </w:rPr>
              <w:t>Стеллаж для документов</w:t>
            </w:r>
          </w:p>
        </w:tc>
        <w:tc>
          <w:tcPr>
            <w:tcW w:w="1843" w:type="dxa"/>
            <w:shd w:val="clear" w:color="auto" w:fill="auto"/>
          </w:tcPr>
          <w:p w14:paraId="5784A321">
            <w:pPr>
              <w:spacing w:after="0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Мебель</w:t>
            </w:r>
          </w:p>
        </w:tc>
        <w:tc>
          <w:tcPr>
            <w:tcW w:w="2552" w:type="dxa"/>
          </w:tcPr>
          <w:p w14:paraId="5E792988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Основное</w:t>
            </w:r>
          </w:p>
        </w:tc>
        <w:tc>
          <w:tcPr>
            <w:tcW w:w="2835" w:type="dxa"/>
            <w:shd w:val="clear" w:color="auto" w:fill="auto"/>
          </w:tcPr>
          <w:p w14:paraId="6C7306F9">
            <w:pPr>
              <w:pStyle w:val="140"/>
            </w:pPr>
            <w:r>
              <w:rPr>
                <w:lang w:eastAsia="en-US"/>
              </w:rPr>
              <w:t>Материал: ЛДСП Размеры: 800*420*1950 Количество полок: 4</w:t>
            </w:r>
          </w:p>
        </w:tc>
        <w:tc>
          <w:tcPr>
            <w:tcW w:w="2625" w:type="dxa"/>
            <w:vMerge w:val="continue"/>
            <w:tcBorders/>
          </w:tcPr>
          <w:p w14:paraId="0EA0CF54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14:paraId="26F7E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8" w:type="dxa"/>
            <w:shd w:val="clear" w:color="auto" w:fill="auto"/>
          </w:tcPr>
          <w:p w14:paraId="4AFCAA4A">
            <w:pPr>
              <w:pStyle w:val="140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5006" w:type="dxa"/>
            <w:shd w:val="clear" w:color="auto" w:fill="auto"/>
          </w:tcPr>
          <w:p w14:paraId="09A888B4">
            <w:pPr>
              <w:pStyle w:val="140"/>
              <w:rPr>
                <w:lang w:eastAsia="en-US"/>
              </w:rPr>
            </w:pPr>
            <w:r>
              <w:rPr>
                <w:lang w:eastAsia="en-US"/>
              </w:rPr>
              <w:t>Тележка для ноутбуков</w:t>
            </w:r>
          </w:p>
        </w:tc>
        <w:tc>
          <w:tcPr>
            <w:tcW w:w="1843" w:type="dxa"/>
            <w:shd w:val="clear" w:color="auto" w:fill="auto"/>
          </w:tcPr>
          <w:p w14:paraId="6CDB684C">
            <w:pPr>
              <w:spacing w:after="0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Мебель</w:t>
            </w:r>
          </w:p>
        </w:tc>
        <w:tc>
          <w:tcPr>
            <w:tcW w:w="2552" w:type="dxa"/>
          </w:tcPr>
          <w:p w14:paraId="19B66C88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Основное</w:t>
            </w:r>
          </w:p>
        </w:tc>
        <w:tc>
          <w:tcPr>
            <w:tcW w:w="2835" w:type="dxa"/>
            <w:shd w:val="clear" w:color="auto" w:fill="auto"/>
          </w:tcPr>
          <w:p w14:paraId="5146FA69">
            <w:pPr>
              <w:pStyle w:val="140"/>
            </w:pPr>
            <w:r>
              <w:rPr>
                <w:lang w:eastAsia="en-US"/>
              </w:rPr>
              <w:t>Вместимость 30 ноутбуков, размеры 970×860×470 (520 для 17" экранов) мм</w:t>
            </w:r>
          </w:p>
        </w:tc>
        <w:tc>
          <w:tcPr>
            <w:tcW w:w="2625" w:type="dxa"/>
            <w:vMerge w:val="continue"/>
            <w:tcBorders/>
          </w:tcPr>
          <w:p w14:paraId="0A0DB410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14:paraId="7FEF4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8" w:type="dxa"/>
            <w:shd w:val="clear" w:color="auto" w:fill="auto"/>
          </w:tcPr>
          <w:p w14:paraId="3F883172">
            <w:pPr>
              <w:pStyle w:val="140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5006" w:type="dxa"/>
            <w:shd w:val="clear" w:color="auto" w:fill="auto"/>
          </w:tcPr>
          <w:p w14:paraId="77491A21">
            <w:pPr>
              <w:pStyle w:val="140"/>
              <w:rPr>
                <w:lang w:eastAsia="en-US"/>
              </w:rPr>
            </w:pPr>
            <w:r>
              <w:rPr>
                <w:iCs w:val="0"/>
                <w:lang w:eastAsia="en-US"/>
              </w:rPr>
              <w:t>Стол компьютерный одноместный</w:t>
            </w:r>
          </w:p>
        </w:tc>
        <w:tc>
          <w:tcPr>
            <w:tcW w:w="1843" w:type="dxa"/>
            <w:shd w:val="clear" w:color="auto" w:fill="auto"/>
          </w:tcPr>
          <w:p w14:paraId="2F0922C7">
            <w:pPr>
              <w:spacing w:after="0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Мебель</w:t>
            </w:r>
          </w:p>
        </w:tc>
        <w:tc>
          <w:tcPr>
            <w:tcW w:w="2552" w:type="dxa"/>
          </w:tcPr>
          <w:p w14:paraId="58D7204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Основное</w:t>
            </w:r>
          </w:p>
        </w:tc>
        <w:tc>
          <w:tcPr>
            <w:tcW w:w="2835" w:type="dxa"/>
            <w:shd w:val="clear" w:color="auto" w:fill="auto"/>
          </w:tcPr>
          <w:p w14:paraId="410A0A47">
            <w:pPr>
              <w:pStyle w:val="140"/>
            </w:pPr>
            <w:r>
              <w:rPr>
                <w:lang w:eastAsia="en-US"/>
              </w:rPr>
              <w:t>Материал основания: ЛДСП/металл Материал столешницы: ЛДСП Толщина столешницы, мм:16 Высота: 740 мм, глубина: 800 мм, ширина: 1350 мм.</w:t>
            </w:r>
          </w:p>
        </w:tc>
        <w:tc>
          <w:tcPr>
            <w:tcW w:w="2625" w:type="dxa"/>
            <w:vMerge w:val="continue"/>
            <w:tcBorders/>
          </w:tcPr>
          <w:p w14:paraId="43ECF8B3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14:paraId="3B0A8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8" w:type="dxa"/>
            <w:shd w:val="clear" w:color="auto" w:fill="auto"/>
          </w:tcPr>
          <w:p w14:paraId="240FD5AB">
            <w:pPr>
              <w:pStyle w:val="140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5006" w:type="dxa"/>
            <w:shd w:val="clear" w:color="auto" w:fill="auto"/>
          </w:tcPr>
          <w:p w14:paraId="6F8450A4">
            <w:pPr>
              <w:pStyle w:val="140"/>
              <w:rPr>
                <w:lang w:eastAsia="en-US"/>
              </w:rPr>
            </w:pPr>
            <w:r>
              <w:rPr>
                <w:iCs w:val="0"/>
                <w:lang w:eastAsia="en-US"/>
              </w:rPr>
              <w:t>Кресло офисное</w:t>
            </w:r>
          </w:p>
        </w:tc>
        <w:tc>
          <w:tcPr>
            <w:tcW w:w="1843" w:type="dxa"/>
            <w:shd w:val="clear" w:color="auto" w:fill="auto"/>
          </w:tcPr>
          <w:p w14:paraId="71692A22">
            <w:pPr>
              <w:spacing w:after="0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Мебель</w:t>
            </w:r>
          </w:p>
        </w:tc>
        <w:tc>
          <w:tcPr>
            <w:tcW w:w="2552" w:type="dxa"/>
          </w:tcPr>
          <w:p w14:paraId="0A08D1A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Основное</w:t>
            </w:r>
          </w:p>
        </w:tc>
        <w:tc>
          <w:tcPr>
            <w:tcW w:w="2835" w:type="dxa"/>
            <w:shd w:val="clear" w:color="auto" w:fill="auto"/>
          </w:tcPr>
          <w:p w14:paraId="5C43A3C3">
            <w:pPr>
              <w:pStyle w:val="140"/>
              <w:rPr>
                <w:lang w:eastAsia="en-US"/>
              </w:rPr>
            </w:pPr>
            <w:r>
              <w:rPr>
                <w:lang w:eastAsia="en-US"/>
              </w:rPr>
              <w:t>"Материал обивки: сетка, ткань. Цвет обивки: оранжевый. Внутренняя ширина сиденья:</w:t>
            </w:r>
          </w:p>
          <w:p w14:paraId="4D27D81C">
            <w:pPr>
              <w:pStyle w:val="140"/>
              <w:rPr>
                <w:lang w:eastAsia="en-US"/>
              </w:rPr>
            </w:pPr>
            <w:r>
              <w:rPr>
                <w:lang w:eastAsia="en-US"/>
              </w:rPr>
              <w:t>490мм. Глубина сиденья:</w:t>
            </w:r>
          </w:p>
          <w:p w14:paraId="1A888D10">
            <w:pPr>
              <w:pStyle w:val="140"/>
            </w:pPr>
            <w:r>
              <w:rPr>
                <w:lang w:eastAsia="en-US"/>
              </w:rPr>
              <w:t>410мм. Макс. статическая нагрузка, кг: 100"</w:t>
            </w:r>
          </w:p>
        </w:tc>
        <w:tc>
          <w:tcPr>
            <w:tcW w:w="2625" w:type="dxa"/>
            <w:vMerge w:val="continue"/>
            <w:tcBorders/>
          </w:tcPr>
          <w:p w14:paraId="5F351248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14:paraId="60D7B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8" w:type="dxa"/>
            <w:shd w:val="clear" w:color="auto" w:fill="auto"/>
          </w:tcPr>
          <w:p w14:paraId="4C6395E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5006" w:type="dxa"/>
            <w:shd w:val="clear" w:color="auto" w:fill="auto"/>
          </w:tcPr>
          <w:p w14:paraId="009E7793">
            <w:pPr>
              <w:pStyle w:val="140"/>
            </w:pPr>
            <w:r>
              <w:rPr>
                <w:lang w:eastAsia="en-US"/>
              </w:rPr>
              <w:t>Ноутбук с ПО</w:t>
            </w:r>
          </w:p>
        </w:tc>
        <w:tc>
          <w:tcPr>
            <w:tcW w:w="1843" w:type="dxa"/>
            <w:shd w:val="clear" w:color="auto" w:fill="auto"/>
          </w:tcPr>
          <w:p w14:paraId="4ED37458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Оборудование</w:t>
            </w:r>
          </w:p>
        </w:tc>
        <w:tc>
          <w:tcPr>
            <w:tcW w:w="2552" w:type="dxa"/>
          </w:tcPr>
          <w:p w14:paraId="3AF1A2D6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Основное</w:t>
            </w:r>
          </w:p>
        </w:tc>
        <w:tc>
          <w:tcPr>
            <w:tcW w:w="2835" w:type="dxa"/>
            <w:shd w:val="clear" w:color="auto" w:fill="auto"/>
          </w:tcPr>
          <w:p w14:paraId="5DE4218D">
            <w:pPr>
              <w:pStyle w:val="140"/>
            </w:pPr>
            <w:r>
              <w:rPr>
                <w:lang w:eastAsia="en-US"/>
              </w:rPr>
              <w:t>17,5", IPS, Intel Core i7 10750H 2.6ГГц, 16ГБ, 512ГБ SSD, NVIDIA GeForce RTX 3050 Ti для ноутбуков - 4096 Мб, Windows, NH.QB1ER.002, черный</w:t>
            </w:r>
          </w:p>
        </w:tc>
        <w:tc>
          <w:tcPr>
            <w:tcW w:w="2625" w:type="dxa"/>
            <w:vMerge w:val="continue"/>
            <w:tcBorders/>
          </w:tcPr>
          <w:p w14:paraId="476E214F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14:paraId="0E3A5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8" w:type="dxa"/>
            <w:shd w:val="clear" w:color="auto" w:fill="auto"/>
          </w:tcPr>
          <w:p w14:paraId="7553473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5006" w:type="dxa"/>
            <w:shd w:val="clear" w:color="auto" w:fill="auto"/>
          </w:tcPr>
          <w:p w14:paraId="54323EFB">
            <w:pPr>
              <w:pStyle w:val="140"/>
            </w:pPr>
            <w:r>
              <w:rPr>
                <w:lang w:eastAsia="en-US"/>
              </w:rPr>
              <w:t>МФУ</w:t>
            </w:r>
          </w:p>
        </w:tc>
        <w:tc>
          <w:tcPr>
            <w:tcW w:w="1843" w:type="dxa"/>
            <w:shd w:val="clear" w:color="auto" w:fill="auto"/>
          </w:tcPr>
          <w:p w14:paraId="7C7CD8A8">
            <w:pPr>
              <w:spacing w:after="0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Оборудование</w:t>
            </w:r>
          </w:p>
        </w:tc>
        <w:tc>
          <w:tcPr>
            <w:tcW w:w="2552" w:type="dxa"/>
          </w:tcPr>
          <w:p w14:paraId="68596268">
            <w:pPr>
              <w:spacing w:after="0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Основное</w:t>
            </w:r>
          </w:p>
        </w:tc>
        <w:tc>
          <w:tcPr>
            <w:tcW w:w="2835" w:type="dxa"/>
            <w:shd w:val="clear" w:color="auto" w:fill="auto"/>
          </w:tcPr>
          <w:p w14:paraId="2459F44E">
            <w:pPr>
              <w:pStyle w:val="140"/>
              <w:rPr>
                <w:lang w:eastAsia="en-US"/>
              </w:rPr>
            </w:pPr>
            <w:r>
              <w:rPr>
                <w:lang w:eastAsia="en-US"/>
              </w:rPr>
              <w:t>"МФУ лазерное. Тип печати:</w:t>
            </w:r>
          </w:p>
          <w:p w14:paraId="0BFB501B">
            <w:pPr>
              <w:pStyle w:val="140"/>
            </w:pPr>
            <w:r>
              <w:rPr>
                <w:lang w:eastAsia="en-US"/>
              </w:rPr>
              <w:t>черно-белая. Максимальный формат: А4. Типы печатных материалов: почтовые открытки, плотная бумага, пленки, конверты, наклейки, обычная бумага. Цвет корпуса: белый.Картридж в комплекте: да."</w:t>
            </w:r>
          </w:p>
        </w:tc>
        <w:tc>
          <w:tcPr>
            <w:tcW w:w="2625" w:type="dxa"/>
            <w:vMerge w:val="continue"/>
            <w:tcBorders/>
          </w:tcPr>
          <w:p w14:paraId="641E16BE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14:paraId="402CA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8" w:type="dxa"/>
            <w:shd w:val="clear" w:color="auto" w:fill="auto"/>
          </w:tcPr>
          <w:p w14:paraId="6F6C2D83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5006" w:type="dxa"/>
            <w:shd w:val="clear" w:color="auto" w:fill="auto"/>
          </w:tcPr>
          <w:p w14:paraId="76C63191">
            <w:pPr>
              <w:pStyle w:val="140"/>
              <w:rPr>
                <w:szCs w:val="24"/>
              </w:rPr>
            </w:pPr>
            <w:r>
              <w:rPr>
                <w:szCs w:val="24"/>
                <w:lang w:eastAsia="en-US"/>
              </w:rPr>
              <w:t>Ноутбук с ПО</w:t>
            </w:r>
          </w:p>
        </w:tc>
        <w:tc>
          <w:tcPr>
            <w:tcW w:w="1843" w:type="dxa"/>
            <w:shd w:val="clear" w:color="auto" w:fill="auto"/>
          </w:tcPr>
          <w:p w14:paraId="71CA349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ТС</w:t>
            </w:r>
          </w:p>
        </w:tc>
        <w:tc>
          <w:tcPr>
            <w:tcW w:w="2552" w:type="dxa"/>
          </w:tcPr>
          <w:p w14:paraId="6748BE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shd w:val="clear" w:color="auto" w:fill="auto"/>
          </w:tcPr>
          <w:p w14:paraId="072DCC87">
            <w:pPr>
              <w:pStyle w:val="140"/>
              <w:rPr>
                <w:szCs w:val="24"/>
              </w:rPr>
            </w:pPr>
            <w:r>
              <w:rPr>
                <w:szCs w:val="24"/>
                <w:lang w:eastAsia="en-US"/>
              </w:rPr>
              <w:t>17,5", IPS, Intel Core i7 10750H 2.6ГГц, 16ГБ, 512ГБ SSD, NVIDIA GeForce RTX 3050 Ti для ноутбуков - 4096 Мб, Windows, NH.QB1ER.002, черный</w:t>
            </w:r>
          </w:p>
        </w:tc>
        <w:tc>
          <w:tcPr>
            <w:tcW w:w="2625" w:type="dxa"/>
            <w:vMerge w:val="continue"/>
            <w:tcBorders/>
          </w:tcPr>
          <w:p w14:paraId="48457E70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14:paraId="03B6A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8" w:type="dxa"/>
            <w:shd w:val="clear" w:color="auto" w:fill="auto"/>
          </w:tcPr>
          <w:p w14:paraId="3393666D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5006" w:type="dxa"/>
            <w:shd w:val="clear" w:color="auto" w:fill="auto"/>
          </w:tcPr>
          <w:p w14:paraId="0F554EB9">
            <w:pPr>
              <w:pStyle w:val="140"/>
              <w:rPr>
                <w:szCs w:val="24"/>
              </w:rPr>
            </w:pPr>
            <w:r>
              <w:rPr>
                <w:szCs w:val="24"/>
                <w:lang w:eastAsia="en-US"/>
              </w:rPr>
              <w:t>Интерактивная панель</w:t>
            </w:r>
          </w:p>
        </w:tc>
        <w:tc>
          <w:tcPr>
            <w:tcW w:w="1843" w:type="dxa"/>
            <w:shd w:val="clear" w:color="auto" w:fill="auto"/>
          </w:tcPr>
          <w:p w14:paraId="52B91C7A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ТС</w:t>
            </w:r>
          </w:p>
        </w:tc>
        <w:tc>
          <w:tcPr>
            <w:tcW w:w="2552" w:type="dxa"/>
          </w:tcPr>
          <w:p w14:paraId="3AD7646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shd w:val="clear" w:color="auto" w:fill="auto"/>
          </w:tcPr>
          <w:p w14:paraId="68A32283">
            <w:pPr>
              <w:pStyle w:val="14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"Диагональ экрана: 75дюйм</w:t>
            </w:r>
          </w:p>
          <w:p w14:paraId="419F6822">
            <w:pPr>
              <w:pStyle w:val="14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Формат экрана: 16:9</w:t>
            </w:r>
          </w:p>
          <w:p w14:paraId="1B44586D">
            <w:pPr>
              <w:pStyle w:val="14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Время отклика: 8мс</w:t>
            </w:r>
          </w:p>
          <w:p w14:paraId="44695D8A">
            <w:pPr>
              <w:pStyle w:val="140"/>
              <w:rPr>
                <w:szCs w:val="24"/>
              </w:rPr>
            </w:pPr>
            <w:r>
              <w:rPr>
                <w:szCs w:val="24"/>
                <w:lang w:eastAsia="en-US"/>
              </w:rPr>
              <w:t>Разрешение дисплея: 3840x2160"</w:t>
            </w:r>
          </w:p>
        </w:tc>
        <w:tc>
          <w:tcPr>
            <w:tcW w:w="2625" w:type="dxa"/>
            <w:vMerge w:val="continue"/>
            <w:tcBorders/>
          </w:tcPr>
          <w:p w14:paraId="3C9FF2F0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14:paraId="665A3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8" w:type="dxa"/>
            <w:shd w:val="clear" w:color="auto" w:fill="auto"/>
          </w:tcPr>
          <w:p w14:paraId="253B7326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5006" w:type="dxa"/>
            <w:shd w:val="clear" w:color="auto" w:fill="auto"/>
          </w:tcPr>
          <w:p w14:paraId="4F36410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Демонстрационные учебно-наглядные пособия</w:t>
            </w:r>
          </w:p>
        </w:tc>
        <w:tc>
          <w:tcPr>
            <w:tcW w:w="1843" w:type="dxa"/>
            <w:shd w:val="clear" w:color="auto" w:fill="auto"/>
          </w:tcPr>
          <w:p w14:paraId="1A1984A6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УМК</w:t>
            </w:r>
          </w:p>
        </w:tc>
        <w:tc>
          <w:tcPr>
            <w:tcW w:w="2552" w:type="dxa"/>
          </w:tcPr>
          <w:p w14:paraId="21DE0D0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shd w:val="clear" w:color="auto" w:fill="auto"/>
          </w:tcPr>
          <w:p w14:paraId="5DCA85E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Презентации и плакаты </w:t>
            </w:r>
          </w:p>
        </w:tc>
        <w:tc>
          <w:tcPr>
            <w:tcW w:w="2625" w:type="dxa"/>
            <w:vMerge w:val="continue"/>
            <w:tcBorders/>
          </w:tcPr>
          <w:p w14:paraId="31B12254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</w:tbl>
    <w:p w14:paraId="0039E116">
      <w:pPr>
        <w:suppressAutoHyphens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br w:type="page"/>
      </w:r>
    </w:p>
    <w:p w14:paraId="67C056A8">
      <w:pPr>
        <w:suppressAutoHyphens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Мастерская «Сварочные технологии»</w:t>
      </w:r>
    </w:p>
    <w:p w14:paraId="5715E50A">
      <w:pPr>
        <w:suppressAutoHyphens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Style w:val="7"/>
        <w:tblW w:w="153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"/>
        <w:gridCol w:w="5006"/>
        <w:gridCol w:w="1843"/>
        <w:gridCol w:w="2552"/>
        <w:gridCol w:w="2835"/>
        <w:gridCol w:w="2625"/>
      </w:tblGrid>
      <w:tr w14:paraId="06FDF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518" w:type="dxa"/>
            <w:shd w:val="clear" w:color="auto" w:fill="auto"/>
            <w:vAlign w:val="center"/>
          </w:tcPr>
          <w:p w14:paraId="35193D0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№</w:t>
            </w:r>
          </w:p>
        </w:tc>
        <w:tc>
          <w:tcPr>
            <w:tcW w:w="5006" w:type="dxa"/>
            <w:shd w:val="clear" w:color="auto" w:fill="auto"/>
            <w:vAlign w:val="center"/>
          </w:tcPr>
          <w:p w14:paraId="537A2FC8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Наименование</w:t>
            </w:r>
            <w:r>
              <w:rPr>
                <w:rStyle w:val="9"/>
                <w:rFonts w:ascii="Times New Roman" w:hAnsi="Times New Roman"/>
                <w:sz w:val="24"/>
              </w:rPr>
              <w:footnoteReference w:id="31"/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D1323AD">
            <w:pPr>
              <w:spacing w:after="0"/>
              <w:ind w:left="-104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Тип</w:t>
            </w:r>
          </w:p>
        </w:tc>
        <w:tc>
          <w:tcPr>
            <w:tcW w:w="2552" w:type="dxa"/>
            <w:vAlign w:val="center"/>
          </w:tcPr>
          <w:p w14:paraId="5FF165E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Основное/ специализированное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B4D2FD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Краткая (рамочная) техническая характеристика</w:t>
            </w:r>
            <w:r>
              <w:rPr>
                <w:rStyle w:val="9"/>
                <w:rFonts w:ascii="Times New Roman" w:hAnsi="Times New Roman"/>
                <w:sz w:val="24"/>
              </w:rPr>
              <w:footnoteReference w:id="32"/>
            </w:r>
          </w:p>
        </w:tc>
        <w:tc>
          <w:tcPr>
            <w:tcW w:w="2625" w:type="dxa"/>
            <w:vAlign w:val="center"/>
          </w:tcPr>
          <w:p w14:paraId="08566095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Код профессионального модуля, дисциплины</w:t>
            </w:r>
          </w:p>
        </w:tc>
      </w:tr>
      <w:tr w14:paraId="08FF9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8" w:type="dxa"/>
            <w:shd w:val="clear" w:color="auto" w:fill="auto"/>
          </w:tcPr>
          <w:p w14:paraId="5C0DDB24">
            <w:pPr>
              <w:pStyle w:val="140"/>
            </w:pPr>
            <w:r>
              <w:rPr>
                <w:lang w:eastAsia="en-US"/>
              </w:rPr>
              <w:t>1</w:t>
            </w:r>
          </w:p>
        </w:tc>
        <w:tc>
          <w:tcPr>
            <w:tcW w:w="5006" w:type="dxa"/>
            <w:shd w:val="clear" w:color="auto" w:fill="auto"/>
          </w:tcPr>
          <w:p w14:paraId="48590101">
            <w:pPr>
              <w:pStyle w:val="140"/>
            </w:pPr>
            <w:r>
              <w:rPr>
                <w:lang w:eastAsia="en-US"/>
              </w:rPr>
              <w:t>Кабины шумопоглащающие</w:t>
            </w:r>
          </w:p>
        </w:tc>
        <w:tc>
          <w:tcPr>
            <w:tcW w:w="1843" w:type="dxa"/>
            <w:shd w:val="clear" w:color="auto" w:fill="auto"/>
          </w:tcPr>
          <w:p w14:paraId="41D6776E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Мебель</w:t>
            </w:r>
          </w:p>
        </w:tc>
        <w:tc>
          <w:tcPr>
            <w:tcW w:w="2552" w:type="dxa"/>
          </w:tcPr>
          <w:p w14:paraId="2FC66296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Основное</w:t>
            </w:r>
          </w:p>
        </w:tc>
        <w:tc>
          <w:tcPr>
            <w:tcW w:w="2835" w:type="dxa"/>
            <w:shd w:val="clear" w:color="auto" w:fill="auto"/>
          </w:tcPr>
          <w:p w14:paraId="091C8B1F">
            <w:pPr>
              <w:pStyle w:val="140"/>
              <w:rPr>
                <w:lang w:eastAsia="en-US"/>
              </w:rPr>
            </w:pPr>
            <w:r>
              <w:rPr>
                <w:lang w:eastAsia="en-US"/>
              </w:rPr>
              <w:t>"Размер мм.: 1250х2000х50  Каркас (лист ХК 2мм), Толщина утеплителя базальтового -50мм, обшивка -лист ХК 0,7мм, усилитель лист ХК 2мм, кронштейны установочные - 2шт. на одну панель, болт М8х20 (6шт. на одно соединение).</w:t>
            </w:r>
          </w:p>
          <w:p w14:paraId="6D23BEE7">
            <w:pPr>
              <w:pStyle w:val="140"/>
            </w:pPr>
            <w:r>
              <w:rPr>
                <w:lang w:eastAsia="en-US"/>
              </w:rPr>
              <w:t>Масса одной панели с комплектом крепежа -52 кг."</w:t>
            </w:r>
          </w:p>
        </w:tc>
        <w:tc>
          <w:tcPr>
            <w:tcW w:w="2625" w:type="dxa"/>
            <w:vMerge w:val="restart"/>
          </w:tcPr>
          <w:p w14:paraId="2928812D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ПМ.01, ПМ.02, ПМ.03, ПМ 04</w:t>
            </w:r>
          </w:p>
        </w:tc>
      </w:tr>
      <w:tr w14:paraId="0FFD0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8" w:type="dxa"/>
            <w:shd w:val="clear" w:color="auto" w:fill="auto"/>
          </w:tcPr>
          <w:p w14:paraId="488BADFE">
            <w:pPr>
              <w:pStyle w:val="140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006" w:type="dxa"/>
            <w:shd w:val="clear" w:color="auto" w:fill="auto"/>
          </w:tcPr>
          <w:p w14:paraId="095FF742">
            <w:pPr>
              <w:pStyle w:val="140"/>
            </w:pPr>
            <w:r>
              <w:rPr>
                <w:lang w:eastAsia="en-US"/>
              </w:rPr>
              <w:t>Сборочно-сварочный стол</w:t>
            </w:r>
          </w:p>
        </w:tc>
        <w:tc>
          <w:tcPr>
            <w:tcW w:w="1843" w:type="dxa"/>
            <w:shd w:val="clear" w:color="auto" w:fill="auto"/>
          </w:tcPr>
          <w:p w14:paraId="5A804C4C">
            <w:pPr>
              <w:spacing w:after="0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Мебель</w:t>
            </w:r>
          </w:p>
        </w:tc>
        <w:tc>
          <w:tcPr>
            <w:tcW w:w="2552" w:type="dxa"/>
          </w:tcPr>
          <w:p w14:paraId="5A5459F0">
            <w:pPr>
              <w:spacing w:after="0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Основное</w:t>
            </w:r>
          </w:p>
        </w:tc>
        <w:tc>
          <w:tcPr>
            <w:tcW w:w="2835" w:type="dxa"/>
            <w:shd w:val="clear" w:color="auto" w:fill="auto"/>
          </w:tcPr>
          <w:p w14:paraId="67E4CF32">
            <w:pPr>
              <w:pStyle w:val="140"/>
              <w:rPr>
                <w:lang w:eastAsia="en-US"/>
              </w:rPr>
            </w:pPr>
            <w:r>
              <w:rPr>
                <w:lang w:eastAsia="en-US"/>
              </w:rPr>
              <w:t>Размер стола  1000Х 800 х 100 мм, толщина не менее 10.0мм</w:t>
            </w:r>
          </w:p>
          <w:p w14:paraId="0FCBC0AF">
            <w:pPr>
              <w:pStyle w:val="140"/>
              <w:rPr>
                <w:lang w:eastAsia="en-US"/>
              </w:rPr>
            </w:pPr>
            <w:r>
              <w:rPr>
                <w:lang w:eastAsia="en-US"/>
              </w:rPr>
              <w:t>Координатная сетка не менее 50 х 50 мм и не более 50,5x50.5 мм</w:t>
            </w:r>
          </w:p>
          <w:p w14:paraId="5B827F65">
            <w:pPr>
              <w:pStyle w:val="140"/>
              <w:rPr>
                <w:lang w:eastAsia="en-US"/>
              </w:rPr>
            </w:pPr>
            <w:r>
              <w:rPr>
                <w:lang w:eastAsia="en-US"/>
              </w:rPr>
              <w:t>Регулируемые стационарные опоры  не менее 750мм (4 шт.)</w:t>
            </w:r>
          </w:p>
          <w:p w14:paraId="6A566842">
            <w:pPr>
              <w:pStyle w:val="140"/>
              <w:rPr>
                <w:lang w:eastAsia="en-US"/>
              </w:rPr>
            </w:pPr>
            <w:r>
              <w:rPr>
                <w:lang w:eastAsia="en-US"/>
              </w:rPr>
              <w:t>Толщина столешницы не менее 10 мм</w:t>
            </w:r>
          </w:p>
          <w:p w14:paraId="325D2F40">
            <w:pPr>
              <w:pStyle w:val="140"/>
              <w:rPr>
                <w:lang w:eastAsia="en-US"/>
              </w:rPr>
            </w:pPr>
            <w:r>
              <w:rPr>
                <w:lang w:eastAsia="en-US"/>
              </w:rPr>
              <w:t>Высота боковой стенки не менее 100 мм</w:t>
            </w:r>
          </w:p>
          <w:p w14:paraId="3B0B1561">
            <w:pPr>
              <w:pStyle w:val="140"/>
              <w:rPr>
                <w:lang w:eastAsia="en-US"/>
              </w:rPr>
            </w:pPr>
            <w:r>
              <w:rPr>
                <w:lang w:eastAsia="en-US"/>
              </w:rPr>
              <w:t>Диаметр каждого монтажного отверстия не менее 16 мм и не более 16,5 мм</w:t>
            </w:r>
          </w:p>
          <w:p w14:paraId="568B78C6">
            <w:pPr>
              <w:pStyle w:val="140"/>
              <w:rPr>
                <w:lang w:eastAsia="en-US"/>
              </w:rPr>
            </w:pPr>
            <w:r>
              <w:rPr>
                <w:lang w:eastAsia="en-US"/>
              </w:rPr>
              <w:t>Шаг отверстий не менее 50 мм и не более 50,5 мм</w:t>
            </w:r>
          </w:p>
          <w:p w14:paraId="4A0A35F9">
            <w:pPr>
              <w:pStyle w:val="140"/>
            </w:pPr>
            <w:r>
              <w:rPr>
                <w:lang w:eastAsia="en-US"/>
              </w:rPr>
              <w:t>Шаг координатной сетки 50 мм и не более 50,5 мм"</w:t>
            </w:r>
          </w:p>
        </w:tc>
        <w:tc>
          <w:tcPr>
            <w:tcW w:w="2625" w:type="dxa"/>
            <w:vMerge w:val="continue"/>
            <w:tcBorders/>
          </w:tcPr>
          <w:p w14:paraId="058E2ABA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14:paraId="64901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6" w:hRule="atLeast"/>
        </w:trPr>
        <w:tc>
          <w:tcPr>
            <w:tcW w:w="518" w:type="dxa"/>
            <w:shd w:val="clear" w:color="auto" w:fill="auto"/>
          </w:tcPr>
          <w:p w14:paraId="0355AAB4">
            <w:pPr>
              <w:pStyle w:val="140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006" w:type="dxa"/>
            <w:shd w:val="clear" w:color="auto" w:fill="auto"/>
          </w:tcPr>
          <w:p w14:paraId="5AE4ED8C">
            <w:pPr>
              <w:pStyle w:val="140"/>
            </w:pPr>
            <w:r>
              <w:rPr>
                <w:lang w:eastAsia="en-US"/>
              </w:rPr>
              <w:t>Установка для аргонодуговой сварки</w:t>
            </w:r>
          </w:p>
        </w:tc>
        <w:tc>
          <w:tcPr>
            <w:tcW w:w="1843" w:type="dxa"/>
            <w:shd w:val="clear" w:color="auto" w:fill="auto"/>
          </w:tcPr>
          <w:p w14:paraId="31456D8B">
            <w:pPr>
              <w:spacing w:after="0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Мебель</w:t>
            </w:r>
          </w:p>
        </w:tc>
        <w:tc>
          <w:tcPr>
            <w:tcW w:w="2552" w:type="dxa"/>
          </w:tcPr>
          <w:p w14:paraId="1E9D0C37">
            <w:pPr>
              <w:spacing w:after="0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Основное</w:t>
            </w:r>
          </w:p>
        </w:tc>
        <w:tc>
          <w:tcPr>
            <w:tcW w:w="2835" w:type="dxa"/>
            <w:shd w:val="clear" w:color="auto" w:fill="auto"/>
          </w:tcPr>
          <w:p w14:paraId="09EE4AE2">
            <w:pPr>
              <w:pStyle w:val="140"/>
              <w:rPr>
                <w:lang w:eastAsia="en-US"/>
              </w:rPr>
            </w:pPr>
            <w:r>
              <w:rPr>
                <w:lang w:eastAsia="en-US"/>
              </w:rPr>
              <w:t>Сварочный источник — 1 шт;</w:t>
            </w:r>
          </w:p>
          <w:p w14:paraId="55E153C9">
            <w:pPr>
              <w:pStyle w:val="140"/>
              <w:rPr>
                <w:lang w:eastAsia="en-US"/>
              </w:rPr>
            </w:pPr>
            <w:r>
              <w:rPr>
                <w:lang w:eastAsia="en-US"/>
              </w:rPr>
              <w:t>Горелка 5м — 1шт.;</w:t>
            </w:r>
          </w:p>
          <w:p w14:paraId="04D0F0F2">
            <w:pPr>
              <w:pStyle w:val="140"/>
              <w:rPr>
                <w:lang w:eastAsia="en-US"/>
              </w:rPr>
            </w:pPr>
            <w:r>
              <w:rPr>
                <w:lang w:eastAsia="en-US"/>
              </w:rPr>
              <w:t>Газовый шланг — 1шт.;</w:t>
            </w:r>
          </w:p>
          <w:p w14:paraId="7D839104">
            <w:pPr>
              <w:pStyle w:val="140"/>
              <w:rPr>
                <w:lang w:eastAsia="en-US"/>
              </w:rPr>
            </w:pPr>
            <w:r>
              <w:rPr>
                <w:lang w:eastAsia="en-US"/>
              </w:rPr>
              <w:t>Комплект ЗИП (2 электрода (WC-20), 2 цанги, 2 цангодержателя, 2 хомута, 2 керам. сопла, длинный колпачек);</w:t>
            </w:r>
          </w:p>
          <w:p w14:paraId="7D17FE88">
            <w:pPr>
              <w:pStyle w:val="140"/>
            </w:pPr>
            <w:r>
              <w:rPr>
                <w:lang w:eastAsia="en-US"/>
              </w:rPr>
              <w:t>Зажим на массу с кабелем (35-70mm2) 400A — 1 компл.</w:t>
            </w:r>
          </w:p>
        </w:tc>
        <w:tc>
          <w:tcPr>
            <w:tcW w:w="2625" w:type="dxa"/>
            <w:vMerge w:val="continue"/>
            <w:tcBorders/>
          </w:tcPr>
          <w:p w14:paraId="03B91BFF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14:paraId="4DDC7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8" w:type="dxa"/>
            <w:shd w:val="clear" w:color="auto" w:fill="auto"/>
          </w:tcPr>
          <w:p w14:paraId="778715AF">
            <w:pPr>
              <w:pStyle w:val="140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5006" w:type="dxa"/>
            <w:shd w:val="clear" w:color="auto" w:fill="auto"/>
          </w:tcPr>
          <w:p w14:paraId="13B58252">
            <w:pPr>
              <w:pStyle w:val="140"/>
              <w:rPr>
                <w:lang w:eastAsia="en-US"/>
              </w:rPr>
            </w:pPr>
            <w:r>
              <w:rPr>
                <w:lang w:eastAsia="en-US"/>
              </w:rPr>
              <w:t>Тумба перекатная</w:t>
            </w:r>
          </w:p>
        </w:tc>
        <w:tc>
          <w:tcPr>
            <w:tcW w:w="1843" w:type="dxa"/>
            <w:shd w:val="clear" w:color="auto" w:fill="auto"/>
          </w:tcPr>
          <w:p w14:paraId="19B7134C">
            <w:pPr>
              <w:spacing w:after="0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Мебель</w:t>
            </w:r>
          </w:p>
        </w:tc>
        <w:tc>
          <w:tcPr>
            <w:tcW w:w="2552" w:type="dxa"/>
          </w:tcPr>
          <w:p w14:paraId="63C99D56">
            <w:pPr>
              <w:spacing w:after="0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Основное</w:t>
            </w:r>
          </w:p>
        </w:tc>
        <w:tc>
          <w:tcPr>
            <w:tcW w:w="2835" w:type="dxa"/>
            <w:shd w:val="clear" w:color="auto" w:fill="auto"/>
          </w:tcPr>
          <w:p w14:paraId="082546C8">
            <w:pPr>
              <w:pStyle w:val="140"/>
              <w:rPr>
                <w:lang w:eastAsia="en-US"/>
              </w:rPr>
            </w:pPr>
            <w:r>
              <w:rPr>
                <w:lang w:eastAsia="en-US"/>
              </w:rPr>
              <w:t>Выдвижные ящики с пластиковыми ручками и антискользящими ковриками - 4шт.;металлическая ручка на пластиковых кронштейнах -1шт.;коврик резиновый маслобензостойкий -1шт.;колеса, два из которых имеют стояночный тормоз</w:t>
            </w:r>
          </w:p>
        </w:tc>
        <w:tc>
          <w:tcPr>
            <w:tcW w:w="2625" w:type="dxa"/>
            <w:vMerge w:val="continue"/>
            <w:tcBorders/>
          </w:tcPr>
          <w:p w14:paraId="42314272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14:paraId="1B9BA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8" w:type="dxa"/>
            <w:shd w:val="clear" w:color="auto" w:fill="auto"/>
          </w:tcPr>
          <w:p w14:paraId="18CB8ECF">
            <w:pPr>
              <w:pStyle w:val="140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5006" w:type="dxa"/>
            <w:shd w:val="clear" w:color="auto" w:fill="auto"/>
          </w:tcPr>
          <w:p w14:paraId="613AB1EB">
            <w:pPr>
              <w:pStyle w:val="140"/>
            </w:pPr>
            <w:r>
              <w:rPr>
                <w:lang w:eastAsia="en-US"/>
              </w:rPr>
              <w:t>Полуавтомат сварочный</w:t>
            </w:r>
          </w:p>
        </w:tc>
        <w:tc>
          <w:tcPr>
            <w:tcW w:w="1843" w:type="dxa"/>
            <w:shd w:val="clear" w:color="auto" w:fill="auto"/>
          </w:tcPr>
          <w:p w14:paraId="71A3202F">
            <w:pPr>
              <w:spacing w:after="0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Оборудование</w:t>
            </w:r>
          </w:p>
        </w:tc>
        <w:tc>
          <w:tcPr>
            <w:tcW w:w="2552" w:type="dxa"/>
          </w:tcPr>
          <w:p w14:paraId="23043ED8">
            <w:pPr>
              <w:spacing w:after="0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Основное</w:t>
            </w:r>
          </w:p>
        </w:tc>
        <w:tc>
          <w:tcPr>
            <w:tcW w:w="2835" w:type="dxa"/>
            <w:shd w:val="clear" w:color="auto" w:fill="auto"/>
          </w:tcPr>
          <w:p w14:paraId="690D554D">
            <w:pPr>
              <w:pStyle w:val="140"/>
              <w:rPr>
                <w:lang w:eastAsia="en-US"/>
              </w:rPr>
            </w:pPr>
            <w:r>
              <w:rPr>
                <w:lang w:eastAsia="en-US"/>
              </w:rPr>
              <w:t>Однофазный аппарат с 4 режимами сварки: MIG/MAG, FLUX, TIG LIFT и MMA с настройкой в ручном или синергетическом режим Напряжение питающей сети, В :230±15%</w:t>
            </w:r>
          </w:p>
          <w:p w14:paraId="124639DD">
            <w:pPr>
              <w:pStyle w:val="140"/>
              <w:rPr>
                <w:lang w:eastAsia="en-US"/>
              </w:rPr>
            </w:pPr>
            <w:r>
              <w:rPr>
                <w:lang w:eastAsia="en-US"/>
              </w:rPr>
              <w:t>Частота питающей сети, Гц :50</w:t>
            </w:r>
          </w:p>
          <w:p w14:paraId="56C352FA">
            <w:pPr>
              <w:pStyle w:val="140"/>
              <w:rPr>
                <w:lang w:eastAsia="en-US"/>
              </w:rPr>
            </w:pPr>
            <w:r>
              <w:rPr>
                <w:lang w:eastAsia="en-US"/>
              </w:rPr>
              <w:t>Напряжение холостого хода, В :60</w:t>
            </w:r>
          </w:p>
          <w:p w14:paraId="7DA2734B">
            <w:pPr>
              <w:pStyle w:val="140"/>
              <w:rPr>
                <w:lang w:eastAsia="en-US"/>
              </w:rPr>
            </w:pPr>
            <w:r>
              <w:rPr>
                <w:lang w:eastAsia="en-US"/>
              </w:rPr>
              <w:t>Максимальный ток потребления, А :32</w:t>
            </w:r>
          </w:p>
          <w:p w14:paraId="2183F1ED">
            <w:pPr>
              <w:pStyle w:val="140"/>
              <w:rPr>
                <w:lang w:eastAsia="en-US"/>
              </w:rPr>
            </w:pPr>
            <w:r>
              <w:rPr>
                <w:lang w:eastAsia="en-US"/>
              </w:rPr>
              <w:t>Потребляемая мощность, кВА :7,1</w:t>
            </w:r>
          </w:p>
          <w:p w14:paraId="53AA98FE">
            <w:pPr>
              <w:pStyle w:val="140"/>
              <w:rPr>
                <w:lang w:eastAsia="en-US"/>
              </w:rPr>
            </w:pPr>
            <w:r>
              <w:rPr>
                <w:lang w:eastAsia="en-US"/>
              </w:rPr>
              <w:t>Диапазон сварочного тока (MIG/MAG), A :40-200</w:t>
            </w:r>
          </w:p>
          <w:p w14:paraId="1D6AF69C">
            <w:pPr>
              <w:pStyle w:val="140"/>
              <w:rPr>
                <w:lang w:eastAsia="en-US"/>
              </w:rPr>
            </w:pPr>
            <w:r>
              <w:rPr>
                <w:lang w:eastAsia="en-US"/>
              </w:rPr>
              <w:t>Диапазон сварочного тока (MМА), A :20-200</w:t>
            </w:r>
          </w:p>
          <w:p w14:paraId="3463DF4A">
            <w:pPr>
              <w:pStyle w:val="140"/>
              <w:rPr>
                <w:lang w:eastAsia="en-US"/>
              </w:rPr>
            </w:pPr>
            <w:r>
              <w:rPr>
                <w:lang w:eastAsia="en-US"/>
              </w:rPr>
              <w:t>Диапазон сварочного тока (TIG LIFT), A :20-200</w:t>
            </w:r>
          </w:p>
          <w:p w14:paraId="2A894CF7">
            <w:pPr>
              <w:pStyle w:val="140"/>
              <w:rPr>
                <w:lang w:eastAsia="en-US"/>
              </w:rPr>
            </w:pPr>
            <w:r>
              <w:rPr>
                <w:lang w:eastAsia="en-US"/>
              </w:rPr>
              <w:t>Продолжительность включения ПВ (200 А), % :60</w:t>
            </w:r>
          </w:p>
          <w:p w14:paraId="1C1FCFD6">
            <w:pPr>
              <w:pStyle w:val="140"/>
              <w:rPr>
                <w:lang w:eastAsia="en-US"/>
              </w:rPr>
            </w:pPr>
            <w:r>
              <w:rPr>
                <w:lang w:eastAsia="en-US"/>
              </w:rPr>
              <w:t>Минимальное напряжение питания, В :140</w:t>
            </w:r>
          </w:p>
          <w:p w14:paraId="4DB97B4F">
            <w:pPr>
              <w:pStyle w:val="140"/>
              <w:rPr>
                <w:lang w:eastAsia="en-US"/>
              </w:rPr>
            </w:pPr>
            <w:r>
              <w:rPr>
                <w:lang w:eastAsia="en-US"/>
              </w:rPr>
              <w:t>Коэффициент мощности / КПД, % :0,75 / 85</w:t>
            </w:r>
          </w:p>
          <w:p w14:paraId="31EB53A1">
            <w:pPr>
              <w:pStyle w:val="140"/>
              <w:rPr>
                <w:lang w:eastAsia="en-US"/>
              </w:rPr>
            </w:pPr>
            <w:r>
              <w:rPr>
                <w:lang w:eastAsia="en-US"/>
              </w:rPr>
              <w:t>Диаметр проволоки (MIG/MAG), мм :0,6-1,2</w:t>
            </w:r>
          </w:p>
          <w:p w14:paraId="1057EB8C">
            <w:pPr>
              <w:pStyle w:val="140"/>
              <w:rPr>
                <w:lang w:eastAsia="en-US"/>
              </w:rPr>
            </w:pPr>
            <w:r>
              <w:rPr>
                <w:lang w:eastAsia="en-US"/>
              </w:rPr>
              <w:t>Диаметр электродов (MMA), мм :1,6-5,0</w:t>
            </w:r>
          </w:p>
          <w:p w14:paraId="1702383A">
            <w:pPr>
              <w:pStyle w:val="140"/>
            </w:pPr>
            <w:r>
              <w:rPr>
                <w:lang w:eastAsia="en-US"/>
              </w:rPr>
              <w:t>Язык панели управления / LCD экрана : Русский/иконки</w:t>
            </w:r>
          </w:p>
        </w:tc>
        <w:tc>
          <w:tcPr>
            <w:tcW w:w="2625" w:type="dxa"/>
            <w:vMerge w:val="continue"/>
            <w:tcBorders/>
          </w:tcPr>
          <w:p w14:paraId="2F8C4989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14:paraId="28D1C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8" w:type="dxa"/>
            <w:shd w:val="clear" w:color="auto" w:fill="auto"/>
          </w:tcPr>
          <w:p w14:paraId="1ADEAFB0">
            <w:pPr>
              <w:pStyle w:val="140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5006" w:type="dxa"/>
            <w:shd w:val="clear" w:color="auto" w:fill="auto"/>
          </w:tcPr>
          <w:p w14:paraId="7586C4EE">
            <w:pPr>
              <w:pStyle w:val="140"/>
            </w:pPr>
            <w:r>
              <w:rPr>
                <w:lang w:eastAsia="en-US"/>
              </w:rPr>
              <w:t>Верстак слесарный</w:t>
            </w:r>
          </w:p>
        </w:tc>
        <w:tc>
          <w:tcPr>
            <w:tcW w:w="1843" w:type="dxa"/>
            <w:shd w:val="clear" w:color="auto" w:fill="auto"/>
          </w:tcPr>
          <w:p w14:paraId="34D1E207">
            <w:pPr>
              <w:spacing w:after="0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Оборудование</w:t>
            </w:r>
          </w:p>
        </w:tc>
        <w:tc>
          <w:tcPr>
            <w:tcW w:w="2552" w:type="dxa"/>
          </w:tcPr>
          <w:p w14:paraId="6DA0522A">
            <w:pPr>
              <w:spacing w:after="0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Основное</w:t>
            </w:r>
          </w:p>
        </w:tc>
        <w:tc>
          <w:tcPr>
            <w:tcW w:w="2835" w:type="dxa"/>
            <w:shd w:val="clear" w:color="auto" w:fill="auto"/>
          </w:tcPr>
          <w:p w14:paraId="49889DA3">
            <w:pPr>
              <w:pStyle w:val="140"/>
              <w:rPr>
                <w:lang w:eastAsia="en-US"/>
              </w:rPr>
            </w:pPr>
            <w:r>
              <w:rPr>
                <w:lang w:eastAsia="en-US"/>
              </w:rPr>
              <w:t xml:space="preserve">Высота стола, мм 870 </w:t>
            </w:r>
          </w:p>
          <w:p w14:paraId="6486005E">
            <w:pPr>
              <w:pStyle w:val="140"/>
              <w:rPr>
                <w:lang w:eastAsia="en-US"/>
              </w:rPr>
            </w:pPr>
            <w:r>
              <w:rPr>
                <w:lang w:eastAsia="en-US"/>
              </w:rPr>
              <w:t>Max нагрузка на стол, кг 200</w:t>
            </w:r>
          </w:p>
          <w:p w14:paraId="66F5A3E6">
            <w:pPr>
              <w:pStyle w:val="140"/>
              <w:rPr>
                <w:lang w:eastAsia="en-US"/>
              </w:rPr>
            </w:pPr>
            <w:r>
              <w:rPr>
                <w:lang w:eastAsia="en-US"/>
              </w:rPr>
              <w:t>Длина рабочего стола, мм 1200</w:t>
            </w:r>
          </w:p>
          <w:p w14:paraId="2927A72E">
            <w:pPr>
              <w:pStyle w:val="140"/>
              <w:rPr>
                <w:lang w:eastAsia="en-US"/>
              </w:rPr>
            </w:pPr>
            <w:r>
              <w:rPr>
                <w:lang w:eastAsia="en-US"/>
              </w:rPr>
              <w:t>Ширина рабочего стола, мм 500</w:t>
            </w:r>
          </w:p>
          <w:p w14:paraId="7B060ABB">
            <w:pPr>
              <w:pStyle w:val="140"/>
              <w:rPr>
                <w:lang w:eastAsia="en-US"/>
              </w:rPr>
            </w:pPr>
            <w:r>
              <w:rPr>
                <w:lang w:eastAsia="en-US"/>
              </w:rPr>
              <w:t>Наличие тумб: однотумбовый</w:t>
            </w:r>
          </w:p>
          <w:p w14:paraId="14B1E9DB">
            <w:pPr>
              <w:pStyle w:val="140"/>
              <w:rPr>
                <w:lang w:eastAsia="en-US"/>
              </w:rPr>
            </w:pPr>
            <w:r>
              <w:rPr>
                <w:lang w:eastAsia="en-US"/>
              </w:rPr>
              <w:t>Тиски</w:t>
            </w:r>
          </w:p>
          <w:p w14:paraId="2C1857B2">
            <w:pPr>
              <w:pStyle w:val="140"/>
              <w:rPr>
                <w:lang w:eastAsia="en-US"/>
              </w:rPr>
            </w:pPr>
            <w:r>
              <w:rPr>
                <w:lang w:eastAsia="en-US"/>
              </w:rPr>
              <w:t xml:space="preserve">Тип слесарные чугунные </w:t>
            </w:r>
          </w:p>
          <w:p w14:paraId="5D32F42D">
            <w:pPr>
              <w:pStyle w:val="140"/>
              <w:rPr>
                <w:lang w:eastAsia="en-US"/>
              </w:rPr>
            </w:pPr>
            <w:r>
              <w:rPr>
                <w:lang w:eastAsia="en-US"/>
              </w:rPr>
              <w:t>Ширина губок, мм 140</w:t>
            </w:r>
          </w:p>
          <w:p w14:paraId="0107E2F3">
            <w:pPr>
              <w:pStyle w:val="140"/>
              <w:rPr>
                <w:lang w:eastAsia="en-US"/>
              </w:rPr>
            </w:pPr>
            <w:r>
              <w:rPr>
                <w:lang w:eastAsia="en-US"/>
              </w:rPr>
              <w:t>Рабочий ход, мм: 180</w:t>
            </w:r>
          </w:p>
          <w:p w14:paraId="1377687F">
            <w:pPr>
              <w:pStyle w:val="140"/>
            </w:pPr>
            <w:r>
              <w:rPr>
                <w:lang w:eastAsia="en-US"/>
              </w:rPr>
              <w:t>Функция поворота: да</w:t>
            </w:r>
          </w:p>
        </w:tc>
        <w:tc>
          <w:tcPr>
            <w:tcW w:w="2625" w:type="dxa"/>
            <w:vMerge w:val="continue"/>
            <w:tcBorders/>
          </w:tcPr>
          <w:p w14:paraId="56055590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14:paraId="037F8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8" w:type="dxa"/>
            <w:shd w:val="clear" w:color="auto" w:fill="auto"/>
          </w:tcPr>
          <w:p w14:paraId="7E233422">
            <w:pPr>
              <w:pStyle w:val="140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5006" w:type="dxa"/>
            <w:shd w:val="clear" w:color="auto" w:fill="auto"/>
          </w:tcPr>
          <w:p w14:paraId="7A5531B5">
            <w:pPr>
              <w:pStyle w:val="140"/>
            </w:pPr>
            <w:r>
              <w:rPr>
                <w:lang w:eastAsia="en-US"/>
              </w:rPr>
              <w:t>Набор сварочного инструмента и оснастки</w:t>
            </w:r>
          </w:p>
        </w:tc>
        <w:tc>
          <w:tcPr>
            <w:tcW w:w="1843" w:type="dxa"/>
            <w:shd w:val="clear" w:color="auto" w:fill="auto"/>
          </w:tcPr>
          <w:p w14:paraId="1DA8CDDB">
            <w:pPr>
              <w:spacing w:after="0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Оборудование</w:t>
            </w:r>
          </w:p>
        </w:tc>
        <w:tc>
          <w:tcPr>
            <w:tcW w:w="2552" w:type="dxa"/>
          </w:tcPr>
          <w:p w14:paraId="2F4A8EFB">
            <w:pPr>
              <w:spacing w:after="0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Основное</w:t>
            </w:r>
          </w:p>
        </w:tc>
        <w:tc>
          <w:tcPr>
            <w:tcW w:w="2835" w:type="dxa"/>
            <w:shd w:val="clear" w:color="auto" w:fill="auto"/>
          </w:tcPr>
          <w:p w14:paraId="53E85BFC">
            <w:pPr>
              <w:pStyle w:val="140"/>
              <w:rPr>
                <w:lang w:eastAsia="en-US"/>
              </w:rPr>
            </w:pPr>
            <w:r>
              <w:rPr>
                <w:lang w:eastAsia="en-US"/>
              </w:rPr>
              <w:t>Набор сварочного инструмента и оснастки 18 предметов</w:t>
            </w:r>
          </w:p>
          <w:p w14:paraId="7D51C468">
            <w:pPr>
              <w:pStyle w:val="140"/>
              <w:rPr>
                <w:lang w:eastAsia="en-US"/>
              </w:rPr>
            </w:pPr>
            <w:r>
              <w:rPr>
                <w:lang w:eastAsia="en-US"/>
              </w:rPr>
              <w:t>Струбцина 90 градусов 2 шт.</w:t>
            </w:r>
          </w:p>
          <w:p w14:paraId="7765FFFA">
            <w:pPr>
              <w:pStyle w:val="140"/>
              <w:rPr>
                <w:lang w:eastAsia="en-US"/>
              </w:rPr>
            </w:pPr>
            <w:r>
              <w:rPr>
                <w:lang w:eastAsia="en-US"/>
              </w:rPr>
              <w:t>Струбцина универсальная 2 шт.</w:t>
            </w:r>
          </w:p>
          <w:p w14:paraId="77E44E94">
            <w:pPr>
              <w:pStyle w:val="140"/>
              <w:rPr>
                <w:lang w:eastAsia="en-US"/>
              </w:rPr>
            </w:pPr>
            <w:r>
              <w:rPr>
                <w:lang w:eastAsia="en-US"/>
              </w:rPr>
              <w:t>Болт быстрозажимной 4 шт.</w:t>
            </w:r>
          </w:p>
          <w:p w14:paraId="3CAAF49C">
            <w:pPr>
              <w:pStyle w:val="140"/>
              <w:rPr>
                <w:lang w:eastAsia="en-US"/>
              </w:rPr>
            </w:pPr>
            <w:r>
              <w:rPr>
                <w:lang w:eastAsia="en-US"/>
              </w:rPr>
              <w:t>Болт позиционирующий 4 шт.</w:t>
            </w:r>
          </w:p>
          <w:p w14:paraId="18475C6D">
            <w:pPr>
              <w:pStyle w:val="140"/>
              <w:rPr>
                <w:lang w:eastAsia="en-US"/>
              </w:rPr>
            </w:pPr>
            <w:r>
              <w:rPr>
                <w:lang w:eastAsia="en-US"/>
              </w:rPr>
              <w:t>Флекс упор 80 2 шт.</w:t>
            </w:r>
          </w:p>
          <w:p w14:paraId="0A8754CB">
            <w:pPr>
              <w:pStyle w:val="140"/>
            </w:pPr>
            <w:r>
              <w:rPr>
                <w:lang w:eastAsia="en-US"/>
              </w:rPr>
              <w:t>Вертикальный угол 90х40 4 шт.</w:t>
            </w:r>
          </w:p>
        </w:tc>
        <w:tc>
          <w:tcPr>
            <w:tcW w:w="2625" w:type="dxa"/>
            <w:vMerge w:val="continue"/>
            <w:tcBorders/>
          </w:tcPr>
          <w:p w14:paraId="31AD4462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14:paraId="6C7C8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8" w:type="dxa"/>
            <w:shd w:val="clear" w:color="auto" w:fill="auto"/>
          </w:tcPr>
          <w:p w14:paraId="7BC580E7">
            <w:pPr>
              <w:pStyle w:val="140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5006" w:type="dxa"/>
            <w:shd w:val="clear" w:color="auto" w:fill="auto"/>
          </w:tcPr>
          <w:p w14:paraId="4213869D">
            <w:pPr>
              <w:pStyle w:val="140"/>
            </w:pPr>
            <w:r>
              <w:rPr>
                <w:lang w:eastAsia="en-US"/>
              </w:rPr>
              <w:t xml:space="preserve">Вентиляционный зонт </w:t>
            </w:r>
          </w:p>
        </w:tc>
        <w:tc>
          <w:tcPr>
            <w:tcW w:w="1843" w:type="dxa"/>
            <w:shd w:val="clear" w:color="auto" w:fill="auto"/>
          </w:tcPr>
          <w:p w14:paraId="7B72ACE2">
            <w:pPr>
              <w:pStyle w:val="140"/>
              <w:rPr>
                <w:b/>
                <w:bCs/>
              </w:rPr>
            </w:pPr>
            <w:r>
              <w:rPr>
                <w:b/>
                <w:bCs/>
              </w:rPr>
              <w:t>Оборудование</w:t>
            </w:r>
          </w:p>
        </w:tc>
        <w:tc>
          <w:tcPr>
            <w:tcW w:w="2552" w:type="dxa"/>
          </w:tcPr>
          <w:p w14:paraId="6E7733EB">
            <w:pPr>
              <w:spacing w:after="0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Специализированное</w:t>
            </w:r>
          </w:p>
        </w:tc>
        <w:tc>
          <w:tcPr>
            <w:tcW w:w="2835" w:type="dxa"/>
            <w:shd w:val="clear" w:color="auto" w:fill="auto"/>
          </w:tcPr>
          <w:p w14:paraId="0DE4D051">
            <w:pPr>
              <w:pStyle w:val="140"/>
            </w:pPr>
            <w:r>
              <w:rPr>
                <w:lang w:eastAsia="en-US"/>
              </w:rPr>
              <w:t>Принудительная вентиляция</w:t>
            </w:r>
          </w:p>
        </w:tc>
        <w:tc>
          <w:tcPr>
            <w:tcW w:w="2625" w:type="dxa"/>
            <w:vMerge w:val="continue"/>
            <w:tcBorders/>
          </w:tcPr>
          <w:p w14:paraId="26F26FF0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</w:tbl>
    <w:p w14:paraId="40E556F8">
      <w:pPr>
        <w:suppressAutoHyphens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0C1B595E">
      <w:pPr>
        <w:suppressAutoHyphens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55F51921">
      <w:pPr>
        <w:suppressAutoHyphens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0AF4A078">
      <w:pPr>
        <w:suppressAutoHyphens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2AD08D90">
      <w:pPr>
        <w:suppressAutoHyphens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69E0AB13">
      <w:pPr>
        <w:suppressAutoHyphens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3B4E53F6">
      <w:pPr>
        <w:suppressAutoHyphens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4B503FBF">
      <w:pPr>
        <w:suppressAutoHyphens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0BDE5883">
      <w:pPr>
        <w:suppressAutoHyphens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56B634C0">
      <w:pPr>
        <w:suppressAutoHyphens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44333002">
      <w:pPr>
        <w:suppressAutoHyphens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6B8B0602">
      <w:pPr>
        <w:suppressAutoHyphens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4E120D14">
      <w:pPr>
        <w:suppressAutoHyphens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582C500E">
      <w:pPr>
        <w:suppressAutoHyphens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Мастерская «Слесарная»</w:t>
      </w:r>
    </w:p>
    <w:p w14:paraId="6645169B">
      <w:pPr>
        <w:suppressAutoHyphens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Style w:val="7"/>
        <w:tblW w:w="153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"/>
        <w:gridCol w:w="5006"/>
        <w:gridCol w:w="1843"/>
        <w:gridCol w:w="2552"/>
        <w:gridCol w:w="2835"/>
        <w:gridCol w:w="2625"/>
      </w:tblGrid>
      <w:tr w14:paraId="06D9F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518" w:type="dxa"/>
            <w:shd w:val="clear" w:color="auto" w:fill="auto"/>
            <w:vAlign w:val="center"/>
          </w:tcPr>
          <w:p w14:paraId="1541F4F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№</w:t>
            </w:r>
          </w:p>
        </w:tc>
        <w:tc>
          <w:tcPr>
            <w:tcW w:w="5006" w:type="dxa"/>
            <w:shd w:val="clear" w:color="auto" w:fill="auto"/>
            <w:vAlign w:val="center"/>
          </w:tcPr>
          <w:p w14:paraId="0D228476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Наименование</w:t>
            </w:r>
            <w:r>
              <w:rPr>
                <w:rStyle w:val="9"/>
                <w:rFonts w:ascii="Times New Roman" w:hAnsi="Times New Roman"/>
                <w:sz w:val="24"/>
              </w:rPr>
              <w:footnoteReference w:id="33"/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8526CC">
            <w:pPr>
              <w:spacing w:after="0"/>
              <w:ind w:left="-104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Тип</w:t>
            </w:r>
          </w:p>
        </w:tc>
        <w:tc>
          <w:tcPr>
            <w:tcW w:w="2552" w:type="dxa"/>
            <w:vAlign w:val="center"/>
          </w:tcPr>
          <w:p w14:paraId="2C19DAC6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Основное/ специализированное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BBCB75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Краткая (рамочная) техническая характеристика</w:t>
            </w:r>
            <w:r>
              <w:rPr>
                <w:rStyle w:val="9"/>
                <w:rFonts w:ascii="Times New Roman" w:hAnsi="Times New Roman"/>
                <w:sz w:val="24"/>
              </w:rPr>
              <w:footnoteReference w:id="34"/>
            </w:r>
          </w:p>
        </w:tc>
        <w:tc>
          <w:tcPr>
            <w:tcW w:w="2625" w:type="dxa"/>
            <w:vAlign w:val="center"/>
          </w:tcPr>
          <w:p w14:paraId="76F7424A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Код профессионального модуля, дисциплины</w:t>
            </w:r>
          </w:p>
        </w:tc>
      </w:tr>
      <w:tr w14:paraId="25A94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8" w:type="dxa"/>
            <w:shd w:val="clear" w:color="auto" w:fill="auto"/>
          </w:tcPr>
          <w:p w14:paraId="3AF807F5">
            <w:pPr>
              <w:pStyle w:val="140"/>
            </w:pPr>
            <w:r>
              <w:rPr>
                <w:lang w:eastAsia="en-US"/>
              </w:rPr>
              <w:t>1</w:t>
            </w:r>
          </w:p>
        </w:tc>
        <w:tc>
          <w:tcPr>
            <w:tcW w:w="5006" w:type="dxa"/>
            <w:shd w:val="clear" w:color="auto" w:fill="auto"/>
          </w:tcPr>
          <w:p w14:paraId="75A7E383">
            <w:pPr>
              <w:pStyle w:val="140"/>
              <w:rPr>
                <w:lang w:eastAsia="en-US"/>
              </w:rPr>
            </w:pPr>
            <w:r>
              <w:rPr>
                <w:iCs w:val="0"/>
                <w:lang w:eastAsia="en-US"/>
              </w:rPr>
              <w:t>Стол компьютерный одноместный</w:t>
            </w:r>
          </w:p>
        </w:tc>
        <w:tc>
          <w:tcPr>
            <w:tcW w:w="1843" w:type="dxa"/>
            <w:shd w:val="clear" w:color="auto" w:fill="auto"/>
          </w:tcPr>
          <w:p w14:paraId="7364F7E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Мебель</w:t>
            </w:r>
          </w:p>
        </w:tc>
        <w:tc>
          <w:tcPr>
            <w:tcW w:w="2552" w:type="dxa"/>
          </w:tcPr>
          <w:p w14:paraId="1368903D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Основное</w:t>
            </w:r>
          </w:p>
        </w:tc>
        <w:tc>
          <w:tcPr>
            <w:tcW w:w="2835" w:type="dxa"/>
            <w:shd w:val="clear" w:color="auto" w:fill="auto"/>
          </w:tcPr>
          <w:p w14:paraId="7788FDD3">
            <w:pPr>
              <w:pStyle w:val="140"/>
            </w:pPr>
            <w:r>
              <w:rPr>
                <w:lang w:eastAsia="en-US"/>
              </w:rPr>
              <w:t>Материал основания: ЛДСП/металл Материал столешницы: ЛДСП Толщина столешницы, мм:16 Высота: 740 мм, глубина: 800 мм, ширина: 1350 мм.</w:t>
            </w:r>
          </w:p>
        </w:tc>
        <w:tc>
          <w:tcPr>
            <w:tcW w:w="2625" w:type="dxa"/>
            <w:vMerge w:val="restart"/>
          </w:tcPr>
          <w:p w14:paraId="123299E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ПМ.01, ПМ.02, ПМ.03, ПМ 04</w:t>
            </w:r>
          </w:p>
        </w:tc>
      </w:tr>
      <w:tr w14:paraId="226EF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8" w:type="dxa"/>
            <w:shd w:val="clear" w:color="auto" w:fill="auto"/>
          </w:tcPr>
          <w:p w14:paraId="286326BD">
            <w:pPr>
              <w:pStyle w:val="140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006" w:type="dxa"/>
            <w:shd w:val="clear" w:color="auto" w:fill="auto"/>
          </w:tcPr>
          <w:p w14:paraId="0E0B230B">
            <w:pPr>
              <w:pStyle w:val="140"/>
              <w:rPr>
                <w:lang w:eastAsia="en-US"/>
              </w:rPr>
            </w:pPr>
            <w:r>
              <w:rPr>
                <w:iCs w:val="0"/>
                <w:lang w:eastAsia="en-US"/>
              </w:rPr>
              <w:t>Кресло офисное</w:t>
            </w:r>
          </w:p>
        </w:tc>
        <w:tc>
          <w:tcPr>
            <w:tcW w:w="1843" w:type="dxa"/>
            <w:shd w:val="clear" w:color="auto" w:fill="auto"/>
          </w:tcPr>
          <w:p w14:paraId="615AC2C2">
            <w:pPr>
              <w:spacing w:after="0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Мебель</w:t>
            </w:r>
          </w:p>
        </w:tc>
        <w:tc>
          <w:tcPr>
            <w:tcW w:w="2552" w:type="dxa"/>
          </w:tcPr>
          <w:p w14:paraId="13ED2312">
            <w:pPr>
              <w:spacing w:after="0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Основное</w:t>
            </w:r>
          </w:p>
        </w:tc>
        <w:tc>
          <w:tcPr>
            <w:tcW w:w="2835" w:type="dxa"/>
            <w:shd w:val="clear" w:color="auto" w:fill="auto"/>
          </w:tcPr>
          <w:p w14:paraId="48AC3CC3">
            <w:pPr>
              <w:pStyle w:val="140"/>
              <w:rPr>
                <w:lang w:eastAsia="en-US"/>
              </w:rPr>
            </w:pPr>
            <w:r>
              <w:rPr>
                <w:lang w:eastAsia="en-US"/>
              </w:rPr>
              <w:t>"Материал обивки: сетка, ткань. Цвет обивки: оранжевый. Внутренняя ширина сиденья:</w:t>
            </w:r>
          </w:p>
          <w:p w14:paraId="2D1579AD">
            <w:pPr>
              <w:pStyle w:val="140"/>
              <w:rPr>
                <w:lang w:eastAsia="en-US"/>
              </w:rPr>
            </w:pPr>
            <w:r>
              <w:rPr>
                <w:lang w:eastAsia="en-US"/>
              </w:rPr>
              <w:t>490мм. Глубина сиденья:</w:t>
            </w:r>
          </w:p>
          <w:p w14:paraId="365817C3">
            <w:pPr>
              <w:pStyle w:val="140"/>
              <w:rPr>
                <w:b/>
                <w:bCs/>
              </w:rPr>
            </w:pPr>
            <w:r>
              <w:rPr>
                <w:lang w:eastAsia="en-US"/>
              </w:rPr>
              <w:t>410мм. Макс. статическая нагрузка, кг: 100"</w:t>
            </w:r>
          </w:p>
        </w:tc>
        <w:tc>
          <w:tcPr>
            <w:tcW w:w="2625" w:type="dxa"/>
            <w:vMerge w:val="continue"/>
            <w:tcBorders/>
          </w:tcPr>
          <w:p w14:paraId="26FC90B5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14:paraId="4C913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8" w:type="dxa"/>
            <w:shd w:val="clear" w:color="auto" w:fill="auto"/>
          </w:tcPr>
          <w:p w14:paraId="6081A8F1">
            <w:pPr>
              <w:pStyle w:val="140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006" w:type="dxa"/>
            <w:shd w:val="clear" w:color="auto" w:fill="auto"/>
          </w:tcPr>
          <w:p w14:paraId="23137873">
            <w:pPr>
              <w:pStyle w:val="140"/>
              <w:rPr>
                <w:lang w:eastAsia="en-US"/>
              </w:rPr>
            </w:pPr>
            <w:r>
              <w:rPr>
                <w:lang w:eastAsia="en-US"/>
              </w:rPr>
              <w:t>Стеллаж металлический</w:t>
            </w:r>
          </w:p>
        </w:tc>
        <w:tc>
          <w:tcPr>
            <w:tcW w:w="1843" w:type="dxa"/>
            <w:shd w:val="clear" w:color="auto" w:fill="auto"/>
          </w:tcPr>
          <w:p w14:paraId="5CDAE035">
            <w:pPr>
              <w:spacing w:after="0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Мебель</w:t>
            </w:r>
          </w:p>
        </w:tc>
        <w:tc>
          <w:tcPr>
            <w:tcW w:w="2552" w:type="dxa"/>
          </w:tcPr>
          <w:p w14:paraId="6A529E7E">
            <w:pPr>
              <w:spacing w:after="0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Основное</w:t>
            </w:r>
          </w:p>
        </w:tc>
        <w:tc>
          <w:tcPr>
            <w:tcW w:w="2835" w:type="dxa"/>
            <w:shd w:val="clear" w:color="auto" w:fill="auto"/>
          </w:tcPr>
          <w:p w14:paraId="753E791B">
            <w:pPr>
              <w:pStyle w:val="140"/>
              <w:rPr>
                <w:lang w:eastAsia="en-US"/>
              </w:rPr>
            </w:pPr>
            <w:r>
              <w:rPr>
                <w:lang w:eastAsia="en-US"/>
              </w:rPr>
              <w:t>Ширина, мм: 1000</w:t>
            </w:r>
          </w:p>
          <w:p w14:paraId="5CABC290">
            <w:pPr>
              <w:pStyle w:val="140"/>
              <w:rPr>
                <w:lang w:eastAsia="en-US"/>
              </w:rPr>
            </w:pPr>
            <w:r>
              <w:rPr>
                <w:lang w:eastAsia="en-US"/>
              </w:rPr>
              <w:t>Глубина, мм: 400</w:t>
            </w:r>
          </w:p>
          <w:p w14:paraId="122E41C7">
            <w:pPr>
              <w:pStyle w:val="140"/>
              <w:rPr>
                <w:lang w:eastAsia="en-US"/>
              </w:rPr>
            </w:pPr>
            <w:r>
              <w:rPr>
                <w:lang w:eastAsia="en-US"/>
              </w:rPr>
              <w:t>Высота, мм: 2000</w:t>
            </w:r>
          </w:p>
          <w:p w14:paraId="0CB03A65">
            <w:pPr>
              <w:pStyle w:val="140"/>
              <w:rPr>
                <w:lang w:eastAsia="en-US"/>
              </w:rPr>
            </w:pPr>
            <w:r>
              <w:rPr>
                <w:lang w:eastAsia="en-US"/>
              </w:rPr>
              <w:t>Количество полок (шт): 6</w:t>
            </w:r>
          </w:p>
          <w:p w14:paraId="1A0A9E3F">
            <w:pPr>
              <w:pStyle w:val="140"/>
              <w:rPr>
                <w:lang w:eastAsia="en-US"/>
              </w:rPr>
            </w:pPr>
            <w:r>
              <w:rPr>
                <w:lang w:eastAsia="en-US"/>
              </w:rPr>
              <w:t>Нагрузка на полку: 100 кг</w:t>
            </w:r>
          </w:p>
          <w:p w14:paraId="6654FD9D">
            <w:pPr>
              <w:pStyle w:val="140"/>
              <w:rPr>
                <w:lang w:eastAsia="en-US"/>
              </w:rPr>
            </w:pPr>
            <w:r>
              <w:rPr>
                <w:lang w:eastAsia="en-US"/>
              </w:rPr>
              <w:t>Максимальная нагрузка на стеллаж: 500 кг</w:t>
            </w:r>
          </w:p>
          <w:p w14:paraId="1A40B254">
            <w:pPr>
              <w:pStyle w:val="140"/>
              <w:rPr>
                <w:lang w:eastAsia="en-US"/>
              </w:rPr>
            </w:pPr>
            <w:r>
              <w:rPr>
                <w:lang w:eastAsia="en-US"/>
              </w:rPr>
              <w:t>Материал каркаса: металл окрашенный</w:t>
            </w:r>
          </w:p>
          <w:p w14:paraId="5F48CD49">
            <w:pPr>
              <w:pStyle w:val="140"/>
              <w:rPr>
                <w:lang w:eastAsia="en-US"/>
              </w:rPr>
            </w:pPr>
            <w:r>
              <w:rPr>
                <w:lang w:eastAsia="en-US"/>
              </w:rPr>
              <w:t>Материал полки: металл окрашенный</w:t>
            </w:r>
          </w:p>
          <w:p w14:paraId="622C156F">
            <w:pPr>
              <w:pStyle w:val="140"/>
              <w:rPr>
                <w:lang w:eastAsia="en-US"/>
              </w:rPr>
            </w:pPr>
            <w:r>
              <w:rPr>
                <w:lang w:eastAsia="en-US"/>
              </w:rPr>
              <w:t>Цвет каркаса: серый</w:t>
            </w:r>
          </w:p>
          <w:p w14:paraId="5E845321">
            <w:pPr>
              <w:pStyle w:val="140"/>
            </w:pPr>
            <w:r>
              <w:rPr>
                <w:lang w:eastAsia="en-US"/>
              </w:rPr>
              <w:t>Цвет полки: серый"</w:t>
            </w:r>
          </w:p>
        </w:tc>
        <w:tc>
          <w:tcPr>
            <w:tcW w:w="2625" w:type="dxa"/>
            <w:vMerge w:val="continue"/>
            <w:tcBorders/>
          </w:tcPr>
          <w:p w14:paraId="5AB4298C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14:paraId="2136F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8" w:type="dxa"/>
            <w:shd w:val="clear" w:color="auto" w:fill="auto"/>
          </w:tcPr>
          <w:p w14:paraId="60877FE1">
            <w:pPr>
              <w:pStyle w:val="140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5006" w:type="dxa"/>
            <w:shd w:val="clear" w:color="auto" w:fill="auto"/>
          </w:tcPr>
          <w:p w14:paraId="02330163">
            <w:pPr>
              <w:pStyle w:val="140"/>
              <w:rPr>
                <w:lang w:eastAsia="en-US"/>
              </w:rPr>
            </w:pPr>
            <w:r>
              <w:rPr>
                <w:lang w:eastAsia="en-US"/>
              </w:rPr>
              <w:t>Верстак слесарный с тисами</w:t>
            </w:r>
          </w:p>
        </w:tc>
        <w:tc>
          <w:tcPr>
            <w:tcW w:w="1843" w:type="dxa"/>
            <w:shd w:val="clear" w:color="auto" w:fill="auto"/>
          </w:tcPr>
          <w:p w14:paraId="47296FC7">
            <w:pPr>
              <w:pStyle w:val="14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  <w:lang w:eastAsia="en-US"/>
              </w:rPr>
              <w:t xml:space="preserve"> Оборудование</w:t>
            </w:r>
          </w:p>
        </w:tc>
        <w:tc>
          <w:tcPr>
            <w:tcW w:w="2552" w:type="dxa"/>
          </w:tcPr>
          <w:p w14:paraId="71754957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Основное</w:t>
            </w:r>
          </w:p>
        </w:tc>
        <w:tc>
          <w:tcPr>
            <w:tcW w:w="2835" w:type="dxa"/>
            <w:shd w:val="clear" w:color="auto" w:fill="auto"/>
          </w:tcPr>
          <w:p w14:paraId="5763AC2E">
            <w:pPr>
              <w:pStyle w:val="140"/>
              <w:rPr>
                <w:lang w:eastAsia="en-US"/>
              </w:rPr>
            </w:pPr>
            <w:r>
              <w:rPr>
                <w:lang w:eastAsia="en-US"/>
              </w:rPr>
              <w:t>Верстак:</w:t>
            </w:r>
          </w:p>
          <w:p w14:paraId="4FAFF50E">
            <w:pPr>
              <w:pStyle w:val="140"/>
              <w:rPr>
                <w:lang w:eastAsia="en-US"/>
              </w:rPr>
            </w:pPr>
            <w:r>
              <w:rPr>
                <w:lang w:eastAsia="en-US"/>
              </w:rPr>
              <w:t xml:space="preserve">Высота стола, мм 870 </w:t>
            </w:r>
          </w:p>
          <w:p w14:paraId="56A9D823">
            <w:pPr>
              <w:pStyle w:val="140"/>
              <w:rPr>
                <w:lang w:eastAsia="en-US"/>
              </w:rPr>
            </w:pPr>
            <w:r>
              <w:rPr>
                <w:lang w:eastAsia="en-US"/>
              </w:rPr>
              <w:t>Max нагрузка на стол, кг 200</w:t>
            </w:r>
          </w:p>
          <w:p w14:paraId="3D3FC91A">
            <w:pPr>
              <w:pStyle w:val="140"/>
              <w:rPr>
                <w:lang w:eastAsia="en-US"/>
              </w:rPr>
            </w:pPr>
            <w:r>
              <w:rPr>
                <w:lang w:eastAsia="en-US"/>
              </w:rPr>
              <w:t>Длина рабочего стола, мм не менее 1500 и не более 1600</w:t>
            </w:r>
          </w:p>
          <w:p w14:paraId="5582DF05">
            <w:pPr>
              <w:pStyle w:val="140"/>
              <w:rPr>
                <w:lang w:eastAsia="en-US"/>
              </w:rPr>
            </w:pPr>
            <w:r>
              <w:rPr>
                <w:lang w:eastAsia="en-US"/>
              </w:rPr>
              <w:t>Ширина рабочего стола, мм не менее 600 и не более 700</w:t>
            </w:r>
          </w:p>
          <w:p w14:paraId="07A63B0B">
            <w:pPr>
              <w:pStyle w:val="140"/>
              <w:rPr>
                <w:lang w:eastAsia="en-US"/>
              </w:rPr>
            </w:pPr>
            <w:r>
              <w:rPr>
                <w:lang w:eastAsia="en-US"/>
              </w:rPr>
              <w:t>Основной цвет: синий</w:t>
            </w:r>
          </w:p>
          <w:p w14:paraId="2572D07D">
            <w:pPr>
              <w:pStyle w:val="140"/>
              <w:rPr>
                <w:lang w:eastAsia="en-US"/>
              </w:rPr>
            </w:pPr>
            <w:r>
              <w:rPr>
                <w:lang w:eastAsia="en-US"/>
              </w:rPr>
              <w:t>Наличие тумб: однотумбовый</w:t>
            </w:r>
          </w:p>
          <w:p w14:paraId="275E823C">
            <w:pPr>
              <w:pStyle w:val="140"/>
              <w:rPr>
                <w:lang w:eastAsia="en-US"/>
              </w:rPr>
            </w:pPr>
            <w:r>
              <w:rPr>
                <w:lang w:eastAsia="en-US"/>
              </w:rPr>
              <w:t>Экран: есть</w:t>
            </w:r>
          </w:p>
          <w:p w14:paraId="2792FFE2">
            <w:pPr>
              <w:pStyle w:val="140"/>
              <w:rPr>
                <w:lang w:eastAsia="en-US"/>
              </w:rPr>
            </w:pPr>
            <w:r>
              <w:rPr>
                <w:lang w:eastAsia="en-US"/>
              </w:rPr>
              <w:t>Тип перфорации : D5 мм с шагом 25 мм, прямоугольник 5х21 мм с шагом 25 мм</w:t>
            </w:r>
          </w:p>
          <w:p w14:paraId="19465D32">
            <w:pPr>
              <w:pStyle w:val="140"/>
              <w:rPr>
                <w:lang w:eastAsia="en-US"/>
              </w:rPr>
            </w:pPr>
            <w:r>
              <w:rPr>
                <w:lang w:eastAsia="en-US"/>
              </w:rPr>
              <w:t>Столешница: фанера 21 мм</w:t>
            </w:r>
          </w:p>
          <w:p w14:paraId="15845124">
            <w:pPr>
              <w:pStyle w:val="140"/>
              <w:rPr>
                <w:lang w:eastAsia="en-US"/>
              </w:rPr>
            </w:pPr>
            <w:r>
              <w:rPr>
                <w:lang w:eastAsia="en-US"/>
              </w:rPr>
              <w:t>Покрытие столешницы : оцинкованная сталь 1 мм</w:t>
            </w:r>
          </w:p>
          <w:p w14:paraId="1EF7499F">
            <w:pPr>
              <w:pStyle w:val="140"/>
              <w:rPr>
                <w:lang w:eastAsia="en-US"/>
              </w:rPr>
            </w:pPr>
            <w:r>
              <w:rPr>
                <w:lang w:eastAsia="en-US"/>
              </w:rPr>
              <w:t>Тумба с дверью: да</w:t>
            </w:r>
          </w:p>
          <w:p w14:paraId="32042DD8">
            <w:pPr>
              <w:pStyle w:val="140"/>
              <w:rPr>
                <w:lang w:eastAsia="en-US"/>
              </w:rPr>
            </w:pPr>
            <w:r>
              <w:rPr>
                <w:lang w:eastAsia="en-US"/>
              </w:rPr>
              <w:t>Max нагрузка на ящик, кг 30</w:t>
            </w:r>
          </w:p>
          <w:p w14:paraId="47BCAB71">
            <w:pPr>
              <w:pStyle w:val="140"/>
              <w:rPr>
                <w:lang w:eastAsia="en-US"/>
              </w:rPr>
            </w:pPr>
            <w:r>
              <w:rPr>
                <w:lang w:eastAsia="en-US"/>
              </w:rPr>
              <w:t>Цвет элементов синий, серый</w:t>
            </w:r>
          </w:p>
          <w:p w14:paraId="21DFB838">
            <w:pPr>
              <w:pStyle w:val="140"/>
              <w:rPr>
                <w:lang w:eastAsia="en-US"/>
              </w:rPr>
            </w:pPr>
            <w:r>
              <w:rPr>
                <w:lang w:eastAsia="en-US"/>
              </w:rPr>
              <w:t>Тиски:</w:t>
            </w:r>
          </w:p>
          <w:p w14:paraId="6E58F93F">
            <w:pPr>
              <w:pStyle w:val="140"/>
              <w:rPr>
                <w:lang w:eastAsia="en-US"/>
              </w:rPr>
            </w:pPr>
            <w:r>
              <w:rPr>
                <w:lang w:eastAsia="en-US"/>
              </w:rPr>
              <w:t>Тип слесарные</w:t>
            </w:r>
          </w:p>
          <w:p w14:paraId="3E897831">
            <w:pPr>
              <w:pStyle w:val="140"/>
              <w:rPr>
                <w:lang w:eastAsia="en-US"/>
              </w:rPr>
            </w:pPr>
            <w:r>
              <w:rPr>
                <w:lang w:eastAsia="en-US"/>
              </w:rPr>
              <w:t>Ширина губок, мм 140</w:t>
            </w:r>
          </w:p>
          <w:p w14:paraId="08D9F250">
            <w:pPr>
              <w:pStyle w:val="140"/>
              <w:rPr>
                <w:lang w:eastAsia="en-US"/>
              </w:rPr>
            </w:pPr>
            <w:r>
              <w:rPr>
                <w:lang w:eastAsia="en-US"/>
              </w:rPr>
              <w:t>Рабочий ход, мм : 180</w:t>
            </w:r>
          </w:p>
          <w:p w14:paraId="67C61B70">
            <w:pPr>
              <w:pStyle w:val="140"/>
              <w:rPr>
                <w:lang w:eastAsia="en-US"/>
              </w:rPr>
            </w:pPr>
            <w:r>
              <w:rPr>
                <w:lang w:eastAsia="en-US"/>
              </w:rPr>
              <w:t>Функция поворота: да</w:t>
            </w:r>
          </w:p>
          <w:p w14:paraId="1E79986E">
            <w:pPr>
              <w:pStyle w:val="140"/>
              <w:rPr>
                <w:lang w:eastAsia="en-US"/>
              </w:rPr>
            </w:pPr>
            <w:r>
              <w:rPr>
                <w:lang w:eastAsia="en-US"/>
              </w:rPr>
              <w:t>Материал корпуса : чугун</w:t>
            </w:r>
          </w:p>
          <w:p w14:paraId="3CE78A9A">
            <w:pPr>
              <w:pStyle w:val="140"/>
              <w:rPr>
                <w:lang w:eastAsia="en-US"/>
              </w:rPr>
            </w:pPr>
            <w:r>
              <w:rPr>
                <w:lang w:eastAsia="en-US"/>
              </w:rPr>
              <w:t>Материал губок:сталь</w:t>
            </w:r>
          </w:p>
          <w:p w14:paraId="7721DA3C">
            <w:pPr>
              <w:pStyle w:val="140"/>
              <w:rPr>
                <w:lang w:eastAsia="en-US"/>
              </w:rPr>
            </w:pPr>
            <w:r>
              <w:rPr>
                <w:lang w:eastAsia="en-US"/>
              </w:rPr>
              <w:t>Наковальня: есть</w:t>
            </w:r>
          </w:p>
          <w:p w14:paraId="6FDC36C6">
            <w:pPr>
              <w:pStyle w:val="140"/>
              <w:rPr>
                <w:lang w:eastAsia="en-US"/>
              </w:rPr>
            </w:pPr>
            <w:r>
              <w:rPr>
                <w:lang w:eastAsia="en-US"/>
              </w:rPr>
              <w:t>Габариты без упаковки, мм 415х190х190</w:t>
            </w:r>
          </w:p>
          <w:p w14:paraId="141AC8B6">
            <w:pPr>
              <w:pStyle w:val="140"/>
              <w:rPr>
                <w:lang w:eastAsia="en-US"/>
              </w:rPr>
            </w:pPr>
            <w:r>
              <w:rPr>
                <w:lang w:eastAsia="en-US"/>
              </w:rPr>
              <w:t>Вес нетто, кг 13</w:t>
            </w:r>
          </w:p>
          <w:p w14:paraId="16FD3092">
            <w:pPr>
              <w:pStyle w:val="140"/>
            </w:pPr>
            <w:r>
              <w:rPr>
                <w:lang w:eastAsia="en-US"/>
              </w:rPr>
              <w:t>Способ крепления: винты/болты"</w:t>
            </w:r>
          </w:p>
        </w:tc>
        <w:tc>
          <w:tcPr>
            <w:tcW w:w="2625" w:type="dxa"/>
            <w:vMerge w:val="continue"/>
            <w:tcBorders/>
          </w:tcPr>
          <w:p w14:paraId="33161232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14:paraId="1EA8C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8" w:type="dxa"/>
            <w:shd w:val="clear" w:color="auto" w:fill="auto"/>
          </w:tcPr>
          <w:p w14:paraId="7B177B6D">
            <w:pPr>
              <w:pStyle w:val="140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5006" w:type="dxa"/>
            <w:shd w:val="clear" w:color="auto" w:fill="auto"/>
          </w:tcPr>
          <w:p w14:paraId="5D40CECB">
            <w:pPr>
              <w:pStyle w:val="140"/>
              <w:rPr>
                <w:lang w:eastAsia="en-US"/>
              </w:rPr>
            </w:pPr>
            <w:r>
              <w:rPr>
                <w:lang w:eastAsia="en-US"/>
              </w:rPr>
              <w:t>Набор инструментов</w:t>
            </w:r>
          </w:p>
        </w:tc>
        <w:tc>
          <w:tcPr>
            <w:tcW w:w="1843" w:type="dxa"/>
            <w:shd w:val="clear" w:color="auto" w:fill="auto"/>
          </w:tcPr>
          <w:p w14:paraId="7574BFFB">
            <w:pPr>
              <w:pStyle w:val="140"/>
              <w:rPr>
                <w:b/>
                <w:bCs/>
              </w:rPr>
            </w:pPr>
            <w:r>
              <w:rPr>
                <w:b/>
                <w:bCs/>
                <w:szCs w:val="24"/>
                <w:lang w:eastAsia="en-US"/>
              </w:rPr>
              <w:t xml:space="preserve"> Оборудование</w:t>
            </w:r>
          </w:p>
        </w:tc>
        <w:tc>
          <w:tcPr>
            <w:tcW w:w="2552" w:type="dxa"/>
          </w:tcPr>
          <w:p w14:paraId="647355BC">
            <w:pPr>
              <w:spacing w:after="0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Основное</w:t>
            </w:r>
          </w:p>
        </w:tc>
        <w:tc>
          <w:tcPr>
            <w:tcW w:w="2835" w:type="dxa"/>
            <w:shd w:val="clear" w:color="auto" w:fill="auto"/>
          </w:tcPr>
          <w:p w14:paraId="1605111A">
            <w:pPr>
              <w:pStyle w:val="140"/>
              <w:rPr>
                <w:lang w:eastAsia="en-US"/>
              </w:rPr>
            </w:pPr>
            <w:r>
              <w:rPr>
                <w:lang w:eastAsia="en-US"/>
              </w:rPr>
              <w:t xml:space="preserve">Набор инструментов </w:t>
            </w:r>
          </w:p>
          <w:p w14:paraId="33A454B8">
            <w:pPr>
              <w:pStyle w:val="140"/>
              <w:rPr>
                <w:lang w:eastAsia="en-US"/>
              </w:rPr>
            </w:pPr>
            <w:r>
              <w:rPr>
                <w:lang w:eastAsia="en-US"/>
              </w:rPr>
              <w:t>Торцевые головки и комбинированные ключи изготовлены из высокопрочной хромованадиевой стали, придающей инструменту исключительную твердость в сочетании с легкостью.</w:t>
            </w:r>
          </w:p>
          <w:p w14:paraId="7C2A101E">
            <w:pPr>
              <w:pStyle w:val="140"/>
              <w:rPr>
                <w:lang w:eastAsia="en-US"/>
              </w:rPr>
            </w:pPr>
            <w:r>
              <w:rPr>
                <w:lang w:eastAsia="en-US"/>
              </w:rPr>
              <w:t>Набор упакован в прочный кейс, изготовленный из жесткого противоударного пластика.</w:t>
            </w:r>
          </w:p>
          <w:p w14:paraId="6C5CCD33">
            <w:pPr>
              <w:pStyle w:val="140"/>
              <w:rPr>
                <w:lang w:eastAsia="en-US"/>
              </w:rPr>
            </w:pPr>
            <w:r>
              <w:rPr>
                <w:lang w:eastAsia="en-US"/>
              </w:rPr>
              <w:t>• 1 шт - Плоскогубцы 15 см</w:t>
            </w:r>
          </w:p>
          <w:p w14:paraId="214E40EA">
            <w:pPr>
              <w:pStyle w:val="140"/>
              <w:rPr>
                <w:lang w:eastAsia="en-US"/>
              </w:rPr>
            </w:pPr>
            <w:r>
              <w:rPr>
                <w:lang w:eastAsia="en-US"/>
              </w:rPr>
              <w:t>• 1 шт - Длинногубцы 15 см</w:t>
            </w:r>
          </w:p>
          <w:p w14:paraId="53ED1D07">
            <w:pPr>
              <w:pStyle w:val="140"/>
              <w:rPr>
                <w:lang w:eastAsia="en-US"/>
              </w:rPr>
            </w:pPr>
            <w:r>
              <w:rPr>
                <w:lang w:eastAsia="en-US"/>
              </w:rPr>
              <w:t>• 1 шт - Бокорезы 15 см</w:t>
            </w:r>
          </w:p>
          <w:p w14:paraId="7505DFFE">
            <w:pPr>
              <w:pStyle w:val="140"/>
              <w:rPr>
                <w:lang w:eastAsia="en-US"/>
              </w:rPr>
            </w:pPr>
            <w:r>
              <w:rPr>
                <w:lang w:eastAsia="en-US"/>
              </w:rPr>
              <w:t>• 1 шт - Клещи переставные 25 см</w:t>
            </w:r>
          </w:p>
          <w:p w14:paraId="6129E8B7">
            <w:pPr>
              <w:pStyle w:val="140"/>
              <w:rPr>
                <w:lang w:eastAsia="en-US"/>
              </w:rPr>
            </w:pPr>
            <w:r>
              <w:rPr>
                <w:lang w:eastAsia="en-US"/>
              </w:rPr>
              <w:t>• 1 шт - Клещи с фиксатором 10"" 25 см</w:t>
            </w:r>
          </w:p>
          <w:p w14:paraId="30B1B0F7">
            <w:pPr>
              <w:pStyle w:val="140"/>
              <w:rPr>
                <w:lang w:eastAsia="en-US"/>
              </w:rPr>
            </w:pPr>
            <w:r>
              <w:rPr>
                <w:lang w:eastAsia="en-US"/>
              </w:rPr>
              <w:t>• 3 шт - Отвёртки крестообразный наконечник: 6*38, 6*90, 6*137</w:t>
            </w:r>
          </w:p>
          <w:p w14:paraId="02D09A44">
            <w:pPr>
              <w:pStyle w:val="140"/>
              <w:rPr>
                <w:lang w:eastAsia="en-US"/>
              </w:rPr>
            </w:pPr>
            <w:r>
              <w:rPr>
                <w:lang w:eastAsia="en-US"/>
              </w:rPr>
              <w:t>• 3 шт - Отвёртки прямой наконечник: 6*38, 6*90, 6*137</w:t>
            </w:r>
          </w:p>
          <w:p w14:paraId="6884128E">
            <w:pPr>
              <w:pStyle w:val="140"/>
              <w:rPr>
                <w:lang w:eastAsia="en-US"/>
              </w:rPr>
            </w:pPr>
            <w:r>
              <w:rPr>
                <w:lang w:eastAsia="en-US"/>
              </w:rPr>
              <w:t>• 9 шт - Комбинированные ключи: 8, 10, 11, 12, 13, 14, 17, 19, 22 мм</w:t>
            </w:r>
          </w:p>
          <w:p w14:paraId="591D114A">
            <w:pPr>
              <w:pStyle w:val="140"/>
              <w:rPr>
                <w:lang w:eastAsia="en-US"/>
              </w:rPr>
            </w:pPr>
            <w:r>
              <w:rPr>
                <w:lang w:eastAsia="en-US"/>
              </w:rPr>
              <w:t>• 17 шт - Торцевые головки 1/2"": 8, 10, 11, 12, 13, 14, 15, 16, 17, 18, 19, 21, 22, 24, 27, 30, 32 мм</w:t>
            </w:r>
          </w:p>
          <w:p w14:paraId="0D074504">
            <w:pPr>
              <w:pStyle w:val="140"/>
              <w:rPr>
                <w:lang w:eastAsia="en-US"/>
              </w:rPr>
            </w:pPr>
            <w:r>
              <w:rPr>
                <w:lang w:eastAsia="en-US"/>
              </w:rPr>
              <w:t>• 1 шт - Удлинитель для торцевых головок 1/2"" 125 мм</w:t>
            </w:r>
          </w:p>
          <w:p w14:paraId="43E43D6F">
            <w:pPr>
              <w:pStyle w:val="140"/>
              <w:rPr>
                <w:lang w:eastAsia="en-US"/>
              </w:rPr>
            </w:pPr>
            <w:r>
              <w:rPr>
                <w:lang w:eastAsia="en-US"/>
              </w:rPr>
              <w:t>• 2 шт - Удлинитель-вороток Т-образный 1/2"" 250 мм: 5"", 10""</w:t>
            </w:r>
          </w:p>
          <w:p w14:paraId="266665EA">
            <w:pPr>
              <w:pStyle w:val="140"/>
              <w:rPr>
                <w:lang w:eastAsia="en-US"/>
              </w:rPr>
            </w:pPr>
            <w:r>
              <w:rPr>
                <w:lang w:eastAsia="en-US"/>
              </w:rPr>
              <w:t>• 1 шт - Вороток шарнирный 1/2"" 450 мм</w:t>
            </w:r>
          </w:p>
          <w:p w14:paraId="569E051A">
            <w:pPr>
              <w:pStyle w:val="140"/>
              <w:rPr>
                <w:lang w:eastAsia="en-US"/>
              </w:rPr>
            </w:pPr>
            <w:r>
              <w:rPr>
                <w:lang w:eastAsia="en-US"/>
              </w:rPr>
              <w:t>• 3 шт - Удлинитель для торцевых головок 1/4"": 50, 100, 150 мм</w:t>
            </w:r>
          </w:p>
          <w:p w14:paraId="43DA7914">
            <w:pPr>
              <w:pStyle w:val="140"/>
              <w:rPr>
                <w:lang w:eastAsia="en-US"/>
              </w:rPr>
            </w:pPr>
            <w:r>
              <w:rPr>
                <w:lang w:eastAsia="en-US"/>
              </w:rPr>
              <w:t>• 1 шт - Гибкий удлинитель 1/4"" 125 мм</w:t>
            </w:r>
          </w:p>
          <w:p w14:paraId="5926004C">
            <w:pPr>
              <w:pStyle w:val="140"/>
              <w:rPr>
                <w:lang w:eastAsia="en-US"/>
              </w:rPr>
            </w:pPr>
            <w:r>
              <w:rPr>
                <w:lang w:eastAsia="en-US"/>
              </w:rPr>
              <w:t>• 2 шт - Торцевые головки свечные 1/2"": 16, 21 мм</w:t>
            </w:r>
          </w:p>
          <w:p w14:paraId="0970599E">
            <w:pPr>
              <w:pStyle w:val="140"/>
              <w:rPr>
                <w:lang w:eastAsia="en-US"/>
              </w:rPr>
            </w:pPr>
            <w:r>
              <w:rPr>
                <w:lang w:eastAsia="en-US"/>
              </w:rPr>
              <w:t>• 1 шт - Молоток слесарный</w:t>
            </w:r>
          </w:p>
          <w:p w14:paraId="6386DA6D">
            <w:pPr>
              <w:pStyle w:val="140"/>
              <w:rPr>
                <w:lang w:eastAsia="en-US"/>
              </w:rPr>
            </w:pPr>
            <w:r>
              <w:rPr>
                <w:lang w:eastAsia="en-US"/>
              </w:rPr>
              <w:t>• 2 шт - Трещотка: 1/2"" 1/4""</w:t>
            </w:r>
          </w:p>
          <w:p w14:paraId="5407B1FA">
            <w:pPr>
              <w:pStyle w:val="140"/>
              <w:rPr>
                <w:lang w:eastAsia="en-US"/>
              </w:rPr>
            </w:pPr>
            <w:r>
              <w:rPr>
                <w:lang w:eastAsia="en-US"/>
              </w:rPr>
              <w:t>• 1 шт - Отвертка-вороток 1/4""</w:t>
            </w:r>
          </w:p>
          <w:p w14:paraId="529A96ED">
            <w:pPr>
              <w:pStyle w:val="140"/>
              <w:rPr>
                <w:lang w:eastAsia="en-US"/>
              </w:rPr>
            </w:pPr>
            <w:r>
              <w:rPr>
                <w:lang w:eastAsia="en-US"/>
              </w:rPr>
              <w:t>• 1 шт - Адаптер для торцевых головок 1/2""*1/4""</w:t>
            </w:r>
          </w:p>
          <w:p w14:paraId="15E5F863">
            <w:pPr>
              <w:pStyle w:val="140"/>
              <w:rPr>
                <w:lang w:eastAsia="en-US"/>
              </w:rPr>
            </w:pPr>
            <w:r>
              <w:rPr>
                <w:lang w:eastAsia="en-US"/>
              </w:rPr>
              <w:t>• 2 шт - Карданный шарнир: 1/4"", 1/2""</w:t>
            </w:r>
          </w:p>
          <w:p w14:paraId="38A7A280">
            <w:pPr>
              <w:pStyle w:val="140"/>
              <w:rPr>
                <w:lang w:eastAsia="en-US"/>
              </w:rPr>
            </w:pPr>
            <w:r>
              <w:rPr>
                <w:lang w:eastAsia="en-US"/>
              </w:rPr>
              <w:t>• 1 шт - Удлинитель-вороток Т-образный 1/4"" 115 мм</w:t>
            </w:r>
          </w:p>
          <w:p w14:paraId="56DE7C25">
            <w:pPr>
              <w:pStyle w:val="140"/>
              <w:rPr>
                <w:lang w:eastAsia="en-US"/>
              </w:rPr>
            </w:pPr>
            <w:r>
              <w:rPr>
                <w:lang w:eastAsia="en-US"/>
              </w:rPr>
              <w:t>• 5 шт - Торцевые головки E-стандарт 1/4"": E4, E5, E6, E7, E8</w:t>
            </w:r>
          </w:p>
          <w:p w14:paraId="5DFECA43">
            <w:pPr>
              <w:pStyle w:val="140"/>
              <w:rPr>
                <w:lang w:eastAsia="en-US"/>
              </w:rPr>
            </w:pPr>
            <w:r>
              <w:rPr>
                <w:lang w:eastAsia="en-US"/>
              </w:rPr>
              <w:t>• 13 шт - Торцевые головки 1/4"": 4, 4.5, 5, 5.5, 6, 7, 8, 9, 10, 11, 12, 13, 14 мм</w:t>
            </w:r>
          </w:p>
          <w:p w14:paraId="52B59629">
            <w:pPr>
              <w:pStyle w:val="140"/>
              <w:rPr>
                <w:lang w:eastAsia="en-US"/>
              </w:rPr>
            </w:pPr>
            <w:r>
              <w:rPr>
                <w:lang w:eastAsia="en-US"/>
              </w:rPr>
              <w:t>• 17 шт - Насадки биты: биты-звёздочки Torx: T40, T45, T50, T55, T60, шестигранные Femelle Hexagon Hex: H7, H8, H10, H12, H14, прямой шлиц Slot: S8, S10, S12, крестообразные Phillips: PH3, PH4, удлинённые крестообразные Pozidriv: PZ3, PZ4</w:t>
            </w:r>
          </w:p>
          <w:p w14:paraId="56E32BDC">
            <w:pPr>
              <w:pStyle w:val="140"/>
            </w:pPr>
            <w:r>
              <w:rPr>
                <w:lang w:eastAsia="en-US"/>
              </w:rPr>
              <w:t>• 1 шт - Пластмассовый чемодан"</w:t>
            </w:r>
          </w:p>
        </w:tc>
        <w:tc>
          <w:tcPr>
            <w:tcW w:w="2625" w:type="dxa"/>
            <w:vMerge w:val="continue"/>
            <w:tcBorders/>
          </w:tcPr>
          <w:p w14:paraId="2866DC40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14:paraId="2B663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8" w:type="dxa"/>
            <w:shd w:val="clear" w:color="auto" w:fill="auto"/>
          </w:tcPr>
          <w:p w14:paraId="33F73DB7">
            <w:pPr>
              <w:pStyle w:val="140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5006" w:type="dxa"/>
            <w:shd w:val="clear" w:color="auto" w:fill="auto"/>
          </w:tcPr>
          <w:p w14:paraId="37A92301">
            <w:pPr>
              <w:pStyle w:val="140"/>
              <w:rPr>
                <w:lang w:eastAsia="en-US"/>
              </w:rPr>
            </w:pPr>
            <w:r>
              <w:rPr>
                <w:lang w:eastAsia="en-US"/>
              </w:rPr>
              <w:t>Аппаратно-программный интерактивный комплекс  Панель 75 с ОПС+ИндСист+Доступ к конф+МобСтойка или эквивалент</w:t>
            </w:r>
          </w:p>
        </w:tc>
        <w:tc>
          <w:tcPr>
            <w:tcW w:w="1843" w:type="dxa"/>
            <w:shd w:val="clear" w:color="auto" w:fill="auto"/>
          </w:tcPr>
          <w:p w14:paraId="66B661FD">
            <w:pPr>
              <w:pStyle w:val="140"/>
              <w:rPr>
                <w:b/>
                <w:bCs/>
              </w:rPr>
            </w:pPr>
            <w:r>
              <w:rPr>
                <w:b/>
                <w:bCs/>
              </w:rPr>
              <w:t>ТС</w:t>
            </w:r>
          </w:p>
        </w:tc>
        <w:tc>
          <w:tcPr>
            <w:tcW w:w="2552" w:type="dxa"/>
          </w:tcPr>
          <w:p w14:paraId="68331B0D">
            <w:pPr>
              <w:spacing w:after="0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Основное</w:t>
            </w:r>
          </w:p>
        </w:tc>
        <w:tc>
          <w:tcPr>
            <w:tcW w:w="2835" w:type="dxa"/>
            <w:shd w:val="clear" w:color="auto" w:fill="auto"/>
          </w:tcPr>
          <w:p w14:paraId="2E54DCB7">
            <w:pPr>
              <w:pStyle w:val="140"/>
              <w:rPr>
                <w:lang w:eastAsia="en-US"/>
              </w:rPr>
            </w:pPr>
            <w:r>
              <w:rPr>
                <w:lang w:eastAsia="en-US"/>
              </w:rPr>
              <w:t xml:space="preserve">Размер экрана (минимальный размер диагонали активной зоны): не менее 1880 мм.; </w:t>
            </w:r>
          </w:p>
          <w:p w14:paraId="778B0663">
            <w:pPr>
              <w:pStyle w:val="140"/>
              <w:rPr>
                <w:lang w:eastAsia="en-US"/>
              </w:rPr>
            </w:pPr>
            <w:r>
              <w:rPr>
                <w:lang w:eastAsia="en-US"/>
              </w:rPr>
              <w:t>Разрешение экрана: не менее 3840х2160 точек;</w:t>
            </w:r>
          </w:p>
          <w:p w14:paraId="785EC446">
            <w:pPr>
              <w:pStyle w:val="140"/>
              <w:rPr>
                <w:lang w:eastAsia="en-US"/>
              </w:rPr>
            </w:pPr>
            <w:r>
              <w:rPr>
                <w:lang w:eastAsia="en-US"/>
              </w:rPr>
              <w:t xml:space="preserve">Встроенная акустическая система: наличие; </w:t>
            </w:r>
          </w:p>
          <w:p w14:paraId="4A9DF892">
            <w:pPr>
              <w:pStyle w:val="140"/>
              <w:rPr>
                <w:lang w:eastAsia="en-US"/>
              </w:rPr>
            </w:pPr>
            <w:r>
              <w:rPr>
                <w:lang w:eastAsia="en-US"/>
              </w:rPr>
              <w:t>Максимальное количество одновременно распознаваемых касаний сенсорным экраном (количество точек касания): не менее 20;</w:t>
            </w:r>
          </w:p>
          <w:p w14:paraId="2D96B05A">
            <w:pPr>
              <w:pStyle w:val="140"/>
              <w:rPr>
                <w:lang w:eastAsia="en-US"/>
              </w:rPr>
            </w:pPr>
            <w:r>
              <w:rPr>
                <w:lang w:eastAsia="en-US"/>
              </w:rPr>
              <w:t>Пороговая высота срабатывания сенсора от поверхности экрана: не более 3 мм;</w:t>
            </w:r>
          </w:p>
          <w:p w14:paraId="5FE2049C">
            <w:pPr>
              <w:pStyle w:val="140"/>
              <w:rPr>
                <w:lang w:eastAsia="en-US"/>
              </w:rPr>
            </w:pPr>
            <w:r>
              <w:rPr>
                <w:lang w:eastAsia="en-US"/>
              </w:rPr>
              <w:t>Время отклика сенсора касания (интервал времени между обновлениями данных о текущих координатах объектов касания): не более 10 мс;</w:t>
            </w:r>
          </w:p>
          <w:p w14:paraId="5668BC88">
            <w:pPr>
              <w:pStyle w:val="140"/>
              <w:rPr>
                <w:lang w:eastAsia="en-US"/>
              </w:rPr>
            </w:pPr>
            <w:r>
              <w:rPr>
                <w:lang w:eastAsia="en-US"/>
              </w:rPr>
              <w:t xml:space="preserve">Объем оперативной памяти встроенного управляющего компьютерного модуля: не менее 4 Гб; </w:t>
            </w:r>
          </w:p>
          <w:p w14:paraId="146C81DA">
            <w:pPr>
              <w:pStyle w:val="140"/>
              <w:rPr>
                <w:lang w:eastAsia="en-US"/>
              </w:rPr>
            </w:pPr>
            <w:r>
              <w:rPr>
                <w:lang w:eastAsia="en-US"/>
              </w:rPr>
              <w:t xml:space="preserve">Объем накопителя встроенного управляющего компьютерного модуля: не менее 32 Гб; </w:t>
            </w:r>
          </w:p>
          <w:p w14:paraId="1010E628">
            <w:pPr>
              <w:pStyle w:val="140"/>
              <w:rPr>
                <w:lang w:eastAsia="en-US"/>
              </w:rPr>
            </w:pPr>
            <w:r>
              <w:rPr>
                <w:lang w:eastAsia="en-US"/>
              </w:rPr>
              <w:t>Яркость экрана: не менее 370 кд/м2;</w:t>
            </w:r>
          </w:p>
          <w:p w14:paraId="07F7CC3D">
            <w:pPr>
              <w:pStyle w:val="140"/>
              <w:rPr>
                <w:lang w:eastAsia="en-US"/>
              </w:rPr>
            </w:pPr>
            <w:r>
              <w:rPr>
                <w:lang w:eastAsia="en-US"/>
              </w:rPr>
              <w:t>Контрастность экрана: не менее 4000:1;</w:t>
            </w:r>
          </w:p>
          <w:p w14:paraId="5B606589">
            <w:pPr>
              <w:pStyle w:val="140"/>
              <w:rPr>
                <w:lang w:eastAsia="en-US"/>
              </w:rPr>
            </w:pPr>
            <w:r>
              <w:rPr>
                <w:lang w:eastAsia="en-US"/>
              </w:rPr>
              <w:t>Время отклика матрицы экрана (от серого к серому): не более 8 мс;</w:t>
            </w:r>
          </w:p>
          <w:p w14:paraId="53A032D8">
            <w:pPr>
              <w:pStyle w:val="140"/>
            </w:pPr>
            <w:r>
              <w:rPr>
                <w:lang w:eastAsia="en-US"/>
              </w:rPr>
              <w:t>Антибликовое закаленное защитное стекло с твердостью по шкале Мооса не менее 7 единиц"</w:t>
            </w:r>
          </w:p>
        </w:tc>
        <w:tc>
          <w:tcPr>
            <w:tcW w:w="2625" w:type="dxa"/>
            <w:vMerge w:val="continue"/>
            <w:tcBorders/>
          </w:tcPr>
          <w:p w14:paraId="5783D96E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14:paraId="73B1E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8" w:type="dxa"/>
            <w:shd w:val="clear" w:color="auto" w:fill="auto"/>
          </w:tcPr>
          <w:p w14:paraId="4FB652D9">
            <w:pPr>
              <w:pStyle w:val="140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5006" w:type="dxa"/>
            <w:shd w:val="clear" w:color="auto" w:fill="auto"/>
          </w:tcPr>
          <w:p w14:paraId="57A6383E">
            <w:pPr>
              <w:pStyle w:val="140"/>
              <w:rPr>
                <w:lang w:eastAsia="en-US"/>
              </w:rPr>
            </w:pPr>
            <w:r>
              <w:rPr>
                <w:lang w:eastAsia="en-US"/>
              </w:rPr>
              <w:t>Ноутбук с ПО</w:t>
            </w:r>
          </w:p>
        </w:tc>
        <w:tc>
          <w:tcPr>
            <w:tcW w:w="1843" w:type="dxa"/>
            <w:shd w:val="clear" w:color="auto" w:fill="auto"/>
          </w:tcPr>
          <w:p w14:paraId="47D9030C">
            <w:pPr>
              <w:pStyle w:val="140"/>
              <w:rPr>
                <w:b/>
                <w:bCs/>
              </w:rPr>
            </w:pPr>
            <w:r>
              <w:rPr>
                <w:b/>
                <w:bCs/>
              </w:rPr>
              <w:t>ТС</w:t>
            </w:r>
          </w:p>
        </w:tc>
        <w:tc>
          <w:tcPr>
            <w:tcW w:w="2552" w:type="dxa"/>
          </w:tcPr>
          <w:p w14:paraId="7EF88C2C">
            <w:pPr>
              <w:spacing w:after="0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Основное</w:t>
            </w:r>
          </w:p>
        </w:tc>
        <w:tc>
          <w:tcPr>
            <w:tcW w:w="2835" w:type="dxa"/>
            <w:shd w:val="clear" w:color="auto" w:fill="auto"/>
          </w:tcPr>
          <w:p w14:paraId="09CE3D2E">
            <w:pPr>
              <w:pStyle w:val="140"/>
            </w:pPr>
            <w:r>
              <w:rPr>
                <w:lang w:eastAsia="en-US"/>
              </w:rPr>
              <w:t>17,5", IPS, Intel Core i7 10750H 2.6ГГц, 16ГБ, 512ГБ SSD, NVIDIA GeForce RTX 3050 Ti для ноутбуков - 4096 Мб, Windows, NH.QB1ER.002, черный</w:t>
            </w:r>
          </w:p>
        </w:tc>
        <w:tc>
          <w:tcPr>
            <w:tcW w:w="2625" w:type="dxa"/>
            <w:vMerge w:val="continue"/>
            <w:tcBorders/>
          </w:tcPr>
          <w:p w14:paraId="51CD7DEE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14:paraId="02E0C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8" w:type="dxa"/>
            <w:shd w:val="clear" w:color="auto" w:fill="auto"/>
          </w:tcPr>
          <w:p w14:paraId="1618C536">
            <w:pPr>
              <w:pStyle w:val="140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5006" w:type="dxa"/>
            <w:shd w:val="clear" w:color="auto" w:fill="auto"/>
          </w:tcPr>
          <w:p w14:paraId="41DCBBAE">
            <w:pPr>
              <w:pStyle w:val="140"/>
              <w:rPr>
                <w:lang w:eastAsia="en-US"/>
              </w:rPr>
            </w:pPr>
            <w:r>
              <w:rPr>
                <w:lang w:eastAsia="en-US"/>
              </w:rPr>
              <w:t>МФУ</w:t>
            </w:r>
          </w:p>
        </w:tc>
        <w:tc>
          <w:tcPr>
            <w:tcW w:w="1843" w:type="dxa"/>
            <w:shd w:val="clear" w:color="auto" w:fill="auto"/>
          </w:tcPr>
          <w:p w14:paraId="1510B3AF">
            <w:pPr>
              <w:pStyle w:val="140"/>
              <w:rPr>
                <w:b/>
                <w:bCs/>
              </w:rPr>
            </w:pPr>
            <w:r>
              <w:rPr>
                <w:b/>
                <w:bCs/>
              </w:rPr>
              <w:t>ТС</w:t>
            </w:r>
          </w:p>
        </w:tc>
        <w:tc>
          <w:tcPr>
            <w:tcW w:w="2552" w:type="dxa"/>
          </w:tcPr>
          <w:p w14:paraId="21FFAF88">
            <w:pPr>
              <w:spacing w:after="0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Основное</w:t>
            </w:r>
          </w:p>
        </w:tc>
        <w:tc>
          <w:tcPr>
            <w:tcW w:w="2835" w:type="dxa"/>
            <w:shd w:val="clear" w:color="auto" w:fill="auto"/>
          </w:tcPr>
          <w:p w14:paraId="756ACE53">
            <w:pPr>
              <w:pStyle w:val="140"/>
              <w:rPr>
                <w:lang w:eastAsia="en-US"/>
              </w:rPr>
            </w:pPr>
            <w:r>
              <w:rPr>
                <w:lang w:eastAsia="en-US"/>
              </w:rPr>
              <w:t>МФУ лазерное. Тип печати:</w:t>
            </w:r>
          </w:p>
          <w:p w14:paraId="523D6B99">
            <w:pPr>
              <w:pStyle w:val="140"/>
            </w:pPr>
            <w:r>
              <w:rPr>
                <w:lang w:eastAsia="en-US"/>
              </w:rPr>
              <w:t>черно-белая. Максимальный формат: А4. Типы печатных материалов: почтовые открытки, плотная бумага, пленки, конверты, наклейки, обычная бумага. Цвет корпуса: белый. Картридж в комплекте: да.</w:t>
            </w:r>
          </w:p>
        </w:tc>
        <w:tc>
          <w:tcPr>
            <w:tcW w:w="2625" w:type="dxa"/>
            <w:vMerge w:val="continue"/>
            <w:tcBorders/>
          </w:tcPr>
          <w:p w14:paraId="431D1613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</w:tbl>
    <w:p w14:paraId="41A73D53">
      <w:pPr>
        <w:suppressAutoHyphens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01267CF8">
      <w:pPr>
        <w:suppressAutoHyphens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474161F8">
      <w:pPr>
        <w:suppressAutoHyphens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5DACEF5B">
      <w:pPr>
        <w:suppressAutoHyphens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29CD2980">
      <w:pPr>
        <w:suppressAutoHyphens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015E947C">
      <w:pPr>
        <w:suppressAutoHyphens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1.3. Оснащение спортивного комплекса/зал</w:t>
      </w:r>
    </w:p>
    <w:p w14:paraId="465FA5E2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Кабинет «Спортивный зал»</w:t>
      </w:r>
    </w:p>
    <w:p w14:paraId="330FF46C">
      <w:pPr>
        <w:spacing w:after="0"/>
        <w:ind w:firstLine="709"/>
        <w:jc w:val="both"/>
        <w:rPr>
          <w:rFonts w:ascii="Times New Roman" w:hAnsi="Times New Roman"/>
          <w:b/>
          <w:bCs/>
          <w:sz w:val="24"/>
        </w:rPr>
      </w:pPr>
    </w:p>
    <w:tbl>
      <w:tblPr>
        <w:tblStyle w:val="7"/>
        <w:tblW w:w="153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5"/>
        <w:gridCol w:w="4932"/>
        <w:gridCol w:w="1818"/>
        <w:gridCol w:w="2516"/>
        <w:gridCol w:w="2770"/>
        <w:gridCol w:w="240"/>
        <w:gridCol w:w="2588"/>
      </w:tblGrid>
      <w:tr w14:paraId="6D75A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515" w:type="dxa"/>
            <w:shd w:val="clear" w:color="auto" w:fill="auto"/>
            <w:vAlign w:val="center"/>
          </w:tcPr>
          <w:p w14:paraId="383A22D4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№</w:t>
            </w:r>
          </w:p>
        </w:tc>
        <w:tc>
          <w:tcPr>
            <w:tcW w:w="4932" w:type="dxa"/>
            <w:shd w:val="clear" w:color="auto" w:fill="auto"/>
            <w:vAlign w:val="center"/>
          </w:tcPr>
          <w:p w14:paraId="7EEB793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Наименование</w:t>
            </w:r>
            <w:r>
              <w:rPr>
                <w:rFonts w:ascii="Times New Roman" w:hAnsi="Times New Roman"/>
                <w:sz w:val="24"/>
                <w:vertAlign w:val="superscript"/>
              </w:rPr>
              <w:footnoteReference w:id="35"/>
            </w:r>
          </w:p>
        </w:tc>
        <w:tc>
          <w:tcPr>
            <w:tcW w:w="1818" w:type="dxa"/>
            <w:shd w:val="clear" w:color="auto" w:fill="auto"/>
            <w:vAlign w:val="center"/>
          </w:tcPr>
          <w:p w14:paraId="70B50A86">
            <w:pPr>
              <w:spacing w:after="0"/>
              <w:ind w:left="-104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Тип</w:t>
            </w:r>
          </w:p>
        </w:tc>
        <w:tc>
          <w:tcPr>
            <w:tcW w:w="2516" w:type="dxa"/>
            <w:vAlign w:val="center"/>
          </w:tcPr>
          <w:p w14:paraId="77A432E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Основное/ специализированное</w:t>
            </w:r>
          </w:p>
        </w:tc>
        <w:tc>
          <w:tcPr>
            <w:tcW w:w="3010" w:type="dxa"/>
            <w:gridSpan w:val="2"/>
            <w:shd w:val="clear" w:color="auto" w:fill="auto"/>
            <w:vAlign w:val="center"/>
          </w:tcPr>
          <w:p w14:paraId="464AECC4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Краткая (рамочная) техническая характеристика</w:t>
            </w:r>
            <w:r>
              <w:rPr>
                <w:rFonts w:ascii="Times New Roman" w:hAnsi="Times New Roman"/>
                <w:sz w:val="24"/>
                <w:vertAlign w:val="superscript"/>
              </w:rPr>
              <w:footnoteReference w:id="36"/>
            </w:r>
          </w:p>
        </w:tc>
        <w:tc>
          <w:tcPr>
            <w:tcW w:w="2588" w:type="dxa"/>
            <w:vAlign w:val="center"/>
          </w:tcPr>
          <w:p w14:paraId="2020E86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Код дисциплины</w:t>
            </w:r>
          </w:p>
        </w:tc>
      </w:tr>
      <w:tr w14:paraId="6AD67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5" w:type="dxa"/>
            <w:shd w:val="clear" w:color="auto" w:fill="auto"/>
          </w:tcPr>
          <w:p w14:paraId="0ECABE02">
            <w:pPr>
              <w:spacing w:after="0"/>
              <w:rPr>
                <w:rFonts w:hint="default" w:ascii="Times New Roman" w:hAnsi="Times New Roman"/>
                <w:sz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lang w:val="ru-RU"/>
              </w:rPr>
              <w:t>1</w:t>
            </w:r>
          </w:p>
        </w:tc>
        <w:tc>
          <w:tcPr>
            <w:tcW w:w="4932" w:type="dxa"/>
            <w:shd w:val="clear" w:color="auto" w:fill="auto"/>
          </w:tcPr>
          <w:p w14:paraId="73A5A74A">
            <w:pPr>
              <w:pStyle w:val="131"/>
              <w:ind w:left="0"/>
              <w:rPr>
                <w:sz w:val="24"/>
              </w:rPr>
            </w:pPr>
            <w:r>
              <w:rPr>
                <w:rFonts w:eastAsia="Calibri"/>
                <w:lang w:val="en-US"/>
              </w:rPr>
              <w:t>Стенка</w:t>
            </w:r>
            <w:r>
              <w:rPr>
                <w:rFonts w:eastAsia="Calibri"/>
                <w:spacing w:val="-4"/>
                <w:lang w:val="en-US"/>
              </w:rPr>
              <w:t xml:space="preserve"> </w:t>
            </w:r>
            <w:r>
              <w:rPr>
                <w:rFonts w:eastAsia="Calibri"/>
                <w:spacing w:val="-2"/>
                <w:lang w:val="en-US"/>
              </w:rPr>
              <w:t>гимнастическая</w:t>
            </w:r>
          </w:p>
        </w:tc>
        <w:tc>
          <w:tcPr>
            <w:tcW w:w="1818" w:type="dxa"/>
            <w:shd w:val="clear" w:color="auto" w:fill="auto"/>
          </w:tcPr>
          <w:p w14:paraId="08598B3F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Оборудование</w:t>
            </w:r>
          </w:p>
        </w:tc>
        <w:tc>
          <w:tcPr>
            <w:tcW w:w="2516" w:type="dxa"/>
          </w:tcPr>
          <w:p w14:paraId="1234BCED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Основное</w:t>
            </w:r>
          </w:p>
        </w:tc>
        <w:tc>
          <w:tcPr>
            <w:tcW w:w="3010" w:type="dxa"/>
            <w:gridSpan w:val="2"/>
            <w:shd w:val="clear" w:color="auto" w:fill="auto"/>
          </w:tcPr>
          <w:p w14:paraId="3CDA06BD">
            <w:pPr>
              <w:pStyle w:val="131"/>
              <w:ind w:left="142"/>
              <w:rPr>
                <w:shd w:val="clear" w:color="auto" w:fill="FFFFFF"/>
              </w:rPr>
            </w:pPr>
            <w:r>
              <w:rPr>
                <w:rStyle w:val="16"/>
                <w:rFonts w:eastAsia="Calibri"/>
                <w:shd w:val="clear" w:color="auto" w:fill="FFFFFF"/>
              </w:rPr>
              <w:t>Используется для выполнения различных физических упражнений </w:t>
            </w:r>
            <w:r>
              <w:rPr>
                <w:rFonts w:eastAsia="Calibri"/>
                <w:shd w:val="clear" w:color="auto" w:fill="FFFFFF"/>
              </w:rPr>
              <w:t>общеразвивающей направленности</w:t>
            </w:r>
            <w:r>
              <w:rPr>
                <w:rStyle w:val="16"/>
                <w:rFonts w:eastAsia="Calibri"/>
                <w:shd w:val="clear" w:color="auto" w:fill="FFFFFF"/>
              </w:rPr>
              <w:t> и установки дополнительного оборудование (перекладин для подтягивания, горок, щитов для метания и т. д.)</w:t>
            </w:r>
            <w:r>
              <w:rPr>
                <w:rFonts w:eastAsia="Calibri"/>
              </w:rPr>
              <w:br w:type="textWrapping"/>
            </w:r>
            <w:r>
              <w:rPr>
                <w:rFonts w:eastAsia="Calibri"/>
                <w:shd w:val="clear" w:color="auto" w:fill="FFFFFF"/>
              </w:rPr>
              <w:t xml:space="preserve">Представляет собой сборную деревянную конструкцию различной комплектации (одно-, двух-, трёхсекционная, универсальный комплекс и пр.) с металлическими уголками для крепления к стене и полу. Высота стенки - 2400-3200 мм, ширина (одной секции) - 800 мм, расстояние между осями перекладины - от 200 мм, </w:t>
            </w:r>
            <w:r>
              <w:rPr>
                <w:rFonts w:eastAsia="Calibri"/>
                <w:shd w:val="clear" w:color="auto" w:fill="FFFFFF"/>
                <w:lang w:val="en-US"/>
              </w:rPr>
              <w:t> </w:t>
            </w:r>
            <w:r>
              <w:rPr>
                <w:rFonts w:eastAsia="Calibri"/>
                <w:shd w:val="clear" w:color="auto" w:fill="FFFFFF"/>
              </w:rPr>
              <w:t>диаметр перекладин - 35 мм</w:t>
            </w:r>
          </w:p>
          <w:p w14:paraId="14D94DDF">
            <w:pPr>
              <w:pStyle w:val="131"/>
              <w:ind w:left="0"/>
              <w:rPr>
                <w:sz w:val="24"/>
              </w:rPr>
            </w:pPr>
            <w:r>
              <w:rPr>
                <w:rFonts w:eastAsia="Calibri"/>
                <w:shd w:val="clear" w:color="auto" w:fill="FFFFFF"/>
              </w:rPr>
              <w:t>ГОСТ Р 56435-2015</w:t>
            </w:r>
            <w:r>
              <w:rPr>
                <w:rFonts w:eastAsia="Calibri"/>
                <w:bCs/>
                <w:shd w:val="clear" w:color="auto" w:fill="FFFFFF"/>
              </w:rPr>
              <w:t xml:space="preserve"> Шведские стенки, решетчатые лестницы, каркасные конструкции для лазания</w:t>
            </w:r>
          </w:p>
        </w:tc>
        <w:tc>
          <w:tcPr>
            <w:tcW w:w="2588" w:type="dxa"/>
            <w:vMerge w:val="restart"/>
          </w:tcPr>
          <w:p w14:paraId="1A151059">
            <w:pPr>
              <w:spacing w:after="0"/>
              <w:rPr>
                <w:rFonts w:hint="default"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СГ</w:t>
            </w:r>
            <w:r>
              <w:rPr>
                <w:rFonts w:hint="default" w:ascii="Times New Roman" w:hAnsi="Times New Roman"/>
                <w:sz w:val="24"/>
                <w:lang w:val="ru-RU"/>
              </w:rPr>
              <w:t xml:space="preserve"> 04</w:t>
            </w:r>
          </w:p>
        </w:tc>
      </w:tr>
      <w:tr w14:paraId="3D5D5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5" w:type="dxa"/>
            <w:shd w:val="clear" w:color="auto" w:fill="auto"/>
          </w:tcPr>
          <w:p w14:paraId="028F7110">
            <w:pPr>
              <w:spacing w:after="0"/>
              <w:rPr>
                <w:rFonts w:hint="default" w:ascii="Times New Roman" w:hAnsi="Times New Roman"/>
                <w:sz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lang w:val="ru-RU"/>
              </w:rPr>
              <w:t>2</w:t>
            </w:r>
          </w:p>
        </w:tc>
        <w:tc>
          <w:tcPr>
            <w:tcW w:w="4932" w:type="dxa"/>
            <w:shd w:val="clear" w:color="auto" w:fill="auto"/>
          </w:tcPr>
          <w:p w14:paraId="4286B17B">
            <w:pPr>
              <w:pStyle w:val="131"/>
              <w:ind w:left="0"/>
              <w:rPr>
                <w:sz w:val="24"/>
              </w:rPr>
            </w:pPr>
            <w:r>
              <w:rPr>
                <w:rFonts w:eastAsia="Calibri"/>
                <w:lang w:val="en-US"/>
              </w:rPr>
              <w:t>Бревно</w:t>
            </w:r>
            <w:r>
              <w:rPr>
                <w:rFonts w:eastAsia="Calibri"/>
                <w:spacing w:val="-6"/>
                <w:lang w:val="en-US"/>
              </w:rPr>
              <w:t xml:space="preserve"> </w:t>
            </w:r>
            <w:r>
              <w:rPr>
                <w:rFonts w:eastAsia="Calibri"/>
                <w:lang w:val="en-US"/>
              </w:rPr>
              <w:t>гимнастическое</w:t>
            </w:r>
            <w:r>
              <w:rPr>
                <w:rFonts w:eastAsia="Calibri"/>
                <w:spacing w:val="-4"/>
                <w:lang w:val="en-US"/>
              </w:rPr>
              <w:t xml:space="preserve"> </w:t>
            </w:r>
            <w:r>
              <w:rPr>
                <w:rFonts w:eastAsia="Calibri"/>
                <w:spacing w:val="-2"/>
                <w:lang w:val="en-US"/>
              </w:rPr>
              <w:t>напольное</w:t>
            </w:r>
          </w:p>
        </w:tc>
        <w:tc>
          <w:tcPr>
            <w:tcW w:w="1818" w:type="dxa"/>
            <w:shd w:val="clear" w:color="auto" w:fill="auto"/>
          </w:tcPr>
          <w:p w14:paraId="604C8DF5">
            <w:pPr>
              <w:spacing w:after="0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Оборудование</w:t>
            </w:r>
          </w:p>
        </w:tc>
        <w:tc>
          <w:tcPr>
            <w:tcW w:w="2516" w:type="dxa"/>
          </w:tcPr>
          <w:p w14:paraId="67BDC196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Основное</w:t>
            </w:r>
          </w:p>
        </w:tc>
        <w:tc>
          <w:tcPr>
            <w:tcW w:w="3010" w:type="dxa"/>
            <w:gridSpan w:val="2"/>
            <w:shd w:val="clear" w:color="auto" w:fill="auto"/>
          </w:tcPr>
          <w:p w14:paraId="0F447984">
            <w:pPr>
              <w:pStyle w:val="131"/>
              <w:ind w:left="0"/>
              <w:rPr>
                <w:sz w:val="24"/>
              </w:rPr>
            </w:pPr>
            <w:r>
              <w:rPr>
                <w:rFonts w:eastAsia="Calibri"/>
                <w:shd w:val="clear" w:color="auto" w:fill="FFFFFF"/>
              </w:rPr>
              <w:t>ГОСТ Р 56438-2015</w:t>
            </w:r>
            <w:r>
              <w:rPr>
                <w:rFonts w:eastAsia="Calibri"/>
                <w:bCs/>
                <w:shd w:val="clear" w:color="auto" w:fill="FFFFFF"/>
              </w:rPr>
              <w:t xml:space="preserve"> Бревна</w:t>
            </w:r>
          </w:p>
        </w:tc>
        <w:tc>
          <w:tcPr>
            <w:tcW w:w="2588" w:type="dxa"/>
            <w:vMerge w:val="continue"/>
            <w:tcBorders/>
          </w:tcPr>
          <w:p w14:paraId="7432C5B6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14:paraId="13D53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5" w:type="dxa"/>
            <w:shd w:val="clear" w:color="auto" w:fill="auto"/>
          </w:tcPr>
          <w:p w14:paraId="2A00E5DC">
            <w:pPr>
              <w:spacing w:after="0"/>
              <w:rPr>
                <w:rFonts w:hint="default" w:ascii="Times New Roman" w:hAnsi="Times New Roman"/>
                <w:sz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lang w:val="ru-RU"/>
              </w:rPr>
              <w:t>3</w:t>
            </w:r>
          </w:p>
        </w:tc>
        <w:tc>
          <w:tcPr>
            <w:tcW w:w="4932" w:type="dxa"/>
            <w:shd w:val="clear" w:color="auto" w:fill="auto"/>
          </w:tcPr>
          <w:p w14:paraId="7C1953CC">
            <w:pPr>
              <w:pStyle w:val="131"/>
              <w:ind w:left="0"/>
              <w:rPr>
                <w:sz w:val="24"/>
              </w:rPr>
            </w:pPr>
            <w:r>
              <w:rPr>
                <w:rFonts w:eastAsia="Calibri"/>
                <w:lang w:val="en-US"/>
              </w:rPr>
              <w:t>Бревно</w:t>
            </w:r>
            <w:r>
              <w:rPr>
                <w:rFonts w:eastAsia="Calibri"/>
                <w:spacing w:val="-6"/>
                <w:lang w:val="en-US"/>
              </w:rPr>
              <w:t xml:space="preserve"> </w:t>
            </w:r>
            <w:r>
              <w:rPr>
                <w:rFonts w:eastAsia="Calibri"/>
                <w:lang w:val="en-US"/>
              </w:rPr>
              <w:t>гимнастическое</w:t>
            </w:r>
            <w:r>
              <w:rPr>
                <w:rFonts w:eastAsia="Calibri"/>
                <w:spacing w:val="-4"/>
                <w:lang w:val="en-US"/>
              </w:rPr>
              <w:t xml:space="preserve"> </w:t>
            </w:r>
            <w:r>
              <w:rPr>
                <w:rFonts w:eastAsia="Calibri"/>
                <w:spacing w:val="-2"/>
                <w:lang w:val="en-US"/>
              </w:rPr>
              <w:t>высокое</w:t>
            </w:r>
          </w:p>
        </w:tc>
        <w:tc>
          <w:tcPr>
            <w:tcW w:w="1818" w:type="dxa"/>
            <w:shd w:val="clear" w:color="auto" w:fill="auto"/>
          </w:tcPr>
          <w:p w14:paraId="389DB155">
            <w:pPr>
              <w:spacing w:after="0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Оборудование</w:t>
            </w:r>
          </w:p>
        </w:tc>
        <w:tc>
          <w:tcPr>
            <w:tcW w:w="2516" w:type="dxa"/>
          </w:tcPr>
          <w:p w14:paraId="1525B05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Основное</w:t>
            </w:r>
          </w:p>
        </w:tc>
        <w:tc>
          <w:tcPr>
            <w:tcW w:w="3010" w:type="dxa"/>
            <w:gridSpan w:val="2"/>
            <w:shd w:val="clear" w:color="auto" w:fill="auto"/>
          </w:tcPr>
          <w:p w14:paraId="2A361BB7">
            <w:pPr>
              <w:pStyle w:val="131"/>
              <w:ind w:left="0"/>
              <w:rPr>
                <w:sz w:val="24"/>
              </w:rPr>
            </w:pPr>
            <w:r>
              <w:rPr>
                <w:rFonts w:eastAsia="Calibri"/>
                <w:shd w:val="clear" w:color="auto" w:fill="FFFFFF"/>
              </w:rPr>
              <w:t>ГОСТ Р 56438-2015</w:t>
            </w:r>
            <w:r>
              <w:rPr>
                <w:rFonts w:eastAsia="Calibri"/>
                <w:bCs/>
                <w:shd w:val="clear" w:color="auto" w:fill="FFFFFF"/>
              </w:rPr>
              <w:t xml:space="preserve"> Бревна</w:t>
            </w:r>
          </w:p>
        </w:tc>
        <w:tc>
          <w:tcPr>
            <w:tcW w:w="2588" w:type="dxa"/>
            <w:vMerge w:val="continue"/>
            <w:tcBorders/>
          </w:tcPr>
          <w:p w14:paraId="19ED2E3C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14:paraId="48A71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5" w:type="dxa"/>
            <w:shd w:val="clear" w:color="auto" w:fill="auto"/>
          </w:tcPr>
          <w:p w14:paraId="323AE183">
            <w:pPr>
              <w:spacing w:after="0"/>
              <w:rPr>
                <w:rFonts w:hint="default" w:ascii="Times New Roman" w:hAnsi="Times New Roman"/>
                <w:sz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lang w:val="ru-RU"/>
              </w:rPr>
              <w:t>4</w:t>
            </w:r>
          </w:p>
        </w:tc>
        <w:tc>
          <w:tcPr>
            <w:tcW w:w="4932" w:type="dxa"/>
            <w:shd w:val="clear" w:color="auto" w:fill="auto"/>
          </w:tcPr>
          <w:p w14:paraId="68B843DD">
            <w:pPr>
              <w:pStyle w:val="131"/>
              <w:ind w:left="0"/>
              <w:rPr>
                <w:sz w:val="24"/>
              </w:rPr>
            </w:pPr>
            <w:r>
              <w:rPr>
                <w:rFonts w:eastAsia="Calibri"/>
                <w:lang w:val="en-US"/>
              </w:rPr>
              <w:t>Козел</w:t>
            </w:r>
            <w:r>
              <w:rPr>
                <w:rFonts w:eastAsia="Calibri"/>
                <w:spacing w:val="-2"/>
                <w:lang w:val="en-US"/>
              </w:rPr>
              <w:t xml:space="preserve"> гимнастический</w:t>
            </w:r>
          </w:p>
        </w:tc>
        <w:tc>
          <w:tcPr>
            <w:tcW w:w="1818" w:type="dxa"/>
            <w:shd w:val="clear" w:color="auto" w:fill="auto"/>
          </w:tcPr>
          <w:p w14:paraId="79607458">
            <w:pPr>
              <w:spacing w:after="0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Оборудование</w:t>
            </w:r>
          </w:p>
        </w:tc>
        <w:tc>
          <w:tcPr>
            <w:tcW w:w="2516" w:type="dxa"/>
          </w:tcPr>
          <w:p w14:paraId="46E8BEC9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Основное</w:t>
            </w:r>
          </w:p>
        </w:tc>
        <w:tc>
          <w:tcPr>
            <w:tcW w:w="3010" w:type="dxa"/>
            <w:gridSpan w:val="2"/>
            <w:shd w:val="clear" w:color="auto" w:fill="auto"/>
          </w:tcPr>
          <w:p w14:paraId="4778ED9A">
            <w:pPr>
              <w:pStyle w:val="131"/>
              <w:ind w:left="0"/>
              <w:rPr>
                <w:sz w:val="24"/>
              </w:rPr>
            </w:pPr>
            <w:r>
              <w:rPr>
                <w:rFonts w:eastAsia="Calibri"/>
                <w:shd w:val="clear" w:color="auto" w:fill="FFFFFF"/>
              </w:rPr>
              <w:t>ГОСТ Р 56896-2016</w:t>
            </w:r>
            <w:r>
              <w:rPr>
                <w:rFonts w:eastAsia="Calibri"/>
                <w:bCs/>
                <w:shd w:val="clear" w:color="auto" w:fill="FFFFFF"/>
              </w:rPr>
              <w:t xml:space="preserve"> Кони и козлы</w:t>
            </w:r>
          </w:p>
        </w:tc>
        <w:tc>
          <w:tcPr>
            <w:tcW w:w="2588" w:type="dxa"/>
            <w:vMerge w:val="continue"/>
            <w:tcBorders/>
          </w:tcPr>
          <w:p w14:paraId="07CA72F5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14:paraId="07FD6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15" w:type="dxa"/>
            <w:shd w:val="clear" w:color="auto" w:fill="auto"/>
          </w:tcPr>
          <w:p w14:paraId="4E7F1A89">
            <w:pPr>
              <w:spacing w:after="0"/>
              <w:rPr>
                <w:rFonts w:hint="default" w:ascii="Times New Roman" w:hAnsi="Times New Roman"/>
                <w:sz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lang w:val="ru-RU"/>
              </w:rPr>
              <w:t>5</w:t>
            </w:r>
          </w:p>
        </w:tc>
        <w:tc>
          <w:tcPr>
            <w:tcW w:w="4932" w:type="dxa"/>
            <w:shd w:val="clear" w:color="auto" w:fill="auto"/>
          </w:tcPr>
          <w:p w14:paraId="1C830A65">
            <w:pPr>
              <w:pStyle w:val="131"/>
              <w:ind w:left="0"/>
              <w:rPr>
                <w:sz w:val="24"/>
              </w:rPr>
            </w:pPr>
            <w:r>
              <w:rPr>
                <w:rFonts w:eastAsia="Calibri"/>
                <w:lang w:val="en-US"/>
              </w:rPr>
              <w:t>Конь</w:t>
            </w:r>
            <w:r>
              <w:rPr>
                <w:rFonts w:eastAsia="Calibri"/>
                <w:spacing w:val="-2"/>
                <w:lang w:val="en-US"/>
              </w:rPr>
              <w:t xml:space="preserve"> гимнастический</w:t>
            </w:r>
          </w:p>
        </w:tc>
        <w:tc>
          <w:tcPr>
            <w:tcW w:w="1818" w:type="dxa"/>
            <w:shd w:val="clear" w:color="auto" w:fill="auto"/>
          </w:tcPr>
          <w:p w14:paraId="3679E791">
            <w:pPr>
              <w:spacing w:after="0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Оборудование</w:t>
            </w:r>
          </w:p>
        </w:tc>
        <w:tc>
          <w:tcPr>
            <w:tcW w:w="2516" w:type="dxa"/>
          </w:tcPr>
          <w:p w14:paraId="7E68598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Основное</w:t>
            </w:r>
          </w:p>
        </w:tc>
        <w:tc>
          <w:tcPr>
            <w:tcW w:w="2770" w:type="dxa"/>
            <w:shd w:val="clear" w:color="auto" w:fill="auto"/>
          </w:tcPr>
          <w:p w14:paraId="10EB29F6">
            <w:pPr>
              <w:pStyle w:val="131"/>
              <w:ind w:left="0"/>
              <w:rPr>
                <w:sz w:val="24"/>
              </w:rPr>
            </w:pPr>
            <w:r>
              <w:rPr>
                <w:rFonts w:eastAsia="Calibri"/>
                <w:shd w:val="clear" w:color="auto" w:fill="FFFFFF"/>
              </w:rPr>
              <w:t>ГОСТ Р 56896-2016</w:t>
            </w:r>
            <w:r>
              <w:rPr>
                <w:rFonts w:eastAsia="Calibri"/>
                <w:bCs/>
                <w:shd w:val="clear" w:color="auto" w:fill="FFFFFF"/>
              </w:rPr>
              <w:t xml:space="preserve"> Кони и козлы</w:t>
            </w:r>
          </w:p>
        </w:tc>
        <w:tc>
          <w:tcPr>
            <w:tcW w:w="240" w:type="dxa"/>
            <w:shd w:val="clear" w:color="auto" w:fill="auto"/>
          </w:tcPr>
          <w:p w14:paraId="0D913798">
            <w:pPr>
              <w:spacing w:after="0"/>
            </w:pPr>
          </w:p>
        </w:tc>
        <w:tc>
          <w:tcPr>
            <w:tcW w:w="2588" w:type="dxa"/>
            <w:vMerge w:val="continue"/>
            <w:tcBorders/>
          </w:tcPr>
          <w:p w14:paraId="66640978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14:paraId="668CD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5" w:type="dxa"/>
            <w:shd w:val="clear" w:color="auto" w:fill="auto"/>
          </w:tcPr>
          <w:p w14:paraId="0E90B68D">
            <w:pPr>
              <w:spacing w:after="0"/>
              <w:rPr>
                <w:rFonts w:hint="default" w:ascii="Times New Roman" w:hAnsi="Times New Roman"/>
                <w:sz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lang w:val="ru-RU"/>
              </w:rPr>
              <w:t>6</w:t>
            </w:r>
          </w:p>
        </w:tc>
        <w:tc>
          <w:tcPr>
            <w:tcW w:w="4932" w:type="dxa"/>
            <w:shd w:val="clear" w:color="auto" w:fill="auto"/>
          </w:tcPr>
          <w:p w14:paraId="4468B472">
            <w:pPr>
              <w:pStyle w:val="131"/>
              <w:ind w:left="0"/>
              <w:rPr>
                <w:sz w:val="24"/>
              </w:rPr>
            </w:pPr>
            <w:r>
              <w:rPr>
                <w:rFonts w:eastAsia="Calibri"/>
                <w:lang w:val="en-US"/>
              </w:rPr>
              <w:t>Перекладина</w:t>
            </w:r>
            <w:r>
              <w:rPr>
                <w:rFonts w:eastAsia="Calibri"/>
                <w:spacing w:val="-5"/>
                <w:lang w:val="en-US"/>
              </w:rPr>
              <w:t xml:space="preserve"> </w:t>
            </w:r>
            <w:r>
              <w:rPr>
                <w:rFonts w:eastAsia="Calibri"/>
                <w:spacing w:val="-2"/>
                <w:lang w:val="en-US"/>
              </w:rPr>
              <w:t>гимнастическая</w:t>
            </w:r>
          </w:p>
        </w:tc>
        <w:tc>
          <w:tcPr>
            <w:tcW w:w="1818" w:type="dxa"/>
            <w:shd w:val="clear" w:color="auto" w:fill="auto"/>
          </w:tcPr>
          <w:p w14:paraId="1ACA7338">
            <w:pPr>
              <w:spacing w:after="0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Оборудование</w:t>
            </w:r>
          </w:p>
        </w:tc>
        <w:tc>
          <w:tcPr>
            <w:tcW w:w="2516" w:type="dxa"/>
          </w:tcPr>
          <w:p w14:paraId="49157433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Основное</w:t>
            </w:r>
          </w:p>
        </w:tc>
        <w:tc>
          <w:tcPr>
            <w:tcW w:w="2770" w:type="dxa"/>
            <w:shd w:val="clear" w:color="auto" w:fill="auto"/>
          </w:tcPr>
          <w:p w14:paraId="0CA695A4">
            <w:pPr>
              <w:pStyle w:val="131"/>
              <w:ind w:left="0"/>
              <w:rPr>
                <w:rFonts w:eastAsia="Calibri"/>
                <w:bCs/>
                <w:shd w:val="clear" w:color="auto" w:fill="FFFFFF"/>
              </w:rPr>
            </w:pPr>
            <w:r>
              <w:rPr>
                <w:rFonts w:eastAsia="Calibri"/>
                <w:shd w:val="clear" w:color="auto" w:fill="FFFFFF"/>
              </w:rPr>
              <w:t>ГОСТ Р 55675-2013</w:t>
            </w:r>
            <w:r>
              <w:rPr>
                <w:rFonts w:eastAsia="Calibri"/>
                <w:bCs/>
                <w:shd w:val="clear" w:color="auto" w:fill="FFFFFF"/>
              </w:rPr>
              <w:t xml:space="preserve"> Перекладины</w:t>
            </w:r>
          </w:p>
          <w:p w14:paraId="414D8E2B">
            <w:pPr>
              <w:pStyle w:val="131"/>
              <w:ind w:left="0"/>
              <w:rPr>
                <w:sz w:val="24"/>
              </w:rPr>
            </w:pPr>
            <w:r>
              <w:rPr>
                <w:rFonts w:eastAsia="Calibri"/>
                <w:shd w:val="clear" w:color="auto" w:fill="FFFFFF"/>
              </w:rPr>
              <w:t>ГОСТ Р 59359-2021</w:t>
            </w:r>
            <w:r>
              <w:rPr>
                <w:rFonts w:eastAsia="Calibri"/>
                <w:bCs/>
                <w:shd w:val="clear" w:color="auto" w:fill="FFFFFF"/>
              </w:rPr>
              <w:t xml:space="preserve"> Перекладины навесные</w:t>
            </w:r>
          </w:p>
        </w:tc>
        <w:tc>
          <w:tcPr>
            <w:tcW w:w="240" w:type="dxa"/>
            <w:shd w:val="clear" w:color="auto" w:fill="auto"/>
          </w:tcPr>
          <w:p w14:paraId="32765C61">
            <w:pPr>
              <w:spacing w:after="0"/>
            </w:pPr>
          </w:p>
        </w:tc>
        <w:tc>
          <w:tcPr>
            <w:tcW w:w="2588" w:type="dxa"/>
            <w:vMerge w:val="continue"/>
            <w:tcBorders/>
          </w:tcPr>
          <w:p w14:paraId="198855FD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14:paraId="0489F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5" w:type="dxa"/>
            <w:shd w:val="clear" w:color="auto" w:fill="auto"/>
          </w:tcPr>
          <w:p w14:paraId="22328B95">
            <w:pPr>
              <w:spacing w:after="0"/>
              <w:rPr>
                <w:rFonts w:hint="default" w:ascii="Times New Roman" w:hAnsi="Times New Roman"/>
                <w:sz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lang w:val="ru-RU"/>
              </w:rPr>
              <w:t>7</w:t>
            </w:r>
          </w:p>
        </w:tc>
        <w:tc>
          <w:tcPr>
            <w:tcW w:w="4932" w:type="dxa"/>
            <w:shd w:val="clear" w:color="auto" w:fill="auto"/>
          </w:tcPr>
          <w:p w14:paraId="7D30C256">
            <w:pPr>
              <w:pStyle w:val="131"/>
              <w:ind w:left="0"/>
              <w:rPr>
                <w:sz w:val="24"/>
              </w:rPr>
            </w:pPr>
            <w:r>
              <w:rPr>
                <w:rFonts w:eastAsia="Calibri"/>
                <w:lang w:val="en-US"/>
              </w:rPr>
              <w:t>Брусья</w:t>
            </w:r>
            <w:r>
              <w:rPr>
                <w:rFonts w:eastAsia="Calibri"/>
                <w:spacing w:val="-6"/>
                <w:lang w:val="en-US"/>
              </w:rPr>
              <w:t xml:space="preserve"> </w:t>
            </w:r>
            <w:r>
              <w:rPr>
                <w:rFonts w:eastAsia="Calibri"/>
                <w:lang w:val="en-US"/>
              </w:rPr>
              <w:t>гимнастические</w:t>
            </w:r>
            <w:r>
              <w:rPr>
                <w:rFonts w:eastAsia="Calibri"/>
                <w:spacing w:val="-6"/>
                <w:lang w:val="en-US"/>
              </w:rPr>
              <w:t xml:space="preserve"> </w:t>
            </w:r>
            <w:r>
              <w:rPr>
                <w:rFonts w:eastAsia="Calibri"/>
                <w:spacing w:val="-2"/>
                <w:lang w:val="en-US"/>
              </w:rPr>
              <w:t>разновысокие</w:t>
            </w:r>
          </w:p>
        </w:tc>
        <w:tc>
          <w:tcPr>
            <w:tcW w:w="1818" w:type="dxa"/>
            <w:shd w:val="clear" w:color="auto" w:fill="auto"/>
          </w:tcPr>
          <w:p w14:paraId="61A2D992">
            <w:pPr>
              <w:spacing w:after="0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Оборудование</w:t>
            </w:r>
          </w:p>
        </w:tc>
        <w:tc>
          <w:tcPr>
            <w:tcW w:w="2516" w:type="dxa"/>
          </w:tcPr>
          <w:p w14:paraId="0E91D29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Основное</w:t>
            </w:r>
          </w:p>
        </w:tc>
        <w:tc>
          <w:tcPr>
            <w:tcW w:w="2770" w:type="dxa"/>
            <w:shd w:val="clear" w:color="auto" w:fill="auto"/>
          </w:tcPr>
          <w:p w14:paraId="716C4B76">
            <w:pPr>
              <w:pStyle w:val="131"/>
              <w:ind w:left="0"/>
              <w:rPr>
                <w:sz w:val="24"/>
              </w:rPr>
            </w:pPr>
            <w:r>
              <w:rPr>
                <w:rFonts w:eastAsia="Calibri"/>
                <w:shd w:val="clear" w:color="auto" w:fill="FFFFFF"/>
              </w:rPr>
              <w:t>ГОСТ Р 55674-2013</w:t>
            </w:r>
            <w:r>
              <w:rPr>
                <w:rFonts w:eastAsia="Calibri"/>
                <w:bCs/>
                <w:shd w:val="clear" w:color="auto" w:fill="FFFFFF"/>
              </w:rPr>
              <w:t xml:space="preserve"> Брусья комбинированные асимметричные и параллельные брусья</w:t>
            </w:r>
            <w:r>
              <w:rPr>
                <w:rFonts w:eastAsia="Calibri"/>
              </w:rPr>
              <w:t xml:space="preserve"> </w:t>
            </w:r>
          </w:p>
        </w:tc>
        <w:tc>
          <w:tcPr>
            <w:tcW w:w="240" w:type="dxa"/>
            <w:shd w:val="clear" w:color="auto" w:fill="auto"/>
          </w:tcPr>
          <w:p w14:paraId="4C921C5E">
            <w:pPr>
              <w:spacing w:after="0"/>
            </w:pPr>
          </w:p>
        </w:tc>
        <w:tc>
          <w:tcPr>
            <w:tcW w:w="2588" w:type="dxa"/>
            <w:vMerge w:val="continue"/>
            <w:tcBorders/>
          </w:tcPr>
          <w:p w14:paraId="3D80066D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14:paraId="56AE8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5" w:type="dxa"/>
            <w:shd w:val="clear" w:color="auto" w:fill="auto"/>
          </w:tcPr>
          <w:p w14:paraId="35D44BEF">
            <w:pPr>
              <w:spacing w:after="0"/>
              <w:rPr>
                <w:rFonts w:hint="default" w:ascii="Times New Roman" w:hAnsi="Times New Roman"/>
                <w:sz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lang w:val="ru-RU"/>
              </w:rPr>
              <w:t>8</w:t>
            </w:r>
          </w:p>
        </w:tc>
        <w:tc>
          <w:tcPr>
            <w:tcW w:w="4932" w:type="dxa"/>
            <w:shd w:val="clear" w:color="auto" w:fill="auto"/>
          </w:tcPr>
          <w:p w14:paraId="789B7752">
            <w:pPr>
              <w:pStyle w:val="131"/>
              <w:ind w:left="0"/>
              <w:rPr>
                <w:sz w:val="24"/>
              </w:rPr>
            </w:pPr>
            <w:r>
              <w:rPr>
                <w:rFonts w:eastAsia="Calibri"/>
                <w:lang w:val="en-US"/>
              </w:rPr>
              <w:t>Брусья</w:t>
            </w:r>
            <w:r>
              <w:rPr>
                <w:rFonts w:eastAsia="Calibri"/>
                <w:spacing w:val="-6"/>
                <w:lang w:val="en-US"/>
              </w:rPr>
              <w:t xml:space="preserve"> </w:t>
            </w:r>
            <w:r>
              <w:rPr>
                <w:rFonts w:eastAsia="Calibri"/>
                <w:lang w:val="en-US"/>
              </w:rPr>
              <w:t>гимнастические</w:t>
            </w:r>
            <w:r>
              <w:rPr>
                <w:rFonts w:eastAsia="Calibri"/>
                <w:spacing w:val="-6"/>
                <w:lang w:val="en-US"/>
              </w:rPr>
              <w:t xml:space="preserve"> </w:t>
            </w:r>
            <w:r>
              <w:rPr>
                <w:rFonts w:eastAsia="Calibri"/>
                <w:spacing w:val="-2"/>
                <w:lang w:val="en-US"/>
              </w:rPr>
              <w:t>параллельные</w:t>
            </w:r>
          </w:p>
        </w:tc>
        <w:tc>
          <w:tcPr>
            <w:tcW w:w="1818" w:type="dxa"/>
            <w:shd w:val="clear" w:color="auto" w:fill="auto"/>
          </w:tcPr>
          <w:p w14:paraId="4B02A7E7">
            <w:pPr>
              <w:spacing w:after="0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Оборудование</w:t>
            </w:r>
          </w:p>
        </w:tc>
        <w:tc>
          <w:tcPr>
            <w:tcW w:w="2516" w:type="dxa"/>
          </w:tcPr>
          <w:p w14:paraId="24D2060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Основное</w:t>
            </w:r>
          </w:p>
        </w:tc>
        <w:tc>
          <w:tcPr>
            <w:tcW w:w="2770" w:type="dxa"/>
            <w:shd w:val="clear" w:color="auto" w:fill="auto"/>
          </w:tcPr>
          <w:p w14:paraId="402189F8">
            <w:pPr>
              <w:pStyle w:val="131"/>
              <w:ind w:left="0"/>
              <w:jc w:val="left"/>
              <w:rPr>
                <w:sz w:val="24"/>
              </w:rPr>
            </w:pPr>
            <w:r>
              <w:rPr>
                <w:rFonts w:eastAsia="Calibri"/>
                <w:shd w:val="clear" w:color="auto" w:fill="FFFFFF"/>
              </w:rPr>
              <w:t>ГОСТ Р 55674-2013</w:t>
            </w:r>
            <w:r>
              <w:rPr>
                <w:rFonts w:eastAsia="Calibri"/>
                <w:bCs/>
                <w:shd w:val="clear" w:color="auto" w:fill="FFFFFF"/>
              </w:rPr>
              <w:t xml:space="preserve"> Брусья комбинированные асимметричные и параллельные брусья</w:t>
            </w:r>
          </w:p>
        </w:tc>
        <w:tc>
          <w:tcPr>
            <w:tcW w:w="240" w:type="dxa"/>
            <w:shd w:val="clear" w:color="auto" w:fill="auto"/>
          </w:tcPr>
          <w:p w14:paraId="79207071">
            <w:pPr>
              <w:spacing w:after="0"/>
              <w:jc w:val="left"/>
            </w:pPr>
          </w:p>
        </w:tc>
        <w:tc>
          <w:tcPr>
            <w:tcW w:w="2588" w:type="dxa"/>
            <w:vMerge w:val="continue"/>
            <w:tcBorders/>
          </w:tcPr>
          <w:p w14:paraId="79FEA54F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14:paraId="5BA50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5" w:type="dxa"/>
            <w:shd w:val="clear" w:color="auto" w:fill="auto"/>
          </w:tcPr>
          <w:p w14:paraId="36C4EE86">
            <w:pPr>
              <w:spacing w:after="0"/>
              <w:rPr>
                <w:rFonts w:hint="default" w:ascii="Times New Roman" w:hAnsi="Times New Roman"/>
                <w:sz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lang w:val="ru-RU"/>
              </w:rPr>
              <w:t>9</w:t>
            </w:r>
          </w:p>
        </w:tc>
        <w:tc>
          <w:tcPr>
            <w:tcW w:w="4932" w:type="dxa"/>
            <w:shd w:val="clear" w:color="auto" w:fill="auto"/>
          </w:tcPr>
          <w:p w14:paraId="3B3615F7">
            <w:pPr>
              <w:pStyle w:val="131"/>
              <w:ind w:left="0"/>
              <w:rPr>
                <w:sz w:val="24"/>
              </w:rPr>
            </w:pPr>
            <w:r>
              <w:rPr>
                <w:rFonts w:eastAsia="Calibri"/>
              </w:rPr>
              <w:t>Канат</w:t>
            </w:r>
            <w:r>
              <w:rPr>
                <w:rFonts w:eastAsia="Calibri"/>
                <w:spacing w:val="-2"/>
              </w:rPr>
              <w:t xml:space="preserve"> </w:t>
            </w:r>
            <w:r>
              <w:rPr>
                <w:rFonts w:eastAsia="Calibri"/>
              </w:rPr>
              <w:t>для</w:t>
            </w:r>
            <w:r>
              <w:rPr>
                <w:rFonts w:eastAsia="Calibri"/>
                <w:spacing w:val="-2"/>
              </w:rPr>
              <w:t xml:space="preserve"> </w:t>
            </w:r>
            <w:r>
              <w:rPr>
                <w:rFonts w:eastAsia="Calibri"/>
              </w:rPr>
              <w:t>лазанья</w:t>
            </w:r>
            <w:r>
              <w:rPr>
                <w:rFonts w:eastAsia="Calibri"/>
                <w:spacing w:val="-1"/>
              </w:rPr>
              <w:t xml:space="preserve"> </w:t>
            </w:r>
            <w:r>
              <w:rPr>
                <w:rFonts w:eastAsia="Calibri"/>
              </w:rPr>
              <w:t>с</w:t>
            </w:r>
            <w:r>
              <w:rPr>
                <w:rFonts w:eastAsia="Calibri"/>
                <w:spacing w:val="-3"/>
              </w:rPr>
              <w:t xml:space="preserve"> </w:t>
            </w:r>
            <w:r>
              <w:rPr>
                <w:rFonts w:eastAsia="Calibri"/>
              </w:rPr>
              <w:t>механизмом</w:t>
            </w:r>
            <w:r>
              <w:rPr>
                <w:rFonts w:eastAsia="Calibri"/>
                <w:spacing w:val="-2"/>
              </w:rPr>
              <w:t xml:space="preserve"> крепления</w:t>
            </w:r>
          </w:p>
        </w:tc>
        <w:tc>
          <w:tcPr>
            <w:tcW w:w="1818" w:type="dxa"/>
            <w:shd w:val="clear" w:color="auto" w:fill="auto"/>
          </w:tcPr>
          <w:p w14:paraId="69B08D3B">
            <w:pPr>
              <w:spacing w:after="0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Оборудование</w:t>
            </w:r>
          </w:p>
        </w:tc>
        <w:tc>
          <w:tcPr>
            <w:tcW w:w="2516" w:type="dxa"/>
          </w:tcPr>
          <w:p w14:paraId="4DEB2D61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Основное</w:t>
            </w:r>
          </w:p>
        </w:tc>
        <w:tc>
          <w:tcPr>
            <w:tcW w:w="3010" w:type="dxa"/>
            <w:gridSpan w:val="2"/>
            <w:shd w:val="clear" w:color="auto" w:fill="auto"/>
          </w:tcPr>
          <w:p w14:paraId="274C0E9D">
            <w:pPr>
              <w:pStyle w:val="131"/>
              <w:ind w:left="0"/>
              <w:jc w:val="left"/>
              <w:rPr>
                <w:sz w:val="24"/>
              </w:rPr>
            </w:pPr>
            <w:r>
              <w:rPr>
                <w:rFonts w:eastAsia="Calibri"/>
                <w:shd w:val="clear" w:color="auto" w:fill="FFFFFF"/>
              </w:rPr>
              <w:t>Используется в работе с обучающимися всех возрастных групп.</w:t>
            </w:r>
            <w:r>
              <w:rPr>
                <w:rFonts w:eastAsia="Calibri"/>
              </w:rPr>
              <w:br w:type="textWrapping"/>
            </w:r>
            <w:r>
              <w:rPr>
                <w:rFonts w:eastAsia="Calibri"/>
                <w:shd w:val="clear" w:color="auto" w:fill="FFFFFF"/>
              </w:rPr>
              <w:t xml:space="preserve">Длина - 6,5 м, диаметр - 40 мм. Материал - хлопчато-бумажная пряжа, цвет - белый. </w:t>
            </w:r>
            <w:r>
              <w:rPr>
                <w:rFonts w:eastAsia="Calibri"/>
                <w:shd w:val="clear" w:color="auto" w:fill="FFFFFF"/>
                <w:lang w:val="en-US"/>
              </w:rPr>
              <w:t>Крепление - стальная петля.</w:t>
            </w:r>
            <w:r>
              <w:rPr>
                <w:rFonts w:eastAsia="Calibri"/>
                <w:shd w:val="clear" w:color="auto" w:fill="FFFFFF"/>
              </w:rPr>
              <w:t xml:space="preserve"> </w:t>
            </w:r>
            <w:r>
              <w:rPr>
                <w:rFonts w:eastAsia="Calibri"/>
                <w:lang w:val="en-US"/>
              </w:rPr>
              <w:t>https://docs.cntd.ru/document/1200146196</w:t>
            </w:r>
          </w:p>
        </w:tc>
        <w:tc>
          <w:tcPr>
            <w:tcW w:w="2588" w:type="dxa"/>
            <w:vMerge w:val="continue"/>
            <w:tcBorders/>
          </w:tcPr>
          <w:p w14:paraId="3C82A706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14:paraId="30DC5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5" w:type="dxa"/>
            <w:shd w:val="clear" w:color="auto" w:fill="auto"/>
          </w:tcPr>
          <w:p w14:paraId="1211B3F3">
            <w:pPr>
              <w:spacing w:after="0"/>
              <w:rPr>
                <w:rFonts w:hint="default" w:ascii="Times New Roman" w:hAnsi="Times New Roman"/>
                <w:sz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lang w:val="ru-RU"/>
              </w:rPr>
              <w:t>10</w:t>
            </w:r>
          </w:p>
        </w:tc>
        <w:tc>
          <w:tcPr>
            <w:tcW w:w="4932" w:type="dxa"/>
            <w:shd w:val="clear" w:color="auto" w:fill="auto"/>
          </w:tcPr>
          <w:p w14:paraId="7F8B2817">
            <w:pPr>
              <w:pStyle w:val="131"/>
              <w:ind w:left="0"/>
              <w:rPr>
                <w:sz w:val="24"/>
              </w:rPr>
            </w:pPr>
            <w:r>
              <w:rPr>
                <w:rFonts w:eastAsia="Calibri"/>
                <w:lang w:val="en-US"/>
              </w:rPr>
              <w:t>Мост</w:t>
            </w:r>
            <w:r>
              <w:rPr>
                <w:rFonts w:eastAsia="Calibri"/>
                <w:spacing w:val="-6"/>
                <w:lang w:val="en-US"/>
              </w:rPr>
              <w:t xml:space="preserve"> </w:t>
            </w:r>
            <w:r>
              <w:rPr>
                <w:rFonts w:eastAsia="Calibri"/>
                <w:lang w:val="en-US"/>
              </w:rPr>
              <w:t>гимнастический</w:t>
            </w:r>
            <w:r>
              <w:rPr>
                <w:rFonts w:eastAsia="Calibri"/>
                <w:spacing w:val="-5"/>
                <w:lang w:val="en-US"/>
              </w:rPr>
              <w:t xml:space="preserve"> </w:t>
            </w:r>
            <w:r>
              <w:rPr>
                <w:rFonts w:eastAsia="Calibri"/>
                <w:spacing w:val="-2"/>
                <w:lang w:val="en-US"/>
              </w:rPr>
              <w:t>подкидной</w:t>
            </w:r>
          </w:p>
        </w:tc>
        <w:tc>
          <w:tcPr>
            <w:tcW w:w="1818" w:type="dxa"/>
            <w:shd w:val="clear" w:color="auto" w:fill="auto"/>
          </w:tcPr>
          <w:p w14:paraId="50FCDC36">
            <w:pPr>
              <w:spacing w:after="0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Оборудование</w:t>
            </w:r>
          </w:p>
        </w:tc>
        <w:tc>
          <w:tcPr>
            <w:tcW w:w="2516" w:type="dxa"/>
          </w:tcPr>
          <w:p w14:paraId="2502206E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Основное</w:t>
            </w:r>
          </w:p>
        </w:tc>
        <w:tc>
          <w:tcPr>
            <w:tcW w:w="3010" w:type="dxa"/>
            <w:gridSpan w:val="2"/>
            <w:shd w:val="clear" w:color="auto" w:fill="auto"/>
          </w:tcPr>
          <w:p w14:paraId="04535E38">
            <w:pPr>
              <w:pStyle w:val="131"/>
              <w:ind w:left="0"/>
              <w:rPr>
                <w:sz w:val="24"/>
              </w:rPr>
            </w:pPr>
            <w:r>
              <w:rPr>
                <w:rFonts w:eastAsia="Calibri"/>
                <w:shd w:val="clear" w:color="auto" w:fill="FFFFFF"/>
              </w:rPr>
              <w:t>Высококачественный подкидной мостик применяется для выполнения опорных прыжков. Конструкция прочная и максимально безопасная, со страховочными стропами.</w:t>
            </w:r>
            <w:r>
              <w:rPr>
                <w:rFonts w:eastAsia="Calibri"/>
              </w:rPr>
              <w:br w:type="textWrapping"/>
            </w:r>
            <w:r>
              <w:rPr>
                <w:rFonts w:eastAsia="Calibri"/>
                <w:shd w:val="clear" w:color="auto" w:fill="FFFFFF"/>
              </w:rPr>
              <w:t>Особенности модели:</w:t>
            </w:r>
            <w:r>
              <w:rPr>
                <w:rFonts w:eastAsia="Calibri"/>
              </w:rPr>
              <w:br w:type="textWrapping"/>
            </w:r>
            <w:r>
              <w:rPr>
                <w:rFonts w:eastAsia="Calibri"/>
                <w:shd w:val="clear" w:color="auto" w:fill="FFFFFF"/>
              </w:rPr>
              <w:t>• Габариты изделия (ДхШхВ): 1200х600х230мм.</w:t>
            </w:r>
            <w:r>
              <w:rPr>
                <w:rFonts w:eastAsia="Calibri"/>
              </w:rPr>
              <w:br w:type="textWrapping"/>
            </w:r>
            <w:r>
              <w:rPr>
                <w:rFonts w:eastAsia="Calibri"/>
                <w:shd w:val="clear" w:color="auto" w:fill="FFFFFF"/>
              </w:rPr>
              <w:t>• Производится из многослойной фанеры.</w:t>
            </w:r>
            <w:r>
              <w:rPr>
                <w:rFonts w:eastAsia="Calibri"/>
              </w:rPr>
              <w:br w:type="textWrapping"/>
            </w:r>
            <w:r>
              <w:rPr>
                <w:rFonts w:eastAsia="Calibri"/>
                <w:shd w:val="clear" w:color="auto" w:fill="FFFFFF"/>
              </w:rPr>
              <w:t>• Для обеспечения комфортности и для защиты спортсменов от скольжения платформа покрывается ковролином на резиновой основе.</w:t>
            </w:r>
            <w:r>
              <w:rPr>
                <w:rFonts w:eastAsia="Calibri"/>
              </w:rPr>
              <w:br w:type="textWrapping"/>
            </w:r>
            <w:r>
              <w:rPr>
                <w:rFonts w:eastAsia="Calibri"/>
                <w:shd w:val="clear" w:color="auto" w:fill="FFFFFF"/>
              </w:rPr>
              <w:t>• Высокопрочные пружины обеспечивают необходимый уровень амортизации.</w:t>
            </w:r>
            <w:r>
              <w:rPr>
                <w:rFonts w:eastAsia="Calibri"/>
              </w:rPr>
              <w:br w:type="textWrapping"/>
            </w:r>
            <w:r>
              <w:rPr>
                <w:rFonts w:eastAsia="Calibri"/>
                <w:shd w:val="clear" w:color="auto" w:fill="FFFFFF"/>
              </w:rPr>
              <w:t>Подойдёт для оснащения секций по гимнастике, дворцов спорта и других спортивных учреждений для тренировок и обучения.</w:t>
            </w:r>
          </w:p>
        </w:tc>
        <w:tc>
          <w:tcPr>
            <w:tcW w:w="2588" w:type="dxa"/>
            <w:vMerge w:val="continue"/>
            <w:tcBorders/>
          </w:tcPr>
          <w:p w14:paraId="386010DA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14:paraId="65262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15" w:type="dxa"/>
            <w:shd w:val="clear" w:color="auto" w:fill="auto"/>
          </w:tcPr>
          <w:p w14:paraId="3EBE63B1">
            <w:pPr>
              <w:spacing w:after="0"/>
              <w:rPr>
                <w:rFonts w:hint="default" w:ascii="Times New Roman" w:hAnsi="Times New Roman"/>
                <w:sz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lang w:val="ru-RU"/>
              </w:rPr>
              <w:t>11</w:t>
            </w:r>
          </w:p>
        </w:tc>
        <w:tc>
          <w:tcPr>
            <w:tcW w:w="4932" w:type="dxa"/>
            <w:shd w:val="clear" w:color="auto" w:fill="auto"/>
          </w:tcPr>
          <w:p w14:paraId="58331741">
            <w:pPr>
              <w:pStyle w:val="131"/>
              <w:ind w:left="0"/>
              <w:rPr>
                <w:sz w:val="24"/>
              </w:rPr>
            </w:pPr>
            <w:r>
              <w:rPr>
                <w:rFonts w:eastAsia="Calibri"/>
                <w:lang w:val="en-US"/>
              </w:rPr>
              <w:t>Скамейка</w:t>
            </w:r>
            <w:r>
              <w:rPr>
                <w:rFonts w:eastAsia="Calibri"/>
                <w:spacing w:val="-7"/>
                <w:lang w:val="en-US"/>
              </w:rPr>
              <w:t xml:space="preserve"> </w:t>
            </w:r>
            <w:r>
              <w:rPr>
                <w:rFonts w:eastAsia="Calibri"/>
                <w:lang w:val="en-US"/>
              </w:rPr>
              <w:t>гимнастическая</w:t>
            </w:r>
            <w:r>
              <w:rPr>
                <w:rFonts w:eastAsia="Calibri"/>
                <w:spacing w:val="-5"/>
                <w:lang w:val="en-US"/>
              </w:rPr>
              <w:t xml:space="preserve"> </w:t>
            </w:r>
            <w:r>
              <w:rPr>
                <w:rFonts w:eastAsia="Calibri"/>
                <w:spacing w:val="-2"/>
                <w:lang w:val="en-US"/>
              </w:rPr>
              <w:t>жесткая</w:t>
            </w:r>
          </w:p>
        </w:tc>
        <w:tc>
          <w:tcPr>
            <w:tcW w:w="1818" w:type="dxa"/>
            <w:shd w:val="clear" w:color="auto" w:fill="auto"/>
          </w:tcPr>
          <w:p w14:paraId="66A52F6E">
            <w:pPr>
              <w:spacing w:after="0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Оборудование</w:t>
            </w:r>
          </w:p>
        </w:tc>
        <w:tc>
          <w:tcPr>
            <w:tcW w:w="2516" w:type="dxa"/>
          </w:tcPr>
          <w:p w14:paraId="52037BB0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Основное</w:t>
            </w:r>
          </w:p>
        </w:tc>
        <w:tc>
          <w:tcPr>
            <w:tcW w:w="3010" w:type="dxa"/>
            <w:gridSpan w:val="2"/>
            <w:shd w:val="clear" w:color="auto" w:fill="auto"/>
          </w:tcPr>
          <w:p w14:paraId="1F13ADDE">
            <w:pPr>
              <w:pStyle w:val="131"/>
              <w:ind w:left="0"/>
              <w:rPr>
                <w:sz w:val="24"/>
              </w:rPr>
            </w:pPr>
            <w:r>
              <w:rPr>
                <w:rFonts w:eastAsia="Calibri"/>
                <w:shd w:val="clear" w:color="auto" w:fill="FFFFFF"/>
              </w:rPr>
              <w:t>ГОСТ Р 57542-2017</w:t>
            </w:r>
            <w:r>
              <w:rPr>
                <w:rFonts w:eastAsia="Calibri"/>
                <w:b/>
                <w:bCs/>
                <w:shd w:val="clear" w:color="auto" w:fill="FFFFFF"/>
              </w:rPr>
              <w:t xml:space="preserve"> </w:t>
            </w:r>
            <w:r>
              <w:rPr>
                <w:rFonts w:eastAsia="Calibri"/>
                <w:bCs/>
                <w:shd w:val="clear" w:color="auto" w:fill="FFFFFF"/>
              </w:rPr>
              <w:t>Скамьи гимнастические</w:t>
            </w:r>
          </w:p>
        </w:tc>
        <w:tc>
          <w:tcPr>
            <w:tcW w:w="2588" w:type="dxa"/>
            <w:vMerge w:val="continue"/>
            <w:tcBorders/>
          </w:tcPr>
          <w:p w14:paraId="0BF47E9F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14:paraId="2F23D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15" w:type="dxa"/>
            <w:shd w:val="clear" w:color="auto" w:fill="auto"/>
          </w:tcPr>
          <w:p w14:paraId="07CFEC66">
            <w:pPr>
              <w:spacing w:after="0"/>
              <w:rPr>
                <w:rFonts w:hint="default" w:ascii="Times New Roman" w:hAnsi="Times New Roman"/>
                <w:sz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lang w:val="ru-RU"/>
              </w:rPr>
              <w:t>12</w:t>
            </w:r>
          </w:p>
        </w:tc>
        <w:tc>
          <w:tcPr>
            <w:tcW w:w="4932" w:type="dxa"/>
            <w:shd w:val="clear" w:color="auto" w:fill="auto"/>
          </w:tcPr>
          <w:p w14:paraId="1A09DB4E">
            <w:pPr>
              <w:pStyle w:val="131"/>
              <w:ind w:left="0"/>
              <w:rPr>
                <w:sz w:val="24"/>
              </w:rPr>
            </w:pPr>
            <w:r>
              <w:rPr>
                <w:rFonts w:eastAsia="Calibri"/>
                <w:lang w:val="en-US"/>
              </w:rPr>
              <w:t>Скамейка</w:t>
            </w:r>
            <w:r>
              <w:rPr>
                <w:rFonts w:eastAsia="Calibri"/>
                <w:spacing w:val="-7"/>
                <w:lang w:val="en-US"/>
              </w:rPr>
              <w:t xml:space="preserve"> </w:t>
            </w:r>
            <w:r>
              <w:rPr>
                <w:rFonts w:eastAsia="Calibri"/>
                <w:lang w:val="en-US"/>
              </w:rPr>
              <w:t>гимнастическая</w:t>
            </w:r>
            <w:r>
              <w:rPr>
                <w:rFonts w:eastAsia="Calibri"/>
                <w:spacing w:val="-5"/>
                <w:lang w:val="en-US"/>
              </w:rPr>
              <w:t xml:space="preserve"> </w:t>
            </w:r>
            <w:r>
              <w:rPr>
                <w:rFonts w:eastAsia="Calibri"/>
                <w:spacing w:val="-2"/>
                <w:lang w:val="en-US"/>
              </w:rPr>
              <w:t>мягкая</w:t>
            </w:r>
          </w:p>
        </w:tc>
        <w:tc>
          <w:tcPr>
            <w:tcW w:w="1818" w:type="dxa"/>
            <w:shd w:val="clear" w:color="auto" w:fill="auto"/>
          </w:tcPr>
          <w:p w14:paraId="2228D127">
            <w:pPr>
              <w:spacing w:after="0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Оборудование</w:t>
            </w:r>
          </w:p>
        </w:tc>
        <w:tc>
          <w:tcPr>
            <w:tcW w:w="2516" w:type="dxa"/>
          </w:tcPr>
          <w:p w14:paraId="6D184D36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Основное</w:t>
            </w:r>
          </w:p>
        </w:tc>
        <w:tc>
          <w:tcPr>
            <w:tcW w:w="3010" w:type="dxa"/>
            <w:gridSpan w:val="2"/>
            <w:shd w:val="clear" w:color="auto" w:fill="auto"/>
          </w:tcPr>
          <w:p w14:paraId="2DA15F37">
            <w:pPr>
              <w:pStyle w:val="131"/>
              <w:ind w:left="0"/>
              <w:rPr>
                <w:sz w:val="24"/>
              </w:rPr>
            </w:pPr>
            <w:r>
              <w:rPr>
                <w:rFonts w:eastAsia="Calibri"/>
                <w:shd w:val="clear" w:color="auto" w:fill="FFFFFF"/>
              </w:rPr>
              <w:t>ГОСТ Р 57542-2017</w:t>
            </w:r>
            <w:r>
              <w:rPr>
                <w:rFonts w:eastAsia="Calibri"/>
                <w:b/>
                <w:bCs/>
                <w:shd w:val="clear" w:color="auto" w:fill="FFFFFF"/>
              </w:rPr>
              <w:t xml:space="preserve"> </w:t>
            </w:r>
            <w:r>
              <w:rPr>
                <w:rFonts w:eastAsia="Calibri"/>
                <w:bCs/>
                <w:shd w:val="clear" w:color="auto" w:fill="FFFFFF"/>
              </w:rPr>
              <w:t>Скамьи гимнастические</w:t>
            </w:r>
          </w:p>
        </w:tc>
        <w:tc>
          <w:tcPr>
            <w:tcW w:w="2588" w:type="dxa"/>
            <w:vMerge w:val="continue"/>
            <w:tcBorders/>
          </w:tcPr>
          <w:p w14:paraId="1E79D6A2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14:paraId="05FC8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5" w:type="dxa"/>
            <w:shd w:val="clear" w:color="auto" w:fill="auto"/>
          </w:tcPr>
          <w:p w14:paraId="5A7DDD28">
            <w:pPr>
              <w:spacing w:after="0"/>
              <w:rPr>
                <w:rFonts w:hint="default" w:ascii="Times New Roman" w:hAnsi="Times New Roman"/>
                <w:sz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lang w:val="ru-RU"/>
              </w:rPr>
              <w:t>13</w:t>
            </w:r>
          </w:p>
        </w:tc>
        <w:tc>
          <w:tcPr>
            <w:tcW w:w="4932" w:type="dxa"/>
            <w:shd w:val="clear" w:color="auto" w:fill="auto"/>
          </w:tcPr>
          <w:p w14:paraId="45C71696">
            <w:pPr>
              <w:pStyle w:val="131"/>
              <w:ind w:left="0"/>
              <w:rPr>
                <w:sz w:val="24"/>
              </w:rPr>
            </w:pPr>
            <w:r>
              <w:rPr>
                <w:rFonts w:eastAsia="Calibri"/>
                <w:lang w:val="en-US"/>
              </w:rPr>
              <w:t>Комплект</w:t>
            </w:r>
            <w:r>
              <w:rPr>
                <w:rFonts w:eastAsia="Calibri"/>
                <w:spacing w:val="-4"/>
                <w:lang w:val="en-US"/>
              </w:rPr>
              <w:t xml:space="preserve"> </w:t>
            </w:r>
            <w:r>
              <w:rPr>
                <w:rFonts w:eastAsia="Calibri"/>
                <w:lang w:val="en-US"/>
              </w:rPr>
              <w:t>навесного</w:t>
            </w:r>
            <w:r>
              <w:rPr>
                <w:rFonts w:eastAsia="Calibri"/>
                <w:spacing w:val="-3"/>
                <w:lang w:val="en-US"/>
              </w:rPr>
              <w:t xml:space="preserve"> </w:t>
            </w:r>
            <w:r>
              <w:rPr>
                <w:rFonts w:eastAsia="Calibri"/>
                <w:spacing w:val="-2"/>
                <w:lang w:val="en-US"/>
              </w:rPr>
              <w:t>оборудования</w:t>
            </w:r>
          </w:p>
        </w:tc>
        <w:tc>
          <w:tcPr>
            <w:tcW w:w="1818" w:type="dxa"/>
            <w:shd w:val="clear" w:color="auto" w:fill="auto"/>
          </w:tcPr>
          <w:p w14:paraId="36F1BDE4">
            <w:pPr>
              <w:spacing w:after="0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Оборудование</w:t>
            </w:r>
          </w:p>
        </w:tc>
        <w:tc>
          <w:tcPr>
            <w:tcW w:w="2516" w:type="dxa"/>
          </w:tcPr>
          <w:p w14:paraId="1928417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Основное</w:t>
            </w:r>
          </w:p>
        </w:tc>
        <w:tc>
          <w:tcPr>
            <w:tcW w:w="3010" w:type="dxa"/>
            <w:gridSpan w:val="2"/>
            <w:shd w:val="clear" w:color="auto" w:fill="auto"/>
          </w:tcPr>
          <w:p w14:paraId="512E1876">
            <w:pPr>
              <w:pStyle w:val="131"/>
              <w:ind w:left="0"/>
              <w:jc w:val="center"/>
              <w:rPr>
                <w:sz w:val="24"/>
              </w:rPr>
            </w:pPr>
          </w:p>
        </w:tc>
        <w:tc>
          <w:tcPr>
            <w:tcW w:w="2588" w:type="dxa"/>
            <w:vMerge w:val="continue"/>
            <w:tcBorders/>
          </w:tcPr>
          <w:p w14:paraId="2F6B9DFA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14:paraId="2F49E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5" w:type="dxa"/>
            <w:shd w:val="clear" w:color="auto" w:fill="auto"/>
          </w:tcPr>
          <w:p w14:paraId="47804AA7">
            <w:pPr>
              <w:spacing w:after="0"/>
              <w:rPr>
                <w:rFonts w:hint="default" w:ascii="Times New Roman" w:hAnsi="Times New Roman"/>
                <w:sz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lang w:val="ru-RU"/>
              </w:rPr>
              <w:t>14</w:t>
            </w:r>
          </w:p>
        </w:tc>
        <w:tc>
          <w:tcPr>
            <w:tcW w:w="4932" w:type="dxa"/>
            <w:shd w:val="clear" w:color="auto" w:fill="auto"/>
          </w:tcPr>
          <w:p w14:paraId="56D7DE82">
            <w:pPr>
              <w:pStyle w:val="131"/>
              <w:tabs>
                <w:tab w:val="left" w:pos="1664"/>
                <w:tab w:val="left" w:pos="2047"/>
                <w:tab w:val="left" w:pos="3192"/>
              </w:tabs>
              <w:ind w:left="0"/>
            </w:pPr>
            <w:r>
              <w:rPr>
                <w:rFonts w:eastAsia="Calibri"/>
                <w:spacing w:val="-2"/>
              </w:rPr>
              <w:t xml:space="preserve">Контейнер </w:t>
            </w:r>
            <w:r>
              <w:rPr>
                <w:rFonts w:eastAsia="Calibri"/>
                <w:spacing w:val="-10"/>
              </w:rPr>
              <w:t xml:space="preserve">с </w:t>
            </w:r>
            <w:r>
              <w:rPr>
                <w:rFonts w:eastAsia="Calibri"/>
                <w:spacing w:val="-2"/>
              </w:rPr>
              <w:t>набором тяжелоатлетических</w:t>
            </w:r>
          </w:p>
          <w:p w14:paraId="705EF490">
            <w:pPr>
              <w:pStyle w:val="131"/>
              <w:ind w:left="0"/>
              <w:rPr>
                <w:sz w:val="24"/>
              </w:rPr>
            </w:pPr>
            <w:r>
              <w:rPr>
                <w:rFonts w:eastAsia="Calibri"/>
                <w:spacing w:val="-2"/>
              </w:rPr>
              <w:t>гантелей</w:t>
            </w:r>
          </w:p>
        </w:tc>
        <w:tc>
          <w:tcPr>
            <w:tcW w:w="1818" w:type="dxa"/>
            <w:shd w:val="clear" w:color="auto" w:fill="auto"/>
          </w:tcPr>
          <w:p w14:paraId="1078EB34">
            <w:pPr>
              <w:spacing w:after="0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Оборудование</w:t>
            </w:r>
          </w:p>
        </w:tc>
        <w:tc>
          <w:tcPr>
            <w:tcW w:w="2516" w:type="dxa"/>
          </w:tcPr>
          <w:p w14:paraId="493F159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Основное</w:t>
            </w:r>
          </w:p>
        </w:tc>
        <w:tc>
          <w:tcPr>
            <w:tcW w:w="3010" w:type="dxa"/>
            <w:gridSpan w:val="2"/>
            <w:shd w:val="clear" w:color="auto" w:fill="auto"/>
          </w:tcPr>
          <w:p w14:paraId="26EBBA86">
            <w:pPr>
              <w:pStyle w:val="131"/>
              <w:ind w:left="142"/>
              <w:rPr>
                <w:sz w:val="24"/>
              </w:rPr>
            </w:pPr>
            <w:r>
              <w:fldChar w:fldCharType="begin"/>
            </w:r>
            <w:r>
              <w:instrText xml:space="preserve"> HYPERLINK "https://atletika-ec.ru/internet-magazin/folder/diski-bliny-espandery-utyazheliteli-ganteli-perchatki-dlya-fitnesa" </w:instrText>
            </w:r>
            <w:r>
              <w:fldChar w:fldCharType="separate"/>
            </w:r>
            <w:r>
              <w:rPr>
                <w:rStyle w:val="14"/>
                <w:rFonts w:eastAsia="Calibri"/>
                <w:color w:val="auto"/>
                <w:shd w:val="clear" w:color="auto" w:fill="FFFFFF"/>
              </w:rPr>
              <w:t>Гантели переменной массы от 3 до 12 кг</w:t>
            </w:r>
            <w:r>
              <w:rPr>
                <w:rStyle w:val="14"/>
                <w:rFonts w:eastAsia="Calibri"/>
                <w:color w:val="auto"/>
                <w:shd w:val="clear" w:color="auto" w:fill="FFFFFF"/>
              </w:rPr>
              <w:fldChar w:fldCharType="end"/>
            </w:r>
            <w:r>
              <w:rPr>
                <w:rFonts w:eastAsia="Calibri"/>
              </w:rPr>
              <w:t>, гири весом 16, 24 кг  Выполнены из черного металла с прорезиненной защитой.</w:t>
            </w:r>
          </w:p>
        </w:tc>
        <w:tc>
          <w:tcPr>
            <w:tcW w:w="2588" w:type="dxa"/>
            <w:vMerge w:val="continue"/>
            <w:tcBorders/>
          </w:tcPr>
          <w:p w14:paraId="159F2C7C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14:paraId="79275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5" w:type="dxa"/>
            <w:shd w:val="clear" w:color="auto" w:fill="auto"/>
          </w:tcPr>
          <w:p w14:paraId="237DEF7D">
            <w:pPr>
              <w:spacing w:after="0"/>
              <w:rPr>
                <w:rFonts w:hint="default" w:ascii="Times New Roman" w:hAnsi="Times New Roman"/>
                <w:sz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lang w:val="ru-RU"/>
              </w:rPr>
              <w:t>15</w:t>
            </w:r>
          </w:p>
        </w:tc>
        <w:tc>
          <w:tcPr>
            <w:tcW w:w="4932" w:type="dxa"/>
            <w:shd w:val="clear" w:color="auto" w:fill="auto"/>
          </w:tcPr>
          <w:p w14:paraId="57759574">
            <w:pPr>
              <w:pStyle w:val="131"/>
              <w:ind w:left="0"/>
              <w:rPr>
                <w:sz w:val="24"/>
              </w:rPr>
            </w:pPr>
            <w:r>
              <w:rPr>
                <w:rFonts w:eastAsia="Calibri"/>
                <w:lang w:val="en-US"/>
              </w:rPr>
              <w:t>Скамья</w:t>
            </w:r>
            <w:r>
              <w:rPr>
                <w:rFonts w:eastAsia="Calibri"/>
                <w:spacing w:val="-4"/>
                <w:lang w:val="en-US"/>
              </w:rPr>
              <w:t xml:space="preserve"> </w:t>
            </w:r>
            <w:r>
              <w:rPr>
                <w:rFonts w:eastAsia="Calibri"/>
                <w:lang w:val="en-US"/>
              </w:rPr>
              <w:t>атлетическая</w:t>
            </w:r>
            <w:r>
              <w:rPr>
                <w:rFonts w:eastAsia="Calibri"/>
                <w:spacing w:val="-2"/>
                <w:lang w:val="en-US"/>
              </w:rPr>
              <w:t xml:space="preserve"> вертикальная</w:t>
            </w:r>
          </w:p>
        </w:tc>
        <w:tc>
          <w:tcPr>
            <w:tcW w:w="1818" w:type="dxa"/>
            <w:shd w:val="clear" w:color="auto" w:fill="auto"/>
          </w:tcPr>
          <w:p w14:paraId="460D3CDD">
            <w:pPr>
              <w:spacing w:after="0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Оборудование</w:t>
            </w:r>
          </w:p>
        </w:tc>
        <w:tc>
          <w:tcPr>
            <w:tcW w:w="2516" w:type="dxa"/>
          </w:tcPr>
          <w:p w14:paraId="6FBDF648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Основное</w:t>
            </w:r>
          </w:p>
        </w:tc>
        <w:tc>
          <w:tcPr>
            <w:tcW w:w="3010" w:type="dxa"/>
            <w:gridSpan w:val="2"/>
            <w:shd w:val="clear" w:color="auto" w:fill="auto"/>
          </w:tcPr>
          <w:p w14:paraId="71A2C18B">
            <w:pPr>
              <w:pStyle w:val="131"/>
              <w:ind w:left="142"/>
              <w:rPr>
                <w:sz w:val="24"/>
              </w:rPr>
            </w:pPr>
            <w:r>
              <w:rPr>
                <w:rFonts w:eastAsia="Calibri"/>
                <w:shd w:val="clear" w:color="auto" w:fill="FFFFFF"/>
              </w:rPr>
              <w:t>ГОСТ Р 58703-2019</w:t>
            </w:r>
            <w:r>
              <w:rPr>
                <w:rFonts w:eastAsia="Calibri"/>
                <w:bCs/>
                <w:shd w:val="clear" w:color="auto" w:fill="FFFFFF"/>
              </w:rPr>
              <w:t xml:space="preserve"> Скамьи атлетические универсальные</w:t>
            </w:r>
          </w:p>
        </w:tc>
        <w:tc>
          <w:tcPr>
            <w:tcW w:w="2588" w:type="dxa"/>
            <w:vMerge w:val="continue"/>
            <w:tcBorders/>
          </w:tcPr>
          <w:p w14:paraId="22250805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14:paraId="2CC36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5" w:type="dxa"/>
            <w:shd w:val="clear" w:color="auto" w:fill="auto"/>
          </w:tcPr>
          <w:p w14:paraId="4B3E2511">
            <w:pPr>
              <w:spacing w:after="0"/>
              <w:rPr>
                <w:rFonts w:hint="default" w:ascii="Times New Roman" w:hAnsi="Times New Roman"/>
                <w:sz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lang w:val="ru-RU"/>
              </w:rPr>
              <w:t>16</w:t>
            </w:r>
          </w:p>
        </w:tc>
        <w:tc>
          <w:tcPr>
            <w:tcW w:w="4932" w:type="dxa"/>
            <w:shd w:val="clear" w:color="auto" w:fill="auto"/>
          </w:tcPr>
          <w:p w14:paraId="0C7CE994">
            <w:pPr>
              <w:pStyle w:val="131"/>
              <w:ind w:left="0"/>
              <w:rPr>
                <w:sz w:val="24"/>
              </w:rPr>
            </w:pPr>
            <w:r>
              <w:rPr>
                <w:rFonts w:eastAsia="Calibri"/>
                <w:lang w:val="en-US"/>
              </w:rPr>
              <w:t>Скамья</w:t>
            </w:r>
            <w:r>
              <w:rPr>
                <w:rFonts w:eastAsia="Calibri"/>
                <w:spacing w:val="-4"/>
                <w:lang w:val="en-US"/>
              </w:rPr>
              <w:t xml:space="preserve"> </w:t>
            </w:r>
            <w:r>
              <w:rPr>
                <w:rFonts w:eastAsia="Calibri"/>
                <w:lang w:val="en-US"/>
              </w:rPr>
              <w:t>атлетическая</w:t>
            </w:r>
            <w:r>
              <w:rPr>
                <w:rFonts w:eastAsia="Calibri"/>
                <w:spacing w:val="-4"/>
                <w:lang w:val="en-US"/>
              </w:rPr>
              <w:t xml:space="preserve"> </w:t>
            </w:r>
            <w:r>
              <w:rPr>
                <w:rFonts w:eastAsia="Calibri"/>
                <w:spacing w:val="-2"/>
                <w:lang w:val="en-US"/>
              </w:rPr>
              <w:t>наклонная</w:t>
            </w:r>
          </w:p>
        </w:tc>
        <w:tc>
          <w:tcPr>
            <w:tcW w:w="1818" w:type="dxa"/>
            <w:shd w:val="clear" w:color="auto" w:fill="auto"/>
          </w:tcPr>
          <w:p w14:paraId="226D9FE6">
            <w:pPr>
              <w:spacing w:after="0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Оборудование</w:t>
            </w:r>
          </w:p>
        </w:tc>
        <w:tc>
          <w:tcPr>
            <w:tcW w:w="2516" w:type="dxa"/>
          </w:tcPr>
          <w:p w14:paraId="0C4C2C20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Основное</w:t>
            </w:r>
          </w:p>
        </w:tc>
        <w:tc>
          <w:tcPr>
            <w:tcW w:w="3010" w:type="dxa"/>
            <w:gridSpan w:val="2"/>
            <w:shd w:val="clear" w:color="auto" w:fill="auto"/>
          </w:tcPr>
          <w:p w14:paraId="6D2FDAAF">
            <w:pPr>
              <w:pStyle w:val="131"/>
              <w:ind w:left="142"/>
              <w:rPr>
                <w:sz w:val="24"/>
              </w:rPr>
            </w:pPr>
            <w:r>
              <w:rPr>
                <w:rFonts w:eastAsia="Calibri"/>
                <w:shd w:val="clear" w:color="auto" w:fill="FFFFFF"/>
              </w:rPr>
              <w:t>Предназначена для развития прямых мышц живота.</w:t>
            </w:r>
            <w:r>
              <w:rPr>
                <w:rFonts w:eastAsia="Calibri"/>
              </w:rPr>
              <w:br w:type="textWrapping"/>
            </w:r>
            <w:r>
              <w:rPr>
                <w:rFonts w:eastAsia="Calibri"/>
                <w:shd w:val="clear" w:color="auto" w:fill="FFFFFF"/>
              </w:rPr>
              <w:t>Это жесткая конструкция, состоящая из основания и металлического каркаса с крюками и мягкими упорами. Верхняя плоскость доски покрыта ППЭ и обтянута тентовой тканью с ПВХ покрытием; окраска полиуретановым красителем.</w:t>
            </w:r>
          </w:p>
        </w:tc>
        <w:tc>
          <w:tcPr>
            <w:tcW w:w="2588" w:type="dxa"/>
            <w:vMerge w:val="continue"/>
            <w:tcBorders/>
          </w:tcPr>
          <w:p w14:paraId="71FD6DE9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14:paraId="0865A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15" w:type="dxa"/>
            <w:shd w:val="clear" w:color="auto" w:fill="auto"/>
          </w:tcPr>
          <w:p w14:paraId="1A4DF5BD">
            <w:pPr>
              <w:spacing w:after="0"/>
              <w:rPr>
                <w:rFonts w:hint="default" w:ascii="Times New Roman" w:hAnsi="Times New Roman"/>
                <w:sz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lang w:val="ru-RU"/>
              </w:rPr>
              <w:t>17</w:t>
            </w:r>
          </w:p>
        </w:tc>
        <w:tc>
          <w:tcPr>
            <w:tcW w:w="4932" w:type="dxa"/>
            <w:shd w:val="clear" w:color="auto" w:fill="auto"/>
          </w:tcPr>
          <w:p w14:paraId="46E0CAE0">
            <w:pPr>
              <w:pStyle w:val="131"/>
              <w:ind w:left="0"/>
              <w:rPr>
                <w:sz w:val="24"/>
              </w:rPr>
            </w:pPr>
            <w:r>
              <w:rPr>
                <w:rFonts w:eastAsia="Calibri"/>
                <w:lang w:val="en-US"/>
              </w:rPr>
              <w:t>Стойка</w:t>
            </w:r>
            <w:r>
              <w:rPr>
                <w:rFonts w:eastAsia="Calibri"/>
                <w:spacing w:val="-1"/>
                <w:lang w:val="en-US"/>
              </w:rPr>
              <w:t xml:space="preserve"> </w:t>
            </w:r>
            <w:r>
              <w:rPr>
                <w:rFonts w:eastAsia="Calibri"/>
                <w:lang w:val="en-US"/>
              </w:rPr>
              <w:t xml:space="preserve">для </w:t>
            </w:r>
            <w:r>
              <w:rPr>
                <w:rFonts w:eastAsia="Calibri"/>
                <w:spacing w:val="-2"/>
                <w:lang w:val="en-US"/>
              </w:rPr>
              <w:t>штанги</w:t>
            </w:r>
          </w:p>
        </w:tc>
        <w:tc>
          <w:tcPr>
            <w:tcW w:w="1818" w:type="dxa"/>
            <w:shd w:val="clear" w:color="auto" w:fill="auto"/>
          </w:tcPr>
          <w:p w14:paraId="319EC970">
            <w:pPr>
              <w:spacing w:after="0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Оборудование</w:t>
            </w:r>
          </w:p>
        </w:tc>
        <w:tc>
          <w:tcPr>
            <w:tcW w:w="2516" w:type="dxa"/>
          </w:tcPr>
          <w:p w14:paraId="48B79233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Основное</w:t>
            </w:r>
          </w:p>
        </w:tc>
        <w:tc>
          <w:tcPr>
            <w:tcW w:w="3010" w:type="dxa"/>
            <w:gridSpan w:val="2"/>
            <w:shd w:val="clear" w:color="auto" w:fill="auto"/>
          </w:tcPr>
          <w:p w14:paraId="096AE27D">
            <w:pPr>
              <w:pStyle w:val="131"/>
              <w:ind w:left="142"/>
              <w:rPr>
                <w:sz w:val="24"/>
              </w:rPr>
            </w:pPr>
            <w:r>
              <w:rPr>
                <w:rFonts w:eastAsia="Calibri"/>
                <w:shd w:val="clear" w:color="auto" w:fill="FDFDFE"/>
              </w:rPr>
              <w:t>Нагрузка: изменяемая (свободный вес) Рама: усиленный стальной профиль 50 х 50 мм, 45 х 45 мм, толщина 2 мм</w:t>
            </w:r>
            <w:r>
              <w:rPr>
                <w:rFonts w:eastAsia="Calibri"/>
              </w:rPr>
              <w:br w:type="textWrapping"/>
            </w:r>
            <w:r>
              <w:rPr>
                <w:rFonts w:eastAsia="Calibri"/>
                <w:shd w:val="clear" w:color="auto" w:fill="FDFDFE"/>
              </w:rPr>
              <w:t>Регулировка высоты держателей для штанги: 88 - 158 см (15 уровней, шаг регулировки 5 см)</w:t>
            </w:r>
          </w:p>
        </w:tc>
        <w:tc>
          <w:tcPr>
            <w:tcW w:w="2588" w:type="dxa"/>
            <w:vMerge w:val="continue"/>
            <w:tcBorders/>
          </w:tcPr>
          <w:p w14:paraId="353273C3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14:paraId="2F897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5" w:type="dxa"/>
            <w:shd w:val="clear" w:color="auto" w:fill="auto"/>
          </w:tcPr>
          <w:p w14:paraId="3401CE26">
            <w:pPr>
              <w:spacing w:after="0"/>
              <w:rPr>
                <w:rFonts w:hint="default" w:ascii="Times New Roman" w:hAnsi="Times New Roman"/>
                <w:sz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lang w:val="ru-RU"/>
              </w:rPr>
              <w:t>18</w:t>
            </w:r>
          </w:p>
        </w:tc>
        <w:tc>
          <w:tcPr>
            <w:tcW w:w="4932" w:type="dxa"/>
            <w:shd w:val="clear" w:color="auto" w:fill="auto"/>
          </w:tcPr>
          <w:p w14:paraId="46E3D09B">
            <w:pPr>
              <w:pStyle w:val="131"/>
              <w:ind w:left="0"/>
              <w:rPr>
                <w:sz w:val="24"/>
              </w:rPr>
            </w:pPr>
            <w:r>
              <w:rPr>
                <w:rFonts w:eastAsia="Calibri"/>
                <w:lang w:val="en-US"/>
              </w:rPr>
              <w:t>Штанги</w:t>
            </w:r>
            <w:r>
              <w:rPr>
                <w:rFonts w:eastAsia="Calibri"/>
                <w:spacing w:val="-2"/>
                <w:lang w:val="en-US"/>
              </w:rPr>
              <w:t xml:space="preserve"> тренировочные</w:t>
            </w:r>
          </w:p>
        </w:tc>
        <w:tc>
          <w:tcPr>
            <w:tcW w:w="1818" w:type="dxa"/>
            <w:shd w:val="clear" w:color="auto" w:fill="auto"/>
          </w:tcPr>
          <w:p w14:paraId="55B5F412">
            <w:pPr>
              <w:spacing w:after="0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Оборудование</w:t>
            </w:r>
          </w:p>
        </w:tc>
        <w:tc>
          <w:tcPr>
            <w:tcW w:w="2516" w:type="dxa"/>
          </w:tcPr>
          <w:p w14:paraId="7FB6E699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Основное</w:t>
            </w:r>
          </w:p>
        </w:tc>
        <w:tc>
          <w:tcPr>
            <w:tcW w:w="3010" w:type="dxa"/>
            <w:gridSpan w:val="2"/>
            <w:shd w:val="clear" w:color="auto" w:fill="auto"/>
          </w:tcPr>
          <w:p w14:paraId="5A428B0E">
            <w:pPr>
              <w:widowControl w:val="0"/>
              <w:autoSpaceDE w:val="0"/>
              <w:autoSpaceDN w:val="0"/>
              <w:spacing w:after="0" w:line="240" w:lineRule="auto"/>
              <w:ind w:left="142"/>
              <w:textAlignment w:val="baseline"/>
              <w:rPr>
                <w:rFonts w:ascii="Times New Roman" w:hAnsi="Times New Roman" w:eastAsia="Calibri"/>
                <w:szCs w:val="24"/>
              </w:rPr>
            </w:pPr>
            <w:r>
              <w:rPr>
                <w:rFonts w:ascii="Times New Roman" w:hAnsi="Times New Roman" w:eastAsia="Calibri"/>
                <w:szCs w:val="24"/>
              </w:rPr>
              <w:t>ТУ 116-41-12-91 Штанги тренировочные</w:t>
            </w:r>
          </w:p>
          <w:p w14:paraId="15A73909">
            <w:pPr>
              <w:pStyle w:val="131"/>
              <w:ind w:left="142"/>
              <w:rPr>
                <w:sz w:val="24"/>
              </w:rPr>
            </w:pPr>
          </w:p>
        </w:tc>
        <w:tc>
          <w:tcPr>
            <w:tcW w:w="2588" w:type="dxa"/>
            <w:vMerge w:val="continue"/>
            <w:tcBorders/>
          </w:tcPr>
          <w:p w14:paraId="7497F2CD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14:paraId="2B060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5" w:type="dxa"/>
            <w:shd w:val="clear" w:color="auto" w:fill="auto"/>
          </w:tcPr>
          <w:p w14:paraId="12D2CB3F">
            <w:pPr>
              <w:spacing w:after="0"/>
              <w:rPr>
                <w:rFonts w:hint="default" w:ascii="Times New Roman" w:hAnsi="Times New Roman"/>
                <w:sz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lang w:val="ru-RU"/>
              </w:rPr>
              <w:t>19</w:t>
            </w:r>
          </w:p>
        </w:tc>
        <w:tc>
          <w:tcPr>
            <w:tcW w:w="4932" w:type="dxa"/>
            <w:shd w:val="clear" w:color="auto" w:fill="auto"/>
          </w:tcPr>
          <w:p w14:paraId="2ABAEA95">
            <w:pPr>
              <w:pStyle w:val="131"/>
              <w:ind w:left="0"/>
              <w:rPr>
                <w:sz w:val="24"/>
              </w:rPr>
            </w:pPr>
            <w:r>
              <w:rPr>
                <w:rFonts w:eastAsia="Calibri"/>
                <w:lang w:val="en-US"/>
              </w:rPr>
              <w:t>Гантели</w:t>
            </w:r>
            <w:r>
              <w:rPr>
                <w:rFonts w:eastAsia="Calibri"/>
                <w:spacing w:val="-2"/>
                <w:lang w:val="en-US"/>
              </w:rPr>
              <w:t xml:space="preserve"> наборные</w:t>
            </w:r>
          </w:p>
        </w:tc>
        <w:tc>
          <w:tcPr>
            <w:tcW w:w="1818" w:type="dxa"/>
            <w:shd w:val="clear" w:color="auto" w:fill="auto"/>
          </w:tcPr>
          <w:p w14:paraId="582E059A">
            <w:pPr>
              <w:spacing w:after="0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Оборудование</w:t>
            </w:r>
          </w:p>
        </w:tc>
        <w:tc>
          <w:tcPr>
            <w:tcW w:w="2516" w:type="dxa"/>
          </w:tcPr>
          <w:p w14:paraId="40B250A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Основное</w:t>
            </w:r>
          </w:p>
        </w:tc>
        <w:tc>
          <w:tcPr>
            <w:tcW w:w="3010" w:type="dxa"/>
            <w:gridSpan w:val="2"/>
            <w:shd w:val="clear" w:color="auto" w:fill="auto"/>
          </w:tcPr>
          <w:p w14:paraId="3DADAF8A">
            <w:pPr>
              <w:shd w:val="clear" w:color="auto" w:fill="FFFFFF"/>
              <w:autoSpaceDN w:val="0"/>
              <w:spacing w:after="0" w:line="240" w:lineRule="auto"/>
              <w:ind w:left="142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Calibri"/>
              </w:rPr>
              <w:t>количество дисков — 10 шт</w:t>
            </w:r>
          </w:p>
          <w:p w14:paraId="5369D462">
            <w:pPr>
              <w:shd w:val="clear" w:color="auto" w:fill="FFFFFF"/>
              <w:autoSpaceDN w:val="0"/>
              <w:spacing w:after="0" w:line="240" w:lineRule="auto"/>
              <w:ind w:left="142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минимальный/максимальный вес гантели — 2.5 кг/24 кг</w:t>
            </w:r>
          </w:p>
          <w:p w14:paraId="0DCC3FC7">
            <w:pPr>
              <w:shd w:val="clear" w:color="auto" w:fill="FFFFFF"/>
              <w:autoSpaceDN w:val="0"/>
              <w:spacing w:after="0" w:line="240" w:lineRule="auto"/>
              <w:ind w:left="142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материал гантели/наполнитель — пластик/минеральный</w:t>
            </w:r>
          </w:p>
          <w:p w14:paraId="1688E8EF">
            <w:pPr>
              <w:shd w:val="clear" w:color="auto" w:fill="FFFFFF"/>
              <w:autoSpaceDN w:val="0"/>
              <w:spacing w:after="0" w:line="240" w:lineRule="auto"/>
              <w:ind w:left="142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материал/вес грифа — сталь/1.5 кг</w:t>
            </w:r>
          </w:p>
          <w:p w14:paraId="253FE4A7">
            <w:pPr>
              <w:shd w:val="clear" w:color="auto" w:fill="FFFFFF"/>
              <w:autoSpaceDN w:val="0"/>
              <w:spacing w:after="0" w:line="240" w:lineRule="auto"/>
              <w:ind w:left="142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особенности конструкции — регулируемая гантель</w:t>
            </w:r>
          </w:p>
          <w:p w14:paraId="2F0F7E28">
            <w:pPr>
              <w:shd w:val="clear" w:color="auto" w:fill="FFFFFF"/>
              <w:autoSpaceDN w:val="0"/>
              <w:spacing w:after="0" w:line="240" w:lineRule="auto"/>
              <w:ind w:left="14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Calibri"/>
              </w:rPr>
              <w:t>посадочный диаметр диска — 26 мм</w:t>
            </w:r>
          </w:p>
        </w:tc>
        <w:tc>
          <w:tcPr>
            <w:tcW w:w="2588" w:type="dxa"/>
            <w:vMerge w:val="continue"/>
            <w:tcBorders/>
          </w:tcPr>
          <w:p w14:paraId="365C258B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14:paraId="15DDC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5" w:type="dxa"/>
            <w:shd w:val="clear" w:color="auto" w:fill="auto"/>
          </w:tcPr>
          <w:p w14:paraId="705A154E">
            <w:pPr>
              <w:spacing w:after="0"/>
              <w:rPr>
                <w:rFonts w:hint="default" w:ascii="Times New Roman" w:hAnsi="Times New Roman"/>
                <w:sz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lang w:val="ru-RU"/>
              </w:rPr>
              <w:t>20</w:t>
            </w:r>
          </w:p>
        </w:tc>
        <w:tc>
          <w:tcPr>
            <w:tcW w:w="4932" w:type="dxa"/>
            <w:shd w:val="clear" w:color="auto" w:fill="auto"/>
          </w:tcPr>
          <w:p w14:paraId="6D96855E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en-US"/>
              </w:rPr>
              <w:t>Вибрационный</w:t>
            </w:r>
            <w:r>
              <w:rPr>
                <w:rFonts w:hint="default" w:ascii="Times New Roman" w:hAnsi="Times New Roman" w:eastAsia="Calibri" w:cs="Times New Roman"/>
                <w:spacing w:val="-6"/>
                <w:sz w:val="22"/>
                <w:szCs w:val="22"/>
                <w:lang w:val="en-US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en-US"/>
              </w:rPr>
              <w:t>тренажер</w:t>
            </w:r>
            <w:r>
              <w:rPr>
                <w:rFonts w:hint="default" w:ascii="Times New Roman" w:hAnsi="Times New Roman" w:eastAsia="Calibri" w:cs="Times New Roman"/>
                <w:spacing w:val="-6"/>
                <w:sz w:val="22"/>
                <w:szCs w:val="22"/>
                <w:lang w:val="en-US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spacing w:val="-2"/>
                <w:sz w:val="22"/>
                <w:szCs w:val="22"/>
                <w:lang w:val="en-US"/>
              </w:rPr>
              <w:t>Агашина</w:t>
            </w:r>
          </w:p>
        </w:tc>
        <w:tc>
          <w:tcPr>
            <w:tcW w:w="1818" w:type="dxa"/>
            <w:shd w:val="clear" w:color="auto" w:fill="auto"/>
          </w:tcPr>
          <w:p w14:paraId="3F0D846F">
            <w:pPr>
              <w:spacing w:after="0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Оборудование</w:t>
            </w:r>
          </w:p>
        </w:tc>
        <w:tc>
          <w:tcPr>
            <w:tcW w:w="2516" w:type="dxa"/>
          </w:tcPr>
          <w:p w14:paraId="62888793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Основное</w:t>
            </w:r>
          </w:p>
        </w:tc>
        <w:tc>
          <w:tcPr>
            <w:tcW w:w="3010" w:type="dxa"/>
            <w:gridSpan w:val="2"/>
            <w:shd w:val="clear" w:color="auto" w:fill="auto"/>
          </w:tcPr>
          <w:tbl>
            <w:tblPr>
              <w:tblStyle w:val="7"/>
              <w:tblW w:w="5264" w:type="pct"/>
              <w:tblCellSpacing w:w="0" w:type="dxa"/>
              <w:tblInd w:w="0" w:type="dxa"/>
              <w:shd w:val="clear" w:color="auto" w:fill="FFFFFF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</w:tblPr>
            <w:tblGrid>
              <w:gridCol w:w="2942"/>
            </w:tblGrid>
            <w:tr w14:paraId="18BBBE10">
              <w:tblPrEx>
                <w:shd w:val="clear" w:color="auto" w:fill="FFFFFF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blCellSpacing w:w="0" w:type="dxa"/>
              </w:trPr>
              <w:tc>
                <w:tcPr>
                  <w:tcW w:w="5660" w:type="dxa"/>
                  <w:shd w:val="clear" w:color="auto" w:fill="FFFFFF"/>
                  <w:vAlign w:val="center"/>
                </w:tcPr>
                <w:p w14:paraId="72C09C9E">
                  <w:pPr>
                    <w:autoSpaceDN w:val="0"/>
                    <w:spacing w:after="0" w:line="240" w:lineRule="auto"/>
                    <w:ind w:left="142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b/>
                      <w:bCs/>
                    </w:rPr>
                    <w:t>Тип:</w:t>
                  </w:r>
                  <w:r>
                    <w:rPr>
                      <w:rFonts w:ascii="Times New Roman" w:hAnsi="Times New Roman"/>
                      <w:lang w:val="en-US"/>
                    </w:rPr>
                    <w:t> </w:t>
                  </w:r>
                  <w:r>
                    <w:rPr>
                      <w:rFonts w:ascii="Times New Roman" w:hAnsi="Times New Roman"/>
                    </w:rPr>
                    <w:t>Биомеханический. Принцип действия - создание механических волн напряжения-расслабления, природных для организма, передающихся во все звенья и ткани тела занимающегося.</w:t>
                  </w:r>
                </w:p>
              </w:tc>
            </w:tr>
            <w:tr w14:paraId="22C07C24">
              <w:tblPrEx>
                <w:shd w:val="clear" w:color="auto" w:fill="FFFFFF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blCellSpacing w:w="0" w:type="dxa"/>
              </w:trPr>
              <w:tc>
                <w:tcPr>
                  <w:tcW w:w="5660" w:type="dxa"/>
                  <w:shd w:val="clear" w:color="auto" w:fill="FFFFFF"/>
                  <w:vAlign w:val="center"/>
                </w:tcPr>
                <w:p w14:paraId="0ECE5C26">
                  <w:pPr>
                    <w:autoSpaceDN w:val="0"/>
                    <w:spacing w:after="0" w:line="240" w:lineRule="auto"/>
                    <w:ind w:left="142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b/>
                      <w:bCs/>
                    </w:rPr>
                    <w:t>Механизм:</w:t>
                  </w:r>
                  <w:r>
                    <w:rPr>
                      <w:rFonts w:ascii="Times New Roman" w:hAnsi="Times New Roman"/>
                      <w:lang w:val="en-US"/>
                    </w:rPr>
                    <w:t> </w:t>
                  </w:r>
                  <w:r>
                    <w:rPr>
                      <w:rFonts w:ascii="Times New Roman" w:hAnsi="Times New Roman"/>
                    </w:rPr>
                    <w:t>Система пружин и груза с частотой 2,5-3,5 Гц, расчитанная в резонанс.</w:t>
                  </w:r>
                </w:p>
              </w:tc>
            </w:tr>
            <w:tr w14:paraId="56D295D5">
              <w:tblPrEx>
                <w:shd w:val="clear" w:color="auto" w:fill="FFFFFF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blCellSpacing w:w="0" w:type="dxa"/>
              </w:trPr>
              <w:tc>
                <w:tcPr>
                  <w:tcW w:w="5660" w:type="dxa"/>
                  <w:shd w:val="clear" w:color="auto" w:fill="FFFFFF"/>
                  <w:vAlign w:val="center"/>
                </w:tcPr>
                <w:p w14:paraId="327BAF68">
                  <w:pPr>
                    <w:autoSpaceDN w:val="0"/>
                    <w:spacing w:after="0" w:line="240" w:lineRule="auto"/>
                    <w:ind w:left="142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b/>
                      <w:bCs/>
                    </w:rPr>
                    <w:t>Корпус:</w:t>
                  </w:r>
                  <w:r>
                    <w:rPr>
                      <w:rFonts w:ascii="Times New Roman" w:hAnsi="Times New Roman"/>
                      <w:lang w:val="en-US"/>
                    </w:rPr>
                    <w:t> </w:t>
                  </w:r>
                  <w:r>
                    <w:rPr>
                      <w:rFonts w:ascii="Times New Roman" w:hAnsi="Times New Roman"/>
                    </w:rPr>
                    <w:t>Диаметр 40 мм, длина 550 мм, масса 1,3-1,6 кг.</w:t>
                  </w:r>
                </w:p>
              </w:tc>
            </w:tr>
          </w:tbl>
          <w:p w14:paraId="165C4F4C">
            <w:pPr>
              <w:pStyle w:val="131"/>
              <w:ind w:left="142"/>
              <w:jc w:val="center"/>
              <w:rPr>
                <w:sz w:val="24"/>
              </w:rPr>
            </w:pPr>
          </w:p>
        </w:tc>
        <w:tc>
          <w:tcPr>
            <w:tcW w:w="2588" w:type="dxa"/>
            <w:vMerge w:val="continue"/>
            <w:tcBorders/>
          </w:tcPr>
          <w:p w14:paraId="65814CC7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14:paraId="489FB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5" w:type="dxa"/>
            <w:shd w:val="clear" w:color="auto" w:fill="auto"/>
          </w:tcPr>
          <w:p w14:paraId="18061BCC">
            <w:pPr>
              <w:spacing w:after="0"/>
              <w:rPr>
                <w:rFonts w:hint="default" w:ascii="Times New Roman" w:hAnsi="Times New Roman"/>
                <w:sz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lang w:val="ru-RU"/>
              </w:rPr>
              <w:t>21</w:t>
            </w:r>
          </w:p>
        </w:tc>
        <w:tc>
          <w:tcPr>
            <w:tcW w:w="4932" w:type="dxa"/>
            <w:shd w:val="clear" w:color="auto" w:fill="auto"/>
          </w:tcPr>
          <w:p w14:paraId="25A5749B">
            <w:pPr>
              <w:pStyle w:val="131"/>
              <w:ind w:left="0"/>
              <w:rPr>
                <w:sz w:val="24"/>
              </w:rPr>
            </w:pPr>
            <w:r>
              <w:rPr>
                <w:rFonts w:eastAsia="Calibri"/>
                <w:lang w:val="en-US"/>
              </w:rPr>
              <w:t>Коврик</w:t>
            </w:r>
            <w:r>
              <w:rPr>
                <w:rFonts w:eastAsia="Calibri"/>
                <w:spacing w:val="-2"/>
                <w:lang w:val="en-US"/>
              </w:rPr>
              <w:t xml:space="preserve"> гимнастический</w:t>
            </w:r>
          </w:p>
        </w:tc>
        <w:tc>
          <w:tcPr>
            <w:tcW w:w="1818" w:type="dxa"/>
            <w:shd w:val="clear" w:color="auto" w:fill="auto"/>
          </w:tcPr>
          <w:p w14:paraId="69EA9641">
            <w:pPr>
              <w:spacing w:after="0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Оборудование</w:t>
            </w:r>
          </w:p>
        </w:tc>
        <w:tc>
          <w:tcPr>
            <w:tcW w:w="2516" w:type="dxa"/>
          </w:tcPr>
          <w:p w14:paraId="47382DD8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Основное</w:t>
            </w:r>
          </w:p>
        </w:tc>
        <w:tc>
          <w:tcPr>
            <w:tcW w:w="3010" w:type="dxa"/>
            <w:gridSpan w:val="2"/>
            <w:shd w:val="clear" w:color="auto" w:fill="auto"/>
          </w:tcPr>
          <w:p w14:paraId="48BA0755">
            <w:pPr>
              <w:shd w:val="clear" w:color="auto" w:fill="FFFFFF"/>
              <w:autoSpaceDN w:val="0"/>
              <w:spacing w:after="0" w:line="240" w:lineRule="auto"/>
              <w:ind w:left="142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Calibri"/>
              </w:rPr>
              <w:t>Длина 186 см</w:t>
            </w:r>
          </w:p>
          <w:p w14:paraId="2E999F01">
            <w:pPr>
              <w:shd w:val="clear" w:color="auto" w:fill="FFFFFF"/>
              <w:autoSpaceDN w:val="0"/>
              <w:spacing w:after="0" w:line="240" w:lineRule="auto"/>
              <w:ind w:left="142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Ширина 61</w:t>
            </w:r>
          </w:p>
          <w:p w14:paraId="077909C1">
            <w:pPr>
              <w:shd w:val="clear" w:color="auto" w:fill="FFFFFF"/>
              <w:autoSpaceDN w:val="0"/>
              <w:spacing w:after="0" w:line="240" w:lineRule="auto"/>
              <w:ind w:left="142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Толщина 1 см</w:t>
            </w:r>
          </w:p>
          <w:p w14:paraId="3BE3B45E">
            <w:pPr>
              <w:shd w:val="clear" w:color="auto" w:fill="FFFFFF"/>
              <w:autoSpaceDN w:val="0"/>
              <w:spacing w:after="0" w:line="240" w:lineRule="auto"/>
              <w:ind w:left="142"/>
              <w:rPr>
                <w:rStyle w:val="14"/>
                <w:rFonts w:ascii="Times New Roman" w:hAnsi="Times New Roman" w:eastAsia="Calibri"/>
                <w:color w:val="auto"/>
                <w:u w:val="none"/>
              </w:rPr>
            </w:pPr>
            <w:r>
              <w:rPr>
                <w:rFonts w:ascii="Times New Roman" w:hAnsi="Times New Roman" w:eastAsia="Calibri"/>
              </w:rPr>
              <w:t>Материал каучук</w:t>
            </w:r>
          </w:p>
          <w:p w14:paraId="78404CBA">
            <w:pPr>
              <w:shd w:val="clear" w:color="auto" w:fill="FFFFFF"/>
              <w:autoSpaceDN w:val="0"/>
              <w:spacing w:after="0" w:line="240" w:lineRule="auto"/>
              <w:ind w:left="142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  <w:lang w:val="en-US"/>
              </w:rPr>
              <w:t>Вес 0.6 кг</w:t>
            </w:r>
          </w:p>
          <w:p w14:paraId="12734FA5">
            <w:pPr>
              <w:shd w:val="clear" w:color="auto" w:fill="FFFFFF"/>
              <w:autoSpaceDN w:val="0"/>
              <w:spacing w:after="0" w:line="240" w:lineRule="auto"/>
              <w:ind w:left="14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Calibri"/>
                <w:lang w:val="en-US"/>
              </w:rPr>
              <w:t>Форма прямоугольная</w:t>
            </w:r>
          </w:p>
        </w:tc>
        <w:tc>
          <w:tcPr>
            <w:tcW w:w="2588" w:type="dxa"/>
            <w:vMerge w:val="continue"/>
            <w:tcBorders/>
          </w:tcPr>
          <w:p w14:paraId="2F44CE1A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14:paraId="4FB85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5" w:type="dxa"/>
            <w:shd w:val="clear" w:color="auto" w:fill="auto"/>
          </w:tcPr>
          <w:p w14:paraId="5569E8A3">
            <w:pPr>
              <w:spacing w:after="0"/>
              <w:rPr>
                <w:rFonts w:hint="default" w:ascii="Times New Roman" w:hAnsi="Times New Roman"/>
                <w:sz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lang w:val="ru-RU"/>
              </w:rPr>
              <w:t>22</w:t>
            </w:r>
          </w:p>
        </w:tc>
        <w:tc>
          <w:tcPr>
            <w:tcW w:w="4932" w:type="dxa"/>
            <w:shd w:val="clear" w:color="auto" w:fill="auto"/>
          </w:tcPr>
          <w:p w14:paraId="4AA35C2D">
            <w:pPr>
              <w:pStyle w:val="131"/>
              <w:ind w:left="0"/>
              <w:rPr>
                <w:sz w:val="24"/>
              </w:rPr>
            </w:pPr>
            <w:r>
              <w:rPr>
                <w:rFonts w:eastAsia="Calibri"/>
                <w:lang w:val="en-US"/>
              </w:rPr>
              <w:t>Станок</w:t>
            </w:r>
            <w:r>
              <w:rPr>
                <w:rFonts w:eastAsia="Calibri"/>
                <w:spacing w:val="-3"/>
                <w:lang w:val="en-US"/>
              </w:rPr>
              <w:t xml:space="preserve"> </w:t>
            </w:r>
            <w:r>
              <w:rPr>
                <w:rFonts w:eastAsia="Calibri"/>
                <w:spacing w:val="-2"/>
                <w:lang w:val="en-US"/>
              </w:rPr>
              <w:t>хореографический</w:t>
            </w:r>
          </w:p>
        </w:tc>
        <w:tc>
          <w:tcPr>
            <w:tcW w:w="1818" w:type="dxa"/>
            <w:shd w:val="clear" w:color="auto" w:fill="auto"/>
          </w:tcPr>
          <w:p w14:paraId="61AD3677">
            <w:pPr>
              <w:spacing w:after="0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Оборудование</w:t>
            </w:r>
          </w:p>
        </w:tc>
        <w:tc>
          <w:tcPr>
            <w:tcW w:w="2516" w:type="dxa"/>
          </w:tcPr>
          <w:p w14:paraId="06DF81C1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Основное</w:t>
            </w:r>
          </w:p>
        </w:tc>
        <w:tc>
          <w:tcPr>
            <w:tcW w:w="3010" w:type="dxa"/>
            <w:gridSpan w:val="2"/>
            <w:shd w:val="clear" w:color="auto" w:fill="auto"/>
          </w:tcPr>
          <w:p w14:paraId="2E246B0F">
            <w:pPr>
              <w:pStyle w:val="131"/>
              <w:ind w:left="142"/>
              <w:rPr>
                <w:sz w:val="24"/>
              </w:rPr>
            </w:pPr>
            <w:r>
              <w:rPr>
                <w:rFonts w:eastAsia="Calibri"/>
                <w:shd w:val="clear" w:color="auto" w:fill="FFFFFF"/>
              </w:rPr>
              <w:t xml:space="preserve">Станок хореографический  пристенный, однорядный 1,5 м, перекладина </w:t>
            </w:r>
            <w:r>
              <w:rPr>
                <w:rFonts w:eastAsia="Calibri"/>
                <w:shd w:val="clear" w:color="auto" w:fill="FFFFFF"/>
                <w:lang w:val="en-US"/>
              </w:rPr>
              <w:t>D</w:t>
            </w:r>
            <w:r>
              <w:rPr>
                <w:rFonts w:eastAsia="Calibri"/>
                <w:shd w:val="clear" w:color="auto" w:fill="FFFFFF"/>
              </w:rPr>
              <w:t>-40 мм БУК.</w:t>
            </w:r>
            <w:r>
              <w:rPr>
                <w:rFonts w:eastAsia="Calibri"/>
              </w:rPr>
              <w:br w:type="textWrapping"/>
            </w:r>
            <w:r>
              <w:rPr>
                <w:rFonts w:eastAsia="Calibri"/>
                <w:shd w:val="clear" w:color="auto" w:fill="FFFFFF"/>
              </w:rPr>
              <w:t>Выполнен из стальных кронштейнов с полимерным покрытием и буковых перекладин, покрытых прозрачным лаком.</w:t>
            </w:r>
            <w:r>
              <w:rPr>
                <w:rFonts w:eastAsia="Calibri"/>
              </w:rPr>
              <w:br w:type="textWrapping"/>
            </w:r>
            <w:r>
              <w:rPr>
                <w:rFonts w:eastAsia="Calibri"/>
                <w:shd w:val="clear" w:color="auto" w:fill="FFFFFF"/>
              </w:rPr>
              <w:t>Размеры: сечение жерди - 38-41 мм;</w:t>
            </w:r>
            <w:r>
              <w:rPr>
                <w:rFonts w:eastAsia="Calibri"/>
              </w:rPr>
              <w:br w:type="textWrapping"/>
            </w:r>
            <w:r>
              <w:rPr>
                <w:rFonts w:eastAsia="Calibri"/>
                <w:shd w:val="clear" w:color="auto" w:fill="FFFFFF"/>
              </w:rPr>
              <w:t>длина перекладины - 1500 мм;</w:t>
            </w:r>
            <w:r>
              <w:rPr>
                <w:rFonts w:eastAsia="Calibri"/>
              </w:rPr>
              <w:br w:type="textWrapping"/>
            </w:r>
            <w:r>
              <w:rPr>
                <w:rFonts w:eastAsia="Calibri"/>
                <w:shd w:val="clear" w:color="auto" w:fill="FFFFFF"/>
              </w:rPr>
              <w:t>расстояние от стены - 210 мм.</w:t>
            </w:r>
            <w:r>
              <w:rPr>
                <w:rFonts w:eastAsia="Calibri"/>
              </w:rPr>
              <w:br w:type="textWrapping"/>
            </w:r>
            <w:r>
              <w:rPr>
                <w:rFonts w:eastAsia="Calibri"/>
                <w:shd w:val="clear" w:color="auto" w:fill="FFFFFF"/>
              </w:rPr>
              <w:t>Вес: 5 кг.</w:t>
            </w:r>
          </w:p>
        </w:tc>
        <w:tc>
          <w:tcPr>
            <w:tcW w:w="2588" w:type="dxa"/>
            <w:vMerge w:val="continue"/>
            <w:tcBorders/>
          </w:tcPr>
          <w:p w14:paraId="0D9EB32A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14:paraId="3C694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5" w:type="dxa"/>
            <w:shd w:val="clear" w:color="auto" w:fill="auto"/>
          </w:tcPr>
          <w:p w14:paraId="453A868E">
            <w:pPr>
              <w:spacing w:after="0"/>
              <w:rPr>
                <w:rFonts w:hint="default" w:ascii="Times New Roman" w:hAnsi="Times New Roman"/>
                <w:sz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lang w:val="ru-RU"/>
              </w:rPr>
              <w:t>23</w:t>
            </w:r>
          </w:p>
        </w:tc>
        <w:tc>
          <w:tcPr>
            <w:tcW w:w="4932" w:type="dxa"/>
            <w:shd w:val="clear" w:color="auto" w:fill="auto"/>
          </w:tcPr>
          <w:p w14:paraId="21F179E1">
            <w:pPr>
              <w:pStyle w:val="131"/>
              <w:ind w:left="0"/>
              <w:rPr>
                <w:sz w:val="24"/>
              </w:rPr>
            </w:pPr>
            <w:r>
              <w:rPr>
                <w:rFonts w:eastAsia="Calibri"/>
                <w:lang w:val="en-US"/>
              </w:rPr>
              <w:t>Акробатическая</w:t>
            </w:r>
            <w:r>
              <w:rPr>
                <w:rFonts w:eastAsia="Calibri"/>
                <w:spacing w:val="-9"/>
                <w:lang w:val="en-US"/>
              </w:rPr>
              <w:t xml:space="preserve"> </w:t>
            </w:r>
            <w:r>
              <w:rPr>
                <w:rFonts w:eastAsia="Calibri"/>
                <w:spacing w:val="-2"/>
                <w:lang w:val="en-US"/>
              </w:rPr>
              <w:t>дорожка</w:t>
            </w:r>
          </w:p>
        </w:tc>
        <w:tc>
          <w:tcPr>
            <w:tcW w:w="1818" w:type="dxa"/>
            <w:shd w:val="clear" w:color="auto" w:fill="auto"/>
          </w:tcPr>
          <w:p w14:paraId="0475D7A3">
            <w:pPr>
              <w:spacing w:after="0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Оборудование</w:t>
            </w:r>
          </w:p>
        </w:tc>
        <w:tc>
          <w:tcPr>
            <w:tcW w:w="2516" w:type="dxa"/>
          </w:tcPr>
          <w:p w14:paraId="051EF1F2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Основное</w:t>
            </w:r>
          </w:p>
        </w:tc>
        <w:tc>
          <w:tcPr>
            <w:tcW w:w="3010" w:type="dxa"/>
            <w:gridSpan w:val="2"/>
            <w:shd w:val="clear" w:color="auto" w:fill="auto"/>
          </w:tcPr>
          <w:p w14:paraId="490D2BB2">
            <w:pPr>
              <w:pStyle w:val="145"/>
              <w:widowControl w:val="0"/>
              <w:shd w:val="clear" w:color="auto" w:fill="FFFFFF"/>
              <w:autoSpaceDE w:val="0"/>
              <w:autoSpaceDN w:val="0"/>
              <w:spacing w:before="0" w:beforeAutospacing="0" w:after="0" w:afterAutospacing="0"/>
              <w:ind w:left="142"/>
              <w:textAlignment w:val="baseline"/>
            </w:pPr>
            <w:r>
              <w:rPr>
                <w:rFonts w:eastAsia="Calibri"/>
                <w:sz w:val="22"/>
                <w:szCs w:val="22"/>
              </w:rPr>
              <w:t xml:space="preserve">ГОСТ Р 59975-2021 </w:t>
            </w:r>
            <w:r>
              <w:rPr>
                <w:rFonts w:eastAsia="Calibri"/>
                <w:bCs/>
                <w:sz w:val="22"/>
                <w:szCs w:val="22"/>
                <w:shd w:val="clear" w:color="auto" w:fill="FFFFFF"/>
              </w:rPr>
              <w:t>Д</w:t>
            </w:r>
            <w:r>
              <w:rPr>
                <w:rFonts w:eastAsia="Calibri"/>
                <w:bCs/>
                <w:shd w:val="clear" w:color="auto" w:fill="FFFFFF"/>
              </w:rPr>
              <w:t>орожка акробатическая соревновательная</w:t>
            </w:r>
          </w:p>
        </w:tc>
        <w:tc>
          <w:tcPr>
            <w:tcW w:w="2588" w:type="dxa"/>
            <w:vMerge w:val="continue"/>
            <w:tcBorders/>
          </w:tcPr>
          <w:p w14:paraId="0BC2E1A3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14:paraId="5B933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5" w:type="dxa"/>
            <w:shd w:val="clear" w:color="auto" w:fill="auto"/>
          </w:tcPr>
          <w:p w14:paraId="0C293E2B">
            <w:pPr>
              <w:spacing w:after="0"/>
              <w:rPr>
                <w:rFonts w:hint="default" w:ascii="Times New Roman" w:hAnsi="Times New Roman"/>
                <w:sz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lang w:val="ru-RU"/>
              </w:rPr>
              <w:t>24</w:t>
            </w:r>
          </w:p>
        </w:tc>
        <w:tc>
          <w:tcPr>
            <w:tcW w:w="4932" w:type="dxa"/>
            <w:shd w:val="clear" w:color="auto" w:fill="auto"/>
          </w:tcPr>
          <w:p w14:paraId="62FF155F">
            <w:pPr>
              <w:pStyle w:val="131"/>
              <w:ind w:left="0"/>
              <w:rPr>
                <w:sz w:val="24"/>
              </w:rPr>
            </w:pPr>
            <w:r>
              <w:rPr>
                <w:rFonts w:eastAsia="Calibri"/>
                <w:lang w:val="en-US"/>
              </w:rPr>
              <w:t>Маты</w:t>
            </w:r>
            <w:r>
              <w:rPr>
                <w:rFonts w:eastAsia="Calibri"/>
                <w:spacing w:val="-6"/>
                <w:lang w:val="en-US"/>
              </w:rPr>
              <w:t xml:space="preserve"> </w:t>
            </w:r>
            <w:r>
              <w:rPr>
                <w:rFonts w:eastAsia="Calibri"/>
                <w:spacing w:val="-2"/>
                <w:lang w:val="en-US"/>
              </w:rPr>
              <w:t>гимнастические</w:t>
            </w:r>
          </w:p>
        </w:tc>
        <w:tc>
          <w:tcPr>
            <w:tcW w:w="1818" w:type="dxa"/>
            <w:shd w:val="clear" w:color="auto" w:fill="auto"/>
          </w:tcPr>
          <w:p w14:paraId="0914485D">
            <w:pPr>
              <w:spacing w:after="0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Оборудование</w:t>
            </w:r>
          </w:p>
        </w:tc>
        <w:tc>
          <w:tcPr>
            <w:tcW w:w="2516" w:type="dxa"/>
          </w:tcPr>
          <w:p w14:paraId="7238001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Основное</w:t>
            </w:r>
          </w:p>
        </w:tc>
        <w:tc>
          <w:tcPr>
            <w:tcW w:w="3010" w:type="dxa"/>
            <w:gridSpan w:val="2"/>
            <w:shd w:val="clear" w:color="auto" w:fill="auto"/>
          </w:tcPr>
          <w:p w14:paraId="360734D0">
            <w:pPr>
              <w:pStyle w:val="131"/>
              <w:ind w:left="142"/>
              <w:rPr>
                <w:sz w:val="24"/>
              </w:rPr>
            </w:pPr>
            <w:r>
              <w:rPr>
                <w:rFonts w:eastAsia="Calibri"/>
                <w:shd w:val="clear" w:color="auto" w:fill="FFFFFF"/>
              </w:rPr>
              <w:t>ГОСТ Р 55667-2020 Маты гимнастические</w:t>
            </w:r>
          </w:p>
        </w:tc>
        <w:tc>
          <w:tcPr>
            <w:tcW w:w="2588" w:type="dxa"/>
            <w:vMerge w:val="continue"/>
            <w:tcBorders/>
          </w:tcPr>
          <w:p w14:paraId="46999274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14:paraId="2FE5E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5" w:type="dxa"/>
            <w:shd w:val="clear" w:color="auto" w:fill="auto"/>
          </w:tcPr>
          <w:p w14:paraId="5BD80AE3">
            <w:pPr>
              <w:spacing w:after="0"/>
              <w:rPr>
                <w:rFonts w:hint="default" w:ascii="Times New Roman" w:hAnsi="Times New Roman"/>
                <w:sz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lang w:val="ru-RU"/>
              </w:rPr>
              <w:t>25</w:t>
            </w:r>
          </w:p>
        </w:tc>
        <w:tc>
          <w:tcPr>
            <w:tcW w:w="4932" w:type="dxa"/>
            <w:shd w:val="clear" w:color="auto" w:fill="auto"/>
          </w:tcPr>
          <w:p w14:paraId="58D0A2C2">
            <w:pPr>
              <w:pStyle w:val="131"/>
              <w:ind w:left="0"/>
              <w:rPr>
                <w:sz w:val="24"/>
              </w:rPr>
            </w:pPr>
            <w:r>
              <w:rPr>
                <w:rFonts w:eastAsia="Calibri"/>
              </w:rPr>
              <w:t>Мяч</w:t>
            </w:r>
            <w:r>
              <w:rPr>
                <w:rFonts w:eastAsia="Calibri"/>
                <w:spacing w:val="-3"/>
              </w:rPr>
              <w:t xml:space="preserve"> </w:t>
            </w:r>
            <w:r>
              <w:rPr>
                <w:rFonts w:eastAsia="Calibri"/>
              </w:rPr>
              <w:t>набивной</w:t>
            </w:r>
            <w:r>
              <w:rPr>
                <w:rFonts w:eastAsia="Calibri"/>
                <w:spacing w:val="-2"/>
              </w:rPr>
              <w:t xml:space="preserve"> </w:t>
            </w:r>
            <w:r>
              <w:rPr>
                <w:rFonts w:eastAsia="Calibri"/>
              </w:rPr>
              <w:t>(1</w:t>
            </w:r>
            <w:r>
              <w:rPr>
                <w:rFonts w:eastAsia="Calibri"/>
                <w:spacing w:val="-1"/>
              </w:rPr>
              <w:t xml:space="preserve"> </w:t>
            </w:r>
            <w:r>
              <w:rPr>
                <w:rFonts w:eastAsia="Calibri"/>
              </w:rPr>
              <w:t>кг,</w:t>
            </w:r>
            <w:r>
              <w:rPr>
                <w:rFonts w:eastAsia="Calibri"/>
                <w:spacing w:val="-3"/>
              </w:rPr>
              <w:t xml:space="preserve"> </w:t>
            </w:r>
            <w:r>
              <w:rPr>
                <w:rFonts w:eastAsia="Calibri"/>
              </w:rPr>
              <w:t>2</w:t>
            </w:r>
            <w:r>
              <w:rPr>
                <w:rFonts w:eastAsia="Calibri"/>
                <w:spacing w:val="-4"/>
              </w:rPr>
              <w:t xml:space="preserve"> </w:t>
            </w:r>
            <w:r>
              <w:rPr>
                <w:rFonts w:eastAsia="Calibri"/>
              </w:rPr>
              <w:t>кг,</w:t>
            </w:r>
            <w:r>
              <w:rPr>
                <w:rFonts w:eastAsia="Calibri"/>
                <w:spacing w:val="-3"/>
              </w:rPr>
              <w:t xml:space="preserve"> </w:t>
            </w:r>
            <w:r>
              <w:rPr>
                <w:rFonts w:eastAsia="Calibri"/>
              </w:rPr>
              <w:t>3</w:t>
            </w:r>
            <w:r>
              <w:rPr>
                <w:rFonts w:eastAsia="Calibri"/>
                <w:spacing w:val="-1"/>
              </w:rPr>
              <w:t xml:space="preserve"> </w:t>
            </w:r>
            <w:r>
              <w:rPr>
                <w:rFonts w:eastAsia="Calibri"/>
                <w:spacing w:val="-5"/>
              </w:rPr>
              <w:t>кг)</w:t>
            </w:r>
          </w:p>
        </w:tc>
        <w:tc>
          <w:tcPr>
            <w:tcW w:w="1818" w:type="dxa"/>
            <w:shd w:val="clear" w:color="auto" w:fill="auto"/>
          </w:tcPr>
          <w:p w14:paraId="47BD8A37">
            <w:pPr>
              <w:spacing w:after="0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Оборудование</w:t>
            </w:r>
          </w:p>
        </w:tc>
        <w:tc>
          <w:tcPr>
            <w:tcW w:w="2516" w:type="dxa"/>
          </w:tcPr>
          <w:p w14:paraId="431F77CD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Основное</w:t>
            </w:r>
          </w:p>
        </w:tc>
        <w:tc>
          <w:tcPr>
            <w:tcW w:w="3010" w:type="dxa"/>
            <w:gridSpan w:val="2"/>
            <w:shd w:val="clear" w:color="auto" w:fill="auto"/>
          </w:tcPr>
          <w:p w14:paraId="191194A9">
            <w:pPr>
              <w:pStyle w:val="131"/>
              <w:ind w:left="142"/>
              <w:rPr>
                <w:sz w:val="24"/>
              </w:rPr>
            </w:pPr>
            <w:r>
              <w:rPr>
                <w:rFonts w:eastAsia="Calibri"/>
                <w:shd w:val="clear" w:color="auto" w:fill="FFFFFF"/>
              </w:rPr>
              <w:t>ГОСТ Р 59379-2021 Мячи набивные</w:t>
            </w:r>
          </w:p>
        </w:tc>
        <w:tc>
          <w:tcPr>
            <w:tcW w:w="2588" w:type="dxa"/>
            <w:vMerge w:val="continue"/>
            <w:tcBorders/>
          </w:tcPr>
          <w:p w14:paraId="5A21DC70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14:paraId="60DCE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5" w:type="dxa"/>
            <w:shd w:val="clear" w:color="auto" w:fill="auto"/>
          </w:tcPr>
          <w:p w14:paraId="21D980AD">
            <w:pPr>
              <w:spacing w:after="0"/>
              <w:rPr>
                <w:rFonts w:hint="default" w:ascii="Times New Roman" w:hAnsi="Times New Roman"/>
                <w:sz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lang w:val="ru-RU"/>
              </w:rPr>
              <w:t>26</w:t>
            </w:r>
          </w:p>
        </w:tc>
        <w:tc>
          <w:tcPr>
            <w:tcW w:w="4932" w:type="dxa"/>
            <w:shd w:val="clear" w:color="auto" w:fill="auto"/>
          </w:tcPr>
          <w:p w14:paraId="56B8D400">
            <w:pPr>
              <w:pStyle w:val="131"/>
              <w:ind w:left="0"/>
              <w:rPr>
                <w:sz w:val="24"/>
              </w:rPr>
            </w:pPr>
            <w:r>
              <w:rPr>
                <w:rFonts w:eastAsia="Calibri"/>
                <w:lang w:val="en-US"/>
              </w:rPr>
              <w:t>Мяч</w:t>
            </w:r>
            <w:r>
              <w:rPr>
                <w:rFonts w:eastAsia="Calibri"/>
                <w:spacing w:val="-4"/>
                <w:lang w:val="en-US"/>
              </w:rPr>
              <w:t xml:space="preserve"> </w:t>
            </w:r>
            <w:r>
              <w:rPr>
                <w:rFonts w:eastAsia="Calibri"/>
                <w:lang w:val="en-US"/>
              </w:rPr>
              <w:t>малый</w:t>
            </w:r>
            <w:r>
              <w:rPr>
                <w:rFonts w:eastAsia="Calibri"/>
                <w:spacing w:val="-2"/>
                <w:lang w:val="en-US"/>
              </w:rPr>
              <w:t xml:space="preserve"> (теннисный)</w:t>
            </w:r>
          </w:p>
        </w:tc>
        <w:tc>
          <w:tcPr>
            <w:tcW w:w="1818" w:type="dxa"/>
            <w:shd w:val="clear" w:color="auto" w:fill="auto"/>
          </w:tcPr>
          <w:p w14:paraId="4C3B9D21">
            <w:pPr>
              <w:spacing w:after="0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Оборудование</w:t>
            </w:r>
          </w:p>
        </w:tc>
        <w:tc>
          <w:tcPr>
            <w:tcW w:w="2516" w:type="dxa"/>
          </w:tcPr>
          <w:p w14:paraId="73CDA45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Основное</w:t>
            </w:r>
          </w:p>
        </w:tc>
        <w:tc>
          <w:tcPr>
            <w:tcW w:w="3010" w:type="dxa"/>
            <w:gridSpan w:val="2"/>
            <w:shd w:val="clear" w:color="auto" w:fill="auto"/>
          </w:tcPr>
          <w:p w14:paraId="3F0AD3CF">
            <w:pPr>
              <w:pStyle w:val="131"/>
              <w:ind w:left="142"/>
              <w:rPr>
                <w:sz w:val="24"/>
              </w:rPr>
            </w:pPr>
            <w:r>
              <w:rPr>
                <w:rFonts w:eastAsia="Calibri"/>
              </w:rPr>
              <w:t>ГОСТ 17395-78  Мячи для настольного тениса</w:t>
            </w:r>
          </w:p>
        </w:tc>
        <w:tc>
          <w:tcPr>
            <w:tcW w:w="2588" w:type="dxa"/>
            <w:vMerge w:val="continue"/>
            <w:tcBorders/>
          </w:tcPr>
          <w:p w14:paraId="00929964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14:paraId="5E7E4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5" w:type="dxa"/>
            <w:shd w:val="clear" w:color="auto" w:fill="auto"/>
          </w:tcPr>
          <w:p w14:paraId="2CB742B4">
            <w:pPr>
              <w:spacing w:after="0"/>
              <w:rPr>
                <w:rFonts w:hint="default" w:ascii="Times New Roman" w:hAnsi="Times New Roman"/>
                <w:sz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lang w:val="ru-RU"/>
              </w:rPr>
              <w:t>27</w:t>
            </w:r>
          </w:p>
        </w:tc>
        <w:tc>
          <w:tcPr>
            <w:tcW w:w="4932" w:type="dxa"/>
            <w:shd w:val="clear" w:color="auto" w:fill="auto"/>
          </w:tcPr>
          <w:p w14:paraId="1001F2F0">
            <w:pPr>
              <w:pStyle w:val="131"/>
              <w:ind w:left="0"/>
              <w:rPr>
                <w:sz w:val="24"/>
              </w:rPr>
            </w:pPr>
            <w:r>
              <w:rPr>
                <w:rFonts w:eastAsia="Calibri"/>
                <w:lang w:val="en-US"/>
              </w:rPr>
              <w:t>Скакалка</w:t>
            </w:r>
            <w:r>
              <w:rPr>
                <w:rFonts w:eastAsia="Calibri"/>
                <w:spacing w:val="-3"/>
                <w:lang w:val="en-US"/>
              </w:rPr>
              <w:t xml:space="preserve"> </w:t>
            </w:r>
            <w:r>
              <w:rPr>
                <w:rFonts w:eastAsia="Calibri"/>
                <w:spacing w:val="-2"/>
                <w:lang w:val="en-US"/>
              </w:rPr>
              <w:t>гимнастическая</w:t>
            </w:r>
          </w:p>
        </w:tc>
        <w:tc>
          <w:tcPr>
            <w:tcW w:w="1818" w:type="dxa"/>
            <w:shd w:val="clear" w:color="auto" w:fill="auto"/>
          </w:tcPr>
          <w:p w14:paraId="255CD602">
            <w:pPr>
              <w:spacing w:after="0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Оборудование</w:t>
            </w:r>
          </w:p>
        </w:tc>
        <w:tc>
          <w:tcPr>
            <w:tcW w:w="2516" w:type="dxa"/>
          </w:tcPr>
          <w:p w14:paraId="12655D23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Основное</w:t>
            </w:r>
          </w:p>
        </w:tc>
        <w:tc>
          <w:tcPr>
            <w:tcW w:w="3010" w:type="dxa"/>
            <w:gridSpan w:val="2"/>
            <w:shd w:val="clear" w:color="auto" w:fill="auto"/>
          </w:tcPr>
          <w:p w14:paraId="7ADE11A0">
            <w:pPr>
              <w:pStyle w:val="131"/>
              <w:ind w:left="142"/>
              <w:rPr>
                <w:sz w:val="24"/>
              </w:rPr>
            </w:pPr>
            <w:r>
              <w:rPr>
                <w:rStyle w:val="16"/>
                <w:rFonts w:eastAsia="Calibri"/>
                <w:shd w:val="clear" w:color="auto" w:fill="FFFFFF"/>
              </w:rPr>
              <w:t>Варианты длины шнура:</w:t>
            </w:r>
            <w:r>
              <w:rPr>
                <w:rFonts w:eastAsia="Calibri"/>
                <w:shd w:val="clear" w:color="auto" w:fill="FFFFFF"/>
                <w:lang w:val="en-US"/>
              </w:rPr>
              <w:t> </w:t>
            </w:r>
            <w:r>
              <w:rPr>
                <w:rFonts w:eastAsia="Calibri"/>
                <w:shd w:val="clear" w:color="auto" w:fill="FFFFFF"/>
              </w:rPr>
              <w:t>1,8; 2,5; 2,8; 3,05; 3,8 м. Скакалку можно</w:t>
            </w:r>
            <w:r>
              <w:rPr>
                <w:rFonts w:eastAsia="Calibri"/>
                <w:shd w:val="clear" w:color="auto" w:fill="FFFFFF"/>
                <w:lang w:val="en-US"/>
              </w:rPr>
              <w:t> </w:t>
            </w:r>
            <w:r>
              <w:rPr>
                <w:rFonts w:eastAsia="Calibri"/>
                <w:shd w:val="clear" w:color="auto" w:fill="FFFFFF"/>
              </w:rPr>
              <w:t xml:space="preserve"> подогнать под необходимый размер. При выборе скакалки измерьте ее длину: возьмите обе ручки в руку и вытяните на уровне груди. Нижний конец скакалки должен касаться пола. В этом случае ее длина будет оптимальной для вашего роста, что является непременным условием качественных, эффективных тренировок.</w:t>
            </w:r>
            <w:r>
              <w:rPr>
                <w:rFonts w:eastAsia="Calibri"/>
              </w:rPr>
              <w:br w:type="textWrapping"/>
            </w:r>
            <w:r>
              <w:rPr>
                <w:rStyle w:val="16"/>
                <w:rFonts w:eastAsia="Calibri"/>
                <w:shd w:val="clear" w:color="auto" w:fill="FFFFFF"/>
              </w:rPr>
              <w:t>Материал изготовления:</w:t>
            </w:r>
            <w:r>
              <w:rPr>
                <w:rFonts w:eastAsia="Calibri"/>
                <w:shd w:val="clear" w:color="auto" w:fill="FFFFFF"/>
                <w:lang w:val="en-US"/>
              </w:rPr>
              <w:t> </w:t>
            </w:r>
            <w:r>
              <w:rPr>
                <w:rFonts w:eastAsia="Calibri"/>
                <w:shd w:val="clear" w:color="auto" w:fill="FFFFFF"/>
              </w:rPr>
              <w:t>кожа; синтетика; резина; мягкий шнур; металлический шнур в оболочке;</w:t>
            </w:r>
            <w:r>
              <w:rPr>
                <w:rFonts w:eastAsia="Calibri"/>
              </w:rPr>
              <w:br w:type="textWrapping"/>
            </w:r>
            <w:r>
              <w:rPr>
                <w:rFonts w:eastAsia="Calibri"/>
                <w:shd w:val="clear" w:color="auto" w:fill="FFFFFF"/>
              </w:rPr>
              <w:t>Скакалка может быть со счётчкимом - позволяет считать количество выполненных движений;</w:t>
            </w:r>
            <w:r>
              <w:rPr>
                <w:rFonts w:eastAsia="Calibri"/>
              </w:rPr>
              <w:br w:type="textWrapping"/>
            </w:r>
            <w:r>
              <w:rPr>
                <w:rFonts w:eastAsia="Calibri"/>
                <w:shd w:val="clear" w:color="auto" w:fill="FFFFFF"/>
              </w:rPr>
              <w:t>Скакалка может быть скоростной: в стыке с ручком установлен подшипник.</w:t>
            </w:r>
          </w:p>
        </w:tc>
        <w:tc>
          <w:tcPr>
            <w:tcW w:w="2588" w:type="dxa"/>
            <w:vMerge w:val="continue"/>
            <w:tcBorders/>
          </w:tcPr>
          <w:p w14:paraId="691BC709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14:paraId="2044F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5" w:type="dxa"/>
            <w:shd w:val="clear" w:color="auto" w:fill="auto"/>
          </w:tcPr>
          <w:p w14:paraId="396EA743">
            <w:pPr>
              <w:spacing w:after="0"/>
              <w:rPr>
                <w:rFonts w:hint="default" w:ascii="Times New Roman" w:hAnsi="Times New Roman"/>
                <w:sz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lang w:val="ru-RU"/>
              </w:rPr>
              <w:t>28</w:t>
            </w:r>
          </w:p>
        </w:tc>
        <w:tc>
          <w:tcPr>
            <w:tcW w:w="4932" w:type="dxa"/>
            <w:shd w:val="clear" w:color="auto" w:fill="auto"/>
          </w:tcPr>
          <w:p w14:paraId="2443CD77">
            <w:pPr>
              <w:pStyle w:val="131"/>
              <w:ind w:left="0"/>
              <w:rPr>
                <w:sz w:val="24"/>
              </w:rPr>
            </w:pPr>
            <w:r>
              <w:rPr>
                <w:rFonts w:eastAsia="Calibri"/>
                <w:lang w:val="en-US"/>
              </w:rPr>
              <w:t>Мяч</w:t>
            </w:r>
            <w:r>
              <w:rPr>
                <w:rFonts w:eastAsia="Calibri"/>
                <w:spacing w:val="-6"/>
                <w:lang w:val="en-US"/>
              </w:rPr>
              <w:t xml:space="preserve"> </w:t>
            </w:r>
            <w:r>
              <w:rPr>
                <w:rFonts w:eastAsia="Calibri"/>
                <w:lang w:val="en-US"/>
              </w:rPr>
              <w:t>малый</w:t>
            </w:r>
            <w:r>
              <w:rPr>
                <w:rFonts w:eastAsia="Calibri"/>
                <w:spacing w:val="-2"/>
                <w:lang w:val="en-US"/>
              </w:rPr>
              <w:t xml:space="preserve"> (мягкий)</w:t>
            </w:r>
          </w:p>
        </w:tc>
        <w:tc>
          <w:tcPr>
            <w:tcW w:w="1818" w:type="dxa"/>
            <w:shd w:val="clear" w:color="auto" w:fill="auto"/>
          </w:tcPr>
          <w:p w14:paraId="443333A6">
            <w:pPr>
              <w:spacing w:after="0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Оборудование</w:t>
            </w:r>
          </w:p>
        </w:tc>
        <w:tc>
          <w:tcPr>
            <w:tcW w:w="2516" w:type="dxa"/>
          </w:tcPr>
          <w:p w14:paraId="0BE535B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Основное</w:t>
            </w:r>
          </w:p>
        </w:tc>
        <w:tc>
          <w:tcPr>
            <w:tcW w:w="3010" w:type="dxa"/>
            <w:gridSpan w:val="2"/>
            <w:shd w:val="clear" w:color="auto" w:fill="auto"/>
          </w:tcPr>
          <w:p w14:paraId="3DAC002E">
            <w:pPr>
              <w:pStyle w:val="131"/>
              <w:ind w:left="142"/>
              <w:jc w:val="center"/>
              <w:rPr>
                <w:sz w:val="24"/>
              </w:rPr>
            </w:pPr>
          </w:p>
        </w:tc>
        <w:tc>
          <w:tcPr>
            <w:tcW w:w="2588" w:type="dxa"/>
            <w:vMerge w:val="continue"/>
            <w:tcBorders/>
          </w:tcPr>
          <w:p w14:paraId="17FBB60C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14:paraId="12B95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5" w:type="dxa"/>
            <w:shd w:val="clear" w:color="auto" w:fill="auto"/>
          </w:tcPr>
          <w:p w14:paraId="706752E2">
            <w:pPr>
              <w:spacing w:after="0"/>
              <w:rPr>
                <w:rFonts w:hint="default" w:ascii="Times New Roman" w:hAnsi="Times New Roman"/>
                <w:sz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lang w:val="ru-RU"/>
              </w:rPr>
              <w:t>29</w:t>
            </w:r>
          </w:p>
        </w:tc>
        <w:tc>
          <w:tcPr>
            <w:tcW w:w="4932" w:type="dxa"/>
            <w:shd w:val="clear" w:color="auto" w:fill="auto"/>
          </w:tcPr>
          <w:p w14:paraId="7CB39A06">
            <w:pPr>
              <w:pStyle w:val="131"/>
              <w:ind w:left="0"/>
              <w:rPr>
                <w:sz w:val="24"/>
              </w:rPr>
            </w:pPr>
            <w:r>
              <w:rPr>
                <w:rFonts w:eastAsia="Calibri"/>
                <w:lang w:val="en-US"/>
              </w:rPr>
              <w:t>Палка</w:t>
            </w:r>
            <w:r>
              <w:rPr>
                <w:rFonts w:eastAsia="Calibri"/>
                <w:spacing w:val="-6"/>
                <w:lang w:val="en-US"/>
              </w:rPr>
              <w:t xml:space="preserve"> </w:t>
            </w:r>
            <w:r>
              <w:rPr>
                <w:rFonts w:eastAsia="Calibri"/>
                <w:spacing w:val="-2"/>
                <w:lang w:val="en-US"/>
              </w:rPr>
              <w:t>гимнастическая</w:t>
            </w:r>
          </w:p>
        </w:tc>
        <w:tc>
          <w:tcPr>
            <w:tcW w:w="1818" w:type="dxa"/>
            <w:shd w:val="clear" w:color="auto" w:fill="auto"/>
          </w:tcPr>
          <w:p w14:paraId="46DA48EB">
            <w:pPr>
              <w:spacing w:after="0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Оборудование</w:t>
            </w:r>
          </w:p>
        </w:tc>
        <w:tc>
          <w:tcPr>
            <w:tcW w:w="2516" w:type="dxa"/>
          </w:tcPr>
          <w:p w14:paraId="1815663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Основное</w:t>
            </w:r>
          </w:p>
        </w:tc>
        <w:tc>
          <w:tcPr>
            <w:tcW w:w="3010" w:type="dxa"/>
            <w:gridSpan w:val="2"/>
            <w:shd w:val="clear" w:color="auto" w:fill="auto"/>
          </w:tcPr>
          <w:p w14:paraId="36BEB360">
            <w:pPr>
              <w:shd w:val="clear" w:color="auto" w:fill="FFFFFF"/>
              <w:autoSpaceDN w:val="0"/>
              <w:spacing w:after="0" w:line="240" w:lineRule="auto"/>
              <w:ind w:left="142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Calibri"/>
              </w:rPr>
              <w:t>Материал - дерево, береза</w:t>
            </w:r>
          </w:p>
          <w:p w14:paraId="4B505825">
            <w:pPr>
              <w:shd w:val="clear" w:color="auto" w:fill="FFFFFF"/>
              <w:autoSpaceDN w:val="0"/>
              <w:spacing w:after="0" w:line="240" w:lineRule="auto"/>
              <w:ind w:left="142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Длина палки - 110 см</w:t>
            </w:r>
          </w:p>
          <w:p w14:paraId="2F31977F">
            <w:pPr>
              <w:shd w:val="clear" w:color="auto" w:fill="FFFFFF"/>
              <w:spacing w:after="0" w:line="240" w:lineRule="auto"/>
              <w:ind w:left="14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Calibri"/>
                <w:lang w:val="en-US"/>
              </w:rPr>
              <w:t>Диаметр - 22 мм</w:t>
            </w:r>
          </w:p>
        </w:tc>
        <w:tc>
          <w:tcPr>
            <w:tcW w:w="2588" w:type="dxa"/>
            <w:vMerge w:val="continue"/>
            <w:tcBorders/>
          </w:tcPr>
          <w:p w14:paraId="0BD3D0EE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14:paraId="79940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5" w:type="dxa"/>
            <w:shd w:val="clear" w:color="auto" w:fill="auto"/>
          </w:tcPr>
          <w:p w14:paraId="6A1FF328">
            <w:pPr>
              <w:spacing w:after="0"/>
              <w:rPr>
                <w:rFonts w:hint="default" w:ascii="Times New Roman" w:hAnsi="Times New Roman"/>
                <w:sz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lang w:val="ru-RU"/>
              </w:rPr>
              <w:t>30</w:t>
            </w:r>
          </w:p>
        </w:tc>
        <w:tc>
          <w:tcPr>
            <w:tcW w:w="4932" w:type="dxa"/>
            <w:shd w:val="clear" w:color="auto" w:fill="auto"/>
          </w:tcPr>
          <w:p w14:paraId="6EB6F435">
            <w:pPr>
              <w:pStyle w:val="131"/>
              <w:ind w:left="0"/>
              <w:rPr>
                <w:sz w:val="24"/>
              </w:rPr>
            </w:pPr>
            <w:r>
              <w:rPr>
                <w:rFonts w:eastAsia="Calibri"/>
                <w:lang w:val="en-US"/>
              </w:rPr>
              <w:t>Обруч</w:t>
            </w:r>
            <w:r>
              <w:rPr>
                <w:rFonts w:eastAsia="Calibri"/>
                <w:spacing w:val="-7"/>
                <w:lang w:val="en-US"/>
              </w:rPr>
              <w:t xml:space="preserve"> </w:t>
            </w:r>
            <w:r>
              <w:rPr>
                <w:rFonts w:eastAsia="Calibri"/>
                <w:spacing w:val="-2"/>
                <w:lang w:val="en-US"/>
              </w:rPr>
              <w:t>гимнастический</w:t>
            </w:r>
          </w:p>
        </w:tc>
        <w:tc>
          <w:tcPr>
            <w:tcW w:w="1818" w:type="dxa"/>
            <w:shd w:val="clear" w:color="auto" w:fill="auto"/>
          </w:tcPr>
          <w:p w14:paraId="38E79EEC">
            <w:pPr>
              <w:spacing w:after="0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Оборудование</w:t>
            </w:r>
          </w:p>
        </w:tc>
        <w:tc>
          <w:tcPr>
            <w:tcW w:w="2516" w:type="dxa"/>
          </w:tcPr>
          <w:p w14:paraId="17C6B9A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Основное</w:t>
            </w:r>
          </w:p>
        </w:tc>
        <w:tc>
          <w:tcPr>
            <w:tcW w:w="3010" w:type="dxa"/>
            <w:gridSpan w:val="2"/>
            <w:shd w:val="clear" w:color="auto" w:fill="auto"/>
          </w:tcPr>
          <w:p w14:paraId="3408EAFE">
            <w:pPr>
              <w:pStyle w:val="36"/>
              <w:shd w:val="clear" w:color="auto" w:fill="FFFFFF"/>
              <w:autoSpaceDE w:val="0"/>
              <w:autoSpaceDN w:val="0"/>
              <w:ind w:left="142"/>
              <w:rPr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 </w:t>
            </w:r>
            <w:r>
              <w:rPr>
                <w:rFonts w:eastAsia="Calibri"/>
                <w:sz w:val="22"/>
                <w:szCs w:val="22"/>
                <w:lang w:val="ru-RU" w:eastAsia="en-US"/>
              </w:rPr>
              <w:t xml:space="preserve">алюминиевый - выполнен из алюминия утяжеленный с порошковой окраской. </w:t>
            </w:r>
            <w:r>
              <w:rPr>
                <w:rFonts w:eastAsia="Calibri"/>
                <w:sz w:val="22"/>
                <w:szCs w:val="22"/>
                <w:lang w:eastAsia="en-US"/>
              </w:rPr>
              <w:t>Обруч пластмассовый – выполнен из нетоксичного пластика. Диаметр от 90 см</w:t>
            </w:r>
          </w:p>
          <w:p w14:paraId="549C1F6E">
            <w:pPr>
              <w:pStyle w:val="131"/>
              <w:ind w:left="142"/>
              <w:jc w:val="center"/>
              <w:rPr>
                <w:sz w:val="24"/>
              </w:rPr>
            </w:pPr>
          </w:p>
        </w:tc>
        <w:tc>
          <w:tcPr>
            <w:tcW w:w="2588" w:type="dxa"/>
            <w:vMerge w:val="continue"/>
            <w:tcBorders/>
          </w:tcPr>
          <w:p w14:paraId="34DF3B35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14:paraId="2BB29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15" w:type="dxa"/>
            <w:shd w:val="clear" w:color="auto" w:fill="auto"/>
          </w:tcPr>
          <w:p w14:paraId="5F42D5CB">
            <w:pPr>
              <w:spacing w:after="0"/>
              <w:rPr>
                <w:rFonts w:hint="default" w:ascii="Times New Roman" w:hAnsi="Times New Roman"/>
                <w:sz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lang w:val="ru-RU"/>
              </w:rPr>
              <w:t>31</w:t>
            </w:r>
          </w:p>
        </w:tc>
        <w:tc>
          <w:tcPr>
            <w:tcW w:w="4932" w:type="dxa"/>
            <w:shd w:val="clear" w:color="auto" w:fill="auto"/>
          </w:tcPr>
          <w:p w14:paraId="028C5416">
            <w:pPr>
              <w:pStyle w:val="131"/>
              <w:ind w:left="0"/>
              <w:rPr>
                <w:sz w:val="24"/>
              </w:rPr>
            </w:pPr>
            <w:r>
              <w:rPr>
                <w:rFonts w:eastAsia="Calibri"/>
                <w:lang w:val="en-US"/>
              </w:rPr>
              <w:t xml:space="preserve">Коврики </w:t>
            </w:r>
            <w:r>
              <w:rPr>
                <w:rFonts w:eastAsia="Calibri"/>
                <w:spacing w:val="-2"/>
                <w:lang w:val="en-US"/>
              </w:rPr>
              <w:t>массажные</w:t>
            </w:r>
          </w:p>
        </w:tc>
        <w:tc>
          <w:tcPr>
            <w:tcW w:w="1818" w:type="dxa"/>
            <w:shd w:val="clear" w:color="auto" w:fill="auto"/>
          </w:tcPr>
          <w:p w14:paraId="74658D25">
            <w:pPr>
              <w:spacing w:after="0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Оборудование</w:t>
            </w:r>
          </w:p>
        </w:tc>
        <w:tc>
          <w:tcPr>
            <w:tcW w:w="2516" w:type="dxa"/>
          </w:tcPr>
          <w:p w14:paraId="2861A3C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Основное</w:t>
            </w:r>
          </w:p>
        </w:tc>
        <w:tc>
          <w:tcPr>
            <w:tcW w:w="3010" w:type="dxa"/>
            <w:gridSpan w:val="2"/>
            <w:shd w:val="clear" w:color="auto" w:fill="auto"/>
          </w:tcPr>
          <w:p w14:paraId="0868A728">
            <w:pPr>
              <w:shd w:val="clear" w:color="auto" w:fill="FFFFFF"/>
              <w:autoSpaceDN w:val="0"/>
              <w:spacing w:after="0" w:line="240" w:lineRule="auto"/>
              <w:ind w:left="14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Calibri"/>
              </w:rPr>
              <w:t xml:space="preserve">Силикон; древесно-полимерного композита; каучук; пенополиэтилен; вспененный или перфорированный пенополиуретан </w:t>
            </w:r>
          </w:p>
        </w:tc>
        <w:tc>
          <w:tcPr>
            <w:tcW w:w="2588" w:type="dxa"/>
            <w:vMerge w:val="continue"/>
            <w:tcBorders/>
          </w:tcPr>
          <w:p w14:paraId="425C496F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14:paraId="0269B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5" w:type="dxa"/>
            <w:shd w:val="clear" w:color="auto" w:fill="auto"/>
          </w:tcPr>
          <w:p w14:paraId="279E3CD9">
            <w:pPr>
              <w:spacing w:after="0"/>
              <w:rPr>
                <w:rFonts w:hint="default" w:ascii="Times New Roman" w:hAnsi="Times New Roman"/>
                <w:sz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lang w:val="ru-RU"/>
              </w:rPr>
              <w:t>32</w:t>
            </w:r>
          </w:p>
        </w:tc>
        <w:tc>
          <w:tcPr>
            <w:tcW w:w="4932" w:type="dxa"/>
            <w:shd w:val="clear" w:color="auto" w:fill="auto"/>
          </w:tcPr>
          <w:p w14:paraId="0687A0B4">
            <w:pPr>
              <w:pStyle w:val="131"/>
              <w:ind w:left="0"/>
              <w:rPr>
                <w:sz w:val="24"/>
              </w:rPr>
            </w:pPr>
            <w:r>
              <w:rPr>
                <w:rFonts w:eastAsia="Calibri"/>
              </w:rPr>
              <w:t>Секундомер</w:t>
            </w:r>
            <w:r>
              <w:rPr>
                <w:rFonts w:eastAsia="Calibri"/>
                <w:spacing w:val="-3"/>
              </w:rPr>
              <w:t xml:space="preserve"> </w:t>
            </w:r>
            <w:r>
              <w:rPr>
                <w:rFonts w:eastAsia="Calibri"/>
              </w:rPr>
              <w:t>настенный</w:t>
            </w:r>
            <w:r>
              <w:rPr>
                <w:rFonts w:eastAsia="Calibri"/>
                <w:spacing w:val="-3"/>
              </w:rPr>
              <w:t xml:space="preserve"> </w:t>
            </w:r>
            <w:r>
              <w:rPr>
                <w:rFonts w:eastAsia="Calibri"/>
              </w:rPr>
              <w:t>с</w:t>
            </w:r>
            <w:r>
              <w:rPr>
                <w:rFonts w:eastAsia="Calibri"/>
                <w:spacing w:val="-3"/>
              </w:rPr>
              <w:t xml:space="preserve"> </w:t>
            </w:r>
            <w:r>
              <w:rPr>
                <w:rFonts w:eastAsia="Calibri"/>
              </w:rPr>
              <w:t>защитной</w:t>
            </w:r>
            <w:r>
              <w:rPr>
                <w:rFonts w:eastAsia="Calibri"/>
                <w:spacing w:val="-2"/>
              </w:rPr>
              <w:t xml:space="preserve"> сеткой</w:t>
            </w:r>
          </w:p>
        </w:tc>
        <w:tc>
          <w:tcPr>
            <w:tcW w:w="1818" w:type="dxa"/>
            <w:shd w:val="clear" w:color="auto" w:fill="auto"/>
          </w:tcPr>
          <w:p w14:paraId="2CEB00A1">
            <w:pPr>
              <w:spacing w:after="0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Оборудование</w:t>
            </w:r>
          </w:p>
        </w:tc>
        <w:tc>
          <w:tcPr>
            <w:tcW w:w="2516" w:type="dxa"/>
          </w:tcPr>
          <w:p w14:paraId="3E3127F1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Основное</w:t>
            </w:r>
          </w:p>
        </w:tc>
        <w:tc>
          <w:tcPr>
            <w:tcW w:w="3010" w:type="dxa"/>
            <w:gridSpan w:val="2"/>
            <w:shd w:val="clear" w:color="auto" w:fill="auto"/>
          </w:tcPr>
          <w:p w14:paraId="6879C3F7">
            <w:pPr>
              <w:pStyle w:val="131"/>
              <w:ind w:left="142"/>
              <w:rPr>
                <w:sz w:val="24"/>
              </w:rPr>
            </w:pPr>
            <w:r>
              <w:rPr>
                <w:rFonts w:eastAsia="Calibri"/>
                <w:shd w:val="clear" w:color="auto" w:fill="FFFFFF"/>
              </w:rPr>
              <w:t>Условия эксплуатации: секундомер предназначен для эксплуатации в закрытом помещении (бассейне, спортзале) при температур от +10 до +35С</w:t>
            </w:r>
            <w:r>
              <w:rPr>
                <w:rFonts w:eastAsia="Calibri"/>
              </w:rPr>
              <w:br w:type="textWrapping"/>
            </w:r>
            <w:r>
              <w:rPr>
                <w:rFonts w:eastAsia="Calibri"/>
                <w:shd w:val="clear" w:color="auto" w:fill="FFFFFF"/>
              </w:rPr>
              <w:t xml:space="preserve">Режим работы: не более 16 часов в сутки с перерывом 6-8 часов. 4-х стрелочный </w:t>
            </w:r>
            <w:r>
              <w:rPr>
                <w:rFonts w:eastAsia="Calibri"/>
                <w:shd w:val="clear" w:color="auto" w:fill="FFFFFF"/>
                <w:lang w:val="en-US"/>
              </w:rPr>
              <w:t>c</w:t>
            </w:r>
            <w:r>
              <w:rPr>
                <w:rFonts w:eastAsia="Calibri"/>
                <w:shd w:val="clear" w:color="auto" w:fill="FFFFFF"/>
              </w:rPr>
              <w:t>екундомер.</w:t>
            </w:r>
            <w:r>
              <w:rPr>
                <w:rFonts w:eastAsia="Calibri"/>
              </w:rPr>
              <w:br w:type="textWrapping"/>
            </w:r>
            <w:r>
              <w:rPr>
                <w:rFonts w:eastAsia="Calibri"/>
                <w:shd w:val="clear" w:color="auto" w:fill="FFFFFF"/>
              </w:rPr>
              <w:t>Габаритные размеры - 900х900 мм, профиль 130 мм (пластик) С подсветкой Встроенные электронные часы</w:t>
            </w:r>
            <w:r>
              <w:rPr>
                <w:rFonts w:eastAsia="Calibri"/>
              </w:rPr>
              <w:br w:type="textWrapping"/>
            </w:r>
            <w:r>
              <w:rPr>
                <w:rFonts w:eastAsia="Calibri"/>
                <w:shd w:val="clear" w:color="auto" w:fill="FFFFFF"/>
              </w:rPr>
              <w:t>Встроенный электронный термометр</w:t>
            </w:r>
            <w:r>
              <w:rPr>
                <w:rFonts w:eastAsia="Calibri"/>
              </w:rPr>
              <w:br w:type="textWrapping"/>
            </w:r>
            <w:r>
              <w:rPr>
                <w:rFonts w:eastAsia="Calibri"/>
                <w:shd w:val="clear" w:color="auto" w:fill="FFFFFF"/>
              </w:rPr>
              <w:t>Дистанционное управление часами и термометром</w:t>
            </w:r>
            <w:r>
              <w:rPr>
                <w:rFonts w:eastAsia="Calibri"/>
              </w:rPr>
              <w:br w:type="textWrapping"/>
            </w:r>
            <w:r>
              <w:rPr>
                <w:rFonts w:eastAsia="Calibri"/>
                <w:shd w:val="clear" w:color="auto" w:fill="FFFFFF"/>
              </w:rPr>
              <w:t>Период вращения стрелки - 60 с</w:t>
            </w:r>
            <w:r>
              <w:rPr>
                <w:rFonts w:eastAsia="Calibri"/>
              </w:rPr>
              <w:br w:type="textWrapping"/>
            </w:r>
            <w:r>
              <w:rPr>
                <w:rFonts w:eastAsia="Calibri"/>
                <w:shd w:val="clear" w:color="auto" w:fill="FFFFFF"/>
              </w:rPr>
              <w:t>Дискретность вращения стрелки - 1.8 гр. (0.3 секунды)</w:t>
            </w:r>
            <w:r>
              <w:rPr>
                <w:rFonts w:eastAsia="Calibri"/>
              </w:rPr>
              <w:br w:type="textWrapping"/>
            </w:r>
            <w:r>
              <w:rPr>
                <w:rFonts w:eastAsia="Calibri"/>
                <w:shd w:val="clear" w:color="auto" w:fill="FFFFFF"/>
              </w:rPr>
              <w:t>Диаметр циферблата - 850 мм</w:t>
            </w:r>
            <w:r>
              <w:rPr>
                <w:rFonts w:eastAsia="Calibri"/>
              </w:rPr>
              <w:br w:type="textWrapping"/>
            </w:r>
            <w:r>
              <w:rPr>
                <w:rFonts w:eastAsia="Calibri"/>
                <w:shd w:val="clear" w:color="auto" w:fill="FFFFFF"/>
              </w:rPr>
              <w:t>Число стрелок - 4</w:t>
            </w:r>
            <w:r>
              <w:rPr>
                <w:rFonts w:eastAsia="Calibri"/>
              </w:rPr>
              <w:br w:type="textWrapping"/>
            </w:r>
            <w:r>
              <w:rPr>
                <w:rFonts w:eastAsia="Calibri"/>
                <w:shd w:val="clear" w:color="auto" w:fill="FFFFFF"/>
              </w:rPr>
              <w:t>Питание - от сети 220В 50 Гц</w:t>
            </w:r>
            <w:r>
              <w:rPr>
                <w:rFonts w:eastAsia="Calibri"/>
              </w:rPr>
              <w:br w:type="textWrapping"/>
            </w:r>
            <w:r>
              <w:rPr>
                <w:rFonts w:eastAsia="Calibri"/>
                <w:shd w:val="clear" w:color="auto" w:fill="FFFFFF"/>
              </w:rPr>
              <w:t>Потребляемая мощность - не более 10 Вт</w:t>
            </w:r>
            <w:r>
              <w:rPr>
                <w:rFonts w:eastAsia="Calibri"/>
              </w:rPr>
              <w:br w:type="textWrapping"/>
            </w:r>
            <w:r>
              <w:rPr>
                <w:rFonts w:eastAsia="Calibri"/>
                <w:shd w:val="clear" w:color="auto" w:fill="FFFFFF"/>
              </w:rPr>
              <w:t>Материал корпуса - ПВХ профиль, акриловое оргстекло, листовой полистирол</w:t>
            </w:r>
            <w:r>
              <w:rPr>
                <w:rFonts w:eastAsia="Calibri"/>
              </w:rPr>
              <w:br w:type="textWrapping"/>
            </w:r>
            <w:r>
              <w:rPr>
                <w:rFonts w:eastAsia="Calibri"/>
                <w:shd w:val="clear" w:color="auto" w:fill="FFFFFF"/>
              </w:rPr>
              <w:t>Масса - не более 10 кг</w:t>
            </w:r>
          </w:p>
        </w:tc>
        <w:tc>
          <w:tcPr>
            <w:tcW w:w="2588" w:type="dxa"/>
            <w:vMerge w:val="continue"/>
            <w:tcBorders/>
          </w:tcPr>
          <w:p w14:paraId="34B38575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14:paraId="788FD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5" w:type="dxa"/>
            <w:shd w:val="clear" w:color="auto" w:fill="auto"/>
          </w:tcPr>
          <w:p w14:paraId="2E09C8F3">
            <w:pPr>
              <w:spacing w:after="0"/>
              <w:rPr>
                <w:rFonts w:hint="default" w:ascii="Times New Roman" w:hAnsi="Times New Roman"/>
                <w:sz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lang w:val="ru-RU"/>
              </w:rPr>
              <w:t>33</w:t>
            </w:r>
          </w:p>
        </w:tc>
        <w:tc>
          <w:tcPr>
            <w:tcW w:w="4932" w:type="dxa"/>
            <w:shd w:val="clear" w:color="auto" w:fill="auto"/>
          </w:tcPr>
          <w:p w14:paraId="5FAE8FA8">
            <w:pPr>
              <w:pStyle w:val="131"/>
              <w:ind w:left="0"/>
              <w:rPr>
                <w:sz w:val="24"/>
              </w:rPr>
            </w:pPr>
            <w:r>
              <w:rPr>
                <w:rFonts w:eastAsia="Calibri"/>
                <w:spacing w:val="-2"/>
                <w:lang w:val="en-US"/>
              </w:rPr>
              <w:t>Пылесос</w:t>
            </w:r>
          </w:p>
        </w:tc>
        <w:tc>
          <w:tcPr>
            <w:tcW w:w="1818" w:type="dxa"/>
            <w:shd w:val="clear" w:color="auto" w:fill="auto"/>
          </w:tcPr>
          <w:p w14:paraId="2B6BFE00">
            <w:pPr>
              <w:spacing w:after="0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Оборудование</w:t>
            </w:r>
          </w:p>
        </w:tc>
        <w:tc>
          <w:tcPr>
            <w:tcW w:w="2516" w:type="dxa"/>
          </w:tcPr>
          <w:p w14:paraId="30DCF07F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Основное</w:t>
            </w:r>
          </w:p>
        </w:tc>
        <w:tc>
          <w:tcPr>
            <w:tcW w:w="3010" w:type="dxa"/>
            <w:gridSpan w:val="2"/>
            <w:shd w:val="clear" w:color="auto" w:fill="auto"/>
          </w:tcPr>
          <w:p w14:paraId="68E42B58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588" w:type="dxa"/>
            <w:vMerge w:val="continue"/>
            <w:tcBorders/>
          </w:tcPr>
          <w:p w14:paraId="41E92817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14:paraId="4095F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5" w:type="dxa"/>
            <w:shd w:val="clear" w:color="auto" w:fill="auto"/>
          </w:tcPr>
          <w:p w14:paraId="336993E1">
            <w:pPr>
              <w:spacing w:after="0"/>
              <w:rPr>
                <w:rFonts w:hint="default" w:ascii="Times New Roman" w:hAnsi="Times New Roman"/>
                <w:sz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lang w:val="ru-RU"/>
              </w:rPr>
              <w:t>34</w:t>
            </w:r>
          </w:p>
        </w:tc>
        <w:tc>
          <w:tcPr>
            <w:tcW w:w="4932" w:type="dxa"/>
            <w:shd w:val="clear" w:color="auto" w:fill="auto"/>
          </w:tcPr>
          <w:p w14:paraId="6832E62A">
            <w:pPr>
              <w:pStyle w:val="131"/>
              <w:ind w:left="0"/>
              <w:rPr>
                <w:sz w:val="24"/>
              </w:rPr>
            </w:pPr>
            <w:r>
              <w:rPr>
                <w:rFonts w:eastAsia="Calibri"/>
              </w:rPr>
              <w:t>Сетка</w:t>
            </w:r>
            <w:r>
              <w:rPr>
                <w:rFonts w:eastAsia="Calibri"/>
                <w:spacing w:val="-2"/>
              </w:rPr>
              <w:t xml:space="preserve"> </w:t>
            </w:r>
            <w:r>
              <w:rPr>
                <w:rFonts w:eastAsia="Calibri"/>
              </w:rPr>
              <w:t>для</w:t>
            </w:r>
            <w:r>
              <w:rPr>
                <w:rFonts w:eastAsia="Calibri"/>
                <w:spacing w:val="-1"/>
              </w:rPr>
              <w:t xml:space="preserve"> </w:t>
            </w:r>
            <w:r>
              <w:rPr>
                <w:rFonts w:eastAsia="Calibri"/>
              </w:rPr>
              <w:t>переноса</w:t>
            </w:r>
            <w:r>
              <w:rPr>
                <w:rFonts w:eastAsia="Calibri"/>
                <w:spacing w:val="-2"/>
              </w:rPr>
              <w:t xml:space="preserve"> </w:t>
            </w:r>
            <w:r>
              <w:rPr>
                <w:rFonts w:eastAsia="Calibri"/>
              </w:rPr>
              <w:t>малых</w:t>
            </w:r>
            <w:r>
              <w:rPr>
                <w:rFonts w:eastAsia="Calibri"/>
                <w:spacing w:val="1"/>
              </w:rPr>
              <w:t xml:space="preserve"> </w:t>
            </w:r>
            <w:r>
              <w:rPr>
                <w:rFonts w:eastAsia="Calibri"/>
                <w:spacing w:val="-4"/>
              </w:rPr>
              <w:t>мячей</w:t>
            </w:r>
          </w:p>
        </w:tc>
        <w:tc>
          <w:tcPr>
            <w:tcW w:w="1818" w:type="dxa"/>
            <w:shd w:val="clear" w:color="auto" w:fill="auto"/>
          </w:tcPr>
          <w:p w14:paraId="425391B5">
            <w:pPr>
              <w:spacing w:after="0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Оборудование</w:t>
            </w:r>
          </w:p>
        </w:tc>
        <w:tc>
          <w:tcPr>
            <w:tcW w:w="2516" w:type="dxa"/>
          </w:tcPr>
          <w:p w14:paraId="73EA59EF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Основное</w:t>
            </w:r>
          </w:p>
        </w:tc>
        <w:tc>
          <w:tcPr>
            <w:tcW w:w="3010" w:type="dxa"/>
            <w:gridSpan w:val="2"/>
            <w:shd w:val="clear" w:color="auto" w:fill="auto"/>
          </w:tcPr>
          <w:p w14:paraId="63F4511E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Изделия из капрона или полипропилена. Эти материалы обеспечивают очень большую надёжность – нити не порвутся, а если и порвутся, то только на одной ячейке.</w:t>
            </w:r>
          </w:p>
        </w:tc>
        <w:tc>
          <w:tcPr>
            <w:tcW w:w="2588" w:type="dxa"/>
            <w:vMerge w:val="continue"/>
            <w:tcBorders/>
          </w:tcPr>
          <w:p w14:paraId="392D76AA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14:paraId="41D9E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5" w:type="dxa"/>
            <w:shd w:val="clear" w:color="auto" w:fill="auto"/>
          </w:tcPr>
          <w:p w14:paraId="6215D2BA">
            <w:pPr>
              <w:spacing w:after="0"/>
              <w:rPr>
                <w:rFonts w:hint="default" w:ascii="Times New Roman" w:hAnsi="Times New Roman"/>
                <w:sz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lang w:val="ru-RU"/>
              </w:rPr>
              <w:t>35</w:t>
            </w:r>
          </w:p>
        </w:tc>
        <w:tc>
          <w:tcPr>
            <w:tcW w:w="4932" w:type="dxa"/>
            <w:shd w:val="clear" w:color="auto" w:fill="auto"/>
          </w:tcPr>
          <w:p w14:paraId="089EB082">
            <w:pPr>
              <w:pStyle w:val="131"/>
              <w:ind w:left="0"/>
              <w:rPr>
                <w:sz w:val="24"/>
              </w:rPr>
            </w:pPr>
            <w:r>
              <w:rPr>
                <w:rFonts w:eastAsia="Calibri"/>
              </w:rPr>
              <w:t>Планка</w:t>
            </w:r>
            <w:r>
              <w:rPr>
                <w:rFonts w:eastAsia="Calibri"/>
                <w:spacing w:val="-2"/>
              </w:rPr>
              <w:t xml:space="preserve"> </w:t>
            </w:r>
            <w:r>
              <w:rPr>
                <w:rFonts w:eastAsia="Calibri"/>
              </w:rPr>
              <w:t>для</w:t>
            </w:r>
            <w:r>
              <w:rPr>
                <w:rFonts w:eastAsia="Calibri"/>
                <w:spacing w:val="-1"/>
              </w:rPr>
              <w:t xml:space="preserve"> </w:t>
            </w:r>
            <w:r>
              <w:rPr>
                <w:rFonts w:eastAsia="Calibri"/>
              </w:rPr>
              <w:t>прыжков</w:t>
            </w:r>
            <w:r>
              <w:rPr>
                <w:rFonts w:eastAsia="Calibri"/>
                <w:spacing w:val="-1"/>
              </w:rPr>
              <w:t xml:space="preserve"> </w:t>
            </w:r>
            <w:r>
              <w:rPr>
                <w:rFonts w:eastAsia="Calibri"/>
              </w:rPr>
              <w:t>в</w:t>
            </w:r>
            <w:r>
              <w:rPr>
                <w:rFonts w:eastAsia="Calibri"/>
                <w:spacing w:val="-2"/>
              </w:rPr>
              <w:t xml:space="preserve"> высоту</w:t>
            </w:r>
          </w:p>
        </w:tc>
        <w:tc>
          <w:tcPr>
            <w:tcW w:w="1818" w:type="dxa"/>
            <w:shd w:val="clear" w:color="auto" w:fill="auto"/>
          </w:tcPr>
          <w:p w14:paraId="4695CF6F">
            <w:pPr>
              <w:spacing w:after="0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Оборудование</w:t>
            </w:r>
          </w:p>
        </w:tc>
        <w:tc>
          <w:tcPr>
            <w:tcW w:w="2516" w:type="dxa"/>
          </w:tcPr>
          <w:p w14:paraId="309F11F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Основное</w:t>
            </w:r>
          </w:p>
        </w:tc>
        <w:tc>
          <w:tcPr>
            <w:tcW w:w="3010" w:type="dxa"/>
            <w:gridSpan w:val="2"/>
            <w:shd w:val="clear" w:color="auto" w:fill="auto"/>
          </w:tcPr>
          <w:p w14:paraId="3B64F07C">
            <w:pPr>
              <w:pStyle w:val="131"/>
              <w:ind w:left="142"/>
              <w:rPr>
                <w:sz w:val="24"/>
              </w:rPr>
            </w:pPr>
            <w:r>
              <w:rPr>
                <w:rFonts w:eastAsia="Calibri"/>
                <w:shd w:val="clear" w:color="auto" w:fill="FFFFFF"/>
              </w:rPr>
              <w:t>ГОСТ Р 58315-2018</w:t>
            </w:r>
            <w:r>
              <w:rPr>
                <w:rFonts w:eastAsia="Calibri"/>
                <w:bCs/>
                <w:shd w:val="clear" w:color="auto" w:fill="FFFFFF"/>
              </w:rPr>
              <w:t xml:space="preserve"> Планки для прыжков с шестом и прыжков в высоту</w:t>
            </w:r>
          </w:p>
        </w:tc>
        <w:tc>
          <w:tcPr>
            <w:tcW w:w="2588" w:type="dxa"/>
            <w:vMerge w:val="continue"/>
            <w:tcBorders/>
          </w:tcPr>
          <w:p w14:paraId="33D9075E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14:paraId="32361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15" w:type="dxa"/>
            <w:shd w:val="clear" w:color="auto" w:fill="auto"/>
          </w:tcPr>
          <w:p w14:paraId="091BB07F">
            <w:pPr>
              <w:spacing w:after="0"/>
              <w:rPr>
                <w:rFonts w:hint="default" w:ascii="Times New Roman" w:hAnsi="Times New Roman"/>
                <w:sz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lang w:val="ru-RU"/>
              </w:rPr>
              <w:t>36</w:t>
            </w:r>
          </w:p>
        </w:tc>
        <w:tc>
          <w:tcPr>
            <w:tcW w:w="4932" w:type="dxa"/>
            <w:shd w:val="clear" w:color="auto" w:fill="auto"/>
          </w:tcPr>
          <w:p w14:paraId="14A539E9">
            <w:pPr>
              <w:pStyle w:val="131"/>
              <w:ind w:left="0"/>
              <w:rPr>
                <w:sz w:val="24"/>
              </w:rPr>
            </w:pPr>
            <w:r>
              <w:rPr>
                <w:rFonts w:eastAsia="Calibri"/>
                <w:lang w:val="en-US"/>
              </w:rPr>
              <w:t>Стойки</w:t>
            </w:r>
            <w:r>
              <w:rPr>
                <w:rFonts w:eastAsia="Calibri"/>
                <w:spacing w:val="-2"/>
                <w:lang w:val="en-US"/>
              </w:rPr>
              <w:t xml:space="preserve"> </w:t>
            </w:r>
            <w:r>
              <w:rPr>
                <w:rFonts w:eastAsia="Calibri"/>
                <w:lang w:val="en-US"/>
              </w:rPr>
              <w:t>для</w:t>
            </w:r>
            <w:r>
              <w:rPr>
                <w:rFonts w:eastAsia="Calibri"/>
                <w:spacing w:val="-2"/>
                <w:lang w:val="en-US"/>
              </w:rPr>
              <w:t xml:space="preserve"> </w:t>
            </w:r>
            <w:r>
              <w:rPr>
                <w:rFonts w:eastAsia="Calibri"/>
                <w:lang w:val="en-US"/>
              </w:rPr>
              <w:t>прыжков</w:t>
            </w:r>
            <w:r>
              <w:rPr>
                <w:rFonts w:eastAsia="Calibri"/>
                <w:spacing w:val="-1"/>
                <w:lang w:val="en-US"/>
              </w:rPr>
              <w:t xml:space="preserve"> </w:t>
            </w:r>
            <w:r>
              <w:rPr>
                <w:rFonts w:eastAsia="Calibri"/>
                <w:spacing w:val="-2"/>
                <w:lang w:val="en-US"/>
              </w:rPr>
              <w:t>высоту</w:t>
            </w:r>
          </w:p>
        </w:tc>
        <w:tc>
          <w:tcPr>
            <w:tcW w:w="1818" w:type="dxa"/>
            <w:shd w:val="clear" w:color="auto" w:fill="auto"/>
          </w:tcPr>
          <w:p w14:paraId="2FCAFA74">
            <w:pPr>
              <w:spacing w:after="0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Оборудование</w:t>
            </w:r>
          </w:p>
        </w:tc>
        <w:tc>
          <w:tcPr>
            <w:tcW w:w="2516" w:type="dxa"/>
          </w:tcPr>
          <w:p w14:paraId="426B2362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Основное</w:t>
            </w:r>
          </w:p>
        </w:tc>
        <w:tc>
          <w:tcPr>
            <w:tcW w:w="3010" w:type="dxa"/>
            <w:gridSpan w:val="2"/>
            <w:shd w:val="clear" w:color="auto" w:fill="auto"/>
          </w:tcPr>
          <w:p w14:paraId="66EA50B1">
            <w:pPr>
              <w:pStyle w:val="131"/>
              <w:ind w:left="142"/>
              <w:rPr>
                <w:sz w:val="24"/>
              </w:rPr>
            </w:pPr>
            <w:r>
              <w:rPr>
                <w:rFonts w:eastAsia="Calibri"/>
                <w:shd w:val="clear" w:color="auto" w:fill="FFFFFF"/>
              </w:rPr>
              <w:t xml:space="preserve">Комплект состоит из двух вертикальных металлических стоек с нанесенной шкалой измерения высоты планки. Стойки изготавливаются из стального профиля 20*20 мм, закрепляются в металлических ножках из стального профиля 25*25 мм. </w:t>
            </w:r>
            <w:r>
              <w:rPr>
                <w:rFonts w:eastAsia="Calibri"/>
                <w:shd w:val="clear" w:color="auto" w:fill="FFFFFF"/>
                <w:lang w:val="en-US"/>
              </w:rPr>
              <w:t>На ножках установлены пластиковые заглушки.</w:t>
            </w:r>
          </w:p>
        </w:tc>
        <w:tc>
          <w:tcPr>
            <w:tcW w:w="2588" w:type="dxa"/>
            <w:vMerge w:val="continue"/>
            <w:tcBorders/>
          </w:tcPr>
          <w:p w14:paraId="13ADC1AA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14:paraId="33D85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5" w:type="dxa"/>
            <w:shd w:val="clear" w:color="auto" w:fill="auto"/>
          </w:tcPr>
          <w:p w14:paraId="1F2633F3">
            <w:pPr>
              <w:spacing w:after="0"/>
              <w:rPr>
                <w:rFonts w:hint="default" w:ascii="Times New Roman" w:hAnsi="Times New Roman"/>
                <w:sz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lang w:val="ru-RU"/>
              </w:rPr>
              <w:t>37</w:t>
            </w:r>
          </w:p>
        </w:tc>
        <w:tc>
          <w:tcPr>
            <w:tcW w:w="4932" w:type="dxa"/>
            <w:shd w:val="clear" w:color="auto" w:fill="auto"/>
          </w:tcPr>
          <w:p w14:paraId="6D692C04">
            <w:pPr>
              <w:pStyle w:val="131"/>
              <w:ind w:left="0"/>
              <w:rPr>
                <w:sz w:val="24"/>
              </w:rPr>
            </w:pPr>
            <w:r>
              <w:rPr>
                <w:rFonts w:eastAsia="Calibri"/>
                <w:lang w:val="en-US"/>
              </w:rPr>
              <w:t>Барьеры</w:t>
            </w:r>
            <w:r>
              <w:rPr>
                <w:rFonts w:eastAsia="Calibri"/>
                <w:spacing w:val="-6"/>
                <w:lang w:val="en-US"/>
              </w:rPr>
              <w:t xml:space="preserve"> </w:t>
            </w:r>
            <w:r>
              <w:rPr>
                <w:rFonts w:eastAsia="Calibri"/>
                <w:lang w:val="en-US"/>
              </w:rPr>
              <w:t>легкоатлетические</w:t>
            </w:r>
            <w:r>
              <w:rPr>
                <w:rFonts w:eastAsia="Calibri"/>
                <w:spacing w:val="-5"/>
                <w:lang w:val="en-US"/>
              </w:rPr>
              <w:t xml:space="preserve"> </w:t>
            </w:r>
            <w:r>
              <w:rPr>
                <w:rFonts w:eastAsia="Calibri"/>
                <w:spacing w:val="-2"/>
                <w:lang w:val="en-US"/>
              </w:rPr>
              <w:t>тренировочные</w:t>
            </w:r>
          </w:p>
        </w:tc>
        <w:tc>
          <w:tcPr>
            <w:tcW w:w="1818" w:type="dxa"/>
            <w:shd w:val="clear" w:color="auto" w:fill="auto"/>
          </w:tcPr>
          <w:p w14:paraId="5F4C83FD">
            <w:pPr>
              <w:spacing w:after="0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Оборудование</w:t>
            </w:r>
          </w:p>
        </w:tc>
        <w:tc>
          <w:tcPr>
            <w:tcW w:w="2516" w:type="dxa"/>
          </w:tcPr>
          <w:p w14:paraId="77CAEBDF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Основное</w:t>
            </w:r>
          </w:p>
        </w:tc>
        <w:tc>
          <w:tcPr>
            <w:tcW w:w="3010" w:type="dxa"/>
            <w:gridSpan w:val="2"/>
            <w:shd w:val="clear" w:color="auto" w:fill="auto"/>
          </w:tcPr>
          <w:p w14:paraId="60DED924">
            <w:pPr>
              <w:pStyle w:val="131"/>
              <w:ind w:left="142"/>
              <w:rPr>
                <w:sz w:val="24"/>
              </w:rPr>
            </w:pPr>
            <w:r>
              <w:rPr>
                <w:rFonts w:eastAsia="Calibri"/>
                <w:shd w:val="clear" w:color="auto" w:fill="FFFFFF"/>
              </w:rPr>
              <w:t>ГОСТ Р 58312-2018</w:t>
            </w:r>
            <w:r>
              <w:rPr>
                <w:rFonts w:eastAsia="Calibri"/>
                <w:bCs/>
                <w:shd w:val="clear" w:color="auto" w:fill="FFFFFF"/>
              </w:rPr>
              <w:t xml:space="preserve"> Барьеры легкоатлетические</w:t>
            </w:r>
          </w:p>
        </w:tc>
        <w:tc>
          <w:tcPr>
            <w:tcW w:w="2588" w:type="dxa"/>
            <w:vMerge w:val="continue"/>
            <w:tcBorders/>
          </w:tcPr>
          <w:p w14:paraId="41F32C3B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14:paraId="1960F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5" w:type="dxa"/>
            <w:shd w:val="clear" w:color="auto" w:fill="auto"/>
          </w:tcPr>
          <w:p w14:paraId="073D45D7">
            <w:pPr>
              <w:spacing w:after="0"/>
              <w:rPr>
                <w:rFonts w:hint="default" w:ascii="Times New Roman" w:hAnsi="Times New Roman"/>
                <w:sz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lang w:val="ru-RU"/>
              </w:rPr>
              <w:t>38</w:t>
            </w:r>
          </w:p>
        </w:tc>
        <w:tc>
          <w:tcPr>
            <w:tcW w:w="4932" w:type="dxa"/>
            <w:shd w:val="clear" w:color="auto" w:fill="auto"/>
          </w:tcPr>
          <w:p w14:paraId="031D85A4">
            <w:pPr>
              <w:pStyle w:val="131"/>
              <w:ind w:left="0"/>
              <w:rPr>
                <w:sz w:val="24"/>
              </w:rPr>
            </w:pPr>
            <w:r>
              <w:rPr>
                <w:rFonts w:eastAsia="Calibri"/>
                <w:lang w:val="en-US"/>
              </w:rPr>
              <w:t>Флажки</w:t>
            </w:r>
            <w:r>
              <w:rPr>
                <w:rFonts w:eastAsia="Calibri"/>
                <w:spacing w:val="-2"/>
                <w:lang w:val="en-US"/>
              </w:rPr>
              <w:t xml:space="preserve"> </w:t>
            </w:r>
            <w:r>
              <w:rPr>
                <w:rFonts w:eastAsia="Calibri"/>
                <w:lang w:val="en-US"/>
              </w:rPr>
              <w:t>разметочные</w:t>
            </w:r>
            <w:r>
              <w:rPr>
                <w:rFonts w:eastAsia="Calibri"/>
                <w:spacing w:val="-4"/>
                <w:lang w:val="en-US"/>
              </w:rPr>
              <w:t xml:space="preserve"> </w:t>
            </w:r>
            <w:r>
              <w:rPr>
                <w:rFonts w:eastAsia="Calibri"/>
                <w:lang w:val="en-US"/>
              </w:rPr>
              <w:t>на</w:t>
            </w:r>
            <w:r>
              <w:rPr>
                <w:rFonts w:eastAsia="Calibri"/>
                <w:spacing w:val="-2"/>
                <w:lang w:val="en-US"/>
              </w:rPr>
              <w:t xml:space="preserve"> опоре</w:t>
            </w:r>
          </w:p>
        </w:tc>
        <w:tc>
          <w:tcPr>
            <w:tcW w:w="1818" w:type="dxa"/>
            <w:shd w:val="clear" w:color="auto" w:fill="auto"/>
          </w:tcPr>
          <w:p w14:paraId="36ACC18F">
            <w:pPr>
              <w:spacing w:after="0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Оборудование</w:t>
            </w:r>
          </w:p>
        </w:tc>
        <w:tc>
          <w:tcPr>
            <w:tcW w:w="2516" w:type="dxa"/>
          </w:tcPr>
          <w:p w14:paraId="299D9C1E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Основное</w:t>
            </w:r>
          </w:p>
        </w:tc>
        <w:tc>
          <w:tcPr>
            <w:tcW w:w="3010" w:type="dxa"/>
            <w:gridSpan w:val="2"/>
            <w:shd w:val="clear" w:color="auto" w:fill="auto"/>
          </w:tcPr>
          <w:p w14:paraId="4B47186B">
            <w:pPr>
              <w:pStyle w:val="131"/>
              <w:ind w:left="142"/>
              <w:rPr>
                <w:sz w:val="24"/>
              </w:rPr>
            </w:pPr>
            <w:r>
              <w:rPr>
                <w:rFonts w:eastAsia="Calibri"/>
              </w:rPr>
              <w:t>Размер флажка 35х45см, материал ткань Оксфорд. Древко металлическая труба диаметр 16мм, длина 1,12м.</w:t>
            </w:r>
          </w:p>
        </w:tc>
        <w:tc>
          <w:tcPr>
            <w:tcW w:w="2588" w:type="dxa"/>
            <w:vMerge w:val="continue"/>
            <w:tcBorders/>
          </w:tcPr>
          <w:p w14:paraId="3CEEC0ED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14:paraId="4107F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5" w:type="dxa"/>
            <w:shd w:val="clear" w:color="auto" w:fill="auto"/>
          </w:tcPr>
          <w:p w14:paraId="75796D0B">
            <w:pPr>
              <w:spacing w:after="0"/>
              <w:rPr>
                <w:rFonts w:hint="default" w:ascii="Times New Roman" w:hAnsi="Times New Roman"/>
                <w:sz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lang w:val="ru-RU"/>
              </w:rPr>
              <w:t>39</w:t>
            </w:r>
          </w:p>
        </w:tc>
        <w:tc>
          <w:tcPr>
            <w:tcW w:w="4932" w:type="dxa"/>
            <w:shd w:val="clear" w:color="auto" w:fill="auto"/>
          </w:tcPr>
          <w:p w14:paraId="12B930DB">
            <w:pPr>
              <w:pStyle w:val="131"/>
              <w:ind w:left="0"/>
              <w:rPr>
                <w:sz w:val="24"/>
              </w:rPr>
            </w:pPr>
            <w:r>
              <w:rPr>
                <w:rFonts w:eastAsia="Calibri"/>
                <w:lang w:val="en-US"/>
              </w:rPr>
              <w:t>Лента</w:t>
            </w:r>
            <w:r>
              <w:rPr>
                <w:rFonts w:eastAsia="Calibri"/>
                <w:spacing w:val="-3"/>
                <w:lang w:val="en-US"/>
              </w:rPr>
              <w:t xml:space="preserve"> </w:t>
            </w:r>
            <w:r>
              <w:rPr>
                <w:rFonts w:eastAsia="Calibri"/>
                <w:spacing w:val="-2"/>
                <w:lang w:val="en-US"/>
              </w:rPr>
              <w:t>финишная</w:t>
            </w:r>
          </w:p>
        </w:tc>
        <w:tc>
          <w:tcPr>
            <w:tcW w:w="1818" w:type="dxa"/>
            <w:shd w:val="clear" w:color="auto" w:fill="auto"/>
          </w:tcPr>
          <w:p w14:paraId="44FF3998">
            <w:pPr>
              <w:spacing w:after="0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Оборудование</w:t>
            </w:r>
          </w:p>
        </w:tc>
        <w:tc>
          <w:tcPr>
            <w:tcW w:w="2516" w:type="dxa"/>
          </w:tcPr>
          <w:p w14:paraId="49F8BAD3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Основное</w:t>
            </w:r>
          </w:p>
        </w:tc>
        <w:tc>
          <w:tcPr>
            <w:tcW w:w="3010" w:type="dxa"/>
            <w:gridSpan w:val="2"/>
            <w:shd w:val="clear" w:color="auto" w:fill="auto"/>
          </w:tcPr>
          <w:p w14:paraId="7C7102DB">
            <w:pPr>
              <w:pStyle w:val="131"/>
              <w:ind w:left="142"/>
              <w:rPr>
                <w:sz w:val="24"/>
              </w:rPr>
            </w:pPr>
            <w:r>
              <w:rPr>
                <w:rStyle w:val="16"/>
                <w:rFonts w:eastAsia="Calibri"/>
                <w:shd w:val="clear" w:color="auto" w:fill="FFFFFF"/>
              </w:rPr>
              <w:t>А</w:t>
            </w:r>
            <w:r>
              <w:rPr>
                <w:rFonts w:eastAsia="Calibri"/>
                <w:shd w:val="clear" w:color="auto" w:fill="FFFFFF"/>
              </w:rPr>
              <w:t>: 19,5 метров (13,5 метров флажная часть +  свободные концы по 3 метра) С интервалом между флажками или без. Подходит для бассейна 25 м.</w:t>
            </w:r>
            <w:r>
              <w:rPr>
                <w:rFonts w:eastAsia="Calibri"/>
              </w:rPr>
              <w:br w:type="textWrapping"/>
            </w:r>
            <w:r>
              <w:rPr>
                <w:rStyle w:val="16"/>
                <w:rFonts w:eastAsia="Calibri"/>
                <w:shd w:val="clear" w:color="auto" w:fill="FFFFFF"/>
              </w:rPr>
              <w:t>В</w:t>
            </w:r>
            <w:r>
              <w:rPr>
                <w:rFonts w:eastAsia="Calibri"/>
                <w:shd w:val="clear" w:color="auto" w:fill="FFFFFF"/>
              </w:rPr>
              <w:t>: 14 метров (8 метров флажная часть + свободные концы по 3 метра) С интервалом между флажками или без.</w:t>
            </w:r>
          </w:p>
        </w:tc>
        <w:tc>
          <w:tcPr>
            <w:tcW w:w="2588" w:type="dxa"/>
            <w:vMerge w:val="continue"/>
            <w:tcBorders/>
          </w:tcPr>
          <w:p w14:paraId="59919806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14:paraId="77AD1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5" w:type="dxa"/>
            <w:shd w:val="clear" w:color="auto" w:fill="auto"/>
          </w:tcPr>
          <w:p w14:paraId="51D51800">
            <w:pPr>
              <w:spacing w:after="0"/>
              <w:rPr>
                <w:rFonts w:hint="default" w:ascii="Times New Roman" w:hAnsi="Times New Roman"/>
                <w:sz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lang w:val="ru-RU"/>
              </w:rPr>
              <w:t>40</w:t>
            </w:r>
          </w:p>
        </w:tc>
        <w:tc>
          <w:tcPr>
            <w:tcW w:w="4932" w:type="dxa"/>
            <w:shd w:val="clear" w:color="auto" w:fill="auto"/>
          </w:tcPr>
          <w:p w14:paraId="261A9036">
            <w:pPr>
              <w:pStyle w:val="131"/>
              <w:ind w:left="0"/>
            </w:pPr>
            <w:r>
              <w:rPr>
                <w:rFonts w:eastAsia="Calibri"/>
              </w:rPr>
              <w:t>Дорожка</w:t>
            </w:r>
            <w:r>
              <w:rPr>
                <w:rFonts w:eastAsia="Calibri"/>
                <w:spacing w:val="54"/>
              </w:rPr>
              <w:t xml:space="preserve"> </w:t>
            </w:r>
            <w:r>
              <w:rPr>
                <w:rFonts w:eastAsia="Calibri"/>
              </w:rPr>
              <w:t>разметочная</w:t>
            </w:r>
            <w:r>
              <w:rPr>
                <w:rFonts w:eastAsia="Calibri"/>
                <w:spacing w:val="58"/>
              </w:rPr>
              <w:t xml:space="preserve"> </w:t>
            </w:r>
            <w:r>
              <w:rPr>
                <w:rFonts w:eastAsia="Calibri"/>
              </w:rPr>
              <w:t>для</w:t>
            </w:r>
            <w:r>
              <w:rPr>
                <w:rFonts w:eastAsia="Calibri"/>
                <w:spacing w:val="55"/>
              </w:rPr>
              <w:t xml:space="preserve"> </w:t>
            </w:r>
            <w:r>
              <w:rPr>
                <w:rFonts w:eastAsia="Calibri"/>
              </w:rPr>
              <w:t>прыжков</w:t>
            </w:r>
            <w:r>
              <w:rPr>
                <w:rFonts w:eastAsia="Calibri"/>
                <w:spacing w:val="55"/>
              </w:rPr>
              <w:t xml:space="preserve"> </w:t>
            </w:r>
            <w:r>
              <w:rPr>
                <w:rFonts w:eastAsia="Calibri"/>
              </w:rPr>
              <w:t>в</w:t>
            </w:r>
            <w:r>
              <w:rPr>
                <w:rFonts w:eastAsia="Calibri"/>
                <w:spacing w:val="55"/>
              </w:rPr>
              <w:t xml:space="preserve"> </w:t>
            </w:r>
            <w:r>
              <w:rPr>
                <w:rFonts w:eastAsia="Calibri"/>
              </w:rPr>
              <w:t>длину</w:t>
            </w:r>
            <w:r>
              <w:rPr>
                <w:rFonts w:eastAsia="Calibri"/>
                <w:spacing w:val="51"/>
              </w:rPr>
              <w:t xml:space="preserve"> </w:t>
            </w:r>
            <w:r>
              <w:rPr>
                <w:rFonts w:eastAsia="Calibri"/>
                <w:spacing w:val="-10"/>
              </w:rPr>
              <w:t>с</w:t>
            </w:r>
          </w:p>
          <w:p w14:paraId="3A470383">
            <w:pPr>
              <w:pStyle w:val="131"/>
              <w:ind w:left="0"/>
              <w:rPr>
                <w:sz w:val="24"/>
              </w:rPr>
            </w:pPr>
            <w:r>
              <w:rPr>
                <w:rFonts w:eastAsia="Calibri"/>
                <w:spacing w:val="-4"/>
                <w:lang w:val="en-US"/>
              </w:rPr>
              <w:t>места</w:t>
            </w:r>
          </w:p>
        </w:tc>
        <w:tc>
          <w:tcPr>
            <w:tcW w:w="1818" w:type="dxa"/>
            <w:shd w:val="clear" w:color="auto" w:fill="auto"/>
          </w:tcPr>
          <w:p w14:paraId="585DD8CD">
            <w:pPr>
              <w:spacing w:after="0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Оборудование</w:t>
            </w:r>
          </w:p>
        </w:tc>
        <w:tc>
          <w:tcPr>
            <w:tcW w:w="2516" w:type="dxa"/>
          </w:tcPr>
          <w:p w14:paraId="02A4FB4E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Основное</w:t>
            </w:r>
          </w:p>
        </w:tc>
        <w:tc>
          <w:tcPr>
            <w:tcW w:w="3010" w:type="dxa"/>
            <w:gridSpan w:val="2"/>
            <w:shd w:val="clear" w:color="auto" w:fill="auto"/>
          </w:tcPr>
          <w:p w14:paraId="28DED327">
            <w:pPr>
              <w:pStyle w:val="131"/>
              <w:ind w:left="142"/>
              <w:rPr>
                <w:rFonts w:eastAsia="Calibri"/>
              </w:rPr>
            </w:pPr>
            <w:r>
              <w:rPr>
                <w:rFonts w:eastAsia="Calibri"/>
              </w:rPr>
              <w:t xml:space="preserve">Размер модуля: 4100х1500х10 мм. </w:t>
            </w:r>
          </w:p>
          <w:p w14:paraId="0FB28517">
            <w:pPr>
              <w:pStyle w:val="131"/>
              <w:ind w:left="142"/>
              <w:rPr>
                <w:rFonts w:eastAsia="Calibri"/>
              </w:rPr>
            </w:pPr>
            <w:r>
              <w:rPr>
                <w:rFonts w:eastAsia="Calibri"/>
              </w:rPr>
              <w:t>Разметка от 1 до 3 метров с шагом 10 см</w:t>
            </w:r>
          </w:p>
          <w:p w14:paraId="20BC3C94">
            <w:pPr>
              <w:pStyle w:val="131"/>
              <w:ind w:left="142"/>
              <w:rPr>
                <w:rFonts w:eastAsia="Calibri"/>
              </w:rPr>
            </w:pPr>
            <w:r>
              <w:rPr>
                <w:rFonts w:eastAsia="Calibri"/>
              </w:rPr>
              <w:t>Цвет линии разметки: белый (желтый).</w:t>
            </w:r>
          </w:p>
          <w:p w14:paraId="22C4521E">
            <w:pPr>
              <w:pStyle w:val="131"/>
              <w:ind w:left="142"/>
              <w:rPr>
                <w:rFonts w:eastAsia="Calibri"/>
              </w:rPr>
            </w:pPr>
            <w:r>
              <w:rPr>
                <w:rFonts w:eastAsia="Calibri"/>
              </w:rPr>
              <w:t>Толщина стартовой линии: 50 мм.</w:t>
            </w:r>
          </w:p>
          <w:p w14:paraId="4C8DAFDA">
            <w:pPr>
              <w:pStyle w:val="131"/>
              <w:ind w:left="142"/>
              <w:rPr>
                <w:rFonts w:eastAsia="Calibri"/>
              </w:rPr>
            </w:pPr>
            <w:r>
              <w:rPr>
                <w:rFonts w:eastAsia="Calibri"/>
              </w:rPr>
              <w:t>Толщина линий разметки: 10 мм.</w:t>
            </w:r>
          </w:p>
          <w:p w14:paraId="7000782B">
            <w:pPr>
              <w:pStyle w:val="131"/>
              <w:ind w:left="142"/>
              <w:rPr>
                <w:rFonts w:eastAsia="Calibri"/>
              </w:rPr>
            </w:pPr>
            <w:r>
              <w:rPr>
                <w:rFonts w:eastAsia="Calibri"/>
              </w:rPr>
              <w:t>Для закрытого спортивного зала и улицы (бетон, асфальт). Не требует фиксации к поверхности (масса дорожки 55 кг).</w:t>
            </w:r>
          </w:p>
          <w:p w14:paraId="6090CD0A">
            <w:pPr>
              <w:pStyle w:val="131"/>
              <w:ind w:left="142"/>
              <w:rPr>
                <w:rFonts w:eastAsia="Calibri"/>
              </w:rPr>
            </w:pPr>
            <w:r>
              <w:rPr>
                <w:rFonts w:eastAsia="Calibri"/>
              </w:rPr>
              <w:t xml:space="preserve">Обладает отличной амортизацией. </w:t>
            </w:r>
          </w:p>
          <w:p w14:paraId="4956A831">
            <w:pPr>
              <w:pStyle w:val="131"/>
              <w:ind w:left="142"/>
              <w:rPr>
                <w:rFonts w:eastAsia="Calibri"/>
              </w:rPr>
            </w:pPr>
            <w:r>
              <w:rPr>
                <w:rFonts w:eastAsia="Calibri"/>
              </w:rPr>
              <w:t>Высокое сцепление со спортивной обувью.</w:t>
            </w:r>
          </w:p>
          <w:p w14:paraId="08A90A0D">
            <w:pPr>
              <w:pStyle w:val="131"/>
              <w:ind w:left="142"/>
              <w:rPr>
                <w:sz w:val="24"/>
              </w:rPr>
            </w:pPr>
            <w:r>
              <w:rPr>
                <w:rFonts w:eastAsia="Calibri"/>
              </w:rPr>
              <w:t>Высокая прочность, стойкость к механическим и температурным воздействиям. Простая укладка и хранение в рулоне.  Может использоваться при сдаче норм - дисциплины Прыжок в длину с места толчком двумя ногами.</w:t>
            </w:r>
          </w:p>
        </w:tc>
        <w:tc>
          <w:tcPr>
            <w:tcW w:w="2588" w:type="dxa"/>
            <w:vMerge w:val="continue"/>
            <w:tcBorders/>
          </w:tcPr>
          <w:p w14:paraId="38E6D0B1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14:paraId="4DD4C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5" w:type="dxa"/>
            <w:shd w:val="clear" w:color="auto" w:fill="auto"/>
          </w:tcPr>
          <w:p w14:paraId="6EEE83C2">
            <w:pPr>
              <w:spacing w:after="0"/>
              <w:rPr>
                <w:rFonts w:hint="default" w:ascii="Times New Roman" w:hAnsi="Times New Roman"/>
                <w:sz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lang w:val="ru-RU"/>
              </w:rPr>
              <w:t>41</w:t>
            </w:r>
          </w:p>
        </w:tc>
        <w:tc>
          <w:tcPr>
            <w:tcW w:w="4932" w:type="dxa"/>
            <w:shd w:val="clear" w:color="auto" w:fill="auto"/>
          </w:tcPr>
          <w:p w14:paraId="7266EFE0">
            <w:pPr>
              <w:pStyle w:val="131"/>
              <w:ind w:left="0"/>
              <w:rPr>
                <w:sz w:val="24"/>
              </w:rPr>
            </w:pPr>
            <w:r>
              <w:rPr>
                <w:rFonts w:eastAsia="Calibri"/>
                <w:lang w:val="en-US"/>
              </w:rPr>
              <w:t>Рулетка</w:t>
            </w:r>
            <w:r>
              <w:rPr>
                <w:rFonts w:eastAsia="Calibri"/>
                <w:spacing w:val="-6"/>
                <w:lang w:val="en-US"/>
              </w:rPr>
              <w:t xml:space="preserve"> </w:t>
            </w:r>
            <w:r>
              <w:rPr>
                <w:rFonts w:eastAsia="Calibri"/>
                <w:lang w:val="en-US"/>
              </w:rPr>
              <w:t>измерительная</w:t>
            </w:r>
            <w:r>
              <w:rPr>
                <w:rFonts w:eastAsia="Calibri"/>
                <w:spacing w:val="-5"/>
                <w:lang w:val="en-US"/>
              </w:rPr>
              <w:t xml:space="preserve"> </w:t>
            </w:r>
            <w:r>
              <w:rPr>
                <w:rFonts w:eastAsia="Calibri"/>
                <w:lang w:val="en-US"/>
              </w:rPr>
              <w:t>(10м,</w:t>
            </w:r>
            <w:r>
              <w:rPr>
                <w:rFonts w:eastAsia="Calibri"/>
                <w:spacing w:val="-2"/>
                <w:lang w:val="en-US"/>
              </w:rPr>
              <w:t xml:space="preserve"> </w:t>
            </w:r>
            <w:r>
              <w:rPr>
                <w:rFonts w:eastAsia="Calibri"/>
                <w:lang w:val="en-US"/>
              </w:rPr>
              <w:t>50</w:t>
            </w:r>
            <w:r>
              <w:rPr>
                <w:rFonts w:eastAsia="Calibri"/>
                <w:spacing w:val="-2"/>
                <w:lang w:val="en-US"/>
              </w:rPr>
              <w:t xml:space="preserve"> </w:t>
            </w:r>
            <w:r>
              <w:rPr>
                <w:rFonts w:eastAsia="Calibri"/>
                <w:spacing w:val="-5"/>
                <w:lang w:val="en-US"/>
              </w:rPr>
              <w:t>м)</w:t>
            </w:r>
          </w:p>
        </w:tc>
        <w:tc>
          <w:tcPr>
            <w:tcW w:w="1818" w:type="dxa"/>
            <w:shd w:val="clear" w:color="auto" w:fill="auto"/>
          </w:tcPr>
          <w:p w14:paraId="37A49EEB">
            <w:pPr>
              <w:spacing w:after="0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Оборудование</w:t>
            </w:r>
          </w:p>
        </w:tc>
        <w:tc>
          <w:tcPr>
            <w:tcW w:w="2516" w:type="dxa"/>
          </w:tcPr>
          <w:p w14:paraId="11A619DD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Основное</w:t>
            </w:r>
          </w:p>
        </w:tc>
        <w:tc>
          <w:tcPr>
            <w:tcW w:w="3010" w:type="dxa"/>
            <w:gridSpan w:val="2"/>
            <w:shd w:val="clear" w:color="auto" w:fill="auto"/>
          </w:tcPr>
          <w:p w14:paraId="16E0505B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588" w:type="dxa"/>
            <w:vMerge w:val="continue"/>
            <w:tcBorders/>
          </w:tcPr>
          <w:p w14:paraId="52D37974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14:paraId="567F4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15" w:type="dxa"/>
            <w:shd w:val="clear" w:color="auto" w:fill="auto"/>
          </w:tcPr>
          <w:p w14:paraId="1C22C475">
            <w:pPr>
              <w:spacing w:after="0"/>
              <w:rPr>
                <w:rFonts w:hint="default" w:ascii="Times New Roman" w:hAnsi="Times New Roman"/>
                <w:sz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lang w:val="ru-RU"/>
              </w:rPr>
              <w:t>42</w:t>
            </w:r>
          </w:p>
        </w:tc>
        <w:tc>
          <w:tcPr>
            <w:tcW w:w="4932" w:type="dxa"/>
            <w:shd w:val="clear" w:color="auto" w:fill="auto"/>
          </w:tcPr>
          <w:p w14:paraId="08A65B92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hint="default" w:ascii="Times New Roman" w:hAnsi="Times New Roman" w:eastAsia="Calibri" w:cs="Times New Roman"/>
                <w:lang w:val="en-US"/>
              </w:rPr>
              <w:t>Номера</w:t>
            </w:r>
            <w:r>
              <w:rPr>
                <w:rFonts w:hint="default" w:ascii="Times New Roman" w:hAnsi="Times New Roman" w:eastAsia="Calibri" w:cs="Times New Roman"/>
                <w:spacing w:val="-6"/>
                <w:lang w:val="en-US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spacing w:val="-2"/>
                <w:lang w:val="en-US"/>
              </w:rPr>
              <w:t>нагрудные</w:t>
            </w:r>
          </w:p>
        </w:tc>
        <w:tc>
          <w:tcPr>
            <w:tcW w:w="1818" w:type="dxa"/>
            <w:shd w:val="clear" w:color="auto" w:fill="auto"/>
          </w:tcPr>
          <w:p w14:paraId="33920AFD">
            <w:pPr>
              <w:spacing w:after="0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Оборудование</w:t>
            </w:r>
          </w:p>
        </w:tc>
        <w:tc>
          <w:tcPr>
            <w:tcW w:w="2516" w:type="dxa"/>
          </w:tcPr>
          <w:p w14:paraId="5C5D6E50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Основное</w:t>
            </w:r>
          </w:p>
        </w:tc>
        <w:tc>
          <w:tcPr>
            <w:tcW w:w="3010" w:type="dxa"/>
            <w:gridSpan w:val="2"/>
            <w:shd w:val="clear" w:color="auto" w:fill="auto"/>
          </w:tcPr>
          <w:p w14:paraId="4E8DD08D">
            <w:pPr>
              <w:shd w:val="clear" w:color="auto" w:fill="FFFFFF"/>
              <w:autoSpaceDN w:val="0"/>
              <w:spacing w:after="0" w:line="240" w:lineRule="auto"/>
              <w:ind w:left="142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Calibri"/>
                <w:b/>
                <w:bCs/>
              </w:rPr>
              <w:t>Стартовая майка</w:t>
            </w:r>
          </w:p>
          <w:p w14:paraId="02C51968">
            <w:pPr>
              <w:shd w:val="clear" w:color="auto" w:fill="FFFFFF"/>
              <w:autoSpaceDN w:val="0"/>
              <w:spacing w:after="0" w:line="240" w:lineRule="auto"/>
              <w:ind w:left="142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  <w:b/>
                <w:bCs/>
              </w:rPr>
              <w:t>Функциональные особенности:</w:t>
            </w:r>
            <w:r>
              <w:rPr>
                <w:rFonts w:ascii="Times New Roman" w:hAnsi="Times New Roman" w:eastAsia="Calibri"/>
              </w:rPr>
              <w:t xml:space="preserve"> Прямая майка из эластичного материала</w:t>
            </w:r>
          </w:p>
          <w:p w14:paraId="1D53076B">
            <w:pPr>
              <w:shd w:val="clear" w:color="auto" w:fill="FFFFFF"/>
              <w:autoSpaceDN w:val="0"/>
              <w:spacing w:after="0" w:line="240" w:lineRule="auto"/>
              <w:ind w:left="142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Узкое или широкое плечо на выбор</w:t>
            </w:r>
          </w:p>
          <w:p w14:paraId="5C910718">
            <w:pPr>
              <w:shd w:val="clear" w:color="auto" w:fill="FFFFFF"/>
              <w:autoSpaceDN w:val="0"/>
              <w:spacing w:after="0" w:line="240" w:lineRule="auto"/>
              <w:ind w:left="142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Горловина, пройма и низ майки обработаны подгибкой</w:t>
            </w:r>
          </w:p>
          <w:p w14:paraId="75E39C5D">
            <w:pPr>
              <w:shd w:val="clear" w:color="auto" w:fill="FFFFFF"/>
              <w:autoSpaceDN w:val="0"/>
              <w:spacing w:after="0" w:line="240" w:lineRule="auto"/>
              <w:ind w:left="142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  <w:b/>
                <w:bCs/>
              </w:rPr>
              <w:t>Размеры:</w:t>
            </w:r>
            <w:r>
              <w:rPr>
                <w:rFonts w:ascii="Times New Roman" w:hAnsi="Times New Roman" w:eastAsia="Calibri"/>
                <w:b/>
                <w:bCs/>
                <w:lang w:val="en-US"/>
              </w:rPr>
              <w:t> </w:t>
            </w:r>
            <w:r>
              <w:rPr>
                <w:rFonts w:ascii="Times New Roman" w:hAnsi="Times New Roman" w:eastAsia="Calibri"/>
              </w:rPr>
              <w:t>с узким плечом (38, 42, 46, 50, 54); с широким плечом (42, 46, 50, 54, 56)</w:t>
            </w:r>
          </w:p>
          <w:p w14:paraId="1FE66D91">
            <w:pPr>
              <w:shd w:val="clear" w:color="auto" w:fill="FFFFFF"/>
              <w:autoSpaceDN w:val="0"/>
              <w:spacing w:after="0" w:line="240" w:lineRule="auto"/>
              <w:ind w:left="142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  <w:b/>
                <w:bCs/>
              </w:rPr>
              <w:t>Варианты изготовления:</w:t>
            </w:r>
          </w:p>
          <w:p w14:paraId="0B7B8834">
            <w:pPr>
              <w:shd w:val="clear" w:color="auto" w:fill="FFFFFF"/>
              <w:autoSpaceDN w:val="0"/>
              <w:spacing w:after="0" w:line="240" w:lineRule="auto"/>
              <w:ind w:left="142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  <w:i/>
                <w:iCs/>
              </w:rPr>
              <w:t>Из готовой ткани с нанесением номера 15 см. с двух сторон:</w:t>
            </w:r>
            <w:r>
              <w:rPr>
                <w:rFonts w:ascii="Times New Roman" w:hAnsi="Times New Roman" w:eastAsia="Calibri"/>
                <w:lang w:val="en-US"/>
              </w:rPr>
              <w:t> </w:t>
            </w:r>
            <w:r>
              <w:rPr>
                <w:rFonts w:ascii="Times New Roman" w:hAnsi="Times New Roman" w:eastAsia="Calibri"/>
              </w:rPr>
              <w:t>300 р. для маек до 48 размера, 325</w:t>
            </w:r>
            <w:r>
              <w:rPr>
                <w:rFonts w:ascii="Times New Roman" w:hAnsi="Times New Roman" w:eastAsia="Calibri"/>
                <w:lang w:val="en-US"/>
              </w:rPr>
              <w:t> </w:t>
            </w:r>
            <w:r>
              <w:rPr>
                <w:rFonts w:ascii="Times New Roman" w:hAnsi="Times New Roman" w:eastAsia="Calibri"/>
              </w:rPr>
              <w:t>р. для маек 50 размера и более;</w:t>
            </w:r>
          </w:p>
          <w:p w14:paraId="73290F6E">
            <w:pPr>
              <w:shd w:val="clear" w:color="auto" w:fill="FFFFFF"/>
              <w:autoSpaceDN w:val="0"/>
              <w:spacing w:after="0" w:line="240" w:lineRule="auto"/>
              <w:ind w:left="142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  <w:i/>
                <w:iCs/>
              </w:rPr>
              <w:t>Полная сублимация:</w:t>
            </w:r>
            <w:r>
              <w:rPr>
                <w:rFonts w:ascii="Times New Roman" w:hAnsi="Times New Roman" w:eastAsia="Calibri"/>
                <w:i/>
                <w:iCs/>
                <w:lang w:val="en-US"/>
              </w:rPr>
              <w:t> </w:t>
            </w:r>
            <w:r>
              <w:rPr>
                <w:rFonts w:ascii="Times New Roman" w:hAnsi="Times New Roman" w:eastAsia="Calibri"/>
              </w:rPr>
              <w:t>475</w:t>
            </w:r>
            <w:r>
              <w:rPr>
                <w:rFonts w:ascii="Times New Roman" w:hAnsi="Times New Roman" w:eastAsia="Calibri"/>
                <w:lang w:val="en-US"/>
              </w:rPr>
              <w:t> </w:t>
            </w:r>
            <w:r>
              <w:rPr>
                <w:rFonts w:ascii="Times New Roman" w:hAnsi="Times New Roman" w:eastAsia="Calibri"/>
              </w:rPr>
              <w:t>р. для маек до 48 размера, 530</w:t>
            </w:r>
            <w:r>
              <w:rPr>
                <w:rFonts w:ascii="Times New Roman" w:hAnsi="Times New Roman" w:eastAsia="Calibri"/>
                <w:lang w:val="en-US"/>
              </w:rPr>
              <w:t> </w:t>
            </w:r>
            <w:r>
              <w:rPr>
                <w:rFonts w:ascii="Times New Roman" w:hAnsi="Times New Roman" w:eastAsia="Calibri"/>
              </w:rPr>
              <w:t>р. для маек 50 размера и более.</w:t>
            </w:r>
          </w:p>
          <w:p w14:paraId="104BD34A">
            <w:pPr>
              <w:shd w:val="clear" w:color="auto" w:fill="FFFFFF"/>
              <w:autoSpaceDN w:val="0"/>
              <w:spacing w:after="0" w:line="240" w:lineRule="auto"/>
              <w:ind w:left="142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  <w:b/>
                <w:bCs/>
              </w:rPr>
              <w:t>Стандартные материалы:</w:t>
            </w:r>
            <w:r>
              <w:rPr>
                <w:rFonts w:ascii="Times New Roman" w:hAnsi="Times New Roman" w:eastAsia="Calibri"/>
                <w:b/>
                <w:bCs/>
                <w:lang w:val="en-US"/>
              </w:rPr>
              <w:t> </w:t>
            </w:r>
            <w:r>
              <w:rPr>
                <w:rFonts w:ascii="Times New Roman" w:hAnsi="Times New Roman" w:eastAsia="Calibri"/>
              </w:rPr>
              <w:t>Минисетка "Прима" (100%</w:t>
            </w:r>
            <w:r>
              <w:rPr>
                <w:rFonts w:ascii="Times New Roman" w:hAnsi="Times New Roman" w:eastAsia="Calibri"/>
                <w:lang w:val="en-US"/>
              </w:rPr>
              <w:t> </w:t>
            </w:r>
            <w:r>
              <w:rPr>
                <w:rFonts w:ascii="Times New Roman" w:hAnsi="Times New Roman" w:eastAsia="Calibri"/>
              </w:rPr>
              <w:t>п/э)</w:t>
            </w:r>
          </w:p>
          <w:p w14:paraId="639840A1">
            <w:pPr>
              <w:shd w:val="clear" w:color="auto" w:fill="FFFFFF"/>
              <w:autoSpaceDN w:val="0"/>
              <w:spacing w:after="0" w:line="240" w:lineRule="auto"/>
              <w:ind w:left="14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Calibri"/>
                <w:b/>
                <w:bCs/>
              </w:rPr>
              <w:t>Материалы на выбор (с наценкой):</w:t>
            </w:r>
            <w:r>
              <w:rPr>
                <w:rFonts w:ascii="Times New Roman" w:hAnsi="Times New Roman" w:eastAsia="Calibri"/>
                <w:lang w:val="en-US"/>
              </w:rPr>
              <w:t> </w:t>
            </w:r>
            <w:r>
              <w:rPr>
                <w:rFonts w:ascii="Times New Roman" w:hAnsi="Times New Roman" w:eastAsia="Calibri"/>
              </w:rPr>
              <w:t>Бифлекс</w:t>
            </w:r>
            <w:r>
              <w:rPr>
                <w:rFonts w:ascii="Times New Roman" w:hAnsi="Times New Roman" w:eastAsia="Calibri"/>
                <w:lang w:val="en-US"/>
              </w:rPr>
              <w:t> </w:t>
            </w:r>
            <w:r>
              <w:rPr>
                <w:rFonts w:ascii="Times New Roman" w:hAnsi="Times New Roman" w:eastAsia="Calibri"/>
              </w:rPr>
              <w:t>(350 р. для маек до 48 размера., 360</w:t>
            </w:r>
            <w:r>
              <w:rPr>
                <w:rFonts w:ascii="Times New Roman" w:hAnsi="Times New Roman" w:eastAsia="Calibri"/>
                <w:lang w:val="en-US"/>
              </w:rPr>
              <w:t> </w:t>
            </w:r>
            <w:r>
              <w:rPr>
                <w:rFonts w:ascii="Times New Roman" w:hAnsi="Times New Roman" w:eastAsia="Calibri"/>
              </w:rPr>
              <w:t>р. для маек 50 размера и более).</w:t>
            </w:r>
          </w:p>
        </w:tc>
        <w:tc>
          <w:tcPr>
            <w:tcW w:w="2588" w:type="dxa"/>
            <w:vMerge w:val="continue"/>
            <w:tcBorders/>
          </w:tcPr>
          <w:p w14:paraId="59A9F628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14:paraId="794BC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5" w:type="dxa"/>
            <w:shd w:val="clear" w:color="auto" w:fill="auto"/>
          </w:tcPr>
          <w:p w14:paraId="3DFCD56B">
            <w:pPr>
              <w:spacing w:after="0"/>
              <w:rPr>
                <w:rFonts w:hint="default" w:ascii="Times New Roman" w:hAnsi="Times New Roman"/>
                <w:sz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lang w:val="ru-RU"/>
              </w:rPr>
              <w:t>43</w:t>
            </w:r>
          </w:p>
        </w:tc>
        <w:tc>
          <w:tcPr>
            <w:tcW w:w="4932" w:type="dxa"/>
            <w:shd w:val="clear" w:color="auto" w:fill="auto"/>
          </w:tcPr>
          <w:p w14:paraId="6CDBDAFE">
            <w:pPr>
              <w:pStyle w:val="131"/>
              <w:ind w:left="0"/>
            </w:pPr>
            <w:r>
              <w:rPr>
                <w:rFonts w:eastAsia="Calibri"/>
              </w:rPr>
              <w:t>Комплект</w:t>
            </w:r>
            <w:r>
              <w:rPr>
                <w:rFonts w:eastAsia="Calibri"/>
                <w:spacing w:val="52"/>
              </w:rPr>
              <w:t xml:space="preserve"> </w:t>
            </w:r>
            <w:r>
              <w:rPr>
                <w:rFonts w:eastAsia="Calibri"/>
              </w:rPr>
              <w:t>щитов</w:t>
            </w:r>
            <w:r>
              <w:rPr>
                <w:rFonts w:eastAsia="Calibri"/>
                <w:spacing w:val="53"/>
              </w:rPr>
              <w:t xml:space="preserve"> </w:t>
            </w:r>
            <w:r>
              <w:rPr>
                <w:rFonts w:eastAsia="Calibri"/>
              </w:rPr>
              <w:t>баскетбольных</w:t>
            </w:r>
            <w:r>
              <w:rPr>
                <w:rFonts w:eastAsia="Calibri"/>
                <w:spacing w:val="56"/>
              </w:rPr>
              <w:t xml:space="preserve"> </w:t>
            </w:r>
            <w:r>
              <w:rPr>
                <w:rFonts w:eastAsia="Calibri"/>
              </w:rPr>
              <w:t>с</w:t>
            </w:r>
            <w:r>
              <w:rPr>
                <w:rFonts w:eastAsia="Calibri"/>
                <w:spacing w:val="53"/>
              </w:rPr>
              <w:t xml:space="preserve"> </w:t>
            </w:r>
            <w:r>
              <w:rPr>
                <w:rFonts w:eastAsia="Calibri"/>
              </w:rPr>
              <w:t>кольцами</w:t>
            </w:r>
            <w:r>
              <w:rPr>
                <w:rFonts w:eastAsia="Calibri"/>
                <w:spacing w:val="53"/>
              </w:rPr>
              <w:t xml:space="preserve"> </w:t>
            </w:r>
            <w:r>
              <w:rPr>
                <w:rFonts w:eastAsia="Calibri"/>
                <w:spacing w:val="-10"/>
              </w:rPr>
              <w:t>и</w:t>
            </w:r>
          </w:p>
          <w:p w14:paraId="69431D18">
            <w:pPr>
              <w:pStyle w:val="131"/>
              <w:ind w:left="0"/>
              <w:rPr>
                <w:sz w:val="24"/>
              </w:rPr>
            </w:pPr>
            <w:r>
              <w:rPr>
                <w:rFonts w:eastAsia="Calibri"/>
                <w:spacing w:val="-2"/>
                <w:lang w:val="en-US"/>
              </w:rPr>
              <w:t>сеткой</w:t>
            </w:r>
          </w:p>
        </w:tc>
        <w:tc>
          <w:tcPr>
            <w:tcW w:w="1818" w:type="dxa"/>
            <w:shd w:val="clear" w:color="auto" w:fill="auto"/>
          </w:tcPr>
          <w:p w14:paraId="2C0D2D61">
            <w:pPr>
              <w:spacing w:after="0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Оборудование</w:t>
            </w:r>
          </w:p>
        </w:tc>
        <w:tc>
          <w:tcPr>
            <w:tcW w:w="2516" w:type="dxa"/>
          </w:tcPr>
          <w:p w14:paraId="34072FA0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Основное</w:t>
            </w:r>
          </w:p>
        </w:tc>
        <w:tc>
          <w:tcPr>
            <w:tcW w:w="3010" w:type="dxa"/>
            <w:gridSpan w:val="2"/>
            <w:shd w:val="clear" w:color="auto" w:fill="auto"/>
          </w:tcPr>
          <w:p w14:paraId="5D63376F">
            <w:pPr>
              <w:pStyle w:val="131"/>
              <w:ind w:left="142"/>
              <w:rPr>
                <w:sz w:val="24"/>
              </w:rPr>
            </w:pPr>
            <w:r>
              <w:rPr>
                <w:rFonts w:eastAsia="Calibri"/>
                <w:shd w:val="clear" w:color="auto" w:fill="FFFFFF"/>
              </w:rPr>
              <w:t>ГОСТ Р 56434-2015</w:t>
            </w:r>
            <w:r>
              <w:rPr>
                <w:rFonts w:eastAsia="Calibri"/>
                <w:bCs/>
                <w:shd w:val="clear" w:color="auto" w:fill="FFFFFF"/>
              </w:rPr>
              <w:t xml:space="preserve"> Оборудование баскетбольное</w:t>
            </w:r>
          </w:p>
        </w:tc>
        <w:tc>
          <w:tcPr>
            <w:tcW w:w="2588" w:type="dxa"/>
            <w:vMerge w:val="continue"/>
            <w:tcBorders/>
          </w:tcPr>
          <w:p w14:paraId="1583B7F5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14:paraId="1EB3E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5" w:type="dxa"/>
            <w:shd w:val="clear" w:color="auto" w:fill="auto"/>
          </w:tcPr>
          <w:p w14:paraId="387E58BA">
            <w:pPr>
              <w:spacing w:after="0"/>
              <w:rPr>
                <w:rFonts w:hint="default" w:ascii="Times New Roman" w:hAnsi="Times New Roman"/>
                <w:sz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lang w:val="ru-RU"/>
              </w:rPr>
              <w:t>44</w:t>
            </w:r>
          </w:p>
        </w:tc>
        <w:tc>
          <w:tcPr>
            <w:tcW w:w="4932" w:type="dxa"/>
            <w:shd w:val="clear" w:color="auto" w:fill="auto"/>
          </w:tcPr>
          <w:p w14:paraId="0F7E8D13">
            <w:pPr>
              <w:pStyle w:val="131"/>
              <w:ind w:left="0"/>
            </w:pPr>
            <w:r>
              <w:rPr>
                <w:rFonts w:eastAsia="Calibri"/>
              </w:rPr>
              <w:t>Щиты</w:t>
            </w:r>
            <w:r>
              <w:rPr>
                <w:rFonts w:eastAsia="Calibri"/>
                <w:spacing w:val="70"/>
              </w:rPr>
              <w:t xml:space="preserve"> </w:t>
            </w:r>
            <w:r>
              <w:rPr>
                <w:rFonts w:eastAsia="Calibri"/>
              </w:rPr>
              <w:t>баскетбольные</w:t>
            </w:r>
            <w:r>
              <w:rPr>
                <w:rFonts w:eastAsia="Calibri"/>
                <w:spacing w:val="69"/>
              </w:rPr>
              <w:t xml:space="preserve"> </w:t>
            </w:r>
            <w:r>
              <w:rPr>
                <w:rFonts w:eastAsia="Calibri"/>
              </w:rPr>
              <w:t>навесные</w:t>
            </w:r>
            <w:r>
              <w:rPr>
                <w:rFonts w:eastAsia="Calibri"/>
                <w:spacing w:val="70"/>
              </w:rPr>
              <w:t xml:space="preserve"> </w:t>
            </w:r>
            <w:r>
              <w:rPr>
                <w:rFonts w:eastAsia="Calibri"/>
              </w:rPr>
              <w:t>с</w:t>
            </w:r>
            <w:r>
              <w:rPr>
                <w:rFonts w:eastAsia="Calibri"/>
                <w:spacing w:val="71"/>
              </w:rPr>
              <w:t xml:space="preserve"> </w:t>
            </w:r>
            <w:r>
              <w:rPr>
                <w:rFonts w:eastAsia="Calibri"/>
              </w:rPr>
              <w:t>кольцами</w:t>
            </w:r>
            <w:r>
              <w:rPr>
                <w:rFonts w:eastAsia="Calibri"/>
                <w:spacing w:val="70"/>
              </w:rPr>
              <w:t xml:space="preserve"> </w:t>
            </w:r>
            <w:r>
              <w:rPr>
                <w:rFonts w:eastAsia="Calibri"/>
                <w:spacing w:val="-10"/>
              </w:rPr>
              <w:t>и</w:t>
            </w:r>
          </w:p>
          <w:p w14:paraId="524E9414">
            <w:pPr>
              <w:pStyle w:val="131"/>
              <w:ind w:left="0"/>
              <w:rPr>
                <w:sz w:val="24"/>
              </w:rPr>
            </w:pPr>
            <w:r>
              <w:rPr>
                <w:rFonts w:eastAsia="Calibri"/>
                <w:spacing w:val="-2"/>
                <w:lang w:val="en-US"/>
              </w:rPr>
              <w:t>сеткой</w:t>
            </w:r>
          </w:p>
        </w:tc>
        <w:tc>
          <w:tcPr>
            <w:tcW w:w="1818" w:type="dxa"/>
            <w:shd w:val="clear" w:color="auto" w:fill="auto"/>
          </w:tcPr>
          <w:p w14:paraId="3EDDAC19">
            <w:pPr>
              <w:spacing w:after="0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Оборудование</w:t>
            </w:r>
          </w:p>
        </w:tc>
        <w:tc>
          <w:tcPr>
            <w:tcW w:w="2516" w:type="dxa"/>
          </w:tcPr>
          <w:p w14:paraId="6AF6AF5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Основное</w:t>
            </w:r>
          </w:p>
        </w:tc>
        <w:tc>
          <w:tcPr>
            <w:tcW w:w="3010" w:type="dxa"/>
            <w:gridSpan w:val="2"/>
            <w:shd w:val="clear" w:color="auto" w:fill="auto"/>
          </w:tcPr>
          <w:p w14:paraId="0058901F">
            <w:pPr>
              <w:pStyle w:val="36"/>
              <w:shd w:val="clear" w:color="auto" w:fill="FFFFFF"/>
              <w:autoSpaceDE w:val="0"/>
              <w:autoSpaceDN w:val="0"/>
              <w:ind w:left="142"/>
              <w:rPr>
                <w:sz w:val="22"/>
                <w:szCs w:val="22"/>
                <w:lang w:val="ru-RU" w:eastAsia="en-US"/>
              </w:rPr>
            </w:pPr>
            <w:r>
              <w:rPr>
                <w:rFonts w:eastAsia="Calibri"/>
                <w:sz w:val="22"/>
                <w:szCs w:val="22"/>
                <w:lang w:val="ru-RU" w:eastAsia="en-US"/>
              </w:rPr>
              <w:t>Пластик, стекловолокно, либо твёрдая порода дерева, толщиной 30 мм. Размеры щитов: 1,80 м по горизонтали и 1,05 м по вертикали, при высоте установки 2,9 метра.</w:t>
            </w:r>
          </w:p>
          <w:p w14:paraId="316CDFE9">
            <w:pPr>
              <w:pStyle w:val="131"/>
              <w:ind w:left="142"/>
              <w:jc w:val="center"/>
              <w:rPr>
                <w:sz w:val="24"/>
              </w:rPr>
            </w:pPr>
          </w:p>
        </w:tc>
        <w:tc>
          <w:tcPr>
            <w:tcW w:w="2588" w:type="dxa"/>
            <w:vMerge w:val="continue"/>
            <w:tcBorders/>
          </w:tcPr>
          <w:p w14:paraId="32986E1E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14:paraId="7DA46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5" w:type="dxa"/>
            <w:shd w:val="clear" w:color="auto" w:fill="auto"/>
          </w:tcPr>
          <w:p w14:paraId="1C233B04">
            <w:pPr>
              <w:spacing w:after="0"/>
              <w:rPr>
                <w:rFonts w:hint="default" w:ascii="Times New Roman" w:hAnsi="Times New Roman"/>
                <w:sz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lang w:val="ru-RU"/>
              </w:rPr>
              <w:t>45</w:t>
            </w:r>
          </w:p>
        </w:tc>
        <w:tc>
          <w:tcPr>
            <w:tcW w:w="4932" w:type="dxa"/>
            <w:shd w:val="clear" w:color="auto" w:fill="auto"/>
          </w:tcPr>
          <w:p w14:paraId="5379B579">
            <w:pPr>
              <w:pStyle w:val="131"/>
              <w:ind w:left="0"/>
              <w:rPr>
                <w:sz w:val="24"/>
              </w:rPr>
            </w:pPr>
            <w:r>
              <w:rPr>
                <w:rFonts w:eastAsia="Calibri"/>
                <w:lang w:val="en-US"/>
              </w:rPr>
              <w:t>Мячи</w:t>
            </w:r>
            <w:r>
              <w:rPr>
                <w:rFonts w:eastAsia="Calibri"/>
                <w:spacing w:val="-5"/>
                <w:lang w:val="en-US"/>
              </w:rPr>
              <w:t xml:space="preserve"> </w:t>
            </w:r>
            <w:r>
              <w:rPr>
                <w:rFonts w:eastAsia="Calibri"/>
                <w:spacing w:val="-2"/>
                <w:lang w:val="en-US"/>
              </w:rPr>
              <w:t>баскетбольные</w:t>
            </w:r>
          </w:p>
        </w:tc>
        <w:tc>
          <w:tcPr>
            <w:tcW w:w="1818" w:type="dxa"/>
            <w:shd w:val="clear" w:color="auto" w:fill="auto"/>
          </w:tcPr>
          <w:p w14:paraId="3AFDDA4A">
            <w:pPr>
              <w:spacing w:after="0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Оборудование</w:t>
            </w:r>
          </w:p>
        </w:tc>
        <w:tc>
          <w:tcPr>
            <w:tcW w:w="2516" w:type="dxa"/>
          </w:tcPr>
          <w:p w14:paraId="314B2350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Основное</w:t>
            </w:r>
          </w:p>
        </w:tc>
        <w:tc>
          <w:tcPr>
            <w:tcW w:w="3010" w:type="dxa"/>
            <w:gridSpan w:val="2"/>
            <w:shd w:val="clear" w:color="auto" w:fill="auto"/>
          </w:tcPr>
          <w:p w14:paraId="5F061F0A">
            <w:pPr>
              <w:pStyle w:val="131"/>
              <w:ind w:left="0"/>
              <w:rPr>
                <w:sz w:val="24"/>
              </w:rPr>
            </w:pPr>
            <w:r>
              <w:rPr>
                <w:rFonts w:eastAsia="Calibri"/>
                <w:shd w:val="clear" w:color="auto" w:fill="FFFFFF"/>
              </w:rPr>
              <w:t>ГОСТ Р 59378-2021</w:t>
            </w:r>
            <w:r>
              <w:rPr>
                <w:rFonts w:eastAsia="Calibri"/>
                <w:bCs/>
                <w:shd w:val="clear" w:color="auto" w:fill="FFFFFF"/>
              </w:rPr>
              <w:t xml:space="preserve"> Мячи баскетбольные</w:t>
            </w:r>
          </w:p>
        </w:tc>
        <w:tc>
          <w:tcPr>
            <w:tcW w:w="2588" w:type="dxa"/>
            <w:vMerge w:val="continue"/>
            <w:tcBorders/>
          </w:tcPr>
          <w:p w14:paraId="206EBCF9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14:paraId="30CFD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5" w:type="dxa"/>
            <w:shd w:val="clear" w:color="auto" w:fill="auto"/>
          </w:tcPr>
          <w:p w14:paraId="0EA838EB">
            <w:pPr>
              <w:spacing w:after="0"/>
              <w:rPr>
                <w:rFonts w:hint="default" w:ascii="Times New Roman" w:hAnsi="Times New Roman"/>
                <w:sz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lang w:val="ru-RU"/>
              </w:rPr>
              <w:t>46</w:t>
            </w:r>
          </w:p>
        </w:tc>
        <w:tc>
          <w:tcPr>
            <w:tcW w:w="4932" w:type="dxa"/>
            <w:shd w:val="clear" w:color="auto" w:fill="auto"/>
          </w:tcPr>
          <w:p w14:paraId="4F95F417">
            <w:pPr>
              <w:pStyle w:val="131"/>
              <w:ind w:left="0"/>
              <w:rPr>
                <w:sz w:val="24"/>
              </w:rPr>
            </w:pPr>
            <w:r>
              <w:rPr>
                <w:rFonts w:eastAsia="Calibri"/>
              </w:rPr>
              <w:t>Сетка</w:t>
            </w:r>
            <w:r>
              <w:rPr>
                <w:rFonts w:eastAsia="Calibri"/>
                <w:spacing w:val="-2"/>
              </w:rPr>
              <w:t xml:space="preserve"> </w:t>
            </w:r>
            <w:r>
              <w:rPr>
                <w:rFonts w:eastAsia="Calibri"/>
              </w:rPr>
              <w:t>для</w:t>
            </w:r>
            <w:r>
              <w:rPr>
                <w:rFonts w:eastAsia="Calibri"/>
                <w:spacing w:val="-1"/>
              </w:rPr>
              <w:t xml:space="preserve"> </w:t>
            </w:r>
            <w:r>
              <w:rPr>
                <w:rFonts w:eastAsia="Calibri"/>
              </w:rPr>
              <w:t>переноса</w:t>
            </w:r>
            <w:r>
              <w:rPr>
                <w:rFonts w:eastAsia="Calibri"/>
                <w:spacing w:val="-2"/>
              </w:rPr>
              <w:t xml:space="preserve"> </w:t>
            </w:r>
            <w:r>
              <w:rPr>
                <w:rFonts w:eastAsia="Calibri"/>
              </w:rPr>
              <w:t>и</w:t>
            </w:r>
            <w:r>
              <w:rPr>
                <w:rFonts w:eastAsia="Calibri"/>
                <w:spacing w:val="-1"/>
              </w:rPr>
              <w:t xml:space="preserve"> </w:t>
            </w:r>
            <w:r>
              <w:rPr>
                <w:rFonts w:eastAsia="Calibri"/>
              </w:rPr>
              <w:t>хранения</w:t>
            </w:r>
            <w:r>
              <w:rPr>
                <w:rFonts w:eastAsia="Calibri"/>
                <w:spacing w:val="-1"/>
              </w:rPr>
              <w:t xml:space="preserve"> </w:t>
            </w:r>
            <w:r>
              <w:rPr>
                <w:rFonts w:eastAsia="Calibri"/>
                <w:spacing w:val="-4"/>
              </w:rPr>
              <w:t>мячей</w:t>
            </w:r>
          </w:p>
        </w:tc>
        <w:tc>
          <w:tcPr>
            <w:tcW w:w="1818" w:type="dxa"/>
            <w:shd w:val="clear" w:color="auto" w:fill="auto"/>
          </w:tcPr>
          <w:p w14:paraId="0670C144">
            <w:pPr>
              <w:spacing w:after="0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Оборудование</w:t>
            </w:r>
          </w:p>
        </w:tc>
        <w:tc>
          <w:tcPr>
            <w:tcW w:w="2516" w:type="dxa"/>
          </w:tcPr>
          <w:p w14:paraId="3A007CE9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Основное</w:t>
            </w:r>
          </w:p>
        </w:tc>
        <w:tc>
          <w:tcPr>
            <w:tcW w:w="3010" w:type="dxa"/>
            <w:gridSpan w:val="2"/>
            <w:shd w:val="clear" w:color="auto" w:fill="auto"/>
          </w:tcPr>
          <w:p w14:paraId="36E80FCA">
            <w:pPr>
              <w:pStyle w:val="131"/>
              <w:ind w:left="0"/>
              <w:jc w:val="center"/>
              <w:rPr>
                <w:sz w:val="24"/>
              </w:rPr>
            </w:pPr>
          </w:p>
        </w:tc>
        <w:tc>
          <w:tcPr>
            <w:tcW w:w="2588" w:type="dxa"/>
            <w:vMerge w:val="continue"/>
            <w:tcBorders/>
          </w:tcPr>
          <w:p w14:paraId="0C7F4B6C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14:paraId="69175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15" w:type="dxa"/>
            <w:shd w:val="clear" w:color="auto" w:fill="auto"/>
          </w:tcPr>
          <w:p w14:paraId="075BE87E">
            <w:pPr>
              <w:spacing w:after="0"/>
              <w:rPr>
                <w:rFonts w:hint="default" w:ascii="Times New Roman" w:hAnsi="Times New Roman"/>
                <w:sz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lang w:val="ru-RU"/>
              </w:rPr>
              <w:t>47</w:t>
            </w:r>
          </w:p>
        </w:tc>
        <w:tc>
          <w:tcPr>
            <w:tcW w:w="4932" w:type="dxa"/>
            <w:shd w:val="clear" w:color="auto" w:fill="auto"/>
          </w:tcPr>
          <w:p w14:paraId="2A53CD90">
            <w:pPr>
              <w:pStyle w:val="131"/>
              <w:ind w:left="0"/>
              <w:rPr>
                <w:sz w:val="24"/>
              </w:rPr>
            </w:pPr>
            <w:r>
              <w:rPr>
                <w:rFonts w:eastAsia="Calibri"/>
                <w:lang w:val="en-US"/>
              </w:rPr>
              <w:t>Жилетки</w:t>
            </w:r>
            <w:r>
              <w:rPr>
                <w:rFonts w:eastAsia="Calibri"/>
                <w:spacing w:val="-3"/>
                <w:lang w:val="en-US"/>
              </w:rPr>
              <w:t xml:space="preserve"> </w:t>
            </w:r>
            <w:r>
              <w:rPr>
                <w:rFonts w:eastAsia="Calibri"/>
                <w:lang w:val="en-US"/>
              </w:rPr>
              <w:t>игровые</w:t>
            </w:r>
            <w:r>
              <w:rPr>
                <w:rFonts w:eastAsia="Calibri"/>
                <w:spacing w:val="-4"/>
                <w:lang w:val="en-US"/>
              </w:rPr>
              <w:t xml:space="preserve"> </w:t>
            </w:r>
            <w:r>
              <w:rPr>
                <w:rFonts w:eastAsia="Calibri"/>
                <w:lang w:val="en-US"/>
              </w:rPr>
              <w:t>с</w:t>
            </w:r>
            <w:r>
              <w:rPr>
                <w:rFonts w:eastAsia="Calibri"/>
                <w:spacing w:val="-3"/>
                <w:lang w:val="en-US"/>
              </w:rPr>
              <w:t xml:space="preserve"> </w:t>
            </w:r>
            <w:r>
              <w:rPr>
                <w:rFonts w:eastAsia="Calibri"/>
                <w:spacing w:val="-2"/>
                <w:lang w:val="en-US"/>
              </w:rPr>
              <w:t>номерами</w:t>
            </w:r>
          </w:p>
        </w:tc>
        <w:tc>
          <w:tcPr>
            <w:tcW w:w="1818" w:type="dxa"/>
            <w:shd w:val="clear" w:color="auto" w:fill="auto"/>
          </w:tcPr>
          <w:p w14:paraId="51601D73">
            <w:pPr>
              <w:spacing w:after="0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Оборудование</w:t>
            </w:r>
          </w:p>
        </w:tc>
        <w:tc>
          <w:tcPr>
            <w:tcW w:w="2516" w:type="dxa"/>
          </w:tcPr>
          <w:p w14:paraId="69417FB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Основное</w:t>
            </w:r>
          </w:p>
        </w:tc>
        <w:tc>
          <w:tcPr>
            <w:tcW w:w="3010" w:type="dxa"/>
            <w:gridSpan w:val="2"/>
            <w:shd w:val="clear" w:color="auto" w:fill="auto"/>
          </w:tcPr>
          <w:p w14:paraId="73C97881">
            <w:pPr>
              <w:pStyle w:val="36"/>
              <w:shd w:val="clear" w:color="auto" w:fill="FFFFFF"/>
              <w:autoSpaceDE w:val="0"/>
              <w:autoSpaceDN w:val="0"/>
              <w:ind w:left="142"/>
              <w:rPr>
                <w:sz w:val="22"/>
                <w:szCs w:val="22"/>
                <w:lang w:val="ru-RU"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val="ru-RU" w:eastAsia="en-US"/>
              </w:rPr>
              <w:t>Манишки</w:t>
            </w:r>
            <w:r>
              <w:rPr>
                <w:rFonts w:eastAsia="Calibri"/>
                <w:sz w:val="22"/>
                <w:szCs w:val="22"/>
                <w:lang w:eastAsia="en-US"/>
              </w:rPr>
              <w:t> </w:t>
            </w:r>
            <w:r>
              <w:rPr>
                <w:rFonts w:eastAsia="Calibri"/>
                <w:sz w:val="22"/>
                <w:szCs w:val="22"/>
                <w:lang w:val="ru-RU" w:eastAsia="en-US"/>
              </w:rPr>
              <w:t>имеют универсальный размер и изготовлены из синтетического материала и имеет два различных цвета внутри и снаружи.</w:t>
            </w:r>
          </w:p>
          <w:p w14:paraId="45FE8920">
            <w:pPr>
              <w:pStyle w:val="36"/>
              <w:shd w:val="clear" w:color="auto" w:fill="FFFFFF"/>
              <w:autoSpaceDE w:val="0"/>
              <w:autoSpaceDN w:val="0"/>
              <w:ind w:left="142"/>
              <w:rPr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 w:eastAsia="en-US"/>
              </w:rPr>
              <w:t>Двухстороннее оформление манишек в разных цветах дает возможность разделить игроков на две команды.</w:t>
            </w:r>
            <w:r>
              <w:rPr>
                <w:lang w:val="ru-RU"/>
              </w:rPr>
              <w:t xml:space="preserve"> </w:t>
            </w:r>
          </w:p>
        </w:tc>
        <w:tc>
          <w:tcPr>
            <w:tcW w:w="2588" w:type="dxa"/>
            <w:vMerge w:val="continue"/>
            <w:tcBorders/>
          </w:tcPr>
          <w:p w14:paraId="1132591D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14:paraId="614B0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5" w:type="dxa"/>
            <w:shd w:val="clear" w:color="auto" w:fill="auto"/>
          </w:tcPr>
          <w:p w14:paraId="530A9F36">
            <w:pPr>
              <w:spacing w:after="0"/>
              <w:rPr>
                <w:rFonts w:hint="default" w:ascii="Times New Roman" w:hAnsi="Times New Roman"/>
                <w:sz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lang w:val="ru-RU"/>
              </w:rPr>
              <w:t>48</w:t>
            </w:r>
          </w:p>
        </w:tc>
        <w:tc>
          <w:tcPr>
            <w:tcW w:w="4932" w:type="dxa"/>
            <w:shd w:val="clear" w:color="auto" w:fill="auto"/>
          </w:tcPr>
          <w:p w14:paraId="0533EC12">
            <w:pPr>
              <w:pStyle w:val="131"/>
              <w:ind w:left="0"/>
              <w:rPr>
                <w:sz w:val="24"/>
              </w:rPr>
            </w:pPr>
            <w:r>
              <w:rPr>
                <w:rFonts w:eastAsia="Calibri"/>
                <w:lang w:val="en-US"/>
              </w:rPr>
              <w:t>Стойки</w:t>
            </w:r>
            <w:r>
              <w:rPr>
                <w:rFonts w:eastAsia="Calibri"/>
                <w:spacing w:val="-5"/>
                <w:lang w:val="en-US"/>
              </w:rPr>
              <w:t xml:space="preserve"> </w:t>
            </w:r>
            <w:r>
              <w:rPr>
                <w:rFonts w:eastAsia="Calibri"/>
                <w:lang w:val="en-US"/>
              </w:rPr>
              <w:t>волейбольные</w:t>
            </w:r>
            <w:r>
              <w:rPr>
                <w:rFonts w:eastAsia="Calibri"/>
                <w:spacing w:val="-1"/>
                <w:lang w:val="en-US"/>
              </w:rPr>
              <w:t xml:space="preserve"> </w:t>
            </w:r>
            <w:r>
              <w:rPr>
                <w:rFonts w:eastAsia="Calibri"/>
                <w:spacing w:val="-2"/>
                <w:lang w:val="en-US"/>
              </w:rPr>
              <w:t>универсальные</w:t>
            </w:r>
          </w:p>
        </w:tc>
        <w:tc>
          <w:tcPr>
            <w:tcW w:w="1818" w:type="dxa"/>
            <w:shd w:val="clear" w:color="auto" w:fill="auto"/>
          </w:tcPr>
          <w:p w14:paraId="09B5EACE">
            <w:pPr>
              <w:spacing w:after="0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Оборудование</w:t>
            </w:r>
          </w:p>
        </w:tc>
        <w:tc>
          <w:tcPr>
            <w:tcW w:w="2516" w:type="dxa"/>
          </w:tcPr>
          <w:p w14:paraId="7275271F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Основное</w:t>
            </w:r>
          </w:p>
        </w:tc>
        <w:tc>
          <w:tcPr>
            <w:tcW w:w="3010" w:type="dxa"/>
            <w:gridSpan w:val="2"/>
            <w:shd w:val="clear" w:color="auto" w:fill="auto"/>
          </w:tcPr>
          <w:p w14:paraId="6151ABE7">
            <w:pPr>
              <w:pStyle w:val="131"/>
              <w:ind w:left="142"/>
              <w:rPr>
                <w:sz w:val="24"/>
              </w:rPr>
            </w:pPr>
            <w:r>
              <w:rPr>
                <w:rFonts w:eastAsia="Calibri"/>
                <w:shd w:val="clear" w:color="auto" w:fill="FFFFFF"/>
              </w:rPr>
              <w:t>Высота</w:t>
            </w:r>
            <w:r>
              <w:rPr>
                <w:rFonts w:eastAsia="Calibri"/>
                <w:shd w:val="clear" w:color="auto" w:fill="FFFFFF"/>
                <w:lang w:val="en-US"/>
              </w:rPr>
              <w:t> </w:t>
            </w:r>
            <w:r>
              <w:rPr>
                <w:rFonts w:eastAsia="Calibri"/>
                <w:b/>
                <w:bCs/>
                <w:shd w:val="clear" w:color="auto" w:fill="FFFFFF"/>
              </w:rPr>
              <w:t>стойки</w:t>
            </w:r>
            <w:r>
              <w:rPr>
                <w:rFonts w:eastAsia="Calibri"/>
                <w:shd w:val="clear" w:color="auto" w:fill="FFFFFF"/>
                <w:lang w:val="en-US"/>
              </w:rPr>
              <w:t> </w:t>
            </w:r>
            <w:r>
              <w:rPr>
                <w:rFonts w:eastAsia="Calibri"/>
                <w:shd w:val="clear" w:color="auto" w:fill="FFFFFF"/>
              </w:rPr>
              <w:t>от пола - 255 см; Диаметр</w:t>
            </w:r>
            <w:r>
              <w:rPr>
                <w:rFonts w:eastAsia="Calibri"/>
                <w:shd w:val="clear" w:color="auto" w:fill="FFFFFF"/>
                <w:lang w:val="en-US"/>
              </w:rPr>
              <w:t> </w:t>
            </w:r>
            <w:r>
              <w:rPr>
                <w:rFonts w:eastAsia="Calibri"/>
                <w:b/>
                <w:bCs/>
                <w:shd w:val="clear" w:color="auto" w:fill="FFFFFF"/>
              </w:rPr>
              <w:t>стойки</w:t>
            </w:r>
            <w:r>
              <w:rPr>
                <w:rFonts w:eastAsia="Calibri"/>
                <w:shd w:val="clear" w:color="auto" w:fill="FFFFFF"/>
                <w:lang w:val="en-US"/>
              </w:rPr>
              <w:t> </w:t>
            </w:r>
            <w:r>
              <w:rPr>
                <w:rFonts w:eastAsia="Calibri"/>
                <w:shd w:val="clear" w:color="auto" w:fill="FFFFFF"/>
              </w:rPr>
              <w:t>– 76 мм; Высота стакана – 350 мм; Общая высота</w:t>
            </w:r>
            <w:r>
              <w:rPr>
                <w:rFonts w:eastAsia="Calibri"/>
                <w:shd w:val="clear" w:color="auto" w:fill="FFFFFF"/>
                <w:lang w:val="en-US"/>
              </w:rPr>
              <w:t> </w:t>
            </w:r>
            <w:r>
              <w:rPr>
                <w:rFonts w:eastAsia="Calibri"/>
                <w:b/>
                <w:bCs/>
                <w:shd w:val="clear" w:color="auto" w:fill="FFFFFF"/>
              </w:rPr>
              <w:t>стойки</w:t>
            </w:r>
            <w:r>
              <w:rPr>
                <w:rFonts w:eastAsia="Calibri"/>
                <w:shd w:val="clear" w:color="auto" w:fill="FFFFFF"/>
                <w:lang w:val="en-US"/>
              </w:rPr>
              <w:t> </w:t>
            </w:r>
            <w:r>
              <w:rPr>
                <w:rFonts w:eastAsia="Calibri"/>
                <w:shd w:val="clear" w:color="auto" w:fill="FFFFFF"/>
              </w:rPr>
              <w:t>2900 мм (с устанавливаемой в стаканы частью</w:t>
            </w:r>
            <w:r>
              <w:rPr>
                <w:rFonts w:eastAsia="Calibri"/>
                <w:shd w:val="clear" w:color="auto" w:fill="FFFFFF"/>
                <w:lang w:val="en-US"/>
              </w:rPr>
              <w:t> </w:t>
            </w:r>
            <w:r>
              <w:rPr>
                <w:rFonts w:eastAsia="Calibri"/>
                <w:b/>
                <w:bCs/>
                <w:shd w:val="clear" w:color="auto" w:fill="FFFFFF"/>
              </w:rPr>
              <w:t>стойки</w:t>
            </w:r>
            <w:r>
              <w:rPr>
                <w:rFonts w:eastAsia="Calibri"/>
                <w:shd w:val="clear" w:color="auto" w:fill="FFFFFF"/>
              </w:rPr>
              <w:t>); Конструкция</w:t>
            </w:r>
            <w:r>
              <w:rPr>
                <w:rFonts w:eastAsia="Calibri"/>
                <w:shd w:val="clear" w:color="auto" w:fill="FFFFFF"/>
                <w:lang w:val="en-US"/>
              </w:rPr>
              <w:t> </w:t>
            </w:r>
            <w:r>
              <w:rPr>
                <w:rFonts w:eastAsia="Calibri"/>
                <w:b/>
                <w:bCs/>
                <w:shd w:val="clear" w:color="auto" w:fill="FFFFFF"/>
              </w:rPr>
              <w:t>стоек</w:t>
            </w:r>
            <w:r>
              <w:rPr>
                <w:rFonts w:eastAsia="Calibri"/>
                <w:shd w:val="clear" w:color="auto" w:fill="FFFFFF"/>
                <w:lang w:val="en-US"/>
              </w:rPr>
              <w:t> </w:t>
            </w:r>
            <w:r>
              <w:rPr>
                <w:rFonts w:eastAsia="Calibri"/>
                <w:shd w:val="clear" w:color="auto" w:fill="FFFFFF"/>
              </w:rPr>
              <w:t>позволяет регулировать высоту сетки от 1000 до 2550 мм; Сетка натягивается с помощью специального механизма натяжения, который называется внешний храповик.</w:t>
            </w:r>
          </w:p>
        </w:tc>
        <w:tc>
          <w:tcPr>
            <w:tcW w:w="2588" w:type="dxa"/>
            <w:vMerge w:val="continue"/>
            <w:tcBorders/>
          </w:tcPr>
          <w:p w14:paraId="4AE4E106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14:paraId="5840A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15" w:type="dxa"/>
            <w:shd w:val="clear" w:color="auto" w:fill="auto"/>
          </w:tcPr>
          <w:p w14:paraId="3E89DC10">
            <w:pPr>
              <w:spacing w:after="0"/>
              <w:rPr>
                <w:rFonts w:hint="default" w:ascii="Times New Roman" w:hAnsi="Times New Roman"/>
                <w:sz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lang w:val="ru-RU"/>
              </w:rPr>
              <w:t>49</w:t>
            </w:r>
          </w:p>
        </w:tc>
        <w:tc>
          <w:tcPr>
            <w:tcW w:w="4932" w:type="dxa"/>
            <w:shd w:val="clear" w:color="auto" w:fill="auto"/>
          </w:tcPr>
          <w:p w14:paraId="486C378D">
            <w:pPr>
              <w:pStyle w:val="131"/>
              <w:ind w:left="0"/>
              <w:rPr>
                <w:sz w:val="24"/>
              </w:rPr>
            </w:pPr>
            <w:r>
              <w:rPr>
                <w:rFonts w:eastAsia="Calibri"/>
                <w:lang w:val="en-US"/>
              </w:rPr>
              <w:t>Сетка</w:t>
            </w:r>
            <w:r>
              <w:rPr>
                <w:rFonts w:eastAsia="Calibri"/>
                <w:spacing w:val="-2"/>
                <w:lang w:val="en-US"/>
              </w:rPr>
              <w:t xml:space="preserve"> волейбольная</w:t>
            </w:r>
          </w:p>
        </w:tc>
        <w:tc>
          <w:tcPr>
            <w:tcW w:w="1818" w:type="dxa"/>
            <w:shd w:val="clear" w:color="auto" w:fill="auto"/>
          </w:tcPr>
          <w:p w14:paraId="3ACAB14A">
            <w:pPr>
              <w:spacing w:after="0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Оборудование</w:t>
            </w:r>
          </w:p>
        </w:tc>
        <w:tc>
          <w:tcPr>
            <w:tcW w:w="2516" w:type="dxa"/>
          </w:tcPr>
          <w:p w14:paraId="56C5050F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Основное</w:t>
            </w:r>
          </w:p>
        </w:tc>
        <w:tc>
          <w:tcPr>
            <w:tcW w:w="3010" w:type="dxa"/>
            <w:gridSpan w:val="2"/>
            <w:shd w:val="clear" w:color="auto" w:fill="auto"/>
          </w:tcPr>
          <w:p w14:paraId="12889351">
            <w:pPr>
              <w:shd w:val="clear" w:color="auto" w:fill="FFFFFF"/>
              <w:autoSpaceDN w:val="0"/>
              <w:spacing w:after="0" w:line="240" w:lineRule="auto"/>
              <w:ind w:left="142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Calibri"/>
              </w:rPr>
              <w:t>Цвет основной: черный</w:t>
            </w:r>
          </w:p>
          <w:p w14:paraId="1A2345D3">
            <w:pPr>
              <w:shd w:val="clear" w:color="auto" w:fill="FFFFFF"/>
              <w:autoSpaceDN w:val="0"/>
              <w:spacing w:after="0" w:line="240" w:lineRule="auto"/>
              <w:ind w:left="142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Размер ячейки: 10х10 см</w:t>
            </w:r>
          </w:p>
          <w:p w14:paraId="7CA921CE">
            <w:pPr>
              <w:shd w:val="clear" w:color="auto" w:fill="FFFFFF"/>
              <w:autoSpaceDN w:val="0"/>
              <w:spacing w:after="0" w:line="240" w:lineRule="auto"/>
              <w:ind w:left="142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Уровень игры: средний</w:t>
            </w:r>
          </w:p>
          <w:p w14:paraId="04FE2448">
            <w:pPr>
              <w:shd w:val="clear" w:color="auto" w:fill="FFFFFF"/>
              <w:autoSpaceDN w:val="0"/>
              <w:spacing w:after="0" w:line="240" w:lineRule="auto"/>
              <w:ind w:left="142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Размер: длина 9,50 м, ширина 1,00 м</w:t>
            </w:r>
          </w:p>
          <w:p w14:paraId="3822D315">
            <w:pPr>
              <w:shd w:val="clear" w:color="auto" w:fill="FFFFFF"/>
              <w:autoSpaceDN w:val="0"/>
              <w:spacing w:after="0" w:line="240" w:lineRule="auto"/>
              <w:ind w:left="142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Толщина нити: 2,8 мм</w:t>
            </w:r>
          </w:p>
          <w:p w14:paraId="69A8E599">
            <w:pPr>
              <w:shd w:val="clear" w:color="auto" w:fill="FFFFFF"/>
              <w:autoSpaceDN w:val="0"/>
              <w:spacing w:after="0" w:line="240" w:lineRule="auto"/>
              <w:ind w:left="14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Calibri"/>
              </w:rPr>
              <w:t>Материал нити: полипропилен</w:t>
            </w:r>
          </w:p>
        </w:tc>
        <w:tc>
          <w:tcPr>
            <w:tcW w:w="2588" w:type="dxa"/>
            <w:vMerge w:val="continue"/>
            <w:tcBorders/>
          </w:tcPr>
          <w:p w14:paraId="17BD2210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14:paraId="15BC0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15" w:type="dxa"/>
            <w:shd w:val="clear" w:color="auto" w:fill="auto"/>
          </w:tcPr>
          <w:p w14:paraId="625B45A4">
            <w:pPr>
              <w:spacing w:after="0"/>
              <w:rPr>
                <w:rFonts w:hint="default" w:ascii="Times New Roman" w:hAnsi="Times New Roman"/>
                <w:sz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lang w:val="ru-RU"/>
              </w:rPr>
              <w:t>50</w:t>
            </w:r>
          </w:p>
        </w:tc>
        <w:tc>
          <w:tcPr>
            <w:tcW w:w="4932" w:type="dxa"/>
            <w:shd w:val="clear" w:color="auto" w:fill="auto"/>
          </w:tcPr>
          <w:p w14:paraId="38FB88F3">
            <w:pPr>
              <w:pStyle w:val="131"/>
              <w:ind w:left="0"/>
              <w:rPr>
                <w:sz w:val="24"/>
              </w:rPr>
            </w:pPr>
            <w:r>
              <w:rPr>
                <w:rFonts w:eastAsia="Calibri"/>
                <w:lang w:val="en-US"/>
              </w:rPr>
              <w:t>Мячи</w:t>
            </w:r>
            <w:r>
              <w:rPr>
                <w:rFonts w:eastAsia="Calibri"/>
                <w:spacing w:val="-3"/>
                <w:lang w:val="en-US"/>
              </w:rPr>
              <w:t xml:space="preserve"> </w:t>
            </w:r>
            <w:r>
              <w:rPr>
                <w:rFonts w:eastAsia="Calibri"/>
                <w:spacing w:val="-2"/>
                <w:lang w:val="en-US"/>
              </w:rPr>
              <w:t>волейбольные</w:t>
            </w:r>
          </w:p>
        </w:tc>
        <w:tc>
          <w:tcPr>
            <w:tcW w:w="1818" w:type="dxa"/>
            <w:shd w:val="clear" w:color="auto" w:fill="auto"/>
          </w:tcPr>
          <w:p w14:paraId="628F4645">
            <w:pPr>
              <w:spacing w:after="0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Оборудование</w:t>
            </w:r>
          </w:p>
        </w:tc>
        <w:tc>
          <w:tcPr>
            <w:tcW w:w="2516" w:type="dxa"/>
          </w:tcPr>
          <w:p w14:paraId="07FE2691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Основное</w:t>
            </w:r>
          </w:p>
        </w:tc>
        <w:tc>
          <w:tcPr>
            <w:tcW w:w="3010" w:type="dxa"/>
            <w:gridSpan w:val="2"/>
            <w:shd w:val="clear" w:color="auto" w:fill="auto"/>
          </w:tcPr>
          <w:p w14:paraId="3C8D14C7">
            <w:pPr>
              <w:pStyle w:val="131"/>
              <w:ind w:left="142"/>
              <w:rPr>
                <w:sz w:val="24"/>
              </w:rPr>
            </w:pPr>
            <w:r>
              <w:rPr>
                <w:rFonts w:eastAsia="Calibri"/>
                <w:shd w:val="clear" w:color="auto" w:fill="FFFFFF"/>
              </w:rPr>
              <w:t>Состоит из 8 или 18 панелей сшитых между собой. Длина окружности</w:t>
            </w:r>
            <w:r>
              <w:rPr>
                <w:rFonts w:eastAsia="Calibri"/>
                <w:shd w:val="clear" w:color="auto" w:fill="FFFFFF"/>
                <w:lang w:val="en-US"/>
              </w:rPr>
              <w:t> </w:t>
            </w:r>
            <w:r>
              <w:rPr>
                <w:rFonts w:eastAsia="Calibri"/>
                <w:b/>
                <w:bCs/>
                <w:shd w:val="clear" w:color="auto" w:fill="FFFFFF"/>
              </w:rPr>
              <w:t>мяча</w:t>
            </w:r>
            <w:r>
              <w:rPr>
                <w:rFonts w:eastAsia="Calibri"/>
                <w:shd w:val="clear" w:color="auto" w:fill="FFFFFF"/>
                <w:lang w:val="en-US"/>
              </w:rPr>
              <w:t> </w:t>
            </w:r>
            <w:r>
              <w:rPr>
                <w:rFonts w:eastAsia="Calibri"/>
                <w:shd w:val="clear" w:color="auto" w:fill="FFFFFF"/>
              </w:rPr>
              <w:t>65—67 см; вес — 260—280 г. Внутреннее давление 0,30 — 0,325 кгс/см2 (294,3—318,82 гПа).</w:t>
            </w:r>
            <w:r>
              <w:rPr>
                <w:rFonts w:eastAsia="Calibri"/>
                <w:shd w:val="clear" w:color="auto" w:fill="FFFFFF"/>
                <w:lang w:val="en-US"/>
              </w:rPr>
              <w:t> </w:t>
            </w:r>
            <w:r>
              <w:rPr>
                <w:rFonts w:eastAsia="Calibri"/>
                <w:b/>
                <w:bCs/>
                <w:shd w:val="clear" w:color="auto" w:fill="FFFFFF"/>
              </w:rPr>
              <w:t>Волейбольные</w:t>
            </w:r>
            <w:r>
              <w:rPr>
                <w:rFonts w:eastAsia="Calibri"/>
                <w:shd w:val="clear" w:color="auto" w:fill="FFFFFF"/>
                <w:lang w:val="en-US"/>
              </w:rPr>
              <w:t> </w:t>
            </w:r>
            <w:r>
              <w:rPr>
                <w:rFonts w:eastAsia="Calibri"/>
                <w:b/>
                <w:bCs/>
                <w:shd w:val="clear" w:color="auto" w:fill="FFFFFF"/>
              </w:rPr>
              <w:t>мячи</w:t>
            </w:r>
            <w:r>
              <w:rPr>
                <w:rFonts w:eastAsia="Calibri"/>
                <w:shd w:val="clear" w:color="auto" w:fill="FFFFFF"/>
              </w:rPr>
              <w:t>, использующиеся в пляжном</w:t>
            </w:r>
            <w:r>
              <w:rPr>
                <w:rFonts w:eastAsia="Calibri"/>
                <w:shd w:val="clear" w:color="auto" w:fill="FFFFFF"/>
                <w:lang w:val="en-US"/>
              </w:rPr>
              <w:t> </w:t>
            </w:r>
            <w:r>
              <w:rPr>
                <w:rFonts w:eastAsia="Calibri"/>
                <w:b/>
                <w:bCs/>
                <w:shd w:val="clear" w:color="auto" w:fill="FFFFFF"/>
              </w:rPr>
              <w:t>волейболе</w:t>
            </w:r>
            <w:r>
              <w:rPr>
                <w:rFonts w:eastAsia="Calibri"/>
                <w:shd w:val="clear" w:color="auto" w:fill="FFFFFF"/>
              </w:rPr>
              <w:t>, немного больше и у них ниже внутреннее давление</w:t>
            </w:r>
          </w:p>
        </w:tc>
        <w:tc>
          <w:tcPr>
            <w:tcW w:w="2588" w:type="dxa"/>
            <w:vMerge w:val="continue"/>
            <w:tcBorders/>
          </w:tcPr>
          <w:p w14:paraId="4BE61D40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14:paraId="296B1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5" w:type="dxa"/>
            <w:shd w:val="clear" w:color="auto" w:fill="auto"/>
          </w:tcPr>
          <w:p w14:paraId="7AB9DCA0">
            <w:pPr>
              <w:spacing w:after="0"/>
              <w:rPr>
                <w:rFonts w:hint="default" w:ascii="Times New Roman" w:hAnsi="Times New Roman"/>
                <w:sz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lang w:val="ru-RU"/>
              </w:rPr>
              <w:t>51</w:t>
            </w:r>
          </w:p>
        </w:tc>
        <w:tc>
          <w:tcPr>
            <w:tcW w:w="4932" w:type="dxa"/>
            <w:shd w:val="clear" w:color="auto" w:fill="auto"/>
          </w:tcPr>
          <w:p w14:paraId="73734E06">
            <w:pPr>
              <w:pStyle w:val="131"/>
              <w:ind w:left="0"/>
            </w:pPr>
            <w:r>
              <w:rPr>
                <w:rFonts w:eastAsia="Calibri"/>
              </w:rPr>
              <w:t>Сетка</w:t>
            </w:r>
            <w:r>
              <w:rPr>
                <w:rFonts w:eastAsia="Calibri"/>
                <w:spacing w:val="13"/>
              </w:rPr>
              <w:t xml:space="preserve"> </w:t>
            </w:r>
            <w:r>
              <w:rPr>
                <w:rFonts w:eastAsia="Calibri"/>
              </w:rPr>
              <w:t>для</w:t>
            </w:r>
            <w:r>
              <w:rPr>
                <w:rFonts w:eastAsia="Calibri"/>
                <w:spacing w:val="13"/>
              </w:rPr>
              <w:t xml:space="preserve"> </w:t>
            </w:r>
            <w:r>
              <w:rPr>
                <w:rFonts w:eastAsia="Calibri"/>
              </w:rPr>
              <w:t>переноски</w:t>
            </w:r>
            <w:r>
              <w:rPr>
                <w:rFonts w:eastAsia="Calibri"/>
                <w:spacing w:val="14"/>
              </w:rPr>
              <w:t xml:space="preserve"> </w:t>
            </w:r>
            <w:r>
              <w:rPr>
                <w:rFonts w:eastAsia="Calibri"/>
              </w:rPr>
              <w:t>и</w:t>
            </w:r>
            <w:r>
              <w:rPr>
                <w:rFonts w:eastAsia="Calibri"/>
                <w:spacing w:val="14"/>
              </w:rPr>
              <w:t xml:space="preserve"> </w:t>
            </w:r>
            <w:r>
              <w:rPr>
                <w:rFonts w:eastAsia="Calibri"/>
              </w:rPr>
              <w:t>хранения</w:t>
            </w:r>
            <w:r>
              <w:rPr>
                <w:rFonts w:eastAsia="Calibri"/>
                <w:spacing w:val="15"/>
              </w:rPr>
              <w:t xml:space="preserve"> </w:t>
            </w:r>
            <w:r>
              <w:rPr>
                <w:rFonts w:eastAsia="Calibri"/>
                <w:spacing w:val="-2"/>
              </w:rPr>
              <w:t>баскетбольных</w:t>
            </w:r>
          </w:p>
          <w:p w14:paraId="5BBAE5E8">
            <w:pPr>
              <w:pStyle w:val="131"/>
              <w:ind w:left="0"/>
              <w:rPr>
                <w:sz w:val="24"/>
              </w:rPr>
            </w:pPr>
            <w:r>
              <w:rPr>
                <w:rFonts w:eastAsia="Calibri"/>
                <w:spacing w:val="-2"/>
                <w:lang w:val="en-US"/>
              </w:rPr>
              <w:t>мячей</w:t>
            </w:r>
          </w:p>
        </w:tc>
        <w:tc>
          <w:tcPr>
            <w:tcW w:w="1818" w:type="dxa"/>
            <w:shd w:val="clear" w:color="auto" w:fill="auto"/>
          </w:tcPr>
          <w:p w14:paraId="531672CF">
            <w:pPr>
              <w:spacing w:after="0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Оборудование</w:t>
            </w:r>
          </w:p>
        </w:tc>
        <w:tc>
          <w:tcPr>
            <w:tcW w:w="2516" w:type="dxa"/>
          </w:tcPr>
          <w:p w14:paraId="38E7D2E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Основное</w:t>
            </w:r>
          </w:p>
        </w:tc>
        <w:tc>
          <w:tcPr>
            <w:tcW w:w="3010" w:type="dxa"/>
            <w:gridSpan w:val="2"/>
            <w:shd w:val="clear" w:color="auto" w:fill="auto"/>
          </w:tcPr>
          <w:p w14:paraId="03B48E19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588" w:type="dxa"/>
            <w:vMerge w:val="continue"/>
            <w:tcBorders/>
          </w:tcPr>
          <w:p w14:paraId="09952650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14:paraId="59D8F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5" w:type="dxa"/>
            <w:shd w:val="clear" w:color="auto" w:fill="auto"/>
          </w:tcPr>
          <w:p w14:paraId="04A251B7">
            <w:pPr>
              <w:spacing w:after="0"/>
              <w:rPr>
                <w:rFonts w:hint="default" w:ascii="Times New Roman" w:hAnsi="Times New Roman"/>
                <w:sz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lang w:val="ru-RU"/>
              </w:rPr>
              <w:t>52</w:t>
            </w:r>
          </w:p>
        </w:tc>
        <w:tc>
          <w:tcPr>
            <w:tcW w:w="4932" w:type="dxa"/>
            <w:shd w:val="clear" w:color="auto" w:fill="auto"/>
          </w:tcPr>
          <w:p w14:paraId="5163BDE2">
            <w:pPr>
              <w:pStyle w:val="131"/>
              <w:ind w:left="0"/>
              <w:rPr>
                <w:sz w:val="24"/>
              </w:rPr>
            </w:pPr>
            <w:r>
              <w:rPr>
                <w:rFonts w:eastAsia="Calibri"/>
                <w:lang w:val="en-US"/>
              </w:rPr>
              <w:t>Табло</w:t>
            </w:r>
            <w:r>
              <w:rPr>
                <w:rFonts w:eastAsia="Calibri"/>
                <w:spacing w:val="-2"/>
                <w:lang w:val="en-US"/>
              </w:rPr>
              <w:t xml:space="preserve"> перекидное</w:t>
            </w:r>
          </w:p>
        </w:tc>
        <w:tc>
          <w:tcPr>
            <w:tcW w:w="1818" w:type="dxa"/>
            <w:shd w:val="clear" w:color="auto" w:fill="auto"/>
          </w:tcPr>
          <w:p w14:paraId="3CFEB405">
            <w:pPr>
              <w:spacing w:after="0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Оборудование</w:t>
            </w:r>
          </w:p>
        </w:tc>
        <w:tc>
          <w:tcPr>
            <w:tcW w:w="2516" w:type="dxa"/>
          </w:tcPr>
          <w:p w14:paraId="484D0E26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Основное</w:t>
            </w:r>
          </w:p>
        </w:tc>
        <w:tc>
          <w:tcPr>
            <w:tcW w:w="3010" w:type="dxa"/>
            <w:gridSpan w:val="2"/>
            <w:shd w:val="clear" w:color="auto" w:fill="auto"/>
          </w:tcPr>
          <w:p w14:paraId="7850AF1E">
            <w:pPr>
              <w:pStyle w:val="131"/>
              <w:ind w:left="142"/>
              <w:rPr>
                <w:sz w:val="24"/>
              </w:rPr>
            </w:pPr>
            <w:r>
              <w:rPr>
                <w:rFonts w:eastAsia="Calibri"/>
                <w:shd w:val="clear" w:color="auto" w:fill="FFFFFF"/>
              </w:rPr>
              <w:t>Табло для счёта перекидное отображает счёт по партиям (от 0 до 7), счёт в партии (от 0 до 30). Изготовлен из плотного картона в ПВХ оболочке черного цвета. Листы синего и красного цветов с напечатанными белыми цифрами из матового мягкого пластика на кольцах. Используется для подсчёта результатов игр в волейболе, настольном теннисе и других видах спорта. Характеристики: Материал: картон, ПВХ, пластик.Размер, мм: 395 х 250.</w:t>
            </w:r>
          </w:p>
        </w:tc>
        <w:tc>
          <w:tcPr>
            <w:tcW w:w="2588" w:type="dxa"/>
            <w:vMerge w:val="continue"/>
            <w:tcBorders/>
          </w:tcPr>
          <w:p w14:paraId="2F46DD50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14:paraId="2ED18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5" w:type="dxa"/>
            <w:shd w:val="clear" w:color="auto" w:fill="auto"/>
          </w:tcPr>
          <w:p w14:paraId="65496382">
            <w:pPr>
              <w:spacing w:after="0"/>
              <w:rPr>
                <w:rFonts w:hint="default" w:ascii="Times New Roman" w:hAnsi="Times New Roman"/>
                <w:sz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lang w:val="ru-RU"/>
              </w:rPr>
              <w:t>53</w:t>
            </w:r>
          </w:p>
        </w:tc>
        <w:tc>
          <w:tcPr>
            <w:tcW w:w="4932" w:type="dxa"/>
            <w:shd w:val="clear" w:color="auto" w:fill="auto"/>
          </w:tcPr>
          <w:p w14:paraId="59873DE6">
            <w:pPr>
              <w:pStyle w:val="131"/>
              <w:ind w:left="0"/>
              <w:rPr>
                <w:sz w:val="24"/>
              </w:rPr>
            </w:pPr>
            <w:r>
              <w:rPr>
                <w:rFonts w:eastAsia="Calibri"/>
                <w:lang w:val="en-US"/>
              </w:rPr>
              <w:t>Ворота</w:t>
            </w:r>
            <w:r>
              <w:rPr>
                <w:rFonts w:eastAsia="Calibri"/>
                <w:spacing w:val="-2"/>
                <w:lang w:val="en-US"/>
              </w:rPr>
              <w:t xml:space="preserve"> </w:t>
            </w:r>
            <w:r>
              <w:rPr>
                <w:rFonts w:eastAsia="Calibri"/>
                <w:lang w:val="en-US"/>
              </w:rPr>
              <w:t>для мини-</w:t>
            </w:r>
            <w:r>
              <w:rPr>
                <w:rFonts w:eastAsia="Calibri"/>
                <w:spacing w:val="-2"/>
                <w:lang w:val="en-US"/>
              </w:rPr>
              <w:t>футбола</w:t>
            </w:r>
          </w:p>
        </w:tc>
        <w:tc>
          <w:tcPr>
            <w:tcW w:w="1818" w:type="dxa"/>
            <w:shd w:val="clear" w:color="auto" w:fill="auto"/>
          </w:tcPr>
          <w:p w14:paraId="0F019301">
            <w:pPr>
              <w:spacing w:after="0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Оборудование</w:t>
            </w:r>
          </w:p>
        </w:tc>
        <w:tc>
          <w:tcPr>
            <w:tcW w:w="2516" w:type="dxa"/>
          </w:tcPr>
          <w:p w14:paraId="32C9495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Основное</w:t>
            </w:r>
          </w:p>
        </w:tc>
        <w:tc>
          <w:tcPr>
            <w:tcW w:w="3010" w:type="dxa"/>
            <w:gridSpan w:val="2"/>
            <w:shd w:val="clear" w:color="auto" w:fill="auto"/>
          </w:tcPr>
          <w:p w14:paraId="73F9999E">
            <w:pPr>
              <w:pStyle w:val="131"/>
              <w:ind w:left="142"/>
              <w:rPr>
                <w:sz w:val="24"/>
              </w:rPr>
            </w:pPr>
            <w:r>
              <w:rPr>
                <w:rFonts w:eastAsia="Calibri"/>
                <w:shd w:val="clear" w:color="auto" w:fill="FFFFFF"/>
              </w:rPr>
              <w:t>ГОСТ Р 55665-2013</w:t>
            </w:r>
            <w:r>
              <w:rPr>
                <w:rFonts w:eastAsia="Calibri"/>
                <w:bCs/>
                <w:shd w:val="clear" w:color="auto" w:fill="FFFFFF"/>
              </w:rPr>
              <w:t xml:space="preserve"> Ворота для мини-футбола и гандбола</w:t>
            </w:r>
          </w:p>
        </w:tc>
        <w:tc>
          <w:tcPr>
            <w:tcW w:w="2588" w:type="dxa"/>
            <w:vMerge w:val="continue"/>
            <w:tcBorders/>
          </w:tcPr>
          <w:p w14:paraId="6CDBBCA4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14:paraId="70E56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5" w:type="dxa"/>
            <w:shd w:val="clear" w:color="auto" w:fill="auto"/>
          </w:tcPr>
          <w:p w14:paraId="6DEFB224">
            <w:pPr>
              <w:spacing w:after="0"/>
              <w:rPr>
                <w:rFonts w:hint="default" w:ascii="Times New Roman" w:hAnsi="Times New Roman"/>
                <w:sz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lang w:val="ru-RU"/>
              </w:rPr>
              <w:t>54</w:t>
            </w:r>
          </w:p>
        </w:tc>
        <w:tc>
          <w:tcPr>
            <w:tcW w:w="4932" w:type="dxa"/>
            <w:shd w:val="clear" w:color="auto" w:fill="auto"/>
          </w:tcPr>
          <w:p w14:paraId="54B45852">
            <w:pPr>
              <w:pStyle w:val="131"/>
              <w:ind w:left="0"/>
              <w:rPr>
                <w:sz w:val="24"/>
              </w:rPr>
            </w:pPr>
            <w:r>
              <w:rPr>
                <w:rFonts w:eastAsia="Calibri"/>
              </w:rPr>
              <w:t>Сетка</w:t>
            </w:r>
            <w:r>
              <w:rPr>
                <w:rFonts w:eastAsia="Calibri"/>
                <w:spacing w:val="-4"/>
              </w:rPr>
              <w:t xml:space="preserve"> </w:t>
            </w:r>
            <w:r>
              <w:rPr>
                <w:rFonts w:eastAsia="Calibri"/>
              </w:rPr>
              <w:t>для</w:t>
            </w:r>
            <w:r>
              <w:rPr>
                <w:rFonts w:eastAsia="Calibri"/>
                <w:spacing w:val="-2"/>
              </w:rPr>
              <w:t xml:space="preserve"> </w:t>
            </w:r>
            <w:r>
              <w:rPr>
                <w:rFonts w:eastAsia="Calibri"/>
              </w:rPr>
              <w:t>ворот</w:t>
            </w:r>
            <w:r>
              <w:rPr>
                <w:rFonts w:eastAsia="Calibri"/>
                <w:spacing w:val="-2"/>
              </w:rPr>
              <w:t xml:space="preserve"> </w:t>
            </w:r>
            <w:r>
              <w:rPr>
                <w:rFonts w:eastAsia="Calibri"/>
              </w:rPr>
              <w:t>мини-</w:t>
            </w:r>
            <w:r>
              <w:rPr>
                <w:rFonts w:eastAsia="Calibri"/>
                <w:spacing w:val="-2"/>
              </w:rPr>
              <w:t>футбола</w:t>
            </w:r>
          </w:p>
        </w:tc>
        <w:tc>
          <w:tcPr>
            <w:tcW w:w="1818" w:type="dxa"/>
            <w:shd w:val="clear" w:color="auto" w:fill="auto"/>
          </w:tcPr>
          <w:p w14:paraId="311382C6">
            <w:pPr>
              <w:spacing w:after="0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Оборудование</w:t>
            </w:r>
          </w:p>
        </w:tc>
        <w:tc>
          <w:tcPr>
            <w:tcW w:w="2516" w:type="dxa"/>
          </w:tcPr>
          <w:p w14:paraId="365078CE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Основное</w:t>
            </w:r>
          </w:p>
        </w:tc>
        <w:tc>
          <w:tcPr>
            <w:tcW w:w="3010" w:type="dxa"/>
            <w:gridSpan w:val="2"/>
            <w:shd w:val="clear" w:color="auto" w:fill="auto"/>
          </w:tcPr>
          <w:p w14:paraId="68ED6015">
            <w:pPr>
              <w:pStyle w:val="131"/>
              <w:ind w:left="142"/>
              <w:rPr>
                <w:sz w:val="24"/>
              </w:rPr>
            </w:pPr>
            <w:r>
              <w:rPr>
                <w:rFonts w:eastAsia="Calibri"/>
                <w:shd w:val="clear" w:color="auto" w:fill="FFFFFF"/>
              </w:rPr>
              <w:t>ГОСТ Р 55665-2013</w:t>
            </w:r>
            <w:r>
              <w:rPr>
                <w:rFonts w:eastAsia="Calibri"/>
                <w:bCs/>
                <w:shd w:val="clear" w:color="auto" w:fill="FFFFFF"/>
              </w:rPr>
              <w:t xml:space="preserve"> Ворота для мини-футбола и гандбола</w:t>
            </w:r>
          </w:p>
        </w:tc>
        <w:tc>
          <w:tcPr>
            <w:tcW w:w="2588" w:type="dxa"/>
            <w:vMerge w:val="continue"/>
            <w:tcBorders/>
          </w:tcPr>
          <w:p w14:paraId="5B32AA2C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14:paraId="6550C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5" w:type="dxa"/>
            <w:shd w:val="clear" w:color="auto" w:fill="auto"/>
          </w:tcPr>
          <w:p w14:paraId="7DCCAE48">
            <w:pPr>
              <w:spacing w:after="0"/>
              <w:rPr>
                <w:rFonts w:hint="default" w:ascii="Times New Roman" w:hAnsi="Times New Roman"/>
                <w:sz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lang w:val="ru-RU"/>
              </w:rPr>
              <w:t>55</w:t>
            </w:r>
          </w:p>
        </w:tc>
        <w:tc>
          <w:tcPr>
            <w:tcW w:w="4932" w:type="dxa"/>
            <w:shd w:val="clear" w:color="auto" w:fill="auto"/>
          </w:tcPr>
          <w:p w14:paraId="59ECDA87">
            <w:pPr>
              <w:pStyle w:val="131"/>
              <w:ind w:left="0"/>
              <w:rPr>
                <w:sz w:val="24"/>
              </w:rPr>
            </w:pPr>
            <w:r>
              <w:rPr>
                <w:rFonts w:eastAsia="Calibri"/>
                <w:lang w:val="en-US"/>
              </w:rPr>
              <w:t>Мячи</w:t>
            </w:r>
            <w:r>
              <w:rPr>
                <w:rFonts w:eastAsia="Calibri"/>
                <w:spacing w:val="-3"/>
                <w:lang w:val="en-US"/>
              </w:rPr>
              <w:t xml:space="preserve"> </w:t>
            </w:r>
            <w:r>
              <w:rPr>
                <w:rFonts w:eastAsia="Calibri"/>
                <w:spacing w:val="-2"/>
                <w:lang w:val="en-US"/>
              </w:rPr>
              <w:t>футбольные</w:t>
            </w:r>
          </w:p>
        </w:tc>
        <w:tc>
          <w:tcPr>
            <w:tcW w:w="1818" w:type="dxa"/>
            <w:shd w:val="clear" w:color="auto" w:fill="auto"/>
          </w:tcPr>
          <w:p w14:paraId="06CFAB7C">
            <w:pPr>
              <w:spacing w:after="0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Оборудование</w:t>
            </w:r>
          </w:p>
        </w:tc>
        <w:tc>
          <w:tcPr>
            <w:tcW w:w="2516" w:type="dxa"/>
          </w:tcPr>
          <w:p w14:paraId="2F5BAF93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Основное</w:t>
            </w:r>
          </w:p>
        </w:tc>
        <w:tc>
          <w:tcPr>
            <w:tcW w:w="3010" w:type="dxa"/>
            <w:gridSpan w:val="2"/>
            <w:shd w:val="clear" w:color="auto" w:fill="auto"/>
          </w:tcPr>
          <w:p w14:paraId="5BA79156">
            <w:pPr>
              <w:pStyle w:val="131"/>
              <w:ind w:left="0"/>
              <w:rPr>
                <w:sz w:val="24"/>
              </w:rPr>
            </w:pPr>
            <w:r>
              <w:rPr>
                <w:rFonts w:eastAsia="Calibri"/>
                <w:shd w:val="clear" w:color="auto" w:fill="FFFFFF"/>
              </w:rPr>
              <w:t>ГОСТ Р 59377-2021</w:t>
            </w:r>
            <w:r>
              <w:rPr>
                <w:rFonts w:eastAsia="Calibri"/>
                <w:bCs/>
                <w:shd w:val="clear" w:color="auto" w:fill="FFFFFF"/>
              </w:rPr>
              <w:t xml:space="preserve"> Мячи футбольные</w:t>
            </w:r>
          </w:p>
        </w:tc>
        <w:tc>
          <w:tcPr>
            <w:tcW w:w="2588" w:type="dxa"/>
            <w:vMerge w:val="continue"/>
            <w:tcBorders/>
          </w:tcPr>
          <w:p w14:paraId="6B87F0C0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14:paraId="2AF69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15" w:type="dxa"/>
            <w:shd w:val="clear" w:color="auto" w:fill="auto"/>
          </w:tcPr>
          <w:p w14:paraId="07EF475C">
            <w:pPr>
              <w:spacing w:after="0"/>
              <w:rPr>
                <w:rFonts w:hint="default" w:ascii="Times New Roman" w:hAnsi="Times New Roman"/>
                <w:sz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lang w:val="ru-RU"/>
              </w:rPr>
              <w:t>56</w:t>
            </w:r>
          </w:p>
        </w:tc>
        <w:tc>
          <w:tcPr>
            <w:tcW w:w="4932" w:type="dxa"/>
            <w:shd w:val="clear" w:color="auto" w:fill="auto"/>
          </w:tcPr>
          <w:p w14:paraId="34D1C103">
            <w:pPr>
              <w:pStyle w:val="131"/>
              <w:ind w:left="0"/>
              <w:rPr>
                <w:sz w:val="24"/>
              </w:rPr>
            </w:pPr>
            <w:r>
              <w:rPr>
                <w:rFonts w:eastAsia="Calibri"/>
                <w:lang w:val="en-US"/>
              </w:rPr>
              <w:t>Номера</w:t>
            </w:r>
            <w:r>
              <w:rPr>
                <w:rFonts w:eastAsia="Calibri"/>
                <w:spacing w:val="-6"/>
                <w:lang w:val="en-US"/>
              </w:rPr>
              <w:t xml:space="preserve"> </w:t>
            </w:r>
            <w:r>
              <w:rPr>
                <w:rFonts w:eastAsia="Calibri"/>
                <w:spacing w:val="-2"/>
                <w:lang w:val="en-US"/>
              </w:rPr>
              <w:t>нагрудные</w:t>
            </w:r>
          </w:p>
        </w:tc>
        <w:tc>
          <w:tcPr>
            <w:tcW w:w="1818" w:type="dxa"/>
            <w:shd w:val="clear" w:color="auto" w:fill="auto"/>
          </w:tcPr>
          <w:p w14:paraId="65A0E5FC">
            <w:pPr>
              <w:spacing w:after="0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Оборудование</w:t>
            </w:r>
          </w:p>
        </w:tc>
        <w:tc>
          <w:tcPr>
            <w:tcW w:w="2516" w:type="dxa"/>
          </w:tcPr>
          <w:p w14:paraId="75C22E0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Основное</w:t>
            </w:r>
          </w:p>
        </w:tc>
        <w:tc>
          <w:tcPr>
            <w:tcW w:w="3010" w:type="dxa"/>
            <w:gridSpan w:val="2"/>
            <w:shd w:val="clear" w:color="auto" w:fill="auto"/>
          </w:tcPr>
          <w:p w14:paraId="558221F6">
            <w:pPr>
              <w:pStyle w:val="131"/>
              <w:ind w:left="0"/>
              <w:jc w:val="center"/>
              <w:rPr>
                <w:sz w:val="24"/>
              </w:rPr>
            </w:pPr>
          </w:p>
        </w:tc>
        <w:tc>
          <w:tcPr>
            <w:tcW w:w="2588" w:type="dxa"/>
            <w:vMerge w:val="continue"/>
            <w:tcBorders/>
          </w:tcPr>
          <w:p w14:paraId="0739EB32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14:paraId="26759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5" w:type="dxa"/>
            <w:shd w:val="clear" w:color="auto" w:fill="auto"/>
          </w:tcPr>
          <w:p w14:paraId="0B204EA7">
            <w:pPr>
              <w:spacing w:after="0"/>
              <w:rPr>
                <w:rFonts w:hint="default" w:ascii="Times New Roman" w:hAnsi="Times New Roman"/>
                <w:sz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lang w:val="ru-RU"/>
              </w:rPr>
              <w:t>57</w:t>
            </w:r>
          </w:p>
        </w:tc>
        <w:tc>
          <w:tcPr>
            <w:tcW w:w="4932" w:type="dxa"/>
            <w:shd w:val="clear" w:color="auto" w:fill="auto"/>
          </w:tcPr>
          <w:p w14:paraId="29732EDB">
            <w:pPr>
              <w:pStyle w:val="131"/>
              <w:ind w:left="0"/>
              <w:rPr>
                <w:sz w:val="24"/>
              </w:rPr>
            </w:pPr>
            <w:r>
              <w:rPr>
                <w:rFonts w:eastAsia="Calibri"/>
                <w:lang w:val="en-US"/>
              </w:rPr>
              <w:t>Компрессор</w:t>
            </w:r>
            <w:r>
              <w:rPr>
                <w:rFonts w:eastAsia="Calibri"/>
                <w:spacing w:val="-3"/>
                <w:lang w:val="en-US"/>
              </w:rPr>
              <w:t xml:space="preserve"> </w:t>
            </w:r>
            <w:r>
              <w:rPr>
                <w:rFonts w:eastAsia="Calibri"/>
                <w:lang w:val="en-US"/>
              </w:rPr>
              <w:t>для</w:t>
            </w:r>
            <w:r>
              <w:rPr>
                <w:rFonts w:eastAsia="Calibri"/>
                <w:spacing w:val="-3"/>
                <w:lang w:val="en-US"/>
              </w:rPr>
              <w:t xml:space="preserve"> </w:t>
            </w:r>
            <w:r>
              <w:rPr>
                <w:rFonts w:eastAsia="Calibri"/>
                <w:lang w:val="en-US"/>
              </w:rPr>
              <w:t>накачивания</w:t>
            </w:r>
            <w:r>
              <w:rPr>
                <w:rFonts w:eastAsia="Calibri"/>
                <w:spacing w:val="-3"/>
                <w:lang w:val="en-US"/>
              </w:rPr>
              <w:t xml:space="preserve"> </w:t>
            </w:r>
            <w:r>
              <w:rPr>
                <w:rFonts w:eastAsia="Calibri"/>
                <w:spacing w:val="-4"/>
                <w:lang w:val="en-US"/>
              </w:rPr>
              <w:t>мячей</w:t>
            </w:r>
          </w:p>
        </w:tc>
        <w:tc>
          <w:tcPr>
            <w:tcW w:w="1818" w:type="dxa"/>
            <w:shd w:val="clear" w:color="auto" w:fill="auto"/>
          </w:tcPr>
          <w:p w14:paraId="1018B7AD">
            <w:pPr>
              <w:spacing w:after="0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Оборудование</w:t>
            </w:r>
          </w:p>
        </w:tc>
        <w:tc>
          <w:tcPr>
            <w:tcW w:w="2516" w:type="dxa"/>
          </w:tcPr>
          <w:p w14:paraId="64C7274F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Основное</w:t>
            </w:r>
          </w:p>
        </w:tc>
        <w:tc>
          <w:tcPr>
            <w:tcW w:w="3010" w:type="dxa"/>
            <w:gridSpan w:val="2"/>
            <w:shd w:val="clear" w:color="auto" w:fill="auto"/>
          </w:tcPr>
          <w:p w14:paraId="3BB07EDF">
            <w:pPr>
              <w:pStyle w:val="131"/>
              <w:ind w:left="142"/>
              <w:rPr>
                <w:sz w:val="24"/>
              </w:rPr>
            </w:pPr>
            <w:r>
              <w:rPr>
                <w:rFonts w:eastAsia="Calibri"/>
                <w:b/>
                <w:bCs/>
                <w:shd w:val="clear" w:color="auto" w:fill="FFFFFF"/>
              </w:rPr>
              <w:t>Компрессор</w:t>
            </w:r>
            <w:r>
              <w:rPr>
                <w:rFonts w:eastAsia="Calibri"/>
                <w:shd w:val="clear" w:color="auto" w:fill="FFFFFF"/>
                <w:lang w:val="en-US"/>
              </w:rPr>
              <w:t> </w:t>
            </w:r>
            <w:r>
              <w:rPr>
                <w:rFonts w:eastAsia="Calibri"/>
                <w:shd w:val="clear" w:color="auto" w:fill="FFFFFF"/>
              </w:rPr>
              <w:t>электрический предназначен</w:t>
            </w:r>
            <w:r>
              <w:rPr>
                <w:rFonts w:eastAsia="Calibri"/>
                <w:shd w:val="clear" w:color="auto" w:fill="FFFFFF"/>
                <w:lang w:val="en-US"/>
              </w:rPr>
              <w:t> </w:t>
            </w:r>
            <w:r>
              <w:rPr>
                <w:rFonts w:eastAsia="Calibri"/>
                <w:b/>
                <w:bCs/>
                <w:shd w:val="clear" w:color="auto" w:fill="FFFFFF"/>
              </w:rPr>
              <w:t>для</w:t>
            </w:r>
            <w:r>
              <w:rPr>
                <w:rFonts w:eastAsia="Calibri"/>
                <w:shd w:val="clear" w:color="auto" w:fill="FFFFFF"/>
                <w:lang w:val="en-US"/>
              </w:rPr>
              <w:t> </w:t>
            </w:r>
            <w:r>
              <w:rPr>
                <w:rFonts w:eastAsia="Calibri"/>
                <w:b/>
                <w:bCs/>
                <w:shd w:val="clear" w:color="auto" w:fill="FFFFFF"/>
              </w:rPr>
              <w:t>накачивания</w:t>
            </w:r>
            <w:r>
              <w:rPr>
                <w:rFonts w:eastAsia="Calibri"/>
                <w:shd w:val="clear" w:color="auto" w:fill="FFFFFF"/>
                <w:lang w:val="en-US"/>
              </w:rPr>
              <w:t> </w:t>
            </w:r>
            <w:r>
              <w:rPr>
                <w:rFonts w:eastAsia="Calibri"/>
                <w:shd w:val="clear" w:color="auto" w:fill="FFFFFF"/>
              </w:rPr>
              <w:t>спортивных</w:t>
            </w:r>
            <w:r>
              <w:rPr>
                <w:rFonts w:eastAsia="Calibri"/>
                <w:shd w:val="clear" w:color="auto" w:fill="FFFFFF"/>
                <w:lang w:val="en-US"/>
              </w:rPr>
              <w:t> </w:t>
            </w:r>
            <w:r>
              <w:rPr>
                <w:rFonts w:eastAsia="Calibri"/>
                <w:b/>
                <w:bCs/>
                <w:shd w:val="clear" w:color="auto" w:fill="FFFFFF"/>
              </w:rPr>
              <w:t>мячей</w:t>
            </w:r>
            <w:r>
              <w:rPr>
                <w:rFonts w:eastAsia="Calibri"/>
                <w:shd w:val="clear" w:color="auto" w:fill="FFFFFF"/>
              </w:rPr>
              <w:t xml:space="preserve">, велосипедных колес, надувных изделий (матрасы, лодки, игрушки и т.п.). Оборудован мощным, прямоприводным двигателем. Потребляемая мощность 95 Вт, производительность 46,5 л/мин. </w:t>
            </w:r>
            <w:r>
              <w:rPr>
                <w:rFonts w:eastAsia="Calibri"/>
                <w:shd w:val="clear" w:color="auto" w:fill="FFFFFF"/>
                <w:lang w:val="en-US"/>
              </w:rPr>
              <w:t>Работает от сети 220-240В, 50/60 Гц.</w:t>
            </w:r>
          </w:p>
        </w:tc>
        <w:tc>
          <w:tcPr>
            <w:tcW w:w="2588" w:type="dxa"/>
            <w:vMerge w:val="continue"/>
            <w:tcBorders/>
          </w:tcPr>
          <w:p w14:paraId="1A0BFF20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14:paraId="74149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5" w:type="dxa"/>
            <w:shd w:val="clear" w:color="auto" w:fill="auto"/>
          </w:tcPr>
          <w:p w14:paraId="2DEA32EC">
            <w:pPr>
              <w:spacing w:after="0"/>
              <w:rPr>
                <w:rFonts w:hint="default" w:ascii="Times New Roman" w:hAnsi="Times New Roman"/>
                <w:sz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lang w:val="ru-RU"/>
              </w:rPr>
              <w:t>58</w:t>
            </w:r>
          </w:p>
        </w:tc>
        <w:tc>
          <w:tcPr>
            <w:tcW w:w="4932" w:type="dxa"/>
            <w:shd w:val="clear" w:color="auto" w:fill="auto"/>
          </w:tcPr>
          <w:p w14:paraId="785C1B66">
            <w:pPr>
              <w:pStyle w:val="131"/>
              <w:ind w:left="0"/>
              <w:rPr>
                <w:sz w:val="24"/>
              </w:rPr>
            </w:pPr>
            <w:r>
              <w:rPr>
                <w:rFonts w:eastAsia="Calibri"/>
                <w:lang w:val="en-US"/>
              </w:rPr>
              <w:t>Палатки</w:t>
            </w:r>
            <w:r>
              <w:rPr>
                <w:rFonts w:eastAsia="Calibri"/>
                <w:spacing w:val="-7"/>
                <w:lang w:val="en-US"/>
              </w:rPr>
              <w:t xml:space="preserve"> </w:t>
            </w:r>
            <w:r>
              <w:rPr>
                <w:rFonts w:eastAsia="Calibri"/>
                <w:lang w:val="en-US"/>
              </w:rPr>
              <w:t>туристические</w:t>
            </w:r>
            <w:r>
              <w:rPr>
                <w:rFonts w:eastAsia="Calibri"/>
                <w:spacing w:val="-6"/>
                <w:lang w:val="en-US"/>
              </w:rPr>
              <w:t xml:space="preserve"> </w:t>
            </w:r>
            <w:r>
              <w:rPr>
                <w:rFonts w:eastAsia="Calibri"/>
                <w:spacing w:val="-2"/>
                <w:lang w:val="en-US"/>
              </w:rPr>
              <w:t>(двухместные)</w:t>
            </w:r>
          </w:p>
        </w:tc>
        <w:tc>
          <w:tcPr>
            <w:tcW w:w="1818" w:type="dxa"/>
            <w:shd w:val="clear" w:color="auto" w:fill="auto"/>
          </w:tcPr>
          <w:p w14:paraId="34A4EA1E">
            <w:pPr>
              <w:spacing w:after="0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Оборудование</w:t>
            </w:r>
          </w:p>
        </w:tc>
        <w:tc>
          <w:tcPr>
            <w:tcW w:w="2516" w:type="dxa"/>
          </w:tcPr>
          <w:p w14:paraId="0D1180E3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Основное</w:t>
            </w:r>
          </w:p>
        </w:tc>
        <w:tc>
          <w:tcPr>
            <w:tcW w:w="3010" w:type="dxa"/>
            <w:gridSpan w:val="2"/>
            <w:shd w:val="clear" w:color="auto" w:fill="auto"/>
          </w:tcPr>
          <w:p w14:paraId="2B0B8A49">
            <w:pPr>
              <w:pStyle w:val="131"/>
              <w:ind w:left="142"/>
              <w:rPr>
                <w:sz w:val="24"/>
              </w:rPr>
            </w:pPr>
            <w:r>
              <w:rPr>
                <w:rFonts w:eastAsia="Calibri"/>
                <w:shd w:val="clear" w:color="auto" w:fill="FFFFFF"/>
              </w:rPr>
              <w:t>ГОСТ 28917-91</w:t>
            </w:r>
            <w:r>
              <w:rPr>
                <w:rFonts w:eastAsia="Calibri"/>
                <w:bCs/>
                <w:shd w:val="clear" w:color="auto" w:fill="FFFFFF"/>
              </w:rPr>
              <w:t xml:space="preserve"> Палатки туристские</w:t>
            </w:r>
          </w:p>
        </w:tc>
        <w:tc>
          <w:tcPr>
            <w:tcW w:w="2588" w:type="dxa"/>
            <w:vMerge w:val="continue"/>
            <w:tcBorders/>
          </w:tcPr>
          <w:p w14:paraId="67E55B06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14:paraId="2D4A1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5" w:type="dxa"/>
            <w:shd w:val="clear" w:color="auto" w:fill="auto"/>
          </w:tcPr>
          <w:p w14:paraId="6B12D520">
            <w:pPr>
              <w:spacing w:after="0"/>
              <w:rPr>
                <w:rFonts w:hint="default" w:ascii="Times New Roman" w:hAnsi="Times New Roman"/>
                <w:sz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lang w:val="ru-RU"/>
              </w:rPr>
              <w:t>59</w:t>
            </w:r>
          </w:p>
        </w:tc>
        <w:tc>
          <w:tcPr>
            <w:tcW w:w="4932" w:type="dxa"/>
            <w:shd w:val="clear" w:color="auto" w:fill="auto"/>
          </w:tcPr>
          <w:p w14:paraId="1352822A">
            <w:pPr>
              <w:pStyle w:val="131"/>
              <w:ind w:left="0"/>
              <w:rPr>
                <w:sz w:val="24"/>
              </w:rPr>
            </w:pPr>
            <w:r>
              <w:rPr>
                <w:rFonts w:eastAsia="Calibri"/>
                <w:lang w:val="en-US"/>
              </w:rPr>
              <w:t>Рюкзаки</w:t>
            </w:r>
            <w:r>
              <w:rPr>
                <w:rFonts w:eastAsia="Calibri"/>
                <w:spacing w:val="-5"/>
                <w:lang w:val="en-US"/>
              </w:rPr>
              <w:t xml:space="preserve"> </w:t>
            </w:r>
            <w:r>
              <w:rPr>
                <w:rFonts w:eastAsia="Calibri"/>
                <w:spacing w:val="-2"/>
                <w:lang w:val="en-US"/>
              </w:rPr>
              <w:t>туристические</w:t>
            </w:r>
          </w:p>
        </w:tc>
        <w:tc>
          <w:tcPr>
            <w:tcW w:w="1818" w:type="dxa"/>
            <w:shd w:val="clear" w:color="auto" w:fill="auto"/>
          </w:tcPr>
          <w:p w14:paraId="23FF70BB">
            <w:pPr>
              <w:spacing w:after="0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Оборудование</w:t>
            </w:r>
          </w:p>
        </w:tc>
        <w:tc>
          <w:tcPr>
            <w:tcW w:w="2516" w:type="dxa"/>
          </w:tcPr>
          <w:p w14:paraId="3A52B693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Основное</w:t>
            </w:r>
          </w:p>
        </w:tc>
        <w:tc>
          <w:tcPr>
            <w:tcW w:w="3010" w:type="dxa"/>
            <w:gridSpan w:val="2"/>
            <w:shd w:val="clear" w:color="auto" w:fill="auto"/>
          </w:tcPr>
          <w:p w14:paraId="32813C14">
            <w:pPr>
              <w:pStyle w:val="131"/>
              <w:ind w:left="142"/>
              <w:jc w:val="center"/>
              <w:rPr>
                <w:sz w:val="24"/>
              </w:rPr>
            </w:pPr>
          </w:p>
        </w:tc>
        <w:tc>
          <w:tcPr>
            <w:tcW w:w="2588" w:type="dxa"/>
            <w:vMerge w:val="continue"/>
            <w:tcBorders/>
          </w:tcPr>
          <w:p w14:paraId="76EA0E4A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14:paraId="01837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15" w:type="dxa"/>
            <w:shd w:val="clear" w:color="auto" w:fill="auto"/>
          </w:tcPr>
          <w:p w14:paraId="0D604529">
            <w:pPr>
              <w:spacing w:after="0"/>
              <w:rPr>
                <w:rFonts w:hint="default" w:ascii="Times New Roman" w:hAnsi="Times New Roman"/>
                <w:sz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lang w:val="ru-RU"/>
              </w:rPr>
              <w:t>60</w:t>
            </w:r>
          </w:p>
        </w:tc>
        <w:tc>
          <w:tcPr>
            <w:tcW w:w="4932" w:type="dxa"/>
            <w:shd w:val="clear" w:color="auto" w:fill="auto"/>
          </w:tcPr>
          <w:p w14:paraId="06762187">
            <w:pPr>
              <w:pStyle w:val="131"/>
              <w:ind w:left="0"/>
              <w:rPr>
                <w:sz w:val="24"/>
              </w:rPr>
            </w:pPr>
            <w:r>
              <w:rPr>
                <w:rFonts w:eastAsia="Calibri"/>
                <w:lang w:val="en-US"/>
              </w:rPr>
              <w:t>Комплект</w:t>
            </w:r>
            <w:r>
              <w:rPr>
                <w:rFonts w:eastAsia="Calibri"/>
                <w:spacing w:val="-5"/>
                <w:lang w:val="en-US"/>
              </w:rPr>
              <w:t xml:space="preserve"> </w:t>
            </w:r>
            <w:r>
              <w:rPr>
                <w:rFonts w:eastAsia="Calibri"/>
                <w:lang w:val="en-US"/>
              </w:rPr>
              <w:t>туристический</w:t>
            </w:r>
            <w:r>
              <w:rPr>
                <w:rFonts w:eastAsia="Calibri"/>
                <w:spacing w:val="-4"/>
                <w:lang w:val="en-US"/>
              </w:rPr>
              <w:t xml:space="preserve"> </w:t>
            </w:r>
            <w:r>
              <w:rPr>
                <w:rFonts w:eastAsia="Calibri"/>
                <w:spacing w:val="-2"/>
                <w:lang w:val="en-US"/>
              </w:rPr>
              <w:t>бивуачный</w:t>
            </w:r>
          </w:p>
        </w:tc>
        <w:tc>
          <w:tcPr>
            <w:tcW w:w="1818" w:type="dxa"/>
            <w:shd w:val="clear" w:color="auto" w:fill="auto"/>
          </w:tcPr>
          <w:p w14:paraId="6C9BFBDE">
            <w:pPr>
              <w:spacing w:after="0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Оборудование</w:t>
            </w:r>
          </w:p>
        </w:tc>
        <w:tc>
          <w:tcPr>
            <w:tcW w:w="2516" w:type="dxa"/>
          </w:tcPr>
          <w:p w14:paraId="603F013D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Основное</w:t>
            </w:r>
          </w:p>
        </w:tc>
        <w:tc>
          <w:tcPr>
            <w:tcW w:w="3010" w:type="dxa"/>
            <w:gridSpan w:val="2"/>
            <w:shd w:val="clear" w:color="auto" w:fill="auto"/>
          </w:tcPr>
          <w:p w14:paraId="7A7E9B5F">
            <w:pPr>
              <w:pStyle w:val="131"/>
              <w:ind w:left="142"/>
              <w:rPr>
                <w:sz w:val="24"/>
              </w:rPr>
            </w:pPr>
            <w:r>
              <w:rPr>
                <w:rFonts w:eastAsia="Calibri"/>
                <w:shd w:val="clear" w:color="auto" w:fill="FFFFFF"/>
              </w:rPr>
              <w:t xml:space="preserve">Комплект бивуачного снаряжения включает в себя: 1) Палатка двухместная. Материал палатки (внешний) — полиэстер </w:t>
            </w:r>
            <w:r>
              <w:rPr>
                <w:rFonts w:eastAsia="Calibri"/>
                <w:shd w:val="clear" w:color="auto" w:fill="FFFFFF"/>
                <w:lang w:val="en-US"/>
              </w:rPr>
              <w:t>c</w:t>
            </w:r>
            <w:r>
              <w:rPr>
                <w:rFonts w:eastAsia="Calibri"/>
                <w:shd w:val="clear" w:color="auto" w:fill="FFFFFF"/>
              </w:rPr>
              <w:t xml:space="preserve"> водонепроницаемой пропиткой, внутренний — полиэстер, материал пола — армированный полиэтилен. Каркас палатки — стеклопластик. Палатка имеет тамбур перед входом, москитную сетку и вентиляционное окно. Количество 1 шт. 2) Спальный мешок с подголовником. Технология «Теплый шов». Тесьма по всей длине молнии исключает попадание ткани в бегунок. Пулер для удобства застегивания. Наружный материал Таффета 190Т 100% полиэстер, внутренний Бязь 100 % х/б. Температурный режим спального мешка: -10/+10 Сº. Плотность наполнителя 300 гр/м2. Длина 250 (+/- 5) см, ширина 90 (+/- 5) см. Количество 1 шт. 3) Гермомешки под обувь и одежду объем 60 л, водостойкость 5000 мвс. Количество 2 шт. 4) Коврик туристический двухслойный изготовлен из пенополиэтилена, размер длина 180 см, ширина 60 см, толщина 8 мм. Количество 2 шт. 5) Кружка из нержавеющей стали объем 450 мл. Количество 2 шт. 6) Миска из нержавеющей стали объем не менее 500 мл. Количество 2 шт. 7) Походный столовый набор (вилка, ложка, нож-открывалка, Физическое воспитание и оздоровление детей, подростков и молодежи в Российской Федерациидруг в друга). Количество 2 шт. 8) Зажигалка. Количество 1 шт. 9) Зубочистка. Количество 1 упаковка. 10) Туалетная бумага 54 м. Количество 1 рулон.</w:t>
            </w:r>
          </w:p>
        </w:tc>
        <w:tc>
          <w:tcPr>
            <w:tcW w:w="2588" w:type="dxa"/>
            <w:vMerge w:val="continue"/>
            <w:tcBorders/>
          </w:tcPr>
          <w:p w14:paraId="55681510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14:paraId="7E62D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5" w:type="dxa"/>
            <w:shd w:val="clear" w:color="auto" w:fill="auto"/>
          </w:tcPr>
          <w:p w14:paraId="4115E3BC">
            <w:pPr>
              <w:spacing w:after="0"/>
              <w:rPr>
                <w:rFonts w:hint="default" w:ascii="Times New Roman" w:hAnsi="Times New Roman"/>
                <w:sz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lang w:val="ru-RU"/>
              </w:rPr>
              <w:t>61</w:t>
            </w:r>
          </w:p>
        </w:tc>
        <w:tc>
          <w:tcPr>
            <w:tcW w:w="4932" w:type="dxa"/>
            <w:shd w:val="clear" w:color="auto" w:fill="auto"/>
          </w:tcPr>
          <w:p w14:paraId="3CC843F9">
            <w:pPr>
              <w:pStyle w:val="131"/>
              <w:ind w:left="0"/>
              <w:rPr>
                <w:sz w:val="24"/>
              </w:rPr>
            </w:pPr>
            <w:r>
              <w:rPr>
                <w:rFonts w:eastAsia="Calibri"/>
                <w:spacing w:val="-2"/>
                <w:lang w:val="en-US"/>
              </w:rPr>
              <w:t>Пульсометр</w:t>
            </w:r>
          </w:p>
        </w:tc>
        <w:tc>
          <w:tcPr>
            <w:tcW w:w="1818" w:type="dxa"/>
            <w:shd w:val="clear" w:color="auto" w:fill="auto"/>
          </w:tcPr>
          <w:p w14:paraId="7357A854">
            <w:pPr>
              <w:spacing w:after="0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Оборудование</w:t>
            </w:r>
          </w:p>
        </w:tc>
        <w:tc>
          <w:tcPr>
            <w:tcW w:w="2516" w:type="dxa"/>
          </w:tcPr>
          <w:p w14:paraId="4E77F691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Основное</w:t>
            </w:r>
          </w:p>
        </w:tc>
        <w:tc>
          <w:tcPr>
            <w:tcW w:w="3010" w:type="dxa"/>
            <w:gridSpan w:val="2"/>
            <w:shd w:val="clear" w:color="auto" w:fill="auto"/>
          </w:tcPr>
          <w:p w14:paraId="629BE342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588" w:type="dxa"/>
            <w:vMerge w:val="continue"/>
            <w:tcBorders/>
          </w:tcPr>
          <w:p w14:paraId="02ACC254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14:paraId="3A25F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5" w:type="dxa"/>
            <w:shd w:val="clear" w:color="auto" w:fill="auto"/>
          </w:tcPr>
          <w:p w14:paraId="6518A2F3">
            <w:pPr>
              <w:spacing w:after="0"/>
              <w:rPr>
                <w:rFonts w:hint="default" w:ascii="Times New Roman" w:hAnsi="Times New Roman"/>
                <w:sz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lang w:val="ru-RU"/>
              </w:rPr>
              <w:t>62</w:t>
            </w:r>
          </w:p>
        </w:tc>
        <w:tc>
          <w:tcPr>
            <w:tcW w:w="4932" w:type="dxa"/>
            <w:shd w:val="clear" w:color="auto" w:fill="auto"/>
          </w:tcPr>
          <w:p w14:paraId="197DEC5B">
            <w:pPr>
              <w:pStyle w:val="131"/>
              <w:ind w:left="0"/>
              <w:rPr>
                <w:sz w:val="24"/>
              </w:rPr>
            </w:pPr>
            <w:r>
              <w:rPr>
                <w:rFonts w:eastAsia="Calibri"/>
                <w:lang w:val="en-US"/>
              </w:rPr>
              <w:t>Шагомер</w:t>
            </w:r>
            <w:r>
              <w:rPr>
                <w:rFonts w:eastAsia="Calibri"/>
                <w:spacing w:val="-3"/>
                <w:lang w:val="en-US"/>
              </w:rPr>
              <w:t xml:space="preserve"> </w:t>
            </w:r>
            <w:r>
              <w:rPr>
                <w:rFonts w:eastAsia="Calibri"/>
                <w:spacing w:val="-2"/>
                <w:lang w:val="en-US"/>
              </w:rPr>
              <w:t>электронный</w:t>
            </w:r>
          </w:p>
        </w:tc>
        <w:tc>
          <w:tcPr>
            <w:tcW w:w="1818" w:type="dxa"/>
            <w:shd w:val="clear" w:color="auto" w:fill="auto"/>
          </w:tcPr>
          <w:p w14:paraId="093AEA92">
            <w:pPr>
              <w:spacing w:after="0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Оборудование</w:t>
            </w:r>
          </w:p>
        </w:tc>
        <w:tc>
          <w:tcPr>
            <w:tcW w:w="2516" w:type="dxa"/>
          </w:tcPr>
          <w:p w14:paraId="54BDAE00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Основное</w:t>
            </w:r>
          </w:p>
        </w:tc>
        <w:tc>
          <w:tcPr>
            <w:tcW w:w="3010" w:type="dxa"/>
            <w:gridSpan w:val="2"/>
            <w:shd w:val="clear" w:color="auto" w:fill="auto"/>
          </w:tcPr>
          <w:p w14:paraId="43C439FF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588" w:type="dxa"/>
            <w:vMerge w:val="continue"/>
            <w:tcBorders/>
          </w:tcPr>
          <w:p w14:paraId="4DA9F52D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14:paraId="10DB1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15" w:type="dxa"/>
            <w:shd w:val="clear" w:color="auto" w:fill="auto"/>
          </w:tcPr>
          <w:p w14:paraId="1ED30278">
            <w:pPr>
              <w:spacing w:after="0"/>
              <w:rPr>
                <w:rFonts w:hint="default" w:ascii="Times New Roman" w:hAnsi="Times New Roman"/>
                <w:sz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lang w:val="ru-RU"/>
              </w:rPr>
              <w:t>63</w:t>
            </w:r>
          </w:p>
        </w:tc>
        <w:tc>
          <w:tcPr>
            <w:tcW w:w="4932" w:type="dxa"/>
            <w:shd w:val="clear" w:color="auto" w:fill="auto"/>
          </w:tcPr>
          <w:p w14:paraId="32C6F9E6">
            <w:pPr>
              <w:pStyle w:val="131"/>
              <w:ind w:left="0"/>
              <w:rPr>
                <w:sz w:val="24"/>
              </w:rPr>
            </w:pPr>
            <w:r>
              <w:rPr>
                <w:rFonts w:eastAsia="Calibri"/>
                <w:lang w:val="en-US"/>
              </w:rPr>
              <w:t>Комплект</w:t>
            </w:r>
            <w:r>
              <w:rPr>
                <w:rFonts w:eastAsia="Calibri"/>
                <w:spacing w:val="-4"/>
                <w:lang w:val="en-US"/>
              </w:rPr>
              <w:t xml:space="preserve"> </w:t>
            </w:r>
            <w:r>
              <w:rPr>
                <w:rFonts w:eastAsia="Calibri"/>
                <w:lang w:val="en-US"/>
              </w:rPr>
              <w:t>динамометров</w:t>
            </w:r>
            <w:r>
              <w:rPr>
                <w:rFonts w:eastAsia="Calibri"/>
                <w:spacing w:val="-3"/>
                <w:lang w:val="en-US"/>
              </w:rPr>
              <w:t xml:space="preserve"> </w:t>
            </w:r>
            <w:r>
              <w:rPr>
                <w:rFonts w:eastAsia="Calibri"/>
                <w:spacing w:val="-2"/>
                <w:lang w:val="en-US"/>
              </w:rPr>
              <w:t>ручных</w:t>
            </w:r>
          </w:p>
        </w:tc>
        <w:tc>
          <w:tcPr>
            <w:tcW w:w="1818" w:type="dxa"/>
            <w:shd w:val="clear" w:color="auto" w:fill="auto"/>
          </w:tcPr>
          <w:p w14:paraId="1CDF643F">
            <w:pPr>
              <w:spacing w:after="0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Оборудование</w:t>
            </w:r>
          </w:p>
        </w:tc>
        <w:tc>
          <w:tcPr>
            <w:tcW w:w="2516" w:type="dxa"/>
          </w:tcPr>
          <w:p w14:paraId="44DB3C6E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Основное</w:t>
            </w:r>
          </w:p>
        </w:tc>
        <w:tc>
          <w:tcPr>
            <w:tcW w:w="3010" w:type="dxa"/>
            <w:gridSpan w:val="2"/>
            <w:shd w:val="clear" w:color="auto" w:fill="auto"/>
          </w:tcPr>
          <w:p w14:paraId="5A5BF3BF">
            <w:pPr>
              <w:pStyle w:val="131"/>
              <w:ind w:left="106"/>
              <w:rPr>
                <w:sz w:val="24"/>
              </w:rPr>
            </w:pPr>
            <w:r>
              <w:rPr>
                <w:rFonts w:eastAsia="Calibri"/>
                <w:shd w:val="clear" w:color="auto" w:fill="FFFFFF"/>
              </w:rPr>
              <w:t>ГОСТ 22224-83</w:t>
            </w:r>
            <w:r>
              <w:rPr>
                <w:rFonts w:eastAsia="Calibri"/>
                <w:bCs/>
                <w:shd w:val="clear" w:color="auto" w:fill="FFFFFF"/>
              </w:rPr>
              <w:t xml:space="preserve"> Динамометры ручные плоскопружинные</w:t>
            </w:r>
          </w:p>
        </w:tc>
        <w:tc>
          <w:tcPr>
            <w:tcW w:w="2588" w:type="dxa"/>
            <w:vMerge w:val="continue"/>
            <w:tcBorders/>
          </w:tcPr>
          <w:p w14:paraId="6DC78B3D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14:paraId="5E404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5" w:type="dxa"/>
            <w:shd w:val="clear" w:color="auto" w:fill="auto"/>
          </w:tcPr>
          <w:p w14:paraId="7E7175EE">
            <w:pPr>
              <w:spacing w:after="0"/>
              <w:rPr>
                <w:rFonts w:hint="default" w:ascii="Times New Roman" w:hAnsi="Times New Roman"/>
                <w:sz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lang w:val="ru-RU"/>
              </w:rPr>
              <w:t>64</w:t>
            </w:r>
          </w:p>
        </w:tc>
        <w:tc>
          <w:tcPr>
            <w:tcW w:w="4932" w:type="dxa"/>
            <w:shd w:val="clear" w:color="auto" w:fill="auto"/>
          </w:tcPr>
          <w:p w14:paraId="4BFE13AC">
            <w:pPr>
              <w:pStyle w:val="131"/>
              <w:ind w:left="0"/>
              <w:rPr>
                <w:sz w:val="24"/>
              </w:rPr>
            </w:pPr>
            <w:r>
              <w:rPr>
                <w:rFonts w:eastAsia="Calibri"/>
                <w:lang w:val="en-US"/>
              </w:rPr>
              <w:t>Динамометр</w:t>
            </w:r>
            <w:r>
              <w:rPr>
                <w:rFonts w:eastAsia="Calibri"/>
                <w:spacing w:val="-5"/>
                <w:lang w:val="en-US"/>
              </w:rPr>
              <w:t xml:space="preserve"> </w:t>
            </w:r>
            <w:r>
              <w:rPr>
                <w:rFonts w:eastAsia="Calibri"/>
                <w:spacing w:val="-2"/>
                <w:lang w:val="en-US"/>
              </w:rPr>
              <w:t>становой</w:t>
            </w:r>
          </w:p>
        </w:tc>
        <w:tc>
          <w:tcPr>
            <w:tcW w:w="1818" w:type="dxa"/>
            <w:shd w:val="clear" w:color="auto" w:fill="auto"/>
          </w:tcPr>
          <w:p w14:paraId="1D98E258">
            <w:pPr>
              <w:spacing w:after="0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Оборудование</w:t>
            </w:r>
          </w:p>
        </w:tc>
        <w:tc>
          <w:tcPr>
            <w:tcW w:w="2516" w:type="dxa"/>
          </w:tcPr>
          <w:p w14:paraId="1BBB9B20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Основное</w:t>
            </w:r>
          </w:p>
        </w:tc>
        <w:tc>
          <w:tcPr>
            <w:tcW w:w="3010" w:type="dxa"/>
            <w:gridSpan w:val="2"/>
            <w:shd w:val="clear" w:color="auto" w:fill="auto"/>
          </w:tcPr>
          <w:p w14:paraId="26DEB1AD">
            <w:pPr>
              <w:pStyle w:val="131"/>
              <w:ind w:left="106"/>
              <w:rPr>
                <w:sz w:val="24"/>
              </w:rPr>
            </w:pPr>
            <w:r>
              <w:rPr>
                <w:rFonts w:eastAsia="Calibri"/>
                <w:shd w:val="clear" w:color="auto" w:fill="FFFFFF"/>
              </w:rPr>
              <w:t>специализированный прибор, который предназначается для измерения силы мышечных групп, выпрямляющих туловище. Измерения, проводимые с использованием данного устройства, охватывают полный комплекс мышц-разгибателей туловища. Такой нехитрый тест, позволяет определить силу, статическую выносливость, а также, общее состояние и работоспособность человека. В качестве примера, можно привести становые динамометры серии ДС: ДС-200 и ДС-500.</w:t>
            </w:r>
          </w:p>
        </w:tc>
        <w:tc>
          <w:tcPr>
            <w:tcW w:w="2588" w:type="dxa"/>
            <w:vMerge w:val="continue"/>
            <w:tcBorders/>
          </w:tcPr>
          <w:p w14:paraId="62788201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14:paraId="38853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5" w:type="dxa"/>
            <w:shd w:val="clear" w:color="auto" w:fill="auto"/>
          </w:tcPr>
          <w:p w14:paraId="78B53501">
            <w:pPr>
              <w:spacing w:after="0"/>
              <w:rPr>
                <w:rFonts w:hint="default" w:ascii="Times New Roman" w:hAnsi="Times New Roman"/>
                <w:sz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lang w:val="ru-RU"/>
              </w:rPr>
              <w:t>65</w:t>
            </w:r>
          </w:p>
        </w:tc>
        <w:tc>
          <w:tcPr>
            <w:tcW w:w="4932" w:type="dxa"/>
            <w:shd w:val="clear" w:color="auto" w:fill="auto"/>
          </w:tcPr>
          <w:p w14:paraId="690BC7BB">
            <w:pPr>
              <w:pStyle w:val="131"/>
              <w:ind w:left="0"/>
              <w:rPr>
                <w:sz w:val="24"/>
              </w:rPr>
            </w:pPr>
            <w:r>
              <w:rPr>
                <w:rFonts w:eastAsia="Calibri"/>
              </w:rPr>
              <w:t>Ступенька</w:t>
            </w:r>
            <w:r>
              <w:rPr>
                <w:rFonts w:eastAsia="Calibri"/>
                <w:spacing w:val="-5"/>
              </w:rPr>
              <w:t xml:space="preserve"> </w:t>
            </w:r>
            <w:r>
              <w:rPr>
                <w:rFonts w:eastAsia="Calibri"/>
              </w:rPr>
              <w:t>универсальная</w:t>
            </w:r>
            <w:r>
              <w:rPr>
                <w:rFonts w:eastAsia="Calibri"/>
                <w:spacing w:val="-5"/>
              </w:rPr>
              <w:t xml:space="preserve"> </w:t>
            </w:r>
            <w:r>
              <w:rPr>
                <w:rFonts w:eastAsia="Calibri"/>
              </w:rPr>
              <w:t>(для</w:t>
            </w:r>
            <w:r>
              <w:rPr>
                <w:rFonts w:eastAsia="Calibri"/>
                <w:spacing w:val="-5"/>
              </w:rPr>
              <w:t xml:space="preserve"> </w:t>
            </w:r>
            <w:r>
              <w:rPr>
                <w:rFonts w:eastAsia="Calibri"/>
              </w:rPr>
              <w:t>степ-</w:t>
            </w:r>
            <w:r>
              <w:rPr>
                <w:rFonts w:eastAsia="Calibri"/>
                <w:spacing w:val="-2"/>
              </w:rPr>
              <w:t>теста)</w:t>
            </w:r>
          </w:p>
        </w:tc>
        <w:tc>
          <w:tcPr>
            <w:tcW w:w="1818" w:type="dxa"/>
            <w:shd w:val="clear" w:color="auto" w:fill="auto"/>
          </w:tcPr>
          <w:p w14:paraId="3CB046EF">
            <w:pPr>
              <w:spacing w:after="0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Оборудование</w:t>
            </w:r>
          </w:p>
        </w:tc>
        <w:tc>
          <w:tcPr>
            <w:tcW w:w="2516" w:type="dxa"/>
          </w:tcPr>
          <w:p w14:paraId="35FD5A4E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Основное</w:t>
            </w:r>
          </w:p>
        </w:tc>
        <w:tc>
          <w:tcPr>
            <w:tcW w:w="3010" w:type="dxa"/>
            <w:gridSpan w:val="2"/>
            <w:shd w:val="clear" w:color="auto" w:fill="auto"/>
          </w:tcPr>
          <w:p w14:paraId="30502A75">
            <w:pPr>
              <w:numPr>
                <w:ilvl w:val="0"/>
                <w:numId w:val="2"/>
              </w:numPr>
              <w:shd w:val="clear" w:color="auto" w:fill="FFFFFF"/>
              <w:tabs>
                <w:tab w:val="left" w:pos="106"/>
              </w:tabs>
              <w:autoSpaceDN w:val="0"/>
              <w:spacing w:after="0" w:line="240" w:lineRule="auto"/>
              <w:ind w:left="106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Calibri"/>
              </w:rPr>
              <w:t>Набор, тумбы для прыжков, для проведения нагрузочного функционального степ-теста - комплекс из трёх ступенек: 40х40х20 см, 50х50х30 см и 60х60х40 см соответственно.</w:t>
            </w:r>
          </w:p>
          <w:p w14:paraId="261A2492">
            <w:pPr>
              <w:numPr>
                <w:ilvl w:val="0"/>
                <w:numId w:val="2"/>
              </w:numPr>
              <w:shd w:val="clear" w:color="auto" w:fill="FFFFFF"/>
              <w:tabs>
                <w:tab w:val="left" w:pos="106"/>
              </w:tabs>
              <w:autoSpaceDN w:val="0"/>
              <w:spacing w:after="0" w:line="240" w:lineRule="auto"/>
              <w:ind w:left="106" w:firstLine="0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Верх всех боксов покрыт ковролином. Благодаря мягкой поверхности заниматься можно не только в обуви, но и без нее, повышая уровень, то обеспечивает дополнительный массаж стопы при упражнениях (Тумбы изготовлены с учетом требований для товаров по оснащению кабинетов спортивной медицины).</w:t>
            </w:r>
          </w:p>
          <w:p w14:paraId="4F09E17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106"/>
              </w:tabs>
              <w:autoSpaceDN w:val="0"/>
              <w:spacing w:after="0" w:line="240" w:lineRule="auto"/>
              <w:ind w:left="106" w:firstLine="0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Изделие изготовлено из прочных и износостойких материалов. Порошковое покрытие металлического каркаса можно обрабатывать дезинфицирующими растворами общего назначения.</w:t>
            </w:r>
          </w:p>
          <w:p w14:paraId="5BE81194">
            <w:pPr>
              <w:numPr>
                <w:ilvl w:val="0"/>
                <w:numId w:val="2"/>
              </w:numPr>
              <w:shd w:val="clear" w:color="auto" w:fill="FFFFFF"/>
              <w:tabs>
                <w:tab w:val="left" w:pos="106"/>
              </w:tabs>
              <w:autoSpaceDN w:val="0"/>
              <w:spacing w:after="0" w:line="240" w:lineRule="auto"/>
              <w:ind w:left="106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Calibri"/>
              </w:rPr>
              <w:t>Комплект плиометрических боксов - складывается друг в друга (матрешка).</w:t>
            </w:r>
          </w:p>
        </w:tc>
        <w:tc>
          <w:tcPr>
            <w:tcW w:w="2588" w:type="dxa"/>
            <w:vMerge w:val="continue"/>
            <w:tcBorders/>
          </w:tcPr>
          <w:p w14:paraId="24DA1DA0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14:paraId="4E76B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5" w:type="dxa"/>
            <w:shd w:val="clear" w:color="auto" w:fill="auto"/>
          </w:tcPr>
          <w:p w14:paraId="4CD180F0">
            <w:pPr>
              <w:spacing w:after="0"/>
              <w:rPr>
                <w:rFonts w:hint="default" w:ascii="Times New Roman" w:hAnsi="Times New Roman"/>
                <w:sz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lang w:val="ru-RU"/>
              </w:rPr>
              <w:t>66</w:t>
            </w:r>
          </w:p>
        </w:tc>
        <w:tc>
          <w:tcPr>
            <w:tcW w:w="4932" w:type="dxa"/>
            <w:shd w:val="clear" w:color="auto" w:fill="auto"/>
          </w:tcPr>
          <w:p w14:paraId="3D5542A3">
            <w:pPr>
              <w:pStyle w:val="131"/>
              <w:ind w:left="0"/>
              <w:rPr>
                <w:sz w:val="24"/>
              </w:rPr>
            </w:pPr>
            <w:r>
              <w:rPr>
                <w:rFonts w:eastAsia="Calibri"/>
                <w:lang w:val="en-US"/>
              </w:rPr>
              <w:t>Тонометр</w:t>
            </w:r>
            <w:r>
              <w:rPr>
                <w:rFonts w:eastAsia="Calibri"/>
                <w:spacing w:val="-2"/>
                <w:lang w:val="en-US"/>
              </w:rPr>
              <w:t xml:space="preserve"> автоматический</w:t>
            </w:r>
          </w:p>
        </w:tc>
        <w:tc>
          <w:tcPr>
            <w:tcW w:w="1818" w:type="dxa"/>
            <w:shd w:val="clear" w:color="auto" w:fill="auto"/>
          </w:tcPr>
          <w:p w14:paraId="4C1A8585">
            <w:pPr>
              <w:spacing w:after="0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Оборудование</w:t>
            </w:r>
          </w:p>
        </w:tc>
        <w:tc>
          <w:tcPr>
            <w:tcW w:w="2516" w:type="dxa"/>
          </w:tcPr>
          <w:p w14:paraId="1030870F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Основное</w:t>
            </w:r>
          </w:p>
        </w:tc>
        <w:tc>
          <w:tcPr>
            <w:tcW w:w="3010" w:type="dxa"/>
            <w:gridSpan w:val="2"/>
            <w:shd w:val="clear" w:color="auto" w:fill="auto"/>
          </w:tcPr>
          <w:p w14:paraId="061BA264">
            <w:pPr>
              <w:pStyle w:val="131"/>
              <w:ind w:left="0"/>
              <w:jc w:val="center"/>
              <w:rPr>
                <w:sz w:val="24"/>
              </w:rPr>
            </w:pPr>
          </w:p>
        </w:tc>
        <w:tc>
          <w:tcPr>
            <w:tcW w:w="2588" w:type="dxa"/>
            <w:vMerge w:val="continue"/>
            <w:tcBorders/>
          </w:tcPr>
          <w:p w14:paraId="13D21642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14:paraId="396CE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15" w:type="dxa"/>
            <w:shd w:val="clear" w:color="auto" w:fill="auto"/>
          </w:tcPr>
          <w:p w14:paraId="0979B844">
            <w:pPr>
              <w:spacing w:after="0"/>
              <w:rPr>
                <w:rFonts w:hint="default" w:ascii="Times New Roman" w:hAnsi="Times New Roman"/>
                <w:sz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lang w:val="ru-RU"/>
              </w:rPr>
              <w:t>67</w:t>
            </w:r>
          </w:p>
        </w:tc>
        <w:tc>
          <w:tcPr>
            <w:tcW w:w="4932" w:type="dxa"/>
            <w:shd w:val="clear" w:color="auto" w:fill="auto"/>
          </w:tcPr>
          <w:p w14:paraId="266DE566">
            <w:pPr>
              <w:pStyle w:val="131"/>
              <w:ind w:left="0"/>
              <w:rPr>
                <w:sz w:val="24"/>
              </w:rPr>
            </w:pPr>
            <w:r>
              <w:rPr>
                <w:rFonts w:eastAsia="Calibri"/>
                <w:lang w:val="en-US"/>
              </w:rPr>
              <w:t>Весы</w:t>
            </w:r>
            <w:r>
              <w:rPr>
                <w:rFonts w:eastAsia="Calibri"/>
                <w:spacing w:val="-2"/>
                <w:lang w:val="en-US"/>
              </w:rPr>
              <w:t xml:space="preserve"> </w:t>
            </w:r>
            <w:r>
              <w:rPr>
                <w:rFonts w:eastAsia="Calibri"/>
                <w:lang w:val="en-US"/>
              </w:rPr>
              <w:t>медицинские</w:t>
            </w:r>
            <w:r>
              <w:rPr>
                <w:rFonts w:eastAsia="Calibri"/>
                <w:spacing w:val="-3"/>
                <w:lang w:val="en-US"/>
              </w:rPr>
              <w:t xml:space="preserve"> </w:t>
            </w:r>
            <w:r>
              <w:rPr>
                <w:rFonts w:eastAsia="Calibri"/>
                <w:lang w:val="en-US"/>
              </w:rPr>
              <w:t>с</w:t>
            </w:r>
            <w:r>
              <w:rPr>
                <w:rFonts w:eastAsia="Calibri"/>
                <w:spacing w:val="-2"/>
                <w:lang w:val="en-US"/>
              </w:rPr>
              <w:t xml:space="preserve"> ростомером</w:t>
            </w:r>
          </w:p>
        </w:tc>
        <w:tc>
          <w:tcPr>
            <w:tcW w:w="1818" w:type="dxa"/>
            <w:shd w:val="clear" w:color="auto" w:fill="auto"/>
          </w:tcPr>
          <w:p w14:paraId="7889C80C">
            <w:pPr>
              <w:spacing w:after="0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Оборудование</w:t>
            </w:r>
          </w:p>
        </w:tc>
        <w:tc>
          <w:tcPr>
            <w:tcW w:w="2516" w:type="dxa"/>
          </w:tcPr>
          <w:p w14:paraId="1F3C97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Основное</w:t>
            </w:r>
          </w:p>
        </w:tc>
        <w:tc>
          <w:tcPr>
            <w:tcW w:w="3010" w:type="dxa"/>
            <w:gridSpan w:val="2"/>
            <w:shd w:val="clear" w:color="auto" w:fill="auto"/>
          </w:tcPr>
          <w:p w14:paraId="7F948435">
            <w:pPr>
              <w:pStyle w:val="131"/>
              <w:ind w:left="106"/>
              <w:rPr>
                <w:sz w:val="24"/>
              </w:rPr>
            </w:pPr>
            <w:r>
              <w:rPr>
                <w:rFonts w:eastAsia="Calibri"/>
                <w:shd w:val="clear" w:color="auto" w:fill="FFFFFF"/>
              </w:rPr>
              <w:t xml:space="preserve">Механические </w:t>
            </w:r>
            <w:r>
              <w:rPr>
                <w:rFonts w:eastAsia="Calibri"/>
                <w:b/>
                <w:bCs/>
                <w:shd w:val="clear" w:color="auto" w:fill="FFFFFF"/>
              </w:rPr>
              <w:t>с</w:t>
            </w:r>
            <w:r>
              <w:rPr>
                <w:rFonts w:eastAsia="Calibri"/>
                <w:shd w:val="clear" w:color="auto" w:fill="FFFFFF"/>
              </w:rPr>
              <w:t xml:space="preserve"> </w:t>
            </w:r>
            <w:r>
              <w:rPr>
                <w:rFonts w:eastAsia="Calibri"/>
                <w:b/>
                <w:bCs/>
                <w:shd w:val="clear" w:color="auto" w:fill="FFFFFF"/>
              </w:rPr>
              <w:t>ростомером</w:t>
            </w:r>
            <w:r>
              <w:rPr>
                <w:rFonts w:eastAsia="Calibri"/>
                <w:shd w:val="clear" w:color="auto" w:fill="FFFFFF"/>
              </w:rPr>
              <w:t xml:space="preserve"> – </w:t>
            </w:r>
            <w:r>
              <w:rPr>
                <w:rFonts w:eastAsia="Calibri"/>
                <w:b/>
                <w:bCs/>
                <w:shd w:val="clear" w:color="auto" w:fill="FFFFFF"/>
              </w:rPr>
              <w:t>технические</w:t>
            </w:r>
            <w:r>
              <w:rPr>
                <w:rFonts w:eastAsia="Calibri"/>
                <w:shd w:val="clear" w:color="auto" w:fill="FFFFFF"/>
              </w:rPr>
              <w:t xml:space="preserve"> характеристики: Габариты (ДхШхВ): 530х438х1485 мм Размер платформы (ДхШ): 375х275 мм Измерения</w:t>
            </w:r>
            <w:r>
              <w:rPr>
                <w:rFonts w:eastAsia="Calibri"/>
                <w:shd w:val="clear" w:color="auto" w:fill="FFFFFF"/>
                <w:lang w:val="en-US"/>
              </w:rPr>
              <w:t> </w:t>
            </w:r>
            <w:r>
              <w:rPr>
                <w:rFonts w:eastAsia="Calibri"/>
                <w:b/>
                <w:bCs/>
                <w:shd w:val="clear" w:color="auto" w:fill="FFFFFF"/>
              </w:rPr>
              <w:t>веса</w:t>
            </w:r>
            <w:r>
              <w:rPr>
                <w:rFonts w:eastAsia="Calibri"/>
                <w:shd w:val="clear" w:color="auto" w:fill="FFFFFF"/>
              </w:rPr>
              <w:t>: Максимальная масса для взвешивания: 160 кг Шкала градации: 100 гр Измерения роста: Диапазон измерения: 600-2000 мм Шкала градации: 5 мм.</w:t>
            </w:r>
          </w:p>
        </w:tc>
        <w:tc>
          <w:tcPr>
            <w:tcW w:w="2588" w:type="dxa"/>
            <w:vMerge w:val="continue"/>
            <w:tcBorders/>
          </w:tcPr>
          <w:p w14:paraId="7F74C436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14:paraId="5AA00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5" w:type="dxa"/>
            <w:shd w:val="clear" w:color="auto" w:fill="auto"/>
          </w:tcPr>
          <w:p w14:paraId="426BE270">
            <w:pPr>
              <w:spacing w:after="0"/>
              <w:rPr>
                <w:rFonts w:hint="default" w:ascii="Times New Roman" w:hAnsi="Times New Roman"/>
                <w:sz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lang w:val="ru-RU"/>
              </w:rPr>
              <w:t>68</w:t>
            </w:r>
          </w:p>
        </w:tc>
        <w:tc>
          <w:tcPr>
            <w:tcW w:w="4932" w:type="dxa"/>
            <w:shd w:val="clear" w:color="auto" w:fill="auto"/>
          </w:tcPr>
          <w:p w14:paraId="417BB2E0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hint="default" w:ascii="Times New Roman" w:hAnsi="Times New Roman" w:eastAsia="Calibri" w:cs="Times New Roman"/>
                <w:lang w:val="en-US"/>
              </w:rPr>
              <w:t>Аптечка</w:t>
            </w:r>
            <w:r>
              <w:rPr>
                <w:rFonts w:hint="default" w:ascii="Times New Roman" w:hAnsi="Times New Roman" w:eastAsia="Calibri" w:cs="Times New Roman"/>
                <w:spacing w:val="-4"/>
                <w:lang w:val="en-US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spacing w:val="-2"/>
                <w:lang w:val="en-US"/>
              </w:rPr>
              <w:t>медицинская</w:t>
            </w:r>
          </w:p>
        </w:tc>
        <w:tc>
          <w:tcPr>
            <w:tcW w:w="1818" w:type="dxa"/>
            <w:shd w:val="clear" w:color="auto" w:fill="auto"/>
          </w:tcPr>
          <w:p w14:paraId="44B3B70D">
            <w:pPr>
              <w:spacing w:after="0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Оборудование</w:t>
            </w:r>
          </w:p>
        </w:tc>
        <w:tc>
          <w:tcPr>
            <w:tcW w:w="2516" w:type="dxa"/>
          </w:tcPr>
          <w:p w14:paraId="46CA67BF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Основное</w:t>
            </w:r>
          </w:p>
        </w:tc>
        <w:tc>
          <w:tcPr>
            <w:tcW w:w="3010" w:type="dxa"/>
            <w:gridSpan w:val="2"/>
            <w:shd w:val="clear" w:color="auto" w:fill="auto"/>
          </w:tcPr>
          <w:p w14:paraId="6154A9E6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 xml:space="preserve">С 1 сентября 2021 года вступил в силу приказ Минздрава от 15 декабря 2020 года № 1331н, устанавливающий новые правила и рекомендации по содержимому и использованию аптечки для оказания первой помощи на предприятии. </w:t>
            </w:r>
            <w:r>
              <w:rPr>
                <w:rFonts w:ascii="Times New Roman" w:hAnsi="Times New Roman"/>
                <w:lang w:val="en-US"/>
              </w:rPr>
              <w:t>Срок действия приказа – 6 лет, до 1 сентября 2027 года</w:t>
            </w:r>
          </w:p>
        </w:tc>
        <w:tc>
          <w:tcPr>
            <w:tcW w:w="2588" w:type="dxa"/>
            <w:vMerge w:val="continue"/>
            <w:tcBorders/>
          </w:tcPr>
          <w:p w14:paraId="53C3A95F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14:paraId="35D34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5" w:type="dxa"/>
            <w:shd w:val="clear" w:color="auto" w:fill="auto"/>
          </w:tcPr>
          <w:p w14:paraId="719D8514">
            <w:pPr>
              <w:spacing w:after="0"/>
              <w:rPr>
                <w:rFonts w:hint="default" w:ascii="Times New Roman" w:hAnsi="Times New Roman"/>
                <w:sz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lang w:val="ru-RU"/>
              </w:rPr>
              <w:t>69</w:t>
            </w:r>
          </w:p>
        </w:tc>
        <w:tc>
          <w:tcPr>
            <w:tcW w:w="4932" w:type="dxa"/>
            <w:shd w:val="clear" w:color="auto" w:fill="auto"/>
          </w:tcPr>
          <w:p w14:paraId="69969767">
            <w:pPr>
              <w:pStyle w:val="131"/>
              <w:ind w:left="0"/>
              <w:rPr>
                <w:sz w:val="24"/>
              </w:rPr>
            </w:pPr>
            <w:r>
              <w:rPr>
                <w:rFonts w:eastAsia="Calibri"/>
                <w:lang w:val="en-US"/>
              </w:rPr>
              <w:t>Легкоатлетическая</w:t>
            </w:r>
            <w:r>
              <w:rPr>
                <w:rFonts w:eastAsia="Calibri"/>
                <w:spacing w:val="-13"/>
                <w:lang w:val="en-US"/>
              </w:rPr>
              <w:t xml:space="preserve"> </w:t>
            </w:r>
            <w:r>
              <w:rPr>
                <w:rFonts w:eastAsia="Calibri"/>
                <w:spacing w:val="-2"/>
                <w:lang w:val="en-US"/>
              </w:rPr>
              <w:t>дорожка</w:t>
            </w:r>
          </w:p>
        </w:tc>
        <w:tc>
          <w:tcPr>
            <w:tcW w:w="1818" w:type="dxa"/>
            <w:shd w:val="clear" w:color="auto" w:fill="auto"/>
          </w:tcPr>
          <w:p w14:paraId="33377A4F">
            <w:pPr>
              <w:spacing w:after="0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Оборудование</w:t>
            </w:r>
          </w:p>
        </w:tc>
        <w:tc>
          <w:tcPr>
            <w:tcW w:w="2516" w:type="dxa"/>
          </w:tcPr>
          <w:p w14:paraId="716B64C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Основное</w:t>
            </w:r>
          </w:p>
        </w:tc>
        <w:tc>
          <w:tcPr>
            <w:tcW w:w="3010" w:type="dxa"/>
            <w:gridSpan w:val="2"/>
            <w:shd w:val="clear" w:color="auto" w:fill="auto"/>
          </w:tcPr>
          <w:p w14:paraId="6B1223ED">
            <w:pPr>
              <w:pStyle w:val="131"/>
              <w:ind w:left="106"/>
              <w:rPr>
                <w:sz w:val="24"/>
              </w:rPr>
            </w:pPr>
            <w:r>
              <w:rPr>
                <w:rFonts w:eastAsia="Calibri"/>
                <w:shd w:val="clear" w:color="auto" w:fill="FFFFFF"/>
              </w:rPr>
              <w:t>В секторе для тройного прыжка укладывается дорожка для разбега длиной минимум 40 м и шириной 1,22 м. В конце дорожки монтируется толчковая планка. Её габариты — 1,22</w:t>
            </w:r>
            <w:r>
              <w:rPr>
                <w:rFonts w:eastAsia="Calibri"/>
                <w:shd w:val="clear" w:color="auto" w:fill="FFFFFF"/>
                <w:lang w:val="en-US"/>
              </w:rPr>
              <w:t>x</w:t>
            </w:r>
            <w:r>
              <w:rPr>
                <w:rFonts w:eastAsia="Calibri"/>
                <w:shd w:val="clear" w:color="auto" w:fill="FFFFFF"/>
              </w:rPr>
              <w:t>0,2</w:t>
            </w:r>
            <w:r>
              <w:rPr>
                <w:rFonts w:eastAsia="Calibri"/>
                <w:shd w:val="clear" w:color="auto" w:fill="FFFFFF"/>
                <w:lang w:val="en-US"/>
              </w:rPr>
              <w:t>x</w:t>
            </w:r>
            <w:r>
              <w:rPr>
                <w:rFonts w:eastAsia="Calibri"/>
                <w:shd w:val="clear" w:color="auto" w:fill="FFFFFF"/>
              </w:rPr>
              <w:t>0,1 м. За толчковой планкой располагается зона приземления. Ближний край должен быть находиться на расстоянии не менее 11 м для женщин и 13 м для мужчин.</w:t>
            </w:r>
          </w:p>
        </w:tc>
        <w:tc>
          <w:tcPr>
            <w:tcW w:w="2588" w:type="dxa"/>
            <w:vMerge w:val="continue"/>
            <w:tcBorders/>
          </w:tcPr>
          <w:p w14:paraId="1A62902C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14:paraId="3E6E1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5" w:type="dxa"/>
            <w:shd w:val="clear" w:color="auto" w:fill="auto"/>
          </w:tcPr>
          <w:p w14:paraId="6F7AFD83">
            <w:pPr>
              <w:spacing w:after="0"/>
              <w:rPr>
                <w:rFonts w:hint="default" w:ascii="Times New Roman" w:hAnsi="Times New Roman"/>
                <w:sz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lang w:val="ru-RU"/>
              </w:rPr>
              <w:t>70</w:t>
            </w:r>
          </w:p>
        </w:tc>
        <w:tc>
          <w:tcPr>
            <w:tcW w:w="4932" w:type="dxa"/>
            <w:shd w:val="clear" w:color="auto" w:fill="auto"/>
          </w:tcPr>
          <w:p w14:paraId="356230D3">
            <w:pPr>
              <w:pStyle w:val="131"/>
              <w:ind w:left="0"/>
              <w:rPr>
                <w:sz w:val="24"/>
              </w:rPr>
            </w:pPr>
            <w:r>
              <w:rPr>
                <w:rFonts w:eastAsia="Calibri"/>
              </w:rPr>
              <w:t>Сектор</w:t>
            </w:r>
            <w:r>
              <w:rPr>
                <w:rFonts w:eastAsia="Calibri"/>
                <w:spacing w:val="-1"/>
              </w:rPr>
              <w:t xml:space="preserve"> </w:t>
            </w:r>
            <w:r>
              <w:rPr>
                <w:rFonts w:eastAsia="Calibri"/>
              </w:rPr>
              <w:t>для прыжков в</w:t>
            </w:r>
            <w:r>
              <w:rPr>
                <w:rFonts w:eastAsia="Calibri"/>
                <w:spacing w:val="-4"/>
              </w:rPr>
              <w:t xml:space="preserve"> </w:t>
            </w:r>
            <w:r>
              <w:rPr>
                <w:rFonts w:eastAsia="Calibri"/>
                <w:spacing w:val="-2"/>
              </w:rPr>
              <w:t>длину</w:t>
            </w:r>
          </w:p>
        </w:tc>
        <w:tc>
          <w:tcPr>
            <w:tcW w:w="1818" w:type="dxa"/>
            <w:shd w:val="clear" w:color="auto" w:fill="auto"/>
          </w:tcPr>
          <w:p w14:paraId="220078F4">
            <w:pPr>
              <w:spacing w:after="0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Оборудование</w:t>
            </w:r>
          </w:p>
        </w:tc>
        <w:tc>
          <w:tcPr>
            <w:tcW w:w="2516" w:type="dxa"/>
          </w:tcPr>
          <w:p w14:paraId="6E9224F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Основное</w:t>
            </w:r>
          </w:p>
        </w:tc>
        <w:tc>
          <w:tcPr>
            <w:tcW w:w="3010" w:type="dxa"/>
            <w:gridSpan w:val="2"/>
            <w:shd w:val="clear" w:color="auto" w:fill="auto"/>
          </w:tcPr>
          <w:p w14:paraId="4B85AF28">
            <w:pPr>
              <w:pStyle w:val="131"/>
              <w:ind w:left="106"/>
              <w:jc w:val="center"/>
              <w:rPr>
                <w:sz w:val="24"/>
              </w:rPr>
            </w:pPr>
          </w:p>
        </w:tc>
        <w:tc>
          <w:tcPr>
            <w:tcW w:w="2588" w:type="dxa"/>
            <w:vMerge w:val="continue"/>
            <w:tcBorders/>
          </w:tcPr>
          <w:p w14:paraId="329BA0D9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14:paraId="71BDF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5" w:type="dxa"/>
            <w:shd w:val="clear" w:color="auto" w:fill="auto"/>
          </w:tcPr>
          <w:p w14:paraId="3D1A9537">
            <w:pPr>
              <w:spacing w:after="0"/>
              <w:rPr>
                <w:rFonts w:hint="default" w:ascii="Times New Roman" w:hAnsi="Times New Roman"/>
                <w:sz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lang w:val="ru-RU"/>
              </w:rPr>
              <w:t>71</w:t>
            </w:r>
          </w:p>
        </w:tc>
        <w:tc>
          <w:tcPr>
            <w:tcW w:w="4932" w:type="dxa"/>
            <w:shd w:val="clear" w:color="auto" w:fill="auto"/>
          </w:tcPr>
          <w:p w14:paraId="6090B9B8">
            <w:pPr>
              <w:pStyle w:val="131"/>
              <w:ind w:left="0"/>
              <w:rPr>
                <w:sz w:val="24"/>
              </w:rPr>
            </w:pPr>
            <w:r>
              <w:rPr>
                <w:rFonts w:eastAsia="Calibri"/>
              </w:rPr>
              <w:t>Сектор</w:t>
            </w:r>
            <w:r>
              <w:rPr>
                <w:rFonts w:eastAsia="Calibri"/>
                <w:spacing w:val="-1"/>
              </w:rPr>
              <w:t xml:space="preserve"> </w:t>
            </w:r>
            <w:r>
              <w:rPr>
                <w:rFonts w:eastAsia="Calibri"/>
              </w:rPr>
              <w:t>для прыжков в</w:t>
            </w:r>
            <w:r>
              <w:rPr>
                <w:rFonts w:eastAsia="Calibri"/>
                <w:spacing w:val="-4"/>
              </w:rPr>
              <w:t xml:space="preserve"> </w:t>
            </w:r>
            <w:r>
              <w:rPr>
                <w:rFonts w:eastAsia="Calibri"/>
                <w:spacing w:val="-2"/>
              </w:rPr>
              <w:t>высоту</w:t>
            </w:r>
          </w:p>
        </w:tc>
        <w:tc>
          <w:tcPr>
            <w:tcW w:w="1818" w:type="dxa"/>
            <w:shd w:val="clear" w:color="auto" w:fill="auto"/>
          </w:tcPr>
          <w:p w14:paraId="3FBABF42">
            <w:pPr>
              <w:spacing w:after="0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Оборудование</w:t>
            </w:r>
          </w:p>
        </w:tc>
        <w:tc>
          <w:tcPr>
            <w:tcW w:w="2516" w:type="dxa"/>
          </w:tcPr>
          <w:p w14:paraId="2FD5E47F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Основное</w:t>
            </w:r>
          </w:p>
        </w:tc>
        <w:tc>
          <w:tcPr>
            <w:tcW w:w="3010" w:type="dxa"/>
            <w:gridSpan w:val="2"/>
            <w:shd w:val="clear" w:color="auto" w:fill="auto"/>
          </w:tcPr>
          <w:p w14:paraId="7B46C144">
            <w:pPr>
              <w:pStyle w:val="131"/>
              <w:ind w:left="0"/>
              <w:jc w:val="center"/>
              <w:rPr>
                <w:sz w:val="24"/>
              </w:rPr>
            </w:pPr>
          </w:p>
        </w:tc>
        <w:tc>
          <w:tcPr>
            <w:tcW w:w="2588" w:type="dxa"/>
            <w:vMerge w:val="continue"/>
            <w:tcBorders/>
          </w:tcPr>
          <w:p w14:paraId="642455A9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14:paraId="459C3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5" w:type="dxa"/>
            <w:shd w:val="clear" w:color="auto" w:fill="auto"/>
          </w:tcPr>
          <w:p w14:paraId="19856A1F">
            <w:pPr>
              <w:spacing w:after="0"/>
              <w:rPr>
                <w:rFonts w:hint="default" w:ascii="Times New Roman" w:hAnsi="Times New Roman"/>
                <w:sz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lang w:val="ru-RU"/>
              </w:rPr>
              <w:t>72</w:t>
            </w:r>
          </w:p>
        </w:tc>
        <w:tc>
          <w:tcPr>
            <w:tcW w:w="4932" w:type="dxa"/>
            <w:shd w:val="clear" w:color="auto" w:fill="auto"/>
          </w:tcPr>
          <w:p w14:paraId="2E9B9A68">
            <w:pPr>
              <w:pStyle w:val="131"/>
              <w:ind w:left="0"/>
              <w:rPr>
                <w:sz w:val="24"/>
              </w:rPr>
            </w:pPr>
            <w:r>
              <w:rPr>
                <w:rFonts w:eastAsia="Calibri"/>
              </w:rPr>
              <w:t>Игровое</w:t>
            </w:r>
            <w:r>
              <w:rPr>
                <w:rFonts w:eastAsia="Calibri"/>
                <w:spacing w:val="-3"/>
              </w:rPr>
              <w:t xml:space="preserve"> </w:t>
            </w:r>
            <w:r>
              <w:rPr>
                <w:rFonts w:eastAsia="Calibri"/>
              </w:rPr>
              <w:t>поле</w:t>
            </w:r>
            <w:r>
              <w:rPr>
                <w:rFonts w:eastAsia="Calibri"/>
                <w:spacing w:val="-2"/>
              </w:rPr>
              <w:t xml:space="preserve"> </w:t>
            </w:r>
            <w:r>
              <w:rPr>
                <w:rFonts w:eastAsia="Calibri"/>
              </w:rPr>
              <w:t>для</w:t>
            </w:r>
            <w:r>
              <w:rPr>
                <w:rFonts w:eastAsia="Calibri"/>
                <w:spacing w:val="-1"/>
              </w:rPr>
              <w:t xml:space="preserve"> </w:t>
            </w:r>
            <w:r>
              <w:rPr>
                <w:rFonts w:eastAsia="Calibri"/>
              </w:rPr>
              <w:t>футбола</w:t>
            </w:r>
            <w:r>
              <w:rPr>
                <w:rFonts w:eastAsia="Calibri"/>
                <w:spacing w:val="-2"/>
              </w:rPr>
              <w:t xml:space="preserve"> </w:t>
            </w:r>
            <w:r>
              <w:rPr>
                <w:rFonts w:eastAsia="Calibri"/>
              </w:rPr>
              <w:t>(мини-</w:t>
            </w:r>
            <w:r>
              <w:rPr>
                <w:rFonts w:eastAsia="Calibri"/>
                <w:spacing w:val="-2"/>
              </w:rPr>
              <w:t>футбола)</w:t>
            </w:r>
          </w:p>
        </w:tc>
        <w:tc>
          <w:tcPr>
            <w:tcW w:w="1818" w:type="dxa"/>
            <w:shd w:val="clear" w:color="auto" w:fill="auto"/>
          </w:tcPr>
          <w:p w14:paraId="6C826952">
            <w:pPr>
              <w:spacing w:after="0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Оборудование</w:t>
            </w:r>
          </w:p>
        </w:tc>
        <w:tc>
          <w:tcPr>
            <w:tcW w:w="2516" w:type="dxa"/>
          </w:tcPr>
          <w:p w14:paraId="7D22DE51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Основное</w:t>
            </w:r>
          </w:p>
        </w:tc>
        <w:tc>
          <w:tcPr>
            <w:tcW w:w="3010" w:type="dxa"/>
            <w:gridSpan w:val="2"/>
            <w:shd w:val="clear" w:color="auto" w:fill="auto"/>
          </w:tcPr>
          <w:p w14:paraId="2B7C2C7E">
            <w:pPr>
              <w:pStyle w:val="131"/>
              <w:ind w:left="0"/>
              <w:jc w:val="center"/>
              <w:rPr>
                <w:sz w:val="24"/>
              </w:rPr>
            </w:pPr>
          </w:p>
        </w:tc>
        <w:tc>
          <w:tcPr>
            <w:tcW w:w="2588" w:type="dxa"/>
            <w:vMerge w:val="continue"/>
            <w:tcBorders/>
          </w:tcPr>
          <w:p w14:paraId="6FDE8A98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14:paraId="0CB47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15" w:type="dxa"/>
            <w:shd w:val="clear" w:color="auto" w:fill="auto"/>
          </w:tcPr>
          <w:p w14:paraId="7A63C183">
            <w:pPr>
              <w:spacing w:after="0"/>
              <w:rPr>
                <w:rFonts w:hint="default" w:ascii="Times New Roman" w:hAnsi="Times New Roman"/>
                <w:sz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lang w:val="ru-RU"/>
              </w:rPr>
              <w:t>73</w:t>
            </w:r>
          </w:p>
        </w:tc>
        <w:tc>
          <w:tcPr>
            <w:tcW w:w="4932" w:type="dxa"/>
            <w:shd w:val="clear" w:color="auto" w:fill="auto"/>
          </w:tcPr>
          <w:p w14:paraId="646F9659">
            <w:pPr>
              <w:pStyle w:val="131"/>
              <w:ind w:left="0"/>
              <w:rPr>
                <w:sz w:val="24"/>
              </w:rPr>
            </w:pPr>
            <w:r>
              <w:rPr>
                <w:rFonts w:eastAsia="Calibri"/>
                <w:lang w:val="en-US"/>
              </w:rPr>
              <w:t>Площадка</w:t>
            </w:r>
            <w:r>
              <w:rPr>
                <w:rFonts w:eastAsia="Calibri"/>
                <w:spacing w:val="-7"/>
                <w:lang w:val="en-US"/>
              </w:rPr>
              <w:t xml:space="preserve"> </w:t>
            </w:r>
            <w:r>
              <w:rPr>
                <w:rFonts w:eastAsia="Calibri"/>
                <w:lang w:val="en-US"/>
              </w:rPr>
              <w:t>игровая</w:t>
            </w:r>
            <w:r>
              <w:rPr>
                <w:rFonts w:eastAsia="Calibri"/>
                <w:spacing w:val="-5"/>
                <w:lang w:val="en-US"/>
              </w:rPr>
              <w:t xml:space="preserve"> </w:t>
            </w:r>
            <w:r>
              <w:rPr>
                <w:rFonts w:eastAsia="Calibri"/>
                <w:spacing w:val="-2"/>
                <w:lang w:val="en-US"/>
              </w:rPr>
              <w:t>баскетбольная</w:t>
            </w:r>
          </w:p>
        </w:tc>
        <w:tc>
          <w:tcPr>
            <w:tcW w:w="1818" w:type="dxa"/>
            <w:shd w:val="clear" w:color="auto" w:fill="auto"/>
          </w:tcPr>
          <w:p w14:paraId="7FE38CC3">
            <w:pPr>
              <w:spacing w:after="0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Оборудование</w:t>
            </w:r>
          </w:p>
        </w:tc>
        <w:tc>
          <w:tcPr>
            <w:tcW w:w="2516" w:type="dxa"/>
          </w:tcPr>
          <w:p w14:paraId="1B6D20CF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Основное</w:t>
            </w:r>
          </w:p>
        </w:tc>
        <w:tc>
          <w:tcPr>
            <w:tcW w:w="3010" w:type="dxa"/>
            <w:gridSpan w:val="2"/>
            <w:shd w:val="clear" w:color="auto" w:fill="auto"/>
          </w:tcPr>
          <w:p w14:paraId="737BEFC0">
            <w:pPr>
              <w:pStyle w:val="131"/>
              <w:ind w:left="0"/>
              <w:jc w:val="center"/>
              <w:rPr>
                <w:sz w:val="24"/>
              </w:rPr>
            </w:pPr>
          </w:p>
        </w:tc>
        <w:tc>
          <w:tcPr>
            <w:tcW w:w="2588" w:type="dxa"/>
            <w:vMerge w:val="continue"/>
            <w:tcBorders/>
          </w:tcPr>
          <w:p w14:paraId="5480FAB2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14:paraId="70A45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5" w:type="dxa"/>
            <w:shd w:val="clear" w:color="auto" w:fill="auto"/>
          </w:tcPr>
          <w:p w14:paraId="41799760">
            <w:pPr>
              <w:spacing w:after="0"/>
              <w:rPr>
                <w:rFonts w:hint="default" w:ascii="Times New Roman" w:hAnsi="Times New Roman"/>
                <w:sz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lang w:val="ru-RU"/>
              </w:rPr>
              <w:t>74</w:t>
            </w:r>
          </w:p>
        </w:tc>
        <w:tc>
          <w:tcPr>
            <w:tcW w:w="4932" w:type="dxa"/>
            <w:shd w:val="clear" w:color="auto" w:fill="auto"/>
          </w:tcPr>
          <w:p w14:paraId="0DF718AD">
            <w:pPr>
              <w:pStyle w:val="131"/>
              <w:ind w:left="0"/>
              <w:rPr>
                <w:sz w:val="24"/>
              </w:rPr>
            </w:pPr>
            <w:r>
              <w:rPr>
                <w:rFonts w:eastAsia="Calibri"/>
                <w:lang w:val="en-US"/>
              </w:rPr>
              <w:t>Площадка</w:t>
            </w:r>
            <w:r>
              <w:rPr>
                <w:rFonts w:eastAsia="Calibri"/>
                <w:spacing w:val="-7"/>
                <w:lang w:val="en-US"/>
              </w:rPr>
              <w:t xml:space="preserve"> </w:t>
            </w:r>
            <w:r>
              <w:rPr>
                <w:rFonts w:eastAsia="Calibri"/>
                <w:lang w:val="en-US"/>
              </w:rPr>
              <w:t>игровая</w:t>
            </w:r>
            <w:r>
              <w:rPr>
                <w:rFonts w:eastAsia="Calibri"/>
                <w:spacing w:val="-5"/>
                <w:lang w:val="en-US"/>
              </w:rPr>
              <w:t xml:space="preserve"> </w:t>
            </w:r>
            <w:r>
              <w:rPr>
                <w:rFonts w:eastAsia="Calibri"/>
                <w:spacing w:val="-2"/>
                <w:lang w:val="en-US"/>
              </w:rPr>
              <w:t>волейбольная</w:t>
            </w:r>
          </w:p>
        </w:tc>
        <w:tc>
          <w:tcPr>
            <w:tcW w:w="1818" w:type="dxa"/>
            <w:shd w:val="clear" w:color="auto" w:fill="auto"/>
          </w:tcPr>
          <w:p w14:paraId="603E00C4">
            <w:pPr>
              <w:spacing w:after="0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Оборудование</w:t>
            </w:r>
          </w:p>
        </w:tc>
        <w:tc>
          <w:tcPr>
            <w:tcW w:w="2516" w:type="dxa"/>
          </w:tcPr>
          <w:p w14:paraId="020376C8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Основное</w:t>
            </w:r>
          </w:p>
        </w:tc>
        <w:tc>
          <w:tcPr>
            <w:tcW w:w="3010" w:type="dxa"/>
            <w:gridSpan w:val="2"/>
            <w:shd w:val="clear" w:color="auto" w:fill="auto"/>
          </w:tcPr>
          <w:p w14:paraId="14DFCC93">
            <w:pPr>
              <w:pStyle w:val="131"/>
              <w:ind w:left="0"/>
              <w:jc w:val="center"/>
              <w:rPr>
                <w:sz w:val="24"/>
              </w:rPr>
            </w:pPr>
          </w:p>
        </w:tc>
        <w:tc>
          <w:tcPr>
            <w:tcW w:w="2588" w:type="dxa"/>
            <w:vMerge w:val="continue"/>
            <w:tcBorders/>
          </w:tcPr>
          <w:p w14:paraId="1C8E7517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14:paraId="0EC65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15" w:type="dxa"/>
            <w:shd w:val="clear" w:color="auto" w:fill="auto"/>
          </w:tcPr>
          <w:p w14:paraId="45217AAB">
            <w:pPr>
              <w:spacing w:after="0"/>
              <w:rPr>
                <w:rFonts w:hint="default" w:ascii="Times New Roman" w:hAnsi="Times New Roman"/>
                <w:sz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lang w:val="ru-RU"/>
              </w:rPr>
              <w:t>75</w:t>
            </w:r>
          </w:p>
        </w:tc>
        <w:tc>
          <w:tcPr>
            <w:tcW w:w="4932" w:type="dxa"/>
            <w:shd w:val="clear" w:color="auto" w:fill="auto"/>
          </w:tcPr>
          <w:p w14:paraId="00AA7713">
            <w:pPr>
              <w:pStyle w:val="131"/>
              <w:ind w:left="0"/>
              <w:rPr>
                <w:sz w:val="24"/>
              </w:rPr>
            </w:pPr>
            <w:r>
              <w:rPr>
                <w:rFonts w:eastAsia="Calibri"/>
                <w:lang w:val="en-US"/>
              </w:rPr>
              <w:t>Гимнастический</w:t>
            </w:r>
            <w:r>
              <w:rPr>
                <w:rFonts w:eastAsia="Calibri"/>
                <w:spacing w:val="-6"/>
                <w:lang w:val="en-US"/>
              </w:rPr>
              <w:t xml:space="preserve"> </w:t>
            </w:r>
            <w:r>
              <w:rPr>
                <w:rFonts w:eastAsia="Calibri"/>
                <w:spacing w:val="-2"/>
                <w:lang w:val="en-US"/>
              </w:rPr>
              <w:t>городок</w:t>
            </w:r>
          </w:p>
        </w:tc>
        <w:tc>
          <w:tcPr>
            <w:tcW w:w="1818" w:type="dxa"/>
            <w:shd w:val="clear" w:color="auto" w:fill="auto"/>
          </w:tcPr>
          <w:p w14:paraId="0599D3B1">
            <w:pPr>
              <w:spacing w:after="0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Оборудование</w:t>
            </w:r>
          </w:p>
        </w:tc>
        <w:tc>
          <w:tcPr>
            <w:tcW w:w="2516" w:type="dxa"/>
          </w:tcPr>
          <w:p w14:paraId="3535C8FD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Основное</w:t>
            </w:r>
          </w:p>
        </w:tc>
        <w:tc>
          <w:tcPr>
            <w:tcW w:w="3010" w:type="dxa"/>
            <w:gridSpan w:val="2"/>
            <w:shd w:val="clear" w:color="auto" w:fill="auto"/>
          </w:tcPr>
          <w:p w14:paraId="3ADC6043">
            <w:pPr>
              <w:pStyle w:val="131"/>
              <w:ind w:left="106"/>
              <w:rPr>
                <w:sz w:val="24"/>
              </w:rPr>
            </w:pPr>
            <w:r>
              <w:rPr>
                <w:rFonts w:eastAsia="Calibri"/>
                <w:lang w:val="en-US"/>
              </w:rPr>
              <w:t>https</w:t>
            </w:r>
            <w:r>
              <w:rPr>
                <w:rFonts w:eastAsia="Calibri"/>
              </w:rPr>
              <w:t>://всероссийская-база-ту.рф/</w:t>
            </w:r>
            <w:r>
              <w:rPr>
                <w:rFonts w:eastAsia="Calibri"/>
                <w:lang w:val="en-US"/>
              </w:rPr>
              <w:t>tekhnicheskie</w:t>
            </w:r>
            <w:r>
              <w:rPr>
                <w:rFonts w:eastAsia="Calibri"/>
              </w:rPr>
              <w:t>-</w:t>
            </w:r>
            <w:r>
              <w:rPr>
                <w:rFonts w:eastAsia="Calibri"/>
                <w:lang w:val="en-US"/>
              </w:rPr>
              <w:t>usloviya</w:t>
            </w:r>
            <w:r>
              <w:rPr>
                <w:rFonts w:eastAsia="Calibri"/>
              </w:rPr>
              <w:t>-</w:t>
            </w:r>
            <w:r>
              <w:rPr>
                <w:rFonts w:eastAsia="Calibri"/>
                <w:lang w:val="en-US"/>
              </w:rPr>
              <w:t>na</w:t>
            </w:r>
            <w:r>
              <w:rPr>
                <w:rFonts w:eastAsia="Calibri"/>
              </w:rPr>
              <w:t>-</w:t>
            </w:r>
            <w:r>
              <w:rPr>
                <w:rFonts w:eastAsia="Calibri"/>
                <w:lang w:val="en-US"/>
              </w:rPr>
              <w:t>igrovye</w:t>
            </w:r>
            <w:r>
              <w:rPr>
                <w:rFonts w:eastAsia="Calibri"/>
              </w:rPr>
              <w:t>-</w:t>
            </w:r>
            <w:r>
              <w:rPr>
                <w:rFonts w:eastAsia="Calibri"/>
                <w:lang w:val="en-US"/>
              </w:rPr>
              <w:t>gimnasticheskie</w:t>
            </w:r>
            <w:r>
              <w:rPr>
                <w:rFonts w:eastAsia="Calibri"/>
              </w:rPr>
              <w:t>-</w:t>
            </w:r>
            <w:r>
              <w:rPr>
                <w:rFonts w:eastAsia="Calibri"/>
                <w:lang w:val="en-US"/>
              </w:rPr>
              <w:t>gorodki</w:t>
            </w:r>
            <w:r>
              <w:rPr>
                <w:rFonts w:eastAsia="Calibri"/>
              </w:rPr>
              <w:t>-</w:t>
            </w:r>
            <w:r>
              <w:rPr>
                <w:rFonts w:eastAsia="Calibri"/>
                <w:lang w:val="en-US"/>
              </w:rPr>
              <w:t>tu</w:t>
            </w:r>
          </w:p>
        </w:tc>
        <w:tc>
          <w:tcPr>
            <w:tcW w:w="2588" w:type="dxa"/>
            <w:vMerge w:val="continue"/>
            <w:tcBorders/>
          </w:tcPr>
          <w:p w14:paraId="5E2B3C20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14:paraId="19819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5" w:type="dxa"/>
            <w:shd w:val="clear" w:color="auto" w:fill="auto"/>
          </w:tcPr>
          <w:p w14:paraId="0F41DBB9">
            <w:pPr>
              <w:spacing w:after="0"/>
              <w:rPr>
                <w:rFonts w:hint="default" w:ascii="Times New Roman" w:hAnsi="Times New Roman"/>
                <w:sz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lang w:val="ru-RU"/>
              </w:rPr>
              <w:t>76</w:t>
            </w:r>
          </w:p>
        </w:tc>
        <w:tc>
          <w:tcPr>
            <w:tcW w:w="4932" w:type="dxa"/>
            <w:shd w:val="clear" w:color="auto" w:fill="auto"/>
          </w:tcPr>
          <w:p w14:paraId="47DB6A0C">
            <w:pPr>
              <w:pStyle w:val="131"/>
              <w:ind w:left="0"/>
              <w:rPr>
                <w:sz w:val="24"/>
              </w:rPr>
            </w:pPr>
            <w:r>
              <w:rPr>
                <w:rFonts w:eastAsia="Calibri"/>
                <w:lang w:val="en-US"/>
              </w:rPr>
              <w:t>Полоса</w:t>
            </w:r>
            <w:r>
              <w:rPr>
                <w:rFonts w:eastAsia="Calibri"/>
                <w:spacing w:val="-7"/>
                <w:lang w:val="en-US"/>
              </w:rPr>
              <w:t xml:space="preserve"> </w:t>
            </w:r>
            <w:r>
              <w:rPr>
                <w:rFonts w:eastAsia="Calibri"/>
                <w:spacing w:val="-2"/>
                <w:lang w:val="en-US"/>
              </w:rPr>
              <w:t>препятствий</w:t>
            </w:r>
          </w:p>
        </w:tc>
        <w:tc>
          <w:tcPr>
            <w:tcW w:w="1818" w:type="dxa"/>
            <w:shd w:val="clear" w:color="auto" w:fill="auto"/>
          </w:tcPr>
          <w:p w14:paraId="60BB7216">
            <w:pPr>
              <w:spacing w:after="0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Оборудование</w:t>
            </w:r>
          </w:p>
        </w:tc>
        <w:tc>
          <w:tcPr>
            <w:tcW w:w="2516" w:type="dxa"/>
          </w:tcPr>
          <w:p w14:paraId="793F90E6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Основное</w:t>
            </w:r>
          </w:p>
        </w:tc>
        <w:tc>
          <w:tcPr>
            <w:tcW w:w="3010" w:type="dxa"/>
            <w:gridSpan w:val="2"/>
            <w:shd w:val="clear" w:color="auto" w:fill="auto"/>
          </w:tcPr>
          <w:p w14:paraId="374E196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N w:val="0"/>
              <w:spacing w:after="0" w:line="240" w:lineRule="auto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Calibri"/>
              </w:rPr>
              <w:t>1 - линия начала полосы.</w:t>
            </w:r>
          </w:p>
          <w:p w14:paraId="5CFA8F2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N w:val="0"/>
              <w:spacing w:after="0" w:line="240" w:lineRule="auto"/>
              <w:ind w:left="106"/>
              <w:textAlignment w:val="baseline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 xml:space="preserve"> 2 - участок для скоростного бега длиной 20 м.</w:t>
            </w:r>
          </w:p>
          <w:p w14:paraId="6761714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N w:val="0"/>
              <w:spacing w:after="0" w:line="240" w:lineRule="auto"/>
              <w:ind w:left="106"/>
              <w:textAlignment w:val="baseline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3 - ров шириной по верху 2 (2,5 и 3) м и глубиной 1 м.</w:t>
            </w:r>
          </w:p>
          <w:p w14:paraId="63078C8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N w:val="0"/>
              <w:spacing w:after="0" w:line="240" w:lineRule="auto"/>
              <w:ind w:left="106"/>
              <w:textAlignment w:val="baseline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 xml:space="preserve">4 - лабиринт длиной 6 м, шириной 2 м, высотой 1,1 м (количество проходов - 10, ширина </w:t>
            </w:r>
          </w:p>
          <w:p w14:paraId="43C0A04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N w:val="0"/>
              <w:spacing w:after="0" w:line="240" w:lineRule="auto"/>
              <w:ind w:left="106"/>
              <w:textAlignment w:val="baseline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 xml:space="preserve">  прохода - 0,5 м).</w:t>
            </w:r>
          </w:p>
          <w:p w14:paraId="654950C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N w:val="0"/>
              <w:spacing w:after="0" w:line="240" w:lineRule="auto"/>
              <w:ind w:left="106"/>
              <w:textAlignment w:val="baseline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 xml:space="preserve"> 5 - забор высотой 2 м, толщиной 0,25 м с наклонной доской длиной 3,2 м и шириной </w:t>
            </w:r>
          </w:p>
          <w:p w14:paraId="1410B3B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N w:val="0"/>
              <w:spacing w:after="0" w:line="240" w:lineRule="auto"/>
              <w:ind w:left="106"/>
              <w:textAlignment w:val="baseline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 xml:space="preserve">  0,25 - 0,3 м.</w:t>
            </w:r>
          </w:p>
          <w:p w14:paraId="6755CC8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N w:val="0"/>
              <w:spacing w:after="0" w:line="240" w:lineRule="auto"/>
              <w:ind w:left="106"/>
              <w:textAlignment w:val="baseline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 xml:space="preserve"> 6 - разрушенный мост высотой 2 м, состоящий из трёх отрезков (прямоугольных палок </w:t>
            </w:r>
          </w:p>
          <w:p w14:paraId="30B3F5C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N w:val="0"/>
              <w:spacing w:after="0" w:line="240" w:lineRule="auto"/>
              <w:ind w:left="106"/>
              <w:textAlignment w:val="baseline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 xml:space="preserve">  0,2</w:t>
            </w:r>
            <w:r>
              <w:rPr>
                <w:rFonts w:ascii="Times New Roman" w:hAnsi="Times New Roman" w:eastAsia="Calibri"/>
                <w:lang w:val="en-US"/>
              </w:rPr>
              <w:t>X</w:t>
            </w:r>
            <w:r>
              <w:rPr>
                <w:rFonts w:ascii="Times New Roman" w:hAnsi="Times New Roman" w:eastAsia="Calibri"/>
              </w:rPr>
              <w:t xml:space="preserve">0,2 м); первый - длиной 2 м, второй - 3,8 м с изгибом 135° (длина от начала изгиба - </w:t>
            </w:r>
          </w:p>
          <w:p w14:paraId="71053E1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N w:val="0"/>
              <w:spacing w:after="0" w:line="240" w:lineRule="auto"/>
              <w:ind w:left="106"/>
              <w:textAlignment w:val="baseline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 xml:space="preserve"> 1 м), третий - 3,8 м с изгибом 135° (длина от начала изгиба - 2,8 м); разрывы между </w:t>
            </w:r>
          </w:p>
          <w:p w14:paraId="60B1AB8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N w:val="0"/>
              <w:spacing w:after="0" w:line="240" w:lineRule="auto"/>
              <w:ind w:left="106"/>
              <w:textAlignment w:val="baseline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 xml:space="preserve"> отрезками палок - 1 м, в начале второго и третьего отрезков - палки и в конце препятствий - </w:t>
            </w:r>
          </w:p>
          <w:p w14:paraId="655EB63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N w:val="0"/>
              <w:spacing w:after="0" w:line="240" w:lineRule="auto"/>
              <w:ind w:left="106"/>
              <w:textAlignment w:val="baseline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 xml:space="preserve"> вертикальные лестницы с тремя ступенями.</w:t>
            </w:r>
          </w:p>
          <w:p w14:paraId="4328000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N w:val="0"/>
              <w:spacing w:after="0" w:line="240" w:lineRule="auto"/>
              <w:ind w:left="106"/>
              <w:textAlignment w:val="baseline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 xml:space="preserve">   7 - разрушенная лестница шириной 2 м (высота ступеней - 0,8; 1,2; 1,5; 1,8 м, расстояние меж </w:t>
            </w:r>
          </w:p>
          <w:p w14:paraId="173892B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N w:val="0"/>
              <w:spacing w:after="0" w:line="240" w:lineRule="auto"/>
              <w:ind w:left="106"/>
              <w:textAlignment w:val="baseline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 xml:space="preserve">  ними - 1,2 м, у высшей ступени - наклонная лестница длиной 2,3 м с четырьмя ступенями).</w:t>
            </w:r>
          </w:p>
          <w:p w14:paraId="3719E04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N w:val="0"/>
              <w:spacing w:after="0" w:line="240" w:lineRule="auto"/>
              <w:ind w:left="106"/>
              <w:textAlignment w:val="baseline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 xml:space="preserve">   8 - стенка высотой 1,1 м, шириной 2,6 м толщиной 0,4 м с двумя проломами (нижний - </w:t>
            </w:r>
          </w:p>
          <w:p w14:paraId="16D4184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N w:val="0"/>
              <w:spacing w:after="0" w:line="240" w:lineRule="auto"/>
              <w:ind w:left="106"/>
              <w:textAlignment w:val="baseline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 xml:space="preserve"> размером 1</w:t>
            </w:r>
            <w:r>
              <w:rPr>
                <w:rFonts w:ascii="Times New Roman" w:hAnsi="Times New Roman" w:eastAsia="Calibri"/>
                <w:lang w:val="en-US"/>
              </w:rPr>
              <w:t>X</w:t>
            </w:r>
            <w:r>
              <w:rPr>
                <w:rFonts w:ascii="Times New Roman" w:hAnsi="Times New Roman" w:eastAsia="Calibri"/>
              </w:rPr>
              <w:t>0,4 м, расположен на уровне земли; верхний - размером 0,5</w:t>
            </w:r>
            <w:r>
              <w:rPr>
                <w:rFonts w:ascii="Times New Roman" w:hAnsi="Times New Roman" w:eastAsia="Calibri"/>
                <w:lang w:val="en-US"/>
              </w:rPr>
              <w:t>X</w:t>
            </w:r>
            <w:r>
              <w:rPr>
                <w:rFonts w:ascii="Times New Roman" w:hAnsi="Times New Roman" w:eastAsia="Calibri"/>
              </w:rPr>
              <w:t xml:space="preserve">0,6 м, на высоте </w:t>
            </w:r>
          </w:p>
          <w:p w14:paraId="5716023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N w:val="0"/>
              <w:spacing w:after="0" w:line="240" w:lineRule="auto"/>
              <w:ind w:left="106"/>
              <w:textAlignment w:val="baseline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 xml:space="preserve"> 0,35 м от земли) и с прилегающей к ней площадкой 1</w:t>
            </w:r>
            <w:r>
              <w:rPr>
                <w:rFonts w:ascii="Times New Roman" w:hAnsi="Times New Roman" w:eastAsia="Calibri"/>
                <w:lang w:val="en-US"/>
              </w:rPr>
              <w:t>X</w:t>
            </w:r>
            <w:r>
              <w:rPr>
                <w:rFonts w:ascii="Times New Roman" w:hAnsi="Times New Roman" w:eastAsia="Calibri"/>
              </w:rPr>
              <w:t>2,6 м.</w:t>
            </w:r>
          </w:p>
          <w:p w14:paraId="1B1CF20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N w:val="0"/>
              <w:spacing w:after="0" w:line="240" w:lineRule="auto"/>
              <w:ind w:left="106"/>
              <w:textAlignment w:val="baseline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 xml:space="preserve"> 9 - колодец и ход сообщения (глубина колодца - 1,5 м, площадь сечения по верху - 1</w:t>
            </w:r>
            <w:r>
              <w:rPr>
                <w:rFonts w:ascii="Times New Roman" w:hAnsi="Times New Roman" w:eastAsia="Calibri"/>
                <w:lang w:val="en-US"/>
              </w:rPr>
              <w:t>X</w:t>
            </w:r>
            <w:r>
              <w:rPr>
                <w:rFonts w:ascii="Times New Roman" w:hAnsi="Times New Roman" w:eastAsia="Calibri"/>
              </w:rPr>
              <w:t xml:space="preserve">1 м; в </w:t>
            </w:r>
          </w:p>
          <w:p w14:paraId="7511232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N w:val="0"/>
              <w:spacing w:after="0" w:line="240" w:lineRule="auto"/>
              <w:ind w:left="106"/>
              <w:textAlignment w:val="baseline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задней стенке колодца - щель размером 1</w:t>
            </w:r>
            <w:r>
              <w:rPr>
                <w:rFonts w:ascii="Times New Roman" w:hAnsi="Times New Roman" w:eastAsia="Calibri"/>
                <w:lang w:val="en-US"/>
              </w:rPr>
              <w:t>X</w:t>
            </w:r>
            <w:r>
              <w:rPr>
                <w:rFonts w:ascii="Times New Roman" w:hAnsi="Times New Roman" w:eastAsia="Calibri"/>
              </w:rPr>
              <w:t xml:space="preserve">0,5 м, соединяющая колодей с перекрытым </w:t>
            </w:r>
          </w:p>
          <w:p w14:paraId="45F2D2A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N w:val="0"/>
              <w:spacing w:after="0" w:line="240" w:lineRule="auto"/>
              <w:ind w:left="106"/>
              <w:textAlignment w:val="baseline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 xml:space="preserve">ходом сообщения глубиной 1,5 м, длиной 8 м с одним изгибом; расстояние от колодца до </w:t>
            </w:r>
          </w:p>
          <w:p w14:paraId="583739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N w:val="0"/>
              <w:spacing w:after="0" w:line="240" w:lineRule="auto"/>
              <w:ind w:left="106"/>
              <w:textAlignment w:val="baseline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 xml:space="preserve"> траншей по прямой - 6 м).</w:t>
            </w:r>
          </w:p>
          <w:p w14:paraId="113E259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N w:val="0"/>
              <w:spacing w:after="0" w:line="240" w:lineRule="auto"/>
              <w:ind w:left="106"/>
              <w:textAlignment w:val="baseline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 xml:space="preserve"> 10 - траншея глубиной 1,5 м.</w:t>
            </w:r>
          </w:p>
          <w:p w14:paraId="4A75B05A">
            <w:pPr>
              <w:pStyle w:val="131"/>
              <w:ind w:left="0"/>
              <w:jc w:val="center"/>
              <w:rPr>
                <w:sz w:val="24"/>
              </w:rPr>
            </w:pPr>
          </w:p>
        </w:tc>
        <w:tc>
          <w:tcPr>
            <w:tcW w:w="2588" w:type="dxa"/>
            <w:vMerge w:val="continue"/>
            <w:tcBorders/>
          </w:tcPr>
          <w:p w14:paraId="59213B46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14:paraId="2BF91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5" w:type="dxa"/>
            <w:shd w:val="clear" w:color="auto" w:fill="auto"/>
          </w:tcPr>
          <w:p w14:paraId="013570F3">
            <w:pPr>
              <w:spacing w:after="0"/>
              <w:rPr>
                <w:rFonts w:hint="default" w:ascii="Times New Roman" w:hAnsi="Times New Roman"/>
                <w:sz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lang w:val="ru-RU"/>
              </w:rPr>
              <w:t>77</w:t>
            </w:r>
          </w:p>
        </w:tc>
        <w:tc>
          <w:tcPr>
            <w:tcW w:w="4932" w:type="dxa"/>
            <w:shd w:val="clear" w:color="auto" w:fill="auto"/>
          </w:tcPr>
          <w:p w14:paraId="41D34ED8">
            <w:pPr>
              <w:pStyle w:val="131"/>
              <w:ind w:left="0"/>
              <w:rPr>
                <w:sz w:val="24"/>
              </w:rPr>
            </w:pPr>
            <w:r>
              <w:rPr>
                <w:rFonts w:eastAsia="Calibri"/>
                <w:lang w:val="en-US"/>
              </w:rPr>
              <w:t>Лыжная</w:t>
            </w:r>
            <w:r>
              <w:rPr>
                <w:rFonts w:eastAsia="Calibri"/>
                <w:spacing w:val="-4"/>
                <w:lang w:val="en-US"/>
              </w:rPr>
              <w:t xml:space="preserve"> </w:t>
            </w:r>
            <w:r>
              <w:rPr>
                <w:rFonts w:eastAsia="Calibri"/>
                <w:spacing w:val="-2"/>
                <w:lang w:val="en-US"/>
              </w:rPr>
              <w:t>трасса</w:t>
            </w:r>
          </w:p>
        </w:tc>
        <w:tc>
          <w:tcPr>
            <w:tcW w:w="1818" w:type="dxa"/>
            <w:shd w:val="clear" w:color="auto" w:fill="auto"/>
          </w:tcPr>
          <w:p w14:paraId="7A4CC175">
            <w:pPr>
              <w:spacing w:after="0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Оборудование</w:t>
            </w:r>
          </w:p>
        </w:tc>
        <w:tc>
          <w:tcPr>
            <w:tcW w:w="2516" w:type="dxa"/>
          </w:tcPr>
          <w:p w14:paraId="7B5ED160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Основное</w:t>
            </w:r>
          </w:p>
        </w:tc>
        <w:tc>
          <w:tcPr>
            <w:tcW w:w="3010" w:type="dxa"/>
            <w:gridSpan w:val="2"/>
            <w:shd w:val="clear" w:color="auto" w:fill="auto"/>
          </w:tcPr>
          <w:p w14:paraId="76B30F8F">
            <w:pPr>
              <w:spacing w:after="0" w:line="240" w:lineRule="auto"/>
              <w:ind w:left="106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Calibri"/>
              </w:rPr>
              <w:t>СП 31-115-2008 Открытые физкультурно-спортивные сооружения. Часть 3. Лыжные виды спорта</w:t>
            </w:r>
          </w:p>
        </w:tc>
        <w:tc>
          <w:tcPr>
            <w:tcW w:w="2588" w:type="dxa"/>
            <w:vMerge w:val="continue"/>
            <w:tcBorders/>
          </w:tcPr>
          <w:p w14:paraId="0BD70F1E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14:paraId="3F3F6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5" w:type="dxa"/>
            <w:shd w:val="clear" w:color="auto" w:fill="auto"/>
          </w:tcPr>
          <w:p w14:paraId="456036A8">
            <w:pPr>
              <w:spacing w:after="0"/>
              <w:rPr>
                <w:rFonts w:hint="default" w:ascii="Times New Roman" w:hAnsi="Times New Roman"/>
                <w:sz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lang w:val="ru-RU"/>
              </w:rPr>
              <w:t>78</w:t>
            </w:r>
          </w:p>
        </w:tc>
        <w:tc>
          <w:tcPr>
            <w:tcW w:w="4932" w:type="dxa"/>
            <w:shd w:val="clear" w:color="auto" w:fill="auto"/>
          </w:tcPr>
          <w:p w14:paraId="2EF92EB3">
            <w:pPr>
              <w:pStyle w:val="131"/>
              <w:ind w:left="0"/>
              <w:rPr>
                <w:sz w:val="24"/>
              </w:rPr>
            </w:pPr>
            <w:r>
              <w:rPr>
                <w:rFonts w:eastAsia="Calibri"/>
                <w:spacing w:val="-4"/>
                <w:lang w:val="en-US"/>
              </w:rPr>
              <w:t>Лыжи</w:t>
            </w:r>
          </w:p>
        </w:tc>
        <w:tc>
          <w:tcPr>
            <w:tcW w:w="1818" w:type="dxa"/>
            <w:shd w:val="clear" w:color="auto" w:fill="auto"/>
          </w:tcPr>
          <w:p w14:paraId="7CAC3B7D">
            <w:pPr>
              <w:spacing w:after="0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Оборудование</w:t>
            </w:r>
          </w:p>
        </w:tc>
        <w:tc>
          <w:tcPr>
            <w:tcW w:w="2516" w:type="dxa"/>
          </w:tcPr>
          <w:p w14:paraId="5278D3E8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Основное</w:t>
            </w:r>
          </w:p>
        </w:tc>
        <w:tc>
          <w:tcPr>
            <w:tcW w:w="3010" w:type="dxa"/>
            <w:gridSpan w:val="2"/>
            <w:shd w:val="clear" w:color="auto" w:fill="auto"/>
          </w:tcPr>
          <w:p w14:paraId="0ED82236">
            <w:pPr>
              <w:pStyle w:val="2"/>
              <w:shd w:val="clear" w:color="auto" w:fill="FFFFFF"/>
              <w:spacing w:before="0" w:after="240"/>
              <w:ind w:left="106" w:firstLine="0"/>
              <w:textAlignment w:val="baseline"/>
            </w:pPr>
            <w:r>
              <w:rPr>
                <w:rFonts w:eastAsia="Calibri"/>
                <w:b w:val="0"/>
                <w:sz w:val="22"/>
                <w:szCs w:val="22"/>
              </w:rPr>
              <w:t>ГОСТ 17043-90 Лыжи.</w:t>
            </w:r>
          </w:p>
        </w:tc>
        <w:tc>
          <w:tcPr>
            <w:tcW w:w="2588" w:type="dxa"/>
            <w:vMerge w:val="continue"/>
            <w:tcBorders/>
          </w:tcPr>
          <w:p w14:paraId="1698E962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14:paraId="416FB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5" w:type="dxa"/>
            <w:shd w:val="clear" w:color="auto" w:fill="auto"/>
          </w:tcPr>
          <w:p w14:paraId="11733E62">
            <w:pPr>
              <w:spacing w:after="0"/>
              <w:rPr>
                <w:rFonts w:hint="default" w:ascii="Times New Roman" w:hAnsi="Times New Roman"/>
                <w:sz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lang w:val="ru-RU"/>
              </w:rPr>
              <w:t>79</w:t>
            </w:r>
          </w:p>
        </w:tc>
        <w:tc>
          <w:tcPr>
            <w:tcW w:w="4932" w:type="dxa"/>
            <w:shd w:val="clear" w:color="auto" w:fill="auto"/>
          </w:tcPr>
          <w:p w14:paraId="40C09031">
            <w:pPr>
              <w:pStyle w:val="131"/>
              <w:ind w:left="0"/>
              <w:rPr>
                <w:sz w:val="24"/>
              </w:rPr>
            </w:pPr>
            <w:r>
              <w:rPr>
                <w:rFonts w:eastAsia="Calibri"/>
                <w:spacing w:val="-4"/>
                <w:lang w:val="en-US"/>
              </w:rPr>
              <w:t>Комплект тренажёрного оборудования</w:t>
            </w:r>
          </w:p>
        </w:tc>
        <w:tc>
          <w:tcPr>
            <w:tcW w:w="1818" w:type="dxa"/>
            <w:shd w:val="clear" w:color="auto" w:fill="auto"/>
          </w:tcPr>
          <w:p w14:paraId="63DA9425">
            <w:pPr>
              <w:spacing w:after="0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Оборудование</w:t>
            </w:r>
          </w:p>
        </w:tc>
        <w:tc>
          <w:tcPr>
            <w:tcW w:w="2516" w:type="dxa"/>
          </w:tcPr>
          <w:p w14:paraId="6D5A7A0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Основное</w:t>
            </w:r>
          </w:p>
        </w:tc>
        <w:tc>
          <w:tcPr>
            <w:tcW w:w="3010" w:type="dxa"/>
            <w:gridSpan w:val="2"/>
            <w:shd w:val="clear" w:color="auto" w:fill="auto"/>
          </w:tcPr>
          <w:p w14:paraId="4054DEA9">
            <w:pPr>
              <w:pStyle w:val="2"/>
              <w:shd w:val="clear" w:color="auto" w:fill="FFFFFF"/>
              <w:spacing w:before="0" w:after="240"/>
              <w:ind w:left="106" w:firstLine="0"/>
              <w:textAlignment w:val="baseline"/>
            </w:pPr>
            <w:r>
              <w:rPr>
                <w:rFonts w:eastAsia="Calibri"/>
                <w:b w:val="0"/>
                <w:sz w:val="22"/>
                <w:szCs w:val="22"/>
              </w:rPr>
              <w:t>ГОСТ Р 56903-2016 Тренажеры стационарные. Оборудование для силовых тренировок</w:t>
            </w:r>
          </w:p>
        </w:tc>
        <w:tc>
          <w:tcPr>
            <w:tcW w:w="2588" w:type="dxa"/>
            <w:vMerge w:val="continue"/>
            <w:tcBorders/>
          </w:tcPr>
          <w:p w14:paraId="2066F36E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14:paraId="3B2AA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5" w:type="dxa"/>
            <w:shd w:val="clear" w:color="auto" w:fill="auto"/>
          </w:tcPr>
          <w:p w14:paraId="5E8C4C75">
            <w:pPr>
              <w:spacing w:after="0"/>
              <w:rPr>
                <w:rFonts w:hint="default" w:ascii="Times New Roman" w:hAnsi="Times New Roman"/>
                <w:sz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lang w:val="ru-RU"/>
              </w:rPr>
              <w:t>80</w:t>
            </w:r>
          </w:p>
        </w:tc>
        <w:tc>
          <w:tcPr>
            <w:tcW w:w="4932" w:type="dxa"/>
            <w:shd w:val="clear" w:color="auto" w:fill="auto"/>
          </w:tcPr>
          <w:p w14:paraId="128F04C0">
            <w:pPr>
              <w:pStyle w:val="131"/>
              <w:tabs>
                <w:tab w:val="left" w:pos="1683"/>
                <w:tab w:val="left" w:pos="3115"/>
                <w:tab w:val="left" w:pos="4937"/>
              </w:tabs>
              <w:ind w:left="0"/>
            </w:pPr>
            <w:r>
              <w:rPr>
                <w:rFonts w:eastAsia="Calibri"/>
                <w:spacing w:val="-2"/>
              </w:rPr>
              <w:t>Комплект</w:t>
            </w:r>
            <w:r>
              <w:rPr>
                <w:rFonts w:eastAsia="Calibri"/>
              </w:rPr>
              <w:tab/>
            </w:r>
            <w:r>
              <w:rPr>
                <w:rFonts w:eastAsia="Calibri"/>
                <w:spacing w:val="-2"/>
              </w:rPr>
              <w:t>шансовых</w:t>
            </w:r>
            <w:r>
              <w:rPr>
                <w:rFonts w:eastAsia="Calibri"/>
              </w:rPr>
              <w:tab/>
            </w:r>
            <w:r>
              <w:rPr>
                <w:rFonts w:eastAsia="Calibri"/>
                <w:spacing w:val="-2"/>
              </w:rPr>
              <w:t>инструментов</w:t>
            </w:r>
            <w:r>
              <w:rPr>
                <w:rFonts w:eastAsia="Calibri"/>
              </w:rPr>
              <w:tab/>
            </w:r>
            <w:r>
              <w:rPr>
                <w:rFonts w:eastAsia="Calibri"/>
                <w:spacing w:val="-5"/>
              </w:rPr>
              <w:t>для</w:t>
            </w:r>
          </w:p>
          <w:p w14:paraId="189FDD56">
            <w:pPr>
              <w:pStyle w:val="131"/>
              <w:ind w:left="0"/>
              <w:rPr>
                <w:sz w:val="24"/>
              </w:rPr>
            </w:pPr>
            <w:r>
              <w:rPr>
                <w:rFonts w:eastAsia="Calibri"/>
              </w:rPr>
              <w:t>подготовки</w:t>
            </w:r>
            <w:r>
              <w:rPr>
                <w:rFonts w:eastAsia="Calibri"/>
                <w:spacing w:val="-3"/>
              </w:rPr>
              <w:t xml:space="preserve"> </w:t>
            </w:r>
            <w:r>
              <w:rPr>
                <w:rFonts w:eastAsia="Calibri"/>
              </w:rPr>
              <w:t>мест</w:t>
            </w:r>
            <w:r>
              <w:rPr>
                <w:rFonts w:eastAsia="Calibri"/>
                <w:spacing w:val="-2"/>
              </w:rPr>
              <w:t xml:space="preserve"> </w:t>
            </w:r>
            <w:r>
              <w:rPr>
                <w:rFonts w:eastAsia="Calibri"/>
              </w:rPr>
              <w:t>занятий</w:t>
            </w:r>
            <w:r>
              <w:rPr>
                <w:rFonts w:eastAsia="Calibri"/>
                <w:spacing w:val="-3"/>
              </w:rPr>
              <w:t xml:space="preserve"> </w:t>
            </w:r>
            <w:r>
              <w:rPr>
                <w:rFonts w:eastAsia="Calibri"/>
              </w:rPr>
              <w:t>на</w:t>
            </w:r>
            <w:r>
              <w:rPr>
                <w:rFonts w:eastAsia="Calibri"/>
                <w:spacing w:val="-3"/>
              </w:rPr>
              <w:t xml:space="preserve"> </w:t>
            </w:r>
            <w:r>
              <w:rPr>
                <w:rFonts w:eastAsia="Calibri"/>
              </w:rPr>
              <w:t>спортивном</w:t>
            </w:r>
            <w:r>
              <w:rPr>
                <w:rFonts w:eastAsia="Calibri"/>
                <w:spacing w:val="-3"/>
              </w:rPr>
              <w:t xml:space="preserve"> </w:t>
            </w:r>
            <w:r>
              <w:rPr>
                <w:rFonts w:eastAsia="Calibri"/>
                <w:spacing w:val="-2"/>
              </w:rPr>
              <w:t>стадионе</w:t>
            </w:r>
          </w:p>
        </w:tc>
        <w:tc>
          <w:tcPr>
            <w:tcW w:w="1818" w:type="dxa"/>
            <w:shd w:val="clear" w:color="auto" w:fill="auto"/>
          </w:tcPr>
          <w:p w14:paraId="62D79098">
            <w:pPr>
              <w:spacing w:after="0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Оборудование</w:t>
            </w:r>
          </w:p>
        </w:tc>
        <w:tc>
          <w:tcPr>
            <w:tcW w:w="2516" w:type="dxa"/>
          </w:tcPr>
          <w:p w14:paraId="66CE248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Основное</w:t>
            </w:r>
          </w:p>
        </w:tc>
        <w:tc>
          <w:tcPr>
            <w:tcW w:w="3010" w:type="dxa"/>
            <w:gridSpan w:val="2"/>
            <w:shd w:val="clear" w:color="auto" w:fill="auto"/>
          </w:tcPr>
          <w:p w14:paraId="3FAEE9CB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588" w:type="dxa"/>
            <w:vMerge w:val="continue"/>
            <w:tcBorders/>
          </w:tcPr>
          <w:p w14:paraId="111B2741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14:paraId="7C546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5" w:type="dxa"/>
            <w:shd w:val="clear" w:color="auto" w:fill="auto"/>
          </w:tcPr>
          <w:p w14:paraId="1185F662">
            <w:pPr>
              <w:spacing w:after="0"/>
              <w:rPr>
                <w:rFonts w:hint="default" w:ascii="Times New Roman" w:hAnsi="Times New Roman"/>
                <w:sz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lang w:val="ru-RU"/>
              </w:rPr>
              <w:t>81</w:t>
            </w:r>
          </w:p>
        </w:tc>
        <w:tc>
          <w:tcPr>
            <w:tcW w:w="4932" w:type="dxa"/>
            <w:shd w:val="clear" w:color="auto" w:fill="auto"/>
          </w:tcPr>
          <w:p w14:paraId="452C6FC3">
            <w:pPr>
              <w:pStyle w:val="131"/>
              <w:ind w:left="0"/>
              <w:rPr>
                <w:szCs w:val="24"/>
              </w:rPr>
            </w:pPr>
            <w:r>
              <w:rPr>
                <w:rFonts w:eastAsia="Calibri"/>
                <w:lang w:val="en-US"/>
              </w:rPr>
              <w:t>Телевизор</w:t>
            </w:r>
            <w:r>
              <w:rPr>
                <w:rFonts w:eastAsia="Calibri"/>
                <w:spacing w:val="-4"/>
                <w:lang w:val="en-US"/>
              </w:rPr>
              <w:t xml:space="preserve"> </w:t>
            </w:r>
            <w:r>
              <w:rPr>
                <w:rFonts w:eastAsia="Calibri"/>
                <w:lang w:val="en-US"/>
              </w:rPr>
              <w:t>с</w:t>
            </w:r>
            <w:r>
              <w:rPr>
                <w:rFonts w:eastAsia="Calibri"/>
                <w:spacing w:val="-4"/>
                <w:lang w:val="en-US"/>
              </w:rPr>
              <w:t xml:space="preserve"> </w:t>
            </w:r>
            <w:r>
              <w:rPr>
                <w:rFonts w:eastAsia="Calibri"/>
                <w:lang w:val="en-US"/>
              </w:rPr>
              <w:t>универсальной</w:t>
            </w:r>
            <w:r>
              <w:rPr>
                <w:rFonts w:eastAsia="Calibri"/>
                <w:spacing w:val="-3"/>
                <w:lang w:val="en-US"/>
              </w:rPr>
              <w:t xml:space="preserve"> </w:t>
            </w:r>
            <w:r>
              <w:rPr>
                <w:rFonts w:eastAsia="Calibri"/>
                <w:spacing w:val="-2"/>
                <w:lang w:val="en-US"/>
              </w:rPr>
              <w:t>приставкой</w:t>
            </w:r>
          </w:p>
        </w:tc>
        <w:tc>
          <w:tcPr>
            <w:tcW w:w="1818" w:type="dxa"/>
            <w:shd w:val="clear" w:color="auto" w:fill="auto"/>
          </w:tcPr>
          <w:p w14:paraId="50E9DD7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ТС</w:t>
            </w:r>
          </w:p>
        </w:tc>
        <w:tc>
          <w:tcPr>
            <w:tcW w:w="2516" w:type="dxa"/>
          </w:tcPr>
          <w:p w14:paraId="6E77A25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Основное</w:t>
            </w:r>
          </w:p>
        </w:tc>
        <w:tc>
          <w:tcPr>
            <w:tcW w:w="3010" w:type="dxa"/>
            <w:gridSpan w:val="2"/>
            <w:shd w:val="clear" w:color="auto" w:fill="auto"/>
          </w:tcPr>
          <w:p w14:paraId="72E841E8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588" w:type="dxa"/>
            <w:vMerge w:val="continue"/>
            <w:tcBorders/>
          </w:tcPr>
          <w:p w14:paraId="52A64B74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14:paraId="3AF4B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15" w:type="dxa"/>
            <w:shd w:val="clear" w:color="auto" w:fill="auto"/>
          </w:tcPr>
          <w:p w14:paraId="282A6365">
            <w:pPr>
              <w:spacing w:after="0"/>
              <w:rPr>
                <w:rFonts w:hint="default" w:ascii="Times New Roman" w:hAnsi="Times New Roman"/>
                <w:sz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lang w:val="ru-RU"/>
              </w:rPr>
              <w:t>82</w:t>
            </w:r>
          </w:p>
        </w:tc>
        <w:tc>
          <w:tcPr>
            <w:tcW w:w="4932" w:type="dxa"/>
            <w:shd w:val="clear" w:color="auto" w:fill="auto"/>
          </w:tcPr>
          <w:p w14:paraId="435C3290">
            <w:pPr>
              <w:pStyle w:val="131"/>
              <w:ind w:left="0"/>
              <w:rPr>
                <w:szCs w:val="24"/>
              </w:rPr>
            </w:pPr>
            <w:r>
              <w:rPr>
                <w:rFonts w:eastAsia="Calibri"/>
                <w:lang w:val="en-US"/>
              </w:rPr>
              <w:t>Видеомагнитофон</w:t>
            </w:r>
            <w:r>
              <w:rPr>
                <w:rFonts w:eastAsia="Calibri"/>
                <w:spacing w:val="-3"/>
                <w:lang w:val="en-US"/>
              </w:rPr>
              <w:t xml:space="preserve"> </w:t>
            </w:r>
            <w:r>
              <w:rPr>
                <w:rFonts w:eastAsia="Calibri"/>
                <w:lang w:val="en-US"/>
              </w:rPr>
              <w:t>с</w:t>
            </w:r>
            <w:r>
              <w:rPr>
                <w:rFonts w:eastAsia="Calibri"/>
                <w:spacing w:val="-5"/>
                <w:lang w:val="en-US"/>
              </w:rPr>
              <w:t xml:space="preserve"> </w:t>
            </w:r>
            <w:r>
              <w:rPr>
                <w:rFonts w:eastAsia="Calibri"/>
                <w:lang w:val="en-US"/>
              </w:rPr>
              <w:t>комплектом</w:t>
            </w:r>
            <w:r>
              <w:rPr>
                <w:rFonts w:eastAsia="Calibri"/>
                <w:spacing w:val="-4"/>
                <w:lang w:val="en-US"/>
              </w:rPr>
              <w:t xml:space="preserve"> </w:t>
            </w:r>
            <w:r>
              <w:rPr>
                <w:rFonts w:eastAsia="Calibri"/>
                <w:spacing w:val="-2"/>
                <w:lang w:val="en-US"/>
              </w:rPr>
              <w:t>видеокассет</w:t>
            </w:r>
          </w:p>
        </w:tc>
        <w:tc>
          <w:tcPr>
            <w:tcW w:w="1818" w:type="dxa"/>
            <w:shd w:val="clear" w:color="auto" w:fill="auto"/>
          </w:tcPr>
          <w:p w14:paraId="6F7D410D">
            <w:pPr>
              <w:spacing w:after="0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ТС</w:t>
            </w:r>
          </w:p>
        </w:tc>
        <w:tc>
          <w:tcPr>
            <w:tcW w:w="2516" w:type="dxa"/>
          </w:tcPr>
          <w:p w14:paraId="17468C79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Основное</w:t>
            </w:r>
          </w:p>
        </w:tc>
        <w:tc>
          <w:tcPr>
            <w:tcW w:w="3010" w:type="dxa"/>
            <w:gridSpan w:val="2"/>
            <w:shd w:val="clear" w:color="auto" w:fill="auto"/>
          </w:tcPr>
          <w:p w14:paraId="183DF300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588" w:type="dxa"/>
            <w:vMerge w:val="continue"/>
            <w:tcBorders/>
          </w:tcPr>
          <w:p w14:paraId="5B0D8FBB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14:paraId="288B6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5" w:type="dxa"/>
            <w:shd w:val="clear" w:color="auto" w:fill="auto"/>
          </w:tcPr>
          <w:p w14:paraId="738EC666">
            <w:pPr>
              <w:spacing w:after="0"/>
              <w:rPr>
                <w:rFonts w:hint="default" w:ascii="Times New Roman" w:hAnsi="Times New Roman"/>
                <w:sz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lang w:val="ru-RU"/>
              </w:rPr>
              <w:t>83</w:t>
            </w:r>
          </w:p>
        </w:tc>
        <w:tc>
          <w:tcPr>
            <w:tcW w:w="4932" w:type="dxa"/>
            <w:shd w:val="clear" w:color="auto" w:fill="auto"/>
          </w:tcPr>
          <w:p w14:paraId="37E1F100">
            <w:pPr>
              <w:pStyle w:val="131"/>
              <w:tabs>
                <w:tab w:val="left" w:pos="2004"/>
                <w:tab w:val="left" w:pos="2582"/>
                <w:tab w:val="left" w:pos="4006"/>
              </w:tabs>
              <w:ind w:left="0"/>
            </w:pPr>
            <w:r>
              <w:rPr>
                <w:rFonts w:eastAsia="Calibri"/>
                <w:spacing w:val="-2"/>
              </w:rPr>
              <w:t xml:space="preserve">Аудиоцентр </w:t>
            </w:r>
            <w:r>
              <w:rPr>
                <w:rFonts w:eastAsia="Calibri"/>
                <w:spacing w:val="-10"/>
              </w:rPr>
              <w:t xml:space="preserve">с </w:t>
            </w:r>
            <w:r>
              <w:rPr>
                <w:rFonts w:eastAsia="Calibri"/>
                <w:spacing w:val="-2"/>
              </w:rPr>
              <w:t>системой озвучивания</w:t>
            </w:r>
          </w:p>
          <w:p w14:paraId="068CC902">
            <w:pPr>
              <w:pStyle w:val="131"/>
              <w:ind w:left="0"/>
              <w:rPr>
                <w:szCs w:val="24"/>
              </w:rPr>
            </w:pPr>
            <w:r>
              <w:rPr>
                <w:rFonts w:eastAsia="Calibri"/>
              </w:rPr>
              <w:t>спортивных</w:t>
            </w:r>
            <w:r>
              <w:rPr>
                <w:rFonts w:eastAsia="Calibri"/>
                <w:spacing w:val="-1"/>
              </w:rPr>
              <w:t xml:space="preserve"> </w:t>
            </w:r>
            <w:r>
              <w:rPr>
                <w:rFonts w:eastAsia="Calibri"/>
              </w:rPr>
              <w:t>залов</w:t>
            </w:r>
            <w:r>
              <w:rPr>
                <w:rFonts w:eastAsia="Calibri"/>
                <w:spacing w:val="-4"/>
              </w:rPr>
              <w:t xml:space="preserve"> </w:t>
            </w:r>
            <w:r>
              <w:rPr>
                <w:rFonts w:eastAsia="Calibri"/>
              </w:rPr>
              <w:t>и</w:t>
            </w:r>
            <w:r>
              <w:rPr>
                <w:rFonts w:eastAsia="Calibri"/>
                <w:spacing w:val="-4"/>
              </w:rPr>
              <w:t xml:space="preserve"> </w:t>
            </w:r>
            <w:r>
              <w:rPr>
                <w:rFonts w:eastAsia="Calibri"/>
                <w:spacing w:val="-2"/>
              </w:rPr>
              <w:t>площадок</w:t>
            </w:r>
          </w:p>
        </w:tc>
        <w:tc>
          <w:tcPr>
            <w:tcW w:w="1818" w:type="dxa"/>
            <w:shd w:val="clear" w:color="auto" w:fill="auto"/>
          </w:tcPr>
          <w:p w14:paraId="2E6BC2D6">
            <w:pPr>
              <w:spacing w:after="0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ТС</w:t>
            </w:r>
          </w:p>
        </w:tc>
        <w:tc>
          <w:tcPr>
            <w:tcW w:w="2516" w:type="dxa"/>
          </w:tcPr>
          <w:p w14:paraId="012BFB3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Основное</w:t>
            </w:r>
          </w:p>
        </w:tc>
        <w:tc>
          <w:tcPr>
            <w:tcW w:w="3010" w:type="dxa"/>
            <w:gridSpan w:val="2"/>
            <w:shd w:val="clear" w:color="auto" w:fill="auto"/>
          </w:tcPr>
          <w:p w14:paraId="6A95DEBF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588" w:type="dxa"/>
            <w:vMerge w:val="continue"/>
            <w:tcBorders/>
          </w:tcPr>
          <w:p w14:paraId="595343DB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14:paraId="611D1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5" w:type="dxa"/>
            <w:shd w:val="clear" w:color="auto" w:fill="auto"/>
          </w:tcPr>
          <w:p w14:paraId="362714FD">
            <w:pPr>
              <w:spacing w:after="0"/>
              <w:rPr>
                <w:rFonts w:hint="default" w:ascii="Times New Roman" w:hAnsi="Times New Roman"/>
                <w:sz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lang w:val="ru-RU"/>
              </w:rPr>
              <w:t>84</w:t>
            </w:r>
          </w:p>
        </w:tc>
        <w:tc>
          <w:tcPr>
            <w:tcW w:w="4932" w:type="dxa"/>
            <w:shd w:val="clear" w:color="auto" w:fill="auto"/>
          </w:tcPr>
          <w:p w14:paraId="38FE1B6D">
            <w:pPr>
              <w:pStyle w:val="131"/>
              <w:ind w:left="0"/>
              <w:rPr>
                <w:szCs w:val="24"/>
              </w:rPr>
            </w:pPr>
            <w:r>
              <w:rPr>
                <w:rFonts w:eastAsia="Calibri"/>
                <w:lang w:val="en-US"/>
              </w:rPr>
              <w:t>Радиомикрофон</w:t>
            </w:r>
            <w:r>
              <w:rPr>
                <w:rFonts w:eastAsia="Calibri"/>
                <w:spacing w:val="-3"/>
                <w:lang w:val="en-US"/>
              </w:rPr>
              <w:t xml:space="preserve"> </w:t>
            </w:r>
            <w:r>
              <w:rPr>
                <w:rFonts w:eastAsia="Calibri"/>
                <w:spacing w:val="-2"/>
                <w:lang w:val="en-US"/>
              </w:rPr>
              <w:t>(петличный)</w:t>
            </w:r>
          </w:p>
        </w:tc>
        <w:tc>
          <w:tcPr>
            <w:tcW w:w="1818" w:type="dxa"/>
            <w:shd w:val="clear" w:color="auto" w:fill="auto"/>
          </w:tcPr>
          <w:p w14:paraId="4967C4B6">
            <w:pPr>
              <w:spacing w:after="0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ТС</w:t>
            </w:r>
          </w:p>
        </w:tc>
        <w:tc>
          <w:tcPr>
            <w:tcW w:w="2516" w:type="dxa"/>
          </w:tcPr>
          <w:p w14:paraId="7ACCCB0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Основное</w:t>
            </w:r>
          </w:p>
        </w:tc>
        <w:tc>
          <w:tcPr>
            <w:tcW w:w="3010" w:type="dxa"/>
            <w:gridSpan w:val="2"/>
            <w:shd w:val="clear" w:color="auto" w:fill="auto"/>
          </w:tcPr>
          <w:p w14:paraId="3E3FDD14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588" w:type="dxa"/>
            <w:vMerge w:val="continue"/>
            <w:tcBorders/>
          </w:tcPr>
          <w:p w14:paraId="64113772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14:paraId="0A295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15" w:type="dxa"/>
            <w:shd w:val="clear" w:color="auto" w:fill="auto"/>
          </w:tcPr>
          <w:p w14:paraId="1B49B6D8">
            <w:pPr>
              <w:spacing w:after="0"/>
              <w:rPr>
                <w:rFonts w:hint="default" w:ascii="Times New Roman" w:hAnsi="Times New Roman"/>
                <w:sz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lang w:val="ru-RU"/>
              </w:rPr>
              <w:t>85</w:t>
            </w:r>
          </w:p>
        </w:tc>
        <w:tc>
          <w:tcPr>
            <w:tcW w:w="4932" w:type="dxa"/>
            <w:shd w:val="clear" w:color="auto" w:fill="auto"/>
          </w:tcPr>
          <w:p w14:paraId="22ADB1D4">
            <w:pPr>
              <w:pStyle w:val="131"/>
              <w:ind w:left="0"/>
              <w:rPr>
                <w:szCs w:val="24"/>
              </w:rPr>
            </w:pPr>
            <w:r>
              <w:rPr>
                <w:rFonts w:eastAsia="Calibri"/>
                <w:spacing w:val="-2"/>
                <w:lang w:val="en-US"/>
              </w:rPr>
              <w:t>Мегафон</w:t>
            </w:r>
          </w:p>
        </w:tc>
        <w:tc>
          <w:tcPr>
            <w:tcW w:w="1818" w:type="dxa"/>
            <w:shd w:val="clear" w:color="auto" w:fill="auto"/>
          </w:tcPr>
          <w:p w14:paraId="000C94A7">
            <w:pPr>
              <w:spacing w:after="0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ТС</w:t>
            </w:r>
          </w:p>
        </w:tc>
        <w:tc>
          <w:tcPr>
            <w:tcW w:w="2516" w:type="dxa"/>
          </w:tcPr>
          <w:p w14:paraId="1AFC5E3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Основное</w:t>
            </w:r>
          </w:p>
        </w:tc>
        <w:tc>
          <w:tcPr>
            <w:tcW w:w="3010" w:type="dxa"/>
            <w:gridSpan w:val="2"/>
            <w:shd w:val="clear" w:color="auto" w:fill="auto"/>
          </w:tcPr>
          <w:p w14:paraId="20C3DC14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588" w:type="dxa"/>
            <w:vMerge w:val="continue"/>
            <w:tcBorders/>
          </w:tcPr>
          <w:p w14:paraId="53754215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14:paraId="78F3F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5" w:type="dxa"/>
            <w:shd w:val="clear" w:color="auto" w:fill="auto"/>
          </w:tcPr>
          <w:p w14:paraId="6DFD6FE2">
            <w:pPr>
              <w:spacing w:after="0"/>
              <w:rPr>
                <w:rFonts w:hint="default" w:ascii="Times New Roman" w:hAnsi="Times New Roman"/>
                <w:sz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lang w:val="ru-RU"/>
              </w:rPr>
              <w:t>86</w:t>
            </w:r>
          </w:p>
        </w:tc>
        <w:tc>
          <w:tcPr>
            <w:tcW w:w="4932" w:type="dxa"/>
            <w:shd w:val="clear" w:color="auto" w:fill="auto"/>
          </w:tcPr>
          <w:p w14:paraId="4C35C78F">
            <w:pPr>
              <w:pStyle w:val="131"/>
              <w:ind w:left="0"/>
              <w:rPr>
                <w:szCs w:val="24"/>
              </w:rPr>
            </w:pPr>
            <w:r>
              <w:rPr>
                <w:rFonts w:eastAsia="Calibri"/>
                <w:lang w:val="en-US"/>
              </w:rPr>
              <w:t>Мультимедийный</w:t>
            </w:r>
            <w:r>
              <w:rPr>
                <w:rFonts w:eastAsia="Calibri"/>
                <w:spacing w:val="-7"/>
                <w:lang w:val="en-US"/>
              </w:rPr>
              <w:t xml:space="preserve"> </w:t>
            </w:r>
            <w:r>
              <w:rPr>
                <w:rFonts w:eastAsia="Calibri"/>
                <w:spacing w:val="-2"/>
                <w:lang w:val="en-US"/>
              </w:rPr>
              <w:t>компьютер</w:t>
            </w:r>
          </w:p>
        </w:tc>
        <w:tc>
          <w:tcPr>
            <w:tcW w:w="1818" w:type="dxa"/>
            <w:shd w:val="clear" w:color="auto" w:fill="auto"/>
          </w:tcPr>
          <w:p w14:paraId="0CC38230">
            <w:pPr>
              <w:spacing w:after="0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ТС</w:t>
            </w:r>
          </w:p>
        </w:tc>
        <w:tc>
          <w:tcPr>
            <w:tcW w:w="2516" w:type="dxa"/>
          </w:tcPr>
          <w:p w14:paraId="6E49C19D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Основное</w:t>
            </w:r>
          </w:p>
        </w:tc>
        <w:tc>
          <w:tcPr>
            <w:tcW w:w="3010" w:type="dxa"/>
            <w:gridSpan w:val="2"/>
            <w:shd w:val="clear" w:color="auto" w:fill="auto"/>
          </w:tcPr>
          <w:p w14:paraId="372B9701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588" w:type="dxa"/>
            <w:vMerge w:val="continue"/>
            <w:tcBorders/>
          </w:tcPr>
          <w:p w14:paraId="61341B8C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14:paraId="4CEAD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5" w:type="dxa"/>
            <w:shd w:val="clear" w:color="auto" w:fill="auto"/>
          </w:tcPr>
          <w:p w14:paraId="31017F40">
            <w:pPr>
              <w:spacing w:after="0"/>
              <w:rPr>
                <w:rFonts w:hint="default" w:ascii="Times New Roman" w:hAnsi="Times New Roman"/>
                <w:sz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lang w:val="ru-RU"/>
              </w:rPr>
              <w:t>87</w:t>
            </w:r>
          </w:p>
        </w:tc>
        <w:tc>
          <w:tcPr>
            <w:tcW w:w="4932" w:type="dxa"/>
            <w:shd w:val="clear" w:color="auto" w:fill="auto"/>
          </w:tcPr>
          <w:p w14:paraId="525E119A">
            <w:pPr>
              <w:pStyle w:val="131"/>
              <w:ind w:left="0"/>
              <w:rPr>
                <w:szCs w:val="24"/>
              </w:rPr>
            </w:pPr>
            <w:r>
              <w:rPr>
                <w:rFonts w:eastAsia="Calibri"/>
                <w:spacing w:val="-2"/>
                <w:lang w:val="en-US"/>
              </w:rPr>
              <w:t>Сканер</w:t>
            </w:r>
          </w:p>
        </w:tc>
        <w:tc>
          <w:tcPr>
            <w:tcW w:w="1818" w:type="dxa"/>
            <w:shd w:val="clear" w:color="auto" w:fill="auto"/>
          </w:tcPr>
          <w:p w14:paraId="6B0BB01C">
            <w:pPr>
              <w:spacing w:after="0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ТС</w:t>
            </w:r>
          </w:p>
        </w:tc>
        <w:tc>
          <w:tcPr>
            <w:tcW w:w="2516" w:type="dxa"/>
          </w:tcPr>
          <w:p w14:paraId="7FA8675D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Основное</w:t>
            </w:r>
          </w:p>
        </w:tc>
        <w:tc>
          <w:tcPr>
            <w:tcW w:w="3010" w:type="dxa"/>
            <w:gridSpan w:val="2"/>
            <w:shd w:val="clear" w:color="auto" w:fill="auto"/>
          </w:tcPr>
          <w:p w14:paraId="50634A7F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588" w:type="dxa"/>
            <w:vMerge w:val="continue"/>
            <w:tcBorders/>
          </w:tcPr>
          <w:p w14:paraId="73115162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14:paraId="24A1B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5" w:type="dxa"/>
            <w:shd w:val="clear" w:color="auto" w:fill="auto"/>
          </w:tcPr>
          <w:p w14:paraId="2F2CD6F0">
            <w:pPr>
              <w:spacing w:after="0"/>
              <w:rPr>
                <w:rFonts w:hint="default" w:ascii="Times New Roman" w:hAnsi="Times New Roman"/>
                <w:sz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lang w:val="ru-RU"/>
              </w:rPr>
              <w:t>88</w:t>
            </w:r>
          </w:p>
        </w:tc>
        <w:tc>
          <w:tcPr>
            <w:tcW w:w="4932" w:type="dxa"/>
            <w:shd w:val="clear" w:color="auto" w:fill="auto"/>
          </w:tcPr>
          <w:p w14:paraId="0105A9BB">
            <w:pPr>
              <w:pStyle w:val="131"/>
              <w:ind w:left="0"/>
              <w:rPr>
                <w:szCs w:val="24"/>
              </w:rPr>
            </w:pPr>
            <w:r>
              <w:rPr>
                <w:rFonts w:eastAsia="Calibri"/>
                <w:lang w:val="en-US"/>
              </w:rPr>
              <w:t>Принтер</w:t>
            </w:r>
            <w:r>
              <w:rPr>
                <w:rFonts w:eastAsia="Calibri"/>
                <w:spacing w:val="-5"/>
                <w:lang w:val="en-US"/>
              </w:rPr>
              <w:t xml:space="preserve"> </w:t>
            </w:r>
            <w:r>
              <w:rPr>
                <w:rFonts w:eastAsia="Calibri"/>
                <w:spacing w:val="-2"/>
                <w:lang w:val="en-US"/>
              </w:rPr>
              <w:t>лазерный</w:t>
            </w:r>
          </w:p>
        </w:tc>
        <w:tc>
          <w:tcPr>
            <w:tcW w:w="1818" w:type="dxa"/>
            <w:shd w:val="clear" w:color="auto" w:fill="auto"/>
          </w:tcPr>
          <w:p w14:paraId="715D57C6">
            <w:pPr>
              <w:spacing w:after="0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ТС</w:t>
            </w:r>
          </w:p>
        </w:tc>
        <w:tc>
          <w:tcPr>
            <w:tcW w:w="2516" w:type="dxa"/>
          </w:tcPr>
          <w:p w14:paraId="7BCDD4BF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Основное</w:t>
            </w:r>
          </w:p>
        </w:tc>
        <w:tc>
          <w:tcPr>
            <w:tcW w:w="3010" w:type="dxa"/>
            <w:gridSpan w:val="2"/>
            <w:shd w:val="clear" w:color="auto" w:fill="auto"/>
          </w:tcPr>
          <w:p w14:paraId="6F03BB46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588" w:type="dxa"/>
            <w:vMerge w:val="continue"/>
            <w:tcBorders/>
          </w:tcPr>
          <w:p w14:paraId="6EBFAD8E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14:paraId="3CF01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5" w:type="dxa"/>
            <w:shd w:val="clear" w:color="auto" w:fill="auto"/>
          </w:tcPr>
          <w:p w14:paraId="505BDDD9">
            <w:pPr>
              <w:spacing w:after="0"/>
              <w:rPr>
                <w:rFonts w:hint="default" w:ascii="Times New Roman" w:hAnsi="Times New Roman"/>
                <w:sz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lang w:val="ru-RU"/>
              </w:rPr>
              <w:t>89</w:t>
            </w:r>
          </w:p>
        </w:tc>
        <w:tc>
          <w:tcPr>
            <w:tcW w:w="4932" w:type="dxa"/>
            <w:shd w:val="clear" w:color="auto" w:fill="auto"/>
          </w:tcPr>
          <w:p w14:paraId="6F72C3B1">
            <w:pPr>
              <w:pStyle w:val="131"/>
              <w:ind w:left="0"/>
              <w:rPr>
                <w:szCs w:val="24"/>
              </w:rPr>
            </w:pPr>
            <w:r>
              <w:rPr>
                <w:rFonts w:eastAsia="Calibri"/>
                <w:lang w:val="en-US"/>
              </w:rPr>
              <w:t>Копировальный</w:t>
            </w:r>
            <w:r>
              <w:rPr>
                <w:rFonts w:eastAsia="Calibri"/>
                <w:spacing w:val="-4"/>
                <w:lang w:val="en-US"/>
              </w:rPr>
              <w:t xml:space="preserve"> </w:t>
            </w:r>
            <w:r>
              <w:rPr>
                <w:rFonts w:eastAsia="Calibri"/>
                <w:spacing w:val="-2"/>
                <w:lang w:val="en-US"/>
              </w:rPr>
              <w:t>аппарат</w:t>
            </w:r>
          </w:p>
        </w:tc>
        <w:tc>
          <w:tcPr>
            <w:tcW w:w="1818" w:type="dxa"/>
            <w:shd w:val="clear" w:color="auto" w:fill="auto"/>
          </w:tcPr>
          <w:p w14:paraId="605C3168">
            <w:pPr>
              <w:spacing w:after="0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ТС</w:t>
            </w:r>
          </w:p>
        </w:tc>
        <w:tc>
          <w:tcPr>
            <w:tcW w:w="2516" w:type="dxa"/>
          </w:tcPr>
          <w:p w14:paraId="141C0550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Основное</w:t>
            </w:r>
          </w:p>
        </w:tc>
        <w:tc>
          <w:tcPr>
            <w:tcW w:w="3010" w:type="dxa"/>
            <w:gridSpan w:val="2"/>
            <w:shd w:val="clear" w:color="auto" w:fill="auto"/>
          </w:tcPr>
          <w:p w14:paraId="521AC858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588" w:type="dxa"/>
            <w:vMerge w:val="continue"/>
            <w:tcBorders/>
          </w:tcPr>
          <w:p w14:paraId="31CC20E5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14:paraId="1D4B2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15" w:type="dxa"/>
            <w:shd w:val="clear" w:color="auto" w:fill="auto"/>
          </w:tcPr>
          <w:p w14:paraId="22E04C8D">
            <w:pPr>
              <w:spacing w:after="0"/>
              <w:rPr>
                <w:rFonts w:hint="default" w:ascii="Times New Roman" w:hAnsi="Times New Roman"/>
                <w:sz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lang w:val="ru-RU"/>
              </w:rPr>
              <w:t>90</w:t>
            </w:r>
          </w:p>
        </w:tc>
        <w:tc>
          <w:tcPr>
            <w:tcW w:w="4932" w:type="dxa"/>
            <w:shd w:val="clear" w:color="auto" w:fill="auto"/>
          </w:tcPr>
          <w:p w14:paraId="7FD19E89">
            <w:pPr>
              <w:pStyle w:val="131"/>
              <w:ind w:left="0"/>
              <w:rPr>
                <w:szCs w:val="24"/>
              </w:rPr>
            </w:pPr>
            <w:r>
              <w:rPr>
                <w:rFonts w:eastAsia="Calibri"/>
                <w:lang w:val="en-US"/>
              </w:rPr>
              <w:t>Цифровая</w:t>
            </w:r>
            <w:r>
              <w:rPr>
                <w:rFonts w:eastAsia="Calibri"/>
                <w:spacing w:val="-2"/>
                <w:lang w:val="en-US"/>
              </w:rPr>
              <w:t xml:space="preserve"> видеокамера</w:t>
            </w:r>
          </w:p>
        </w:tc>
        <w:tc>
          <w:tcPr>
            <w:tcW w:w="1818" w:type="dxa"/>
            <w:shd w:val="clear" w:color="auto" w:fill="auto"/>
          </w:tcPr>
          <w:p w14:paraId="4B581583">
            <w:pPr>
              <w:spacing w:after="0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ТС</w:t>
            </w:r>
          </w:p>
        </w:tc>
        <w:tc>
          <w:tcPr>
            <w:tcW w:w="2516" w:type="dxa"/>
          </w:tcPr>
          <w:p w14:paraId="3CED2EA6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Основное</w:t>
            </w:r>
          </w:p>
        </w:tc>
        <w:tc>
          <w:tcPr>
            <w:tcW w:w="3010" w:type="dxa"/>
            <w:gridSpan w:val="2"/>
            <w:shd w:val="clear" w:color="auto" w:fill="auto"/>
          </w:tcPr>
          <w:p w14:paraId="6CFE28D9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588" w:type="dxa"/>
            <w:vMerge w:val="continue"/>
            <w:tcBorders/>
          </w:tcPr>
          <w:p w14:paraId="6AB36F36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14:paraId="4A9DA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15" w:type="dxa"/>
            <w:shd w:val="clear" w:color="auto" w:fill="auto"/>
          </w:tcPr>
          <w:p w14:paraId="0A7ED940">
            <w:pPr>
              <w:spacing w:after="0"/>
              <w:rPr>
                <w:rFonts w:hint="default" w:ascii="Times New Roman" w:hAnsi="Times New Roman"/>
                <w:sz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lang w:val="ru-RU"/>
              </w:rPr>
              <w:t>91</w:t>
            </w:r>
          </w:p>
        </w:tc>
        <w:tc>
          <w:tcPr>
            <w:tcW w:w="4932" w:type="dxa"/>
            <w:shd w:val="clear" w:color="auto" w:fill="auto"/>
          </w:tcPr>
          <w:p w14:paraId="1B32EAA7">
            <w:pPr>
              <w:pStyle w:val="131"/>
              <w:ind w:left="0"/>
              <w:rPr>
                <w:szCs w:val="24"/>
              </w:rPr>
            </w:pPr>
            <w:r>
              <w:rPr>
                <w:rFonts w:eastAsia="Calibri"/>
                <w:lang w:val="en-US"/>
              </w:rPr>
              <w:t>Цифровая</w:t>
            </w:r>
            <w:r>
              <w:rPr>
                <w:rFonts w:eastAsia="Calibri"/>
                <w:spacing w:val="-2"/>
                <w:lang w:val="en-US"/>
              </w:rPr>
              <w:t xml:space="preserve"> фотокамера</w:t>
            </w:r>
          </w:p>
        </w:tc>
        <w:tc>
          <w:tcPr>
            <w:tcW w:w="1818" w:type="dxa"/>
            <w:shd w:val="clear" w:color="auto" w:fill="auto"/>
          </w:tcPr>
          <w:p w14:paraId="2CF77AB2">
            <w:pPr>
              <w:spacing w:after="0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ТС</w:t>
            </w:r>
          </w:p>
        </w:tc>
        <w:tc>
          <w:tcPr>
            <w:tcW w:w="2516" w:type="dxa"/>
          </w:tcPr>
          <w:p w14:paraId="37648E2F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Основное</w:t>
            </w:r>
          </w:p>
        </w:tc>
        <w:tc>
          <w:tcPr>
            <w:tcW w:w="3010" w:type="dxa"/>
            <w:gridSpan w:val="2"/>
            <w:shd w:val="clear" w:color="auto" w:fill="auto"/>
          </w:tcPr>
          <w:p w14:paraId="658C7939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588" w:type="dxa"/>
            <w:vMerge w:val="continue"/>
            <w:tcBorders/>
          </w:tcPr>
          <w:p w14:paraId="4A0B3BBD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14:paraId="5853D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5" w:type="dxa"/>
            <w:shd w:val="clear" w:color="auto" w:fill="auto"/>
          </w:tcPr>
          <w:p w14:paraId="24C10AEE">
            <w:pPr>
              <w:spacing w:after="0"/>
              <w:rPr>
                <w:rFonts w:hint="default" w:ascii="Times New Roman" w:hAnsi="Times New Roman"/>
                <w:sz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lang w:val="ru-RU"/>
              </w:rPr>
              <w:t>92</w:t>
            </w:r>
          </w:p>
        </w:tc>
        <w:tc>
          <w:tcPr>
            <w:tcW w:w="4932" w:type="dxa"/>
            <w:shd w:val="clear" w:color="auto" w:fill="auto"/>
          </w:tcPr>
          <w:p w14:paraId="4E6D4B1E">
            <w:pPr>
              <w:pStyle w:val="131"/>
              <w:ind w:left="0"/>
              <w:rPr>
                <w:szCs w:val="24"/>
              </w:rPr>
            </w:pPr>
            <w:r>
              <w:rPr>
                <w:rFonts w:eastAsia="Calibri"/>
                <w:spacing w:val="-2"/>
                <w:lang w:val="en-US"/>
              </w:rPr>
              <w:t>Мультимедиапроектор</w:t>
            </w:r>
          </w:p>
        </w:tc>
        <w:tc>
          <w:tcPr>
            <w:tcW w:w="1818" w:type="dxa"/>
            <w:shd w:val="clear" w:color="auto" w:fill="auto"/>
          </w:tcPr>
          <w:p w14:paraId="442404B7">
            <w:pPr>
              <w:spacing w:after="0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ТС</w:t>
            </w:r>
          </w:p>
        </w:tc>
        <w:tc>
          <w:tcPr>
            <w:tcW w:w="2516" w:type="dxa"/>
          </w:tcPr>
          <w:p w14:paraId="2EA33FD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Основное</w:t>
            </w:r>
          </w:p>
        </w:tc>
        <w:tc>
          <w:tcPr>
            <w:tcW w:w="3010" w:type="dxa"/>
            <w:gridSpan w:val="2"/>
            <w:shd w:val="clear" w:color="auto" w:fill="auto"/>
          </w:tcPr>
          <w:p w14:paraId="61D3A6D2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588" w:type="dxa"/>
            <w:vMerge w:val="continue"/>
            <w:tcBorders/>
          </w:tcPr>
          <w:p w14:paraId="5315054C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14:paraId="21B35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5" w:type="dxa"/>
            <w:shd w:val="clear" w:color="auto" w:fill="auto"/>
          </w:tcPr>
          <w:p w14:paraId="34754D74">
            <w:pPr>
              <w:spacing w:after="0"/>
              <w:rPr>
                <w:rFonts w:hint="default" w:ascii="Times New Roman" w:hAnsi="Times New Roman"/>
                <w:sz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lang w:val="ru-RU"/>
              </w:rPr>
              <w:t>93</w:t>
            </w:r>
          </w:p>
        </w:tc>
        <w:tc>
          <w:tcPr>
            <w:tcW w:w="4932" w:type="dxa"/>
            <w:shd w:val="clear" w:color="auto" w:fill="auto"/>
          </w:tcPr>
          <w:p w14:paraId="6E6F8DD6">
            <w:pPr>
              <w:pStyle w:val="131"/>
              <w:ind w:left="0"/>
              <w:rPr>
                <w:szCs w:val="24"/>
              </w:rPr>
            </w:pPr>
            <w:r>
              <w:rPr>
                <w:rFonts w:eastAsia="Calibri"/>
              </w:rPr>
              <w:t>Экран</w:t>
            </w:r>
            <w:r>
              <w:rPr>
                <w:rFonts w:eastAsia="Calibri"/>
                <w:spacing w:val="-2"/>
              </w:rPr>
              <w:t xml:space="preserve"> </w:t>
            </w:r>
            <w:r>
              <w:rPr>
                <w:rFonts w:eastAsia="Calibri"/>
              </w:rPr>
              <w:t>(на</w:t>
            </w:r>
            <w:r>
              <w:rPr>
                <w:rFonts w:eastAsia="Calibri"/>
                <w:spacing w:val="-2"/>
              </w:rPr>
              <w:t xml:space="preserve"> </w:t>
            </w:r>
            <w:r>
              <w:rPr>
                <w:rFonts w:eastAsia="Calibri"/>
              </w:rPr>
              <w:t>штативе</w:t>
            </w:r>
            <w:r>
              <w:rPr>
                <w:rFonts w:eastAsia="Calibri"/>
                <w:spacing w:val="-3"/>
              </w:rPr>
              <w:t xml:space="preserve"> </w:t>
            </w:r>
            <w:r>
              <w:rPr>
                <w:rFonts w:eastAsia="Calibri"/>
              </w:rPr>
              <w:t>или</w:t>
            </w:r>
            <w:r>
              <w:rPr>
                <w:rFonts w:eastAsia="Calibri"/>
                <w:spacing w:val="-3"/>
              </w:rPr>
              <w:t xml:space="preserve"> </w:t>
            </w:r>
            <w:r>
              <w:rPr>
                <w:rFonts w:eastAsia="Calibri"/>
                <w:spacing w:val="-2"/>
              </w:rPr>
              <w:t>навесной)</w:t>
            </w:r>
          </w:p>
        </w:tc>
        <w:tc>
          <w:tcPr>
            <w:tcW w:w="1818" w:type="dxa"/>
            <w:shd w:val="clear" w:color="auto" w:fill="auto"/>
          </w:tcPr>
          <w:p w14:paraId="527C49B1">
            <w:pPr>
              <w:spacing w:after="0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ТС</w:t>
            </w:r>
          </w:p>
        </w:tc>
        <w:tc>
          <w:tcPr>
            <w:tcW w:w="2516" w:type="dxa"/>
          </w:tcPr>
          <w:p w14:paraId="6DDD6DB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Основное</w:t>
            </w:r>
          </w:p>
        </w:tc>
        <w:tc>
          <w:tcPr>
            <w:tcW w:w="3010" w:type="dxa"/>
            <w:gridSpan w:val="2"/>
            <w:shd w:val="clear" w:color="auto" w:fill="auto"/>
          </w:tcPr>
          <w:p w14:paraId="7B29707C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588" w:type="dxa"/>
            <w:vMerge w:val="continue"/>
            <w:tcBorders/>
          </w:tcPr>
          <w:p w14:paraId="347D9D56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14:paraId="208A9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15" w:type="dxa"/>
            <w:shd w:val="clear" w:color="auto" w:fill="auto"/>
          </w:tcPr>
          <w:p w14:paraId="7426DFAC">
            <w:pPr>
              <w:spacing w:after="0"/>
              <w:rPr>
                <w:rFonts w:hint="default" w:ascii="Times New Roman" w:hAnsi="Times New Roman"/>
                <w:sz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lang w:val="ru-RU"/>
              </w:rPr>
              <w:t>94</w:t>
            </w:r>
          </w:p>
        </w:tc>
        <w:tc>
          <w:tcPr>
            <w:tcW w:w="4932" w:type="dxa"/>
            <w:shd w:val="clear" w:color="auto" w:fill="auto"/>
          </w:tcPr>
          <w:p w14:paraId="2289C6B5">
            <w:pPr>
              <w:pStyle w:val="131"/>
              <w:ind w:left="0"/>
            </w:pPr>
            <w:r>
              <w:rPr>
                <w:rFonts w:eastAsia="Calibri"/>
              </w:rPr>
              <w:t>Таблицы</w:t>
            </w:r>
            <w:r>
              <w:rPr>
                <w:rFonts w:eastAsia="Calibri"/>
                <w:spacing w:val="8"/>
              </w:rPr>
              <w:t xml:space="preserve"> </w:t>
            </w:r>
            <w:r>
              <w:rPr>
                <w:rFonts w:eastAsia="Calibri"/>
              </w:rPr>
              <w:t>по</w:t>
            </w:r>
            <w:r>
              <w:rPr>
                <w:rFonts w:eastAsia="Calibri"/>
                <w:spacing w:val="8"/>
              </w:rPr>
              <w:t xml:space="preserve"> </w:t>
            </w:r>
            <w:r>
              <w:rPr>
                <w:rFonts w:eastAsia="Calibri"/>
              </w:rPr>
              <w:t>стандартам</w:t>
            </w:r>
            <w:r>
              <w:rPr>
                <w:rFonts w:eastAsia="Calibri"/>
                <w:spacing w:val="7"/>
              </w:rPr>
              <w:t xml:space="preserve"> </w:t>
            </w:r>
            <w:r>
              <w:rPr>
                <w:rFonts w:eastAsia="Calibri"/>
              </w:rPr>
              <w:t>физического</w:t>
            </w:r>
            <w:r>
              <w:rPr>
                <w:rFonts w:eastAsia="Calibri"/>
                <w:spacing w:val="8"/>
              </w:rPr>
              <w:t xml:space="preserve"> </w:t>
            </w:r>
            <w:r>
              <w:rPr>
                <w:rFonts w:eastAsia="Calibri"/>
              </w:rPr>
              <w:t>развития</w:t>
            </w:r>
            <w:r>
              <w:rPr>
                <w:rFonts w:eastAsia="Calibri"/>
                <w:spacing w:val="9"/>
              </w:rPr>
              <w:t xml:space="preserve"> </w:t>
            </w:r>
            <w:r>
              <w:rPr>
                <w:rFonts w:eastAsia="Calibri"/>
                <w:spacing w:val="-10"/>
              </w:rPr>
              <w:t>и</w:t>
            </w:r>
          </w:p>
          <w:p w14:paraId="7032AE52">
            <w:pPr>
              <w:pStyle w:val="131"/>
              <w:ind w:left="0"/>
              <w:rPr>
                <w:lang w:val="en-US"/>
              </w:rPr>
            </w:pPr>
            <w:r>
              <w:rPr>
                <w:rFonts w:eastAsia="Calibri"/>
                <w:lang w:val="en-US"/>
              </w:rPr>
              <w:t>физической</w:t>
            </w:r>
            <w:r>
              <w:rPr>
                <w:rFonts w:eastAsia="Calibri"/>
                <w:spacing w:val="-4"/>
                <w:lang w:val="en-US"/>
              </w:rPr>
              <w:t xml:space="preserve"> </w:t>
            </w:r>
            <w:r>
              <w:rPr>
                <w:rFonts w:eastAsia="Calibri"/>
                <w:spacing w:val="-2"/>
                <w:lang w:val="en-US"/>
              </w:rPr>
              <w:t>подготовленности</w:t>
            </w:r>
          </w:p>
        </w:tc>
        <w:tc>
          <w:tcPr>
            <w:tcW w:w="1818" w:type="dxa"/>
            <w:shd w:val="clear" w:color="auto" w:fill="auto"/>
          </w:tcPr>
          <w:p w14:paraId="397965F6">
            <w:pPr>
              <w:spacing w:after="0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УМК</w:t>
            </w:r>
          </w:p>
        </w:tc>
        <w:tc>
          <w:tcPr>
            <w:tcW w:w="2516" w:type="dxa"/>
          </w:tcPr>
          <w:p w14:paraId="774F307F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Основное</w:t>
            </w:r>
          </w:p>
        </w:tc>
        <w:tc>
          <w:tcPr>
            <w:tcW w:w="3010" w:type="dxa"/>
            <w:gridSpan w:val="2"/>
            <w:shd w:val="clear" w:color="auto" w:fill="auto"/>
          </w:tcPr>
          <w:p w14:paraId="2A7173BA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588" w:type="dxa"/>
            <w:vMerge w:val="continue"/>
            <w:tcBorders/>
          </w:tcPr>
          <w:p w14:paraId="75104ED4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14:paraId="49B37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5" w:type="dxa"/>
          </w:tcPr>
          <w:p w14:paraId="25460C50">
            <w:pPr>
              <w:spacing w:after="0"/>
              <w:rPr>
                <w:rFonts w:hint="default" w:ascii="Times New Roman" w:hAnsi="Times New Roman"/>
                <w:sz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lang w:val="ru-RU"/>
              </w:rPr>
              <w:t>95</w:t>
            </w:r>
          </w:p>
        </w:tc>
        <w:tc>
          <w:tcPr>
            <w:tcW w:w="4932" w:type="dxa"/>
            <w:shd w:val="clear" w:color="auto" w:fill="auto"/>
          </w:tcPr>
          <w:p w14:paraId="35308ABC">
            <w:pPr>
              <w:pStyle w:val="131"/>
              <w:ind w:left="0"/>
              <w:rPr>
                <w:lang w:val="en-US"/>
              </w:rPr>
            </w:pPr>
            <w:r>
              <w:rPr>
                <w:rFonts w:eastAsia="Calibri"/>
                <w:lang w:val="en-US"/>
              </w:rPr>
              <w:t>Плакаты</w:t>
            </w:r>
            <w:r>
              <w:rPr>
                <w:rFonts w:eastAsia="Calibri"/>
                <w:spacing w:val="-5"/>
                <w:lang w:val="en-US"/>
              </w:rPr>
              <w:t xml:space="preserve"> </w:t>
            </w:r>
            <w:r>
              <w:rPr>
                <w:rFonts w:eastAsia="Calibri"/>
                <w:spacing w:val="-2"/>
                <w:lang w:val="en-US"/>
              </w:rPr>
              <w:t>методические</w:t>
            </w:r>
          </w:p>
        </w:tc>
        <w:tc>
          <w:tcPr>
            <w:tcW w:w="1818" w:type="dxa"/>
          </w:tcPr>
          <w:p w14:paraId="75A6BCCB">
            <w:pPr>
              <w:spacing w:after="0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УМК</w:t>
            </w:r>
          </w:p>
        </w:tc>
        <w:tc>
          <w:tcPr>
            <w:tcW w:w="2516" w:type="dxa"/>
          </w:tcPr>
          <w:p w14:paraId="5DD6B91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Основное</w:t>
            </w:r>
          </w:p>
        </w:tc>
        <w:tc>
          <w:tcPr>
            <w:tcW w:w="3010" w:type="dxa"/>
            <w:gridSpan w:val="2"/>
          </w:tcPr>
          <w:p w14:paraId="09B8143D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588" w:type="dxa"/>
            <w:vMerge w:val="continue"/>
            <w:tcBorders/>
          </w:tcPr>
          <w:p w14:paraId="1B2C3735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14:paraId="7FCCB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15" w:type="dxa"/>
          </w:tcPr>
          <w:p w14:paraId="05FF3FE0">
            <w:pPr>
              <w:spacing w:after="0"/>
              <w:rPr>
                <w:rFonts w:hint="default" w:ascii="Times New Roman" w:hAnsi="Times New Roman"/>
                <w:sz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lang w:val="ru-RU"/>
              </w:rPr>
              <w:t>96</w:t>
            </w:r>
          </w:p>
        </w:tc>
        <w:tc>
          <w:tcPr>
            <w:tcW w:w="4932" w:type="dxa"/>
            <w:shd w:val="clear" w:color="auto" w:fill="auto"/>
          </w:tcPr>
          <w:p w14:paraId="12F04F53">
            <w:pPr>
              <w:pStyle w:val="131"/>
              <w:ind w:left="0" w:firstLine="175"/>
            </w:pPr>
            <w:r>
              <w:rPr>
                <w:rFonts w:eastAsia="Calibri"/>
              </w:rPr>
              <w:t>Портреты</w:t>
            </w:r>
            <w:r>
              <w:rPr>
                <w:rFonts w:eastAsia="Calibri"/>
                <w:spacing w:val="65"/>
              </w:rPr>
              <w:t xml:space="preserve"> </w:t>
            </w:r>
            <w:r>
              <w:rPr>
                <w:rFonts w:eastAsia="Calibri"/>
              </w:rPr>
              <w:t>выдающихся</w:t>
            </w:r>
            <w:r>
              <w:rPr>
                <w:rFonts w:eastAsia="Calibri"/>
                <w:spacing w:val="66"/>
              </w:rPr>
              <w:t xml:space="preserve"> </w:t>
            </w:r>
            <w:r>
              <w:rPr>
                <w:rFonts w:eastAsia="Calibri"/>
              </w:rPr>
              <w:t>спортсменов,</w:t>
            </w:r>
            <w:r>
              <w:rPr>
                <w:rFonts w:eastAsia="Calibri"/>
                <w:spacing w:val="66"/>
              </w:rPr>
              <w:t xml:space="preserve"> </w:t>
            </w:r>
            <w:r>
              <w:rPr>
                <w:rFonts w:eastAsia="Calibri"/>
                <w:spacing w:val="-2"/>
              </w:rPr>
              <w:t>деятелей</w:t>
            </w:r>
          </w:p>
          <w:p w14:paraId="79B2CD4F">
            <w:pPr>
              <w:pStyle w:val="131"/>
              <w:tabs>
                <w:tab w:val="left" w:pos="1558"/>
                <w:tab w:val="left" w:pos="2831"/>
                <w:tab w:val="left" w:pos="3822"/>
              </w:tabs>
              <w:ind w:left="0"/>
            </w:pPr>
            <w:r>
              <w:rPr>
                <w:rFonts w:eastAsia="Calibri"/>
                <w:spacing w:val="-2"/>
              </w:rPr>
              <w:t>физической</w:t>
            </w:r>
            <w:r>
              <w:rPr>
                <w:rFonts w:eastAsia="Calibri"/>
              </w:rPr>
              <w:tab/>
            </w:r>
            <w:r>
              <w:rPr>
                <w:rFonts w:eastAsia="Calibri"/>
                <w:spacing w:val="-2"/>
              </w:rPr>
              <w:t>культуры,</w:t>
            </w:r>
            <w:r>
              <w:rPr>
                <w:rFonts w:eastAsia="Calibri"/>
              </w:rPr>
              <w:tab/>
            </w:r>
            <w:r>
              <w:rPr>
                <w:rFonts w:eastAsia="Calibri"/>
                <w:spacing w:val="-2"/>
              </w:rPr>
              <w:t>спорта,</w:t>
            </w:r>
            <w:r>
              <w:rPr>
                <w:rFonts w:eastAsia="Calibri"/>
              </w:rPr>
              <w:tab/>
            </w:r>
            <w:r>
              <w:rPr>
                <w:rFonts w:eastAsia="Calibri"/>
                <w:spacing w:val="-2"/>
              </w:rPr>
              <w:t>олимпийского движения</w:t>
            </w:r>
          </w:p>
        </w:tc>
        <w:tc>
          <w:tcPr>
            <w:tcW w:w="1818" w:type="dxa"/>
          </w:tcPr>
          <w:p w14:paraId="14157F89">
            <w:pPr>
              <w:spacing w:after="0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УМК</w:t>
            </w:r>
          </w:p>
        </w:tc>
        <w:tc>
          <w:tcPr>
            <w:tcW w:w="2516" w:type="dxa"/>
          </w:tcPr>
          <w:p w14:paraId="6EE502E0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Основное</w:t>
            </w:r>
          </w:p>
        </w:tc>
        <w:tc>
          <w:tcPr>
            <w:tcW w:w="3010" w:type="dxa"/>
            <w:gridSpan w:val="2"/>
          </w:tcPr>
          <w:p w14:paraId="77297D1E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588" w:type="dxa"/>
            <w:vMerge w:val="continue"/>
            <w:tcBorders/>
          </w:tcPr>
          <w:p w14:paraId="4A4B3576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14:paraId="7DCA5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5" w:type="dxa"/>
          </w:tcPr>
          <w:p w14:paraId="3BAB3348">
            <w:pPr>
              <w:spacing w:after="0"/>
              <w:rPr>
                <w:rFonts w:hint="default" w:ascii="Times New Roman" w:hAnsi="Times New Roman"/>
                <w:sz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lang w:val="ru-RU"/>
              </w:rPr>
              <w:t>97</w:t>
            </w:r>
          </w:p>
        </w:tc>
        <w:tc>
          <w:tcPr>
            <w:tcW w:w="4932" w:type="dxa"/>
            <w:shd w:val="clear" w:color="auto" w:fill="auto"/>
          </w:tcPr>
          <w:p w14:paraId="7B1CC574">
            <w:pPr>
              <w:pStyle w:val="131"/>
              <w:ind w:left="0"/>
              <w:rPr>
                <w:lang w:val="en-US"/>
              </w:rPr>
            </w:pPr>
            <w:r>
              <w:rPr>
                <w:rFonts w:eastAsia="Calibri"/>
                <w:lang w:val="en-US"/>
              </w:rPr>
              <w:t>Учебник</w:t>
            </w:r>
            <w:r>
              <w:rPr>
                <w:rFonts w:eastAsia="Calibri"/>
                <w:spacing w:val="-2"/>
                <w:lang w:val="en-US"/>
              </w:rPr>
              <w:t xml:space="preserve"> </w:t>
            </w:r>
            <w:r>
              <w:rPr>
                <w:rFonts w:eastAsia="Calibri"/>
                <w:lang w:val="en-US"/>
              </w:rPr>
              <w:t>по</w:t>
            </w:r>
            <w:r>
              <w:rPr>
                <w:rFonts w:eastAsia="Calibri"/>
                <w:spacing w:val="-5"/>
                <w:lang w:val="en-US"/>
              </w:rPr>
              <w:t xml:space="preserve"> </w:t>
            </w:r>
            <w:r>
              <w:rPr>
                <w:rFonts w:eastAsia="Calibri"/>
                <w:lang w:val="en-US"/>
              </w:rPr>
              <w:t>физической</w:t>
            </w:r>
            <w:r>
              <w:rPr>
                <w:rFonts w:eastAsia="Calibri"/>
                <w:spacing w:val="-1"/>
                <w:lang w:val="en-US"/>
              </w:rPr>
              <w:t xml:space="preserve"> </w:t>
            </w:r>
            <w:r>
              <w:rPr>
                <w:rFonts w:eastAsia="Calibri"/>
                <w:spacing w:val="-2"/>
                <w:lang w:val="en-US"/>
              </w:rPr>
              <w:t>культуре</w:t>
            </w:r>
          </w:p>
        </w:tc>
        <w:tc>
          <w:tcPr>
            <w:tcW w:w="1818" w:type="dxa"/>
          </w:tcPr>
          <w:p w14:paraId="44F71E50">
            <w:pPr>
              <w:spacing w:after="0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УМК</w:t>
            </w:r>
          </w:p>
        </w:tc>
        <w:tc>
          <w:tcPr>
            <w:tcW w:w="2516" w:type="dxa"/>
          </w:tcPr>
          <w:p w14:paraId="68797343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Основное</w:t>
            </w:r>
          </w:p>
        </w:tc>
        <w:tc>
          <w:tcPr>
            <w:tcW w:w="3010" w:type="dxa"/>
            <w:gridSpan w:val="2"/>
          </w:tcPr>
          <w:p w14:paraId="7552CA43">
            <w:pPr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Calibri"/>
              </w:rPr>
              <w:t>Физическая культура. 10-11 классы: Учебник для общеобразоват. организаций: базовый уровень / В. И. Лях. — 7-е изд. — М.: Просвещение, 2020. — 255 с.</w:t>
            </w:r>
          </w:p>
          <w:p w14:paraId="7D87B450">
            <w:pPr>
              <w:autoSpaceDN w:val="0"/>
              <w:spacing w:after="0" w:line="240" w:lineRule="auto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Тип книги Учебник Автор Лях</w:t>
            </w:r>
            <w:r>
              <w:rPr>
                <w:rFonts w:ascii="Times New Roman" w:hAnsi="Times New Roman" w:eastAsia="Calibri"/>
                <w:lang w:val="en-US"/>
              </w:rPr>
              <w:t> </w:t>
            </w:r>
            <w:r>
              <w:rPr>
                <w:rFonts w:ascii="Times New Roman" w:hAnsi="Times New Roman" w:eastAsia="Calibri"/>
              </w:rPr>
              <w:t>В.</w:t>
            </w:r>
            <w:r>
              <w:rPr>
                <w:rFonts w:ascii="Times New Roman" w:hAnsi="Times New Roman" w:eastAsia="Calibri"/>
                <w:lang w:val="en-US"/>
              </w:rPr>
              <w:t> </w:t>
            </w:r>
            <w:r>
              <w:rPr>
                <w:rFonts w:ascii="Times New Roman" w:hAnsi="Times New Roman" w:eastAsia="Calibri"/>
              </w:rPr>
              <w:t>И. Страниц</w:t>
            </w:r>
          </w:p>
          <w:p w14:paraId="65D4114E">
            <w:pPr>
              <w:autoSpaceDN w:val="0"/>
              <w:spacing w:after="0" w:line="240" w:lineRule="auto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255 Год издания 2020 Издательство</w:t>
            </w:r>
          </w:p>
          <w:p w14:paraId="70D9239F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Calibri"/>
              </w:rPr>
              <w:t>Просвещение</w:t>
            </w:r>
          </w:p>
        </w:tc>
        <w:tc>
          <w:tcPr>
            <w:tcW w:w="2588" w:type="dxa"/>
            <w:vMerge w:val="continue"/>
            <w:tcBorders/>
          </w:tcPr>
          <w:p w14:paraId="1BA0156E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14:paraId="5E006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5" w:type="dxa"/>
          </w:tcPr>
          <w:p w14:paraId="10258491">
            <w:pPr>
              <w:spacing w:after="0"/>
              <w:rPr>
                <w:rFonts w:hint="default" w:ascii="Times New Roman" w:hAnsi="Times New Roman"/>
                <w:sz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lang w:val="ru-RU"/>
              </w:rPr>
              <w:t>98</w:t>
            </w:r>
          </w:p>
        </w:tc>
        <w:tc>
          <w:tcPr>
            <w:tcW w:w="4932" w:type="dxa"/>
            <w:shd w:val="clear" w:color="auto" w:fill="auto"/>
          </w:tcPr>
          <w:p w14:paraId="01A8C80A">
            <w:pPr>
              <w:pStyle w:val="131"/>
              <w:ind w:left="0"/>
            </w:pPr>
            <w:r>
              <w:rPr>
                <w:rFonts w:eastAsia="Calibri"/>
              </w:rPr>
              <w:t>Стандарт</w:t>
            </w:r>
            <w:r>
              <w:rPr>
                <w:rFonts w:eastAsia="Calibri"/>
                <w:spacing w:val="15"/>
              </w:rPr>
              <w:t xml:space="preserve"> </w:t>
            </w:r>
            <w:r>
              <w:rPr>
                <w:rFonts w:eastAsia="Calibri"/>
              </w:rPr>
              <w:t>основного</w:t>
            </w:r>
            <w:r>
              <w:rPr>
                <w:rFonts w:eastAsia="Calibri"/>
                <w:spacing w:val="11"/>
              </w:rPr>
              <w:t xml:space="preserve"> </w:t>
            </w:r>
            <w:r>
              <w:rPr>
                <w:rFonts w:eastAsia="Calibri"/>
              </w:rPr>
              <w:t>общего</w:t>
            </w:r>
            <w:r>
              <w:rPr>
                <w:rFonts w:eastAsia="Calibri"/>
                <w:spacing w:val="13"/>
              </w:rPr>
              <w:t xml:space="preserve"> </w:t>
            </w:r>
            <w:r>
              <w:rPr>
                <w:rFonts w:eastAsia="Calibri"/>
              </w:rPr>
              <w:t>образования</w:t>
            </w:r>
            <w:r>
              <w:rPr>
                <w:rFonts w:eastAsia="Calibri"/>
                <w:spacing w:val="14"/>
              </w:rPr>
              <w:t xml:space="preserve"> </w:t>
            </w:r>
            <w:r>
              <w:rPr>
                <w:rFonts w:eastAsia="Calibri"/>
                <w:spacing w:val="-5"/>
              </w:rPr>
              <w:t>по</w:t>
            </w:r>
          </w:p>
          <w:p w14:paraId="274DCB02">
            <w:pPr>
              <w:pStyle w:val="131"/>
              <w:ind w:left="0"/>
              <w:rPr>
                <w:rFonts w:eastAsia="Calibri"/>
              </w:rPr>
            </w:pPr>
            <w:r>
              <w:rPr>
                <w:rFonts w:eastAsia="Calibri"/>
              </w:rPr>
              <w:t>физической</w:t>
            </w:r>
            <w:r>
              <w:rPr>
                <w:rFonts w:eastAsia="Calibri"/>
                <w:spacing w:val="-4"/>
              </w:rPr>
              <w:t xml:space="preserve"> </w:t>
            </w:r>
            <w:r>
              <w:rPr>
                <w:rFonts w:eastAsia="Calibri"/>
                <w:spacing w:val="-2"/>
              </w:rPr>
              <w:t>культуре</w:t>
            </w:r>
          </w:p>
        </w:tc>
        <w:tc>
          <w:tcPr>
            <w:tcW w:w="1818" w:type="dxa"/>
          </w:tcPr>
          <w:p w14:paraId="4AB1E1CC">
            <w:pPr>
              <w:spacing w:after="0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УМК</w:t>
            </w:r>
          </w:p>
        </w:tc>
        <w:tc>
          <w:tcPr>
            <w:tcW w:w="2516" w:type="dxa"/>
          </w:tcPr>
          <w:p w14:paraId="3AE042E6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Основное</w:t>
            </w:r>
          </w:p>
        </w:tc>
        <w:tc>
          <w:tcPr>
            <w:tcW w:w="3010" w:type="dxa"/>
            <w:gridSpan w:val="2"/>
          </w:tcPr>
          <w:p w14:paraId="2FC5D815">
            <w:pPr>
              <w:spacing w:after="0"/>
              <w:rPr>
                <w:rFonts w:ascii="Times New Roman" w:hAnsi="Times New Roman" w:eastAsia="Calibri"/>
              </w:rPr>
            </w:pPr>
          </w:p>
        </w:tc>
        <w:tc>
          <w:tcPr>
            <w:tcW w:w="2588" w:type="dxa"/>
            <w:vMerge w:val="continue"/>
            <w:tcBorders/>
          </w:tcPr>
          <w:p w14:paraId="1ED74037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14:paraId="7DD7C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5" w:type="dxa"/>
          </w:tcPr>
          <w:p w14:paraId="441BBD8A">
            <w:pPr>
              <w:spacing w:after="0"/>
              <w:rPr>
                <w:rFonts w:hint="default" w:ascii="Times New Roman" w:hAnsi="Times New Roman"/>
                <w:sz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lang w:val="ru-RU"/>
              </w:rPr>
              <w:t>99</w:t>
            </w:r>
          </w:p>
        </w:tc>
        <w:tc>
          <w:tcPr>
            <w:tcW w:w="4932" w:type="dxa"/>
            <w:shd w:val="clear" w:color="auto" w:fill="auto"/>
          </w:tcPr>
          <w:p w14:paraId="20412FBA">
            <w:pPr>
              <w:pStyle w:val="131"/>
              <w:tabs>
                <w:tab w:val="left" w:pos="1561"/>
                <w:tab w:val="left" w:pos="1750"/>
                <w:tab w:val="left" w:pos="2371"/>
                <w:tab w:val="left" w:pos="2791"/>
                <w:tab w:val="left" w:pos="3947"/>
                <w:tab w:val="left" w:pos="4111"/>
              </w:tabs>
              <w:ind w:left="0" w:firstLine="175"/>
            </w:pPr>
            <w:r>
              <w:rPr>
                <w:rFonts w:eastAsia="Calibri"/>
                <w:spacing w:val="-2"/>
              </w:rPr>
              <w:t xml:space="preserve">Стандарт среднего (полного) общего образования </w:t>
            </w:r>
            <w:r>
              <w:rPr>
                <w:rFonts w:eastAsia="Calibri"/>
                <w:spacing w:val="-5"/>
              </w:rPr>
              <w:t xml:space="preserve">по </w:t>
            </w:r>
            <w:r>
              <w:rPr>
                <w:rFonts w:eastAsia="Calibri"/>
                <w:spacing w:val="-2"/>
              </w:rPr>
              <w:t>физической</w:t>
            </w:r>
            <w:r>
              <w:rPr>
                <w:rFonts w:eastAsia="Calibri"/>
              </w:rPr>
              <w:tab/>
            </w:r>
            <w:r>
              <w:rPr>
                <w:rFonts w:eastAsia="Calibri"/>
                <w:spacing w:val="-2"/>
              </w:rPr>
              <w:t>культуре</w:t>
            </w:r>
          </w:p>
          <w:p w14:paraId="3A02C3E3">
            <w:pPr>
              <w:pStyle w:val="131"/>
              <w:ind w:left="0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 xml:space="preserve">(базовый </w:t>
            </w:r>
            <w:r>
              <w:rPr>
                <w:rFonts w:eastAsia="Calibri"/>
                <w:spacing w:val="-2"/>
                <w:lang w:val="en-US"/>
              </w:rPr>
              <w:t>уровень)</w:t>
            </w:r>
          </w:p>
        </w:tc>
        <w:tc>
          <w:tcPr>
            <w:tcW w:w="1818" w:type="dxa"/>
          </w:tcPr>
          <w:p w14:paraId="4913497D">
            <w:pPr>
              <w:spacing w:after="0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УМК</w:t>
            </w:r>
          </w:p>
        </w:tc>
        <w:tc>
          <w:tcPr>
            <w:tcW w:w="2516" w:type="dxa"/>
          </w:tcPr>
          <w:p w14:paraId="3EBD9B9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Основное</w:t>
            </w:r>
          </w:p>
        </w:tc>
        <w:tc>
          <w:tcPr>
            <w:tcW w:w="3010" w:type="dxa"/>
            <w:gridSpan w:val="2"/>
          </w:tcPr>
          <w:p w14:paraId="70715363">
            <w:pPr>
              <w:spacing w:after="0"/>
              <w:rPr>
                <w:rFonts w:ascii="Times New Roman" w:hAnsi="Times New Roman" w:eastAsia="Calibri"/>
              </w:rPr>
            </w:pPr>
          </w:p>
        </w:tc>
        <w:tc>
          <w:tcPr>
            <w:tcW w:w="2588" w:type="dxa"/>
            <w:vMerge w:val="continue"/>
            <w:tcBorders/>
          </w:tcPr>
          <w:p w14:paraId="5AE41E01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14:paraId="3D6B1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5" w:type="dxa"/>
          </w:tcPr>
          <w:p w14:paraId="69A4CC3A">
            <w:pPr>
              <w:spacing w:after="0"/>
              <w:rPr>
                <w:rFonts w:hint="default" w:ascii="Times New Roman" w:hAnsi="Times New Roman"/>
                <w:sz w:val="24"/>
                <w:lang w:val="ru-RU"/>
              </w:rPr>
            </w:pPr>
            <w:r>
              <w:rPr>
                <w:rFonts w:hint="default" w:ascii="Times New Roman" w:hAnsi="Times New Roman"/>
                <w:sz w:val="22"/>
                <w:szCs w:val="21"/>
                <w:lang w:val="ru-RU"/>
              </w:rPr>
              <w:t>100</w:t>
            </w:r>
          </w:p>
        </w:tc>
        <w:tc>
          <w:tcPr>
            <w:tcW w:w="4932" w:type="dxa"/>
            <w:shd w:val="clear" w:color="auto" w:fill="auto"/>
          </w:tcPr>
          <w:p w14:paraId="241215A2">
            <w:pPr>
              <w:pStyle w:val="131"/>
              <w:tabs>
                <w:tab w:val="left" w:pos="1561"/>
                <w:tab w:val="left" w:pos="2791"/>
                <w:tab w:val="left" w:pos="4111"/>
              </w:tabs>
              <w:ind w:left="0" w:firstLine="175"/>
            </w:pPr>
            <w:r>
              <w:rPr>
                <w:rFonts w:eastAsia="Calibri"/>
                <w:spacing w:val="-2"/>
              </w:rPr>
              <w:t>Стандарт среднего (полного) общего</w:t>
            </w:r>
          </w:p>
          <w:p w14:paraId="542B4E3E">
            <w:pPr>
              <w:pStyle w:val="131"/>
              <w:tabs>
                <w:tab w:val="left" w:pos="1750"/>
                <w:tab w:val="left" w:pos="2371"/>
                <w:tab w:val="left" w:pos="3947"/>
              </w:tabs>
              <w:ind w:left="0"/>
              <w:rPr>
                <w:rFonts w:eastAsia="Calibri"/>
              </w:rPr>
            </w:pPr>
            <w:r>
              <w:rPr>
                <w:rFonts w:eastAsia="Calibri"/>
                <w:spacing w:val="-2"/>
              </w:rPr>
              <w:t xml:space="preserve">Образования </w:t>
            </w:r>
            <w:r>
              <w:rPr>
                <w:rFonts w:eastAsia="Calibri"/>
                <w:spacing w:val="-6"/>
              </w:rPr>
              <w:t xml:space="preserve">по </w:t>
            </w:r>
            <w:r>
              <w:rPr>
                <w:rFonts w:eastAsia="Calibri"/>
                <w:spacing w:val="-2"/>
              </w:rPr>
              <w:t>физической</w:t>
            </w:r>
            <w:r>
              <w:rPr>
                <w:rFonts w:eastAsia="Calibri"/>
              </w:rPr>
              <w:tab/>
            </w:r>
            <w:r>
              <w:rPr>
                <w:rFonts w:eastAsia="Calibri"/>
                <w:spacing w:val="-2"/>
              </w:rPr>
              <w:t xml:space="preserve">культуре </w:t>
            </w:r>
            <w:r>
              <w:rPr>
                <w:rFonts w:eastAsia="Calibri"/>
              </w:rPr>
              <w:t>(профильный уровень)</w:t>
            </w:r>
          </w:p>
        </w:tc>
        <w:tc>
          <w:tcPr>
            <w:tcW w:w="1818" w:type="dxa"/>
          </w:tcPr>
          <w:p w14:paraId="75DB6D2D">
            <w:pPr>
              <w:spacing w:after="0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УМК</w:t>
            </w:r>
          </w:p>
        </w:tc>
        <w:tc>
          <w:tcPr>
            <w:tcW w:w="2516" w:type="dxa"/>
          </w:tcPr>
          <w:p w14:paraId="076BBDEF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Основное</w:t>
            </w:r>
          </w:p>
        </w:tc>
        <w:tc>
          <w:tcPr>
            <w:tcW w:w="3010" w:type="dxa"/>
            <w:gridSpan w:val="2"/>
          </w:tcPr>
          <w:p w14:paraId="6E745686">
            <w:pPr>
              <w:spacing w:after="0"/>
              <w:rPr>
                <w:rFonts w:ascii="Times New Roman" w:hAnsi="Times New Roman" w:eastAsia="Calibri"/>
              </w:rPr>
            </w:pPr>
          </w:p>
        </w:tc>
        <w:tc>
          <w:tcPr>
            <w:tcW w:w="2588" w:type="dxa"/>
            <w:vMerge w:val="continue"/>
            <w:tcBorders/>
          </w:tcPr>
          <w:p w14:paraId="4ED4F409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14:paraId="0544E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5" w:type="dxa"/>
          </w:tcPr>
          <w:p w14:paraId="52736028">
            <w:pPr>
              <w:spacing w:after="0"/>
              <w:rPr>
                <w:rFonts w:hint="default" w:ascii="Times New Roman" w:hAnsi="Times New Roman"/>
                <w:sz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lang w:val="ru-RU"/>
              </w:rPr>
              <w:t>101</w:t>
            </w:r>
          </w:p>
        </w:tc>
        <w:tc>
          <w:tcPr>
            <w:tcW w:w="4932" w:type="dxa"/>
            <w:shd w:val="clear" w:color="auto" w:fill="auto"/>
          </w:tcPr>
          <w:p w14:paraId="422963AD">
            <w:pPr>
              <w:pStyle w:val="131"/>
              <w:tabs>
                <w:tab w:val="left" w:pos="1719"/>
                <w:tab w:val="left" w:pos="3115"/>
                <w:tab w:val="left" w:pos="3657"/>
              </w:tabs>
              <w:ind w:left="0" w:firstLine="175"/>
            </w:pPr>
            <w:r>
              <w:rPr>
                <w:rFonts w:eastAsia="Calibri"/>
                <w:spacing w:val="-2"/>
              </w:rPr>
              <w:t>Примерная  программа</w:t>
            </w:r>
            <w:r>
              <w:rPr>
                <w:rFonts w:eastAsia="Calibri"/>
              </w:rPr>
              <w:tab/>
            </w:r>
            <w:r>
              <w:rPr>
                <w:rFonts w:eastAsia="Calibri"/>
                <w:spacing w:val="-6"/>
              </w:rPr>
              <w:t>по</w:t>
            </w:r>
            <w:r>
              <w:rPr>
                <w:rFonts w:eastAsia="Calibri"/>
              </w:rPr>
              <w:tab/>
            </w:r>
            <w:r>
              <w:rPr>
                <w:rFonts w:eastAsia="Calibri"/>
                <w:spacing w:val="-2"/>
              </w:rPr>
              <w:t xml:space="preserve">физической </w:t>
            </w:r>
            <w:r>
              <w:rPr>
                <w:rFonts w:eastAsia="Calibri"/>
              </w:rPr>
              <w:t>культуре</w:t>
            </w:r>
            <w:r>
              <w:rPr>
                <w:rFonts w:eastAsia="Calibri"/>
                <w:spacing w:val="63"/>
              </w:rPr>
              <w:t xml:space="preserve"> </w:t>
            </w:r>
            <w:r>
              <w:rPr>
                <w:rFonts w:eastAsia="Calibri"/>
              </w:rPr>
              <w:t>основного</w:t>
            </w:r>
            <w:r>
              <w:rPr>
                <w:rFonts w:eastAsia="Calibri"/>
                <w:spacing w:val="66"/>
              </w:rPr>
              <w:t xml:space="preserve"> </w:t>
            </w:r>
            <w:r>
              <w:rPr>
                <w:rFonts w:eastAsia="Calibri"/>
              </w:rPr>
              <w:t>общего</w:t>
            </w:r>
            <w:r>
              <w:rPr>
                <w:rFonts w:eastAsia="Calibri"/>
                <w:spacing w:val="66"/>
              </w:rPr>
              <w:t xml:space="preserve"> </w:t>
            </w:r>
            <w:r>
              <w:rPr>
                <w:rFonts w:eastAsia="Calibri"/>
              </w:rPr>
              <w:t>образования</w:t>
            </w:r>
            <w:r>
              <w:rPr>
                <w:rFonts w:eastAsia="Calibri"/>
                <w:spacing w:val="67"/>
              </w:rPr>
              <w:t xml:space="preserve"> </w:t>
            </w:r>
            <w:r>
              <w:rPr>
                <w:rFonts w:eastAsia="Calibri"/>
                <w:spacing w:val="-5"/>
              </w:rPr>
              <w:t>по</w:t>
            </w:r>
          </w:p>
          <w:p w14:paraId="6E8F1812">
            <w:pPr>
              <w:pStyle w:val="131"/>
              <w:ind w:left="0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физической</w:t>
            </w:r>
            <w:r>
              <w:rPr>
                <w:rFonts w:eastAsia="Calibri"/>
                <w:spacing w:val="-4"/>
                <w:lang w:val="en-US"/>
              </w:rPr>
              <w:t xml:space="preserve"> </w:t>
            </w:r>
            <w:r>
              <w:rPr>
                <w:rFonts w:eastAsia="Calibri"/>
                <w:spacing w:val="-2"/>
                <w:lang w:val="en-US"/>
              </w:rPr>
              <w:t>культуре</w:t>
            </w:r>
          </w:p>
        </w:tc>
        <w:tc>
          <w:tcPr>
            <w:tcW w:w="1818" w:type="dxa"/>
          </w:tcPr>
          <w:p w14:paraId="0C410976">
            <w:pPr>
              <w:spacing w:after="0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УМК</w:t>
            </w:r>
          </w:p>
        </w:tc>
        <w:tc>
          <w:tcPr>
            <w:tcW w:w="2516" w:type="dxa"/>
          </w:tcPr>
          <w:p w14:paraId="61D9E3F3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Основное</w:t>
            </w:r>
          </w:p>
        </w:tc>
        <w:tc>
          <w:tcPr>
            <w:tcW w:w="3010" w:type="dxa"/>
            <w:gridSpan w:val="2"/>
          </w:tcPr>
          <w:p w14:paraId="661C673F">
            <w:pPr>
              <w:spacing w:after="0"/>
              <w:rPr>
                <w:rFonts w:ascii="Times New Roman" w:hAnsi="Times New Roman" w:eastAsia="Calibri"/>
              </w:rPr>
            </w:pPr>
          </w:p>
        </w:tc>
        <w:tc>
          <w:tcPr>
            <w:tcW w:w="2588" w:type="dxa"/>
            <w:vMerge w:val="continue"/>
            <w:tcBorders/>
          </w:tcPr>
          <w:p w14:paraId="6A00FE76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14:paraId="50234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5" w:type="dxa"/>
          </w:tcPr>
          <w:p w14:paraId="628A1EF2">
            <w:pPr>
              <w:spacing w:after="0"/>
              <w:rPr>
                <w:rFonts w:hint="default" w:ascii="Times New Roman" w:hAnsi="Times New Roman"/>
                <w:sz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lang w:val="ru-RU"/>
              </w:rPr>
              <w:t>102</w:t>
            </w:r>
          </w:p>
        </w:tc>
        <w:tc>
          <w:tcPr>
            <w:tcW w:w="4932" w:type="dxa"/>
            <w:shd w:val="clear" w:color="auto" w:fill="auto"/>
          </w:tcPr>
          <w:p w14:paraId="3FA6EEC9">
            <w:pPr>
              <w:pStyle w:val="131"/>
              <w:ind w:left="0" w:firstLine="175"/>
              <w:jc w:val="both"/>
            </w:pPr>
            <w:r>
              <w:rPr>
                <w:rFonts w:eastAsia="Calibri"/>
              </w:rPr>
              <w:t>Примерная программа по физической культуре среднего (полного) общего образования</w:t>
            </w:r>
            <w:r>
              <w:rPr>
                <w:rFonts w:eastAsia="Calibri"/>
                <w:spacing w:val="62"/>
              </w:rPr>
              <w:t xml:space="preserve">   </w:t>
            </w:r>
            <w:r>
              <w:rPr>
                <w:rFonts w:eastAsia="Calibri"/>
              </w:rPr>
              <w:t>по</w:t>
            </w:r>
            <w:r>
              <w:rPr>
                <w:rFonts w:eastAsia="Calibri"/>
                <w:spacing w:val="63"/>
              </w:rPr>
              <w:t xml:space="preserve">   </w:t>
            </w:r>
            <w:r>
              <w:rPr>
                <w:rFonts w:eastAsia="Calibri"/>
              </w:rPr>
              <w:t>физической</w:t>
            </w:r>
            <w:r>
              <w:rPr>
                <w:rFonts w:eastAsia="Calibri"/>
                <w:spacing w:val="63"/>
              </w:rPr>
              <w:t xml:space="preserve">   </w:t>
            </w:r>
            <w:r>
              <w:rPr>
                <w:rFonts w:eastAsia="Calibri"/>
                <w:spacing w:val="-2"/>
              </w:rPr>
              <w:t>культуре</w:t>
            </w:r>
          </w:p>
          <w:p w14:paraId="51FD5030">
            <w:pPr>
              <w:pStyle w:val="131"/>
              <w:ind w:left="0"/>
              <w:jc w:val="both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 xml:space="preserve">(базовый </w:t>
            </w:r>
            <w:r>
              <w:rPr>
                <w:rFonts w:eastAsia="Calibri"/>
                <w:spacing w:val="-2"/>
                <w:lang w:val="en-US"/>
              </w:rPr>
              <w:t>уровень)</w:t>
            </w:r>
          </w:p>
        </w:tc>
        <w:tc>
          <w:tcPr>
            <w:tcW w:w="1818" w:type="dxa"/>
          </w:tcPr>
          <w:p w14:paraId="359AC17A">
            <w:pPr>
              <w:spacing w:after="0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УМК</w:t>
            </w:r>
          </w:p>
        </w:tc>
        <w:tc>
          <w:tcPr>
            <w:tcW w:w="2516" w:type="dxa"/>
          </w:tcPr>
          <w:p w14:paraId="593B89B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Основное</w:t>
            </w:r>
          </w:p>
        </w:tc>
        <w:tc>
          <w:tcPr>
            <w:tcW w:w="3010" w:type="dxa"/>
            <w:gridSpan w:val="2"/>
          </w:tcPr>
          <w:p w14:paraId="43F197AB">
            <w:pPr>
              <w:spacing w:after="0"/>
              <w:rPr>
                <w:rFonts w:ascii="Times New Roman" w:hAnsi="Times New Roman" w:eastAsia="Calibri"/>
              </w:rPr>
            </w:pPr>
          </w:p>
        </w:tc>
        <w:tc>
          <w:tcPr>
            <w:tcW w:w="2588" w:type="dxa"/>
            <w:vMerge w:val="continue"/>
            <w:tcBorders/>
          </w:tcPr>
          <w:p w14:paraId="5E3FB4AC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14:paraId="758F4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5" w:type="dxa"/>
          </w:tcPr>
          <w:p w14:paraId="2719F939">
            <w:pPr>
              <w:spacing w:after="0"/>
              <w:rPr>
                <w:rFonts w:hint="default" w:ascii="Times New Roman" w:hAnsi="Times New Roman"/>
                <w:sz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lang w:val="ru-RU"/>
              </w:rPr>
              <w:t>103</w:t>
            </w:r>
          </w:p>
        </w:tc>
        <w:tc>
          <w:tcPr>
            <w:tcW w:w="4932" w:type="dxa"/>
            <w:shd w:val="clear" w:color="auto" w:fill="auto"/>
          </w:tcPr>
          <w:p w14:paraId="1F9013A8">
            <w:pPr>
              <w:pStyle w:val="131"/>
              <w:ind w:left="0" w:firstLine="175"/>
              <w:jc w:val="both"/>
            </w:pPr>
            <w:r>
              <w:rPr>
                <w:rFonts w:eastAsia="Calibri"/>
              </w:rPr>
              <w:t>Примерная программа по физической культуре среднего (полного) общего образования</w:t>
            </w:r>
            <w:r>
              <w:rPr>
                <w:rFonts w:eastAsia="Calibri"/>
                <w:spacing w:val="62"/>
              </w:rPr>
              <w:t xml:space="preserve">   </w:t>
            </w:r>
            <w:r>
              <w:rPr>
                <w:rFonts w:eastAsia="Calibri"/>
              </w:rPr>
              <w:t>по</w:t>
            </w:r>
            <w:r>
              <w:rPr>
                <w:rFonts w:eastAsia="Calibri"/>
                <w:spacing w:val="63"/>
              </w:rPr>
              <w:t xml:space="preserve">   </w:t>
            </w:r>
            <w:r>
              <w:rPr>
                <w:rFonts w:eastAsia="Calibri"/>
              </w:rPr>
              <w:t>физической</w:t>
            </w:r>
            <w:r>
              <w:rPr>
                <w:rFonts w:eastAsia="Calibri"/>
                <w:spacing w:val="63"/>
              </w:rPr>
              <w:t xml:space="preserve">   </w:t>
            </w:r>
            <w:r>
              <w:rPr>
                <w:rFonts w:eastAsia="Calibri"/>
                <w:spacing w:val="-2"/>
              </w:rPr>
              <w:t>культуре</w:t>
            </w:r>
          </w:p>
          <w:p w14:paraId="18C49928">
            <w:pPr>
              <w:pStyle w:val="131"/>
              <w:ind w:left="0"/>
              <w:jc w:val="both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 xml:space="preserve">(профильный </w:t>
            </w:r>
            <w:r>
              <w:rPr>
                <w:rFonts w:eastAsia="Calibri"/>
                <w:spacing w:val="-2"/>
                <w:lang w:val="en-US"/>
              </w:rPr>
              <w:t>уровень)</w:t>
            </w:r>
          </w:p>
        </w:tc>
        <w:tc>
          <w:tcPr>
            <w:tcW w:w="1818" w:type="dxa"/>
          </w:tcPr>
          <w:p w14:paraId="5EE20C93">
            <w:pPr>
              <w:spacing w:after="0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УМК</w:t>
            </w:r>
          </w:p>
        </w:tc>
        <w:tc>
          <w:tcPr>
            <w:tcW w:w="2516" w:type="dxa"/>
          </w:tcPr>
          <w:p w14:paraId="41AE887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Основное</w:t>
            </w:r>
          </w:p>
        </w:tc>
        <w:tc>
          <w:tcPr>
            <w:tcW w:w="3010" w:type="dxa"/>
            <w:gridSpan w:val="2"/>
          </w:tcPr>
          <w:p w14:paraId="38171DD8">
            <w:pPr>
              <w:spacing w:after="0"/>
              <w:rPr>
                <w:rFonts w:ascii="Times New Roman" w:hAnsi="Times New Roman" w:eastAsia="Calibri"/>
              </w:rPr>
            </w:pPr>
          </w:p>
        </w:tc>
        <w:tc>
          <w:tcPr>
            <w:tcW w:w="2588" w:type="dxa"/>
            <w:vMerge w:val="continue"/>
            <w:tcBorders/>
          </w:tcPr>
          <w:p w14:paraId="3ACF6CBD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14:paraId="56E61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15" w:type="dxa"/>
          </w:tcPr>
          <w:p w14:paraId="47EFEEFA">
            <w:pPr>
              <w:spacing w:after="0"/>
              <w:rPr>
                <w:rFonts w:hint="default" w:ascii="Times New Roman" w:hAnsi="Times New Roman"/>
                <w:sz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lang w:val="ru-RU"/>
              </w:rPr>
              <w:t>104</w:t>
            </w:r>
          </w:p>
        </w:tc>
        <w:tc>
          <w:tcPr>
            <w:tcW w:w="4932" w:type="dxa"/>
            <w:shd w:val="clear" w:color="auto" w:fill="auto"/>
          </w:tcPr>
          <w:p w14:paraId="12F82A74">
            <w:pPr>
              <w:pStyle w:val="131"/>
              <w:tabs>
                <w:tab w:val="left" w:pos="1791"/>
                <w:tab w:val="left" w:pos="3036"/>
                <w:tab w:val="left" w:pos="4613"/>
              </w:tabs>
              <w:ind w:left="0"/>
            </w:pPr>
            <w:r>
              <w:rPr>
                <w:rFonts w:eastAsia="Calibri"/>
                <w:spacing w:val="-2"/>
              </w:rPr>
              <w:t>Авторские</w:t>
            </w:r>
            <w:r>
              <w:rPr>
                <w:rFonts w:eastAsia="Calibri"/>
              </w:rPr>
              <w:tab/>
            </w:r>
            <w:r>
              <w:rPr>
                <w:rFonts w:eastAsia="Calibri"/>
                <w:spacing w:val="-2"/>
              </w:rPr>
              <w:t>рабочие</w:t>
            </w:r>
            <w:r>
              <w:rPr>
                <w:rFonts w:eastAsia="Calibri"/>
              </w:rPr>
              <w:tab/>
            </w:r>
            <w:r>
              <w:rPr>
                <w:rFonts w:eastAsia="Calibri"/>
                <w:spacing w:val="-2"/>
              </w:rPr>
              <w:t>программы</w:t>
            </w:r>
            <w:r>
              <w:rPr>
                <w:rFonts w:eastAsia="Calibri"/>
              </w:rPr>
              <w:tab/>
            </w:r>
            <w:r>
              <w:rPr>
                <w:rFonts w:eastAsia="Calibri"/>
                <w:spacing w:val="-5"/>
              </w:rPr>
              <w:t>по</w:t>
            </w:r>
          </w:p>
          <w:p w14:paraId="5B2A858E">
            <w:pPr>
              <w:pStyle w:val="131"/>
              <w:ind w:left="0"/>
              <w:rPr>
                <w:rFonts w:eastAsia="Calibri"/>
              </w:rPr>
            </w:pPr>
            <w:r>
              <w:rPr>
                <w:rFonts w:eastAsia="Calibri"/>
              </w:rPr>
              <w:t>физической</w:t>
            </w:r>
            <w:r>
              <w:rPr>
                <w:rFonts w:eastAsia="Calibri"/>
                <w:spacing w:val="-4"/>
              </w:rPr>
              <w:t xml:space="preserve"> </w:t>
            </w:r>
            <w:r>
              <w:rPr>
                <w:rFonts w:eastAsia="Calibri"/>
                <w:spacing w:val="-2"/>
              </w:rPr>
              <w:t>культуре</w:t>
            </w:r>
          </w:p>
        </w:tc>
        <w:tc>
          <w:tcPr>
            <w:tcW w:w="1818" w:type="dxa"/>
          </w:tcPr>
          <w:p w14:paraId="47FDE561">
            <w:pPr>
              <w:spacing w:after="0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УМК</w:t>
            </w:r>
          </w:p>
        </w:tc>
        <w:tc>
          <w:tcPr>
            <w:tcW w:w="2516" w:type="dxa"/>
          </w:tcPr>
          <w:p w14:paraId="33CEF75E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Основное</w:t>
            </w:r>
          </w:p>
        </w:tc>
        <w:tc>
          <w:tcPr>
            <w:tcW w:w="3010" w:type="dxa"/>
            <w:gridSpan w:val="2"/>
          </w:tcPr>
          <w:p w14:paraId="196686FF">
            <w:pPr>
              <w:spacing w:after="0"/>
              <w:rPr>
                <w:rFonts w:ascii="Times New Roman" w:hAnsi="Times New Roman" w:eastAsia="Calibri"/>
              </w:rPr>
            </w:pPr>
          </w:p>
        </w:tc>
        <w:tc>
          <w:tcPr>
            <w:tcW w:w="2588" w:type="dxa"/>
            <w:vMerge w:val="continue"/>
            <w:tcBorders/>
          </w:tcPr>
          <w:p w14:paraId="72777A33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14:paraId="58605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5" w:type="dxa"/>
          </w:tcPr>
          <w:p w14:paraId="40B1D182">
            <w:pPr>
              <w:spacing w:after="0"/>
              <w:rPr>
                <w:rFonts w:hint="default" w:ascii="Times New Roman" w:hAnsi="Times New Roman"/>
                <w:sz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lang w:val="ru-RU"/>
              </w:rPr>
              <w:t>105</w:t>
            </w:r>
          </w:p>
        </w:tc>
        <w:tc>
          <w:tcPr>
            <w:tcW w:w="4932" w:type="dxa"/>
            <w:shd w:val="clear" w:color="auto" w:fill="auto"/>
          </w:tcPr>
          <w:p w14:paraId="11E47C24">
            <w:pPr>
              <w:pStyle w:val="131"/>
              <w:tabs>
                <w:tab w:val="left" w:pos="1333"/>
                <w:tab w:val="left" w:pos="1763"/>
                <w:tab w:val="left" w:pos="2052"/>
                <w:tab w:val="left" w:pos="2686"/>
                <w:tab w:val="left" w:pos="3369"/>
                <w:tab w:val="left" w:pos="3831"/>
                <w:tab w:val="left" w:pos="3917"/>
              </w:tabs>
              <w:ind w:left="0" w:firstLine="175"/>
            </w:pPr>
            <w:r>
              <w:rPr>
                <w:rFonts w:eastAsia="Calibri"/>
                <w:spacing w:val="-2"/>
              </w:rPr>
              <w:t>Дидактические</w:t>
            </w:r>
            <w:r>
              <w:rPr>
                <w:rFonts w:eastAsia="Calibri"/>
              </w:rPr>
              <w:tab/>
            </w:r>
            <w:r>
              <w:rPr>
                <w:rFonts w:eastAsia="Calibri"/>
                <w:spacing w:val="-2"/>
              </w:rPr>
              <w:t>материалы</w:t>
            </w:r>
            <w:r>
              <w:rPr>
                <w:rFonts w:eastAsia="Calibri"/>
              </w:rPr>
              <w:tab/>
            </w:r>
            <w:r>
              <w:rPr>
                <w:rFonts w:eastAsia="Calibri"/>
                <w:spacing w:val="-6"/>
              </w:rPr>
              <w:t>по</w:t>
            </w:r>
            <w:r>
              <w:rPr>
                <w:rFonts w:eastAsia="Calibri"/>
              </w:rPr>
              <w:tab/>
            </w:r>
            <w:r>
              <w:rPr>
                <w:rFonts w:eastAsia="Calibri"/>
                <w:spacing w:val="-2"/>
              </w:rPr>
              <w:t>основным разделам</w:t>
            </w:r>
            <w:r>
              <w:rPr>
                <w:rFonts w:eastAsia="Calibri"/>
              </w:rPr>
              <w:tab/>
            </w:r>
            <w:r>
              <w:rPr>
                <w:rFonts w:eastAsia="Calibri"/>
                <w:spacing w:val="-10"/>
              </w:rPr>
              <w:t>и</w:t>
            </w:r>
            <w:r>
              <w:rPr>
                <w:rFonts w:eastAsia="Calibri"/>
              </w:rPr>
              <w:tab/>
            </w:r>
            <w:r>
              <w:rPr>
                <w:rFonts w:eastAsia="Calibri"/>
                <w:spacing w:val="-4"/>
              </w:rPr>
              <w:t>темам</w:t>
            </w:r>
            <w:r>
              <w:rPr>
                <w:rFonts w:eastAsia="Calibri"/>
              </w:rPr>
              <w:tab/>
            </w:r>
            <w:r>
              <w:rPr>
                <w:rFonts w:eastAsia="Calibri"/>
                <w:spacing w:val="-2"/>
              </w:rPr>
              <w:t>учебного</w:t>
            </w:r>
            <w:r>
              <w:rPr>
                <w:rFonts w:eastAsia="Calibri"/>
              </w:rPr>
              <w:tab/>
            </w:r>
            <w:r>
              <w:rPr>
                <w:rFonts w:eastAsia="Calibri"/>
              </w:rPr>
              <w:tab/>
            </w:r>
            <w:r>
              <w:rPr>
                <w:rFonts w:eastAsia="Calibri"/>
                <w:spacing w:val="-2"/>
              </w:rPr>
              <w:t>предмета</w:t>
            </w:r>
          </w:p>
          <w:p w14:paraId="0FB18BDC">
            <w:pPr>
              <w:pStyle w:val="131"/>
              <w:ind w:left="0"/>
              <w:rPr>
                <w:rFonts w:eastAsia="Calibri"/>
              </w:rPr>
            </w:pPr>
            <w:r>
              <w:rPr>
                <w:rFonts w:eastAsia="Calibri"/>
                <w:lang w:val="en-US"/>
              </w:rPr>
              <w:t>«Физическая</w:t>
            </w:r>
            <w:r>
              <w:rPr>
                <w:rFonts w:eastAsia="Calibri"/>
                <w:spacing w:val="-7"/>
                <w:lang w:val="en-US"/>
              </w:rPr>
              <w:t xml:space="preserve"> </w:t>
            </w:r>
            <w:r>
              <w:rPr>
                <w:rFonts w:eastAsia="Calibri"/>
                <w:spacing w:val="-2"/>
                <w:lang w:val="en-US"/>
              </w:rPr>
              <w:t>культура»</w:t>
            </w:r>
          </w:p>
        </w:tc>
        <w:tc>
          <w:tcPr>
            <w:tcW w:w="1818" w:type="dxa"/>
          </w:tcPr>
          <w:p w14:paraId="1B712825">
            <w:pPr>
              <w:spacing w:after="0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УМК</w:t>
            </w:r>
          </w:p>
        </w:tc>
        <w:tc>
          <w:tcPr>
            <w:tcW w:w="2516" w:type="dxa"/>
          </w:tcPr>
          <w:p w14:paraId="4AEC5EE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Основное</w:t>
            </w:r>
          </w:p>
        </w:tc>
        <w:tc>
          <w:tcPr>
            <w:tcW w:w="3010" w:type="dxa"/>
            <w:gridSpan w:val="2"/>
          </w:tcPr>
          <w:p w14:paraId="2E0091F8">
            <w:pPr>
              <w:spacing w:after="0"/>
              <w:rPr>
                <w:rFonts w:ascii="Times New Roman" w:hAnsi="Times New Roman" w:eastAsia="Calibri"/>
              </w:rPr>
            </w:pPr>
          </w:p>
        </w:tc>
        <w:tc>
          <w:tcPr>
            <w:tcW w:w="2588" w:type="dxa"/>
            <w:vMerge w:val="continue"/>
            <w:tcBorders/>
          </w:tcPr>
          <w:p w14:paraId="35F62BE2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14:paraId="4D792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5" w:type="dxa"/>
          </w:tcPr>
          <w:p w14:paraId="0F957E31">
            <w:pPr>
              <w:spacing w:after="0"/>
              <w:rPr>
                <w:rFonts w:hint="default" w:ascii="Times New Roman" w:hAnsi="Times New Roman"/>
                <w:sz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lang w:val="ru-RU"/>
              </w:rPr>
              <w:t>106</w:t>
            </w:r>
          </w:p>
        </w:tc>
        <w:tc>
          <w:tcPr>
            <w:tcW w:w="4932" w:type="dxa"/>
            <w:shd w:val="clear" w:color="auto" w:fill="auto"/>
          </w:tcPr>
          <w:p w14:paraId="2C6072C2">
            <w:pPr>
              <w:pStyle w:val="131"/>
              <w:tabs>
                <w:tab w:val="left" w:pos="2701"/>
                <w:tab w:val="left" w:pos="3206"/>
              </w:tabs>
              <w:ind w:left="0" w:firstLine="175"/>
            </w:pPr>
            <w:r>
              <w:rPr>
                <w:rFonts w:eastAsia="Calibri"/>
                <w:spacing w:val="-2"/>
              </w:rPr>
              <w:t>Научно-популярная</w:t>
            </w:r>
            <w:r>
              <w:rPr>
                <w:rFonts w:eastAsia="Calibri"/>
              </w:rPr>
              <w:tab/>
            </w:r>
            <w:r>
              <w:rPr>
                <w:rFonts w:eastAsia="Calibri"/>
                <w:spacing w:val="-10"/>
              </w:rPr>
              <w:t>и</w:t>
            </w:r>
            <w:r>
              <w:rPr>
                <w:rFonts w:eastAsia="Calibri"/>
              </w:rPr>
              <w:tab/>
            </w:r>
            <w:r>
              <w:rPr>
                <w:rFonts w:eastAsia="Calibri"/>
                <w:spacing w:val="-2"/>
              </w:rPr>
              <w:t>художественная</w:t>
            </w:r>
          </w:p>
          <w:p w14:paraId="5A28E442">
            <w:pPr>
              <w:pStyle w:val="131"/>
              <w:ind w:left="0"/>
              <w:rPr>
                <w:rFonts w:eastAsia="Calibri"/>
              </w:rPr>
            </w:pPr>
            <w:r>
              <w:rPr>
                <w:rFonts w:eastAsia="Calibri"/>
              </w:rPr>
              <w:t>литература</w:t>
            </w:r>
            <w:r>
              <w:rPr>
                <w:rFonts w:eastAsia="Calibri"/>
                <w:spacing w:val="36"/>
              </w:rPr>
              <w:t xml:space="preserve"> </w:t>
            </w:r>
            <w:r>
              <w:rPr>
                <w:rFonts w:eastAsia="Calibri"/>
              </w:rPr>
              <w:t>по</w:t>
            </w:r>
            <w:r>
              <w:rPr>
                <w:rFonts w:eastAsia="Calibri"/>
                <w:spacing w:val="37"/>
              </w:rPr>
              <w:t xml:space="preserve"> </w:t>
            </w:r>
            <w:r>
              <w:rPr>
                <w:rFonts w:eastAsia="Calibri"/>
              </w:rPr>
              <w:t>физической</w:t>
            </w:r>
            <w:r>
              <w:rPr>
                <w:rFonts w:eastAsia="Calibri"/>
                <w:spacing w:val="36"/>
              </w:rPr>
              <w:t xml:space="preserve"> </w:t>
            </w:r>
            <w:r>
              <w:rPr>
                <w:rFonts w:eastAsia="Calibri"/>
              </w:rPr>
              <w:t>культуре,</w:t>
            </w:r>
            <w:r>
              <w:rPr>
                <w:rFonts w:eastAsia="Calibri"/>
                <w:spacing w:val="37"/>
              </w:rPr>
              <w:t xml:space="preserve"> </w:t>
            </w:r>
            <w:r>
              <w:rPr>
                <w:rFonts w:eastAsia="Calibri"/>
              </w:rPr>
              <w:t>спорту, олимпийскому движению</w:t>
            </w:r>
          </w:p>
        </w:tc>
        <w:tc>
          <w:tcPr>
            <w:tcW w:w="1818" w:type="dxa"/>
          </w:tcPr>
          <w:p w14:paraId="0BCEB5E0">
            <w:pPr>
              <w:spacing w:after="0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УМК</w:t>
            </w:r>
          </w:p>
        </w:tc>
        <w:tc>
          <w:tcPr>
            <w:tcW w:w="2516" w:type="dxa"/>
          </w:tcPr>
          <w:p w14:paraId="43FB514E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Основное</w:t>
            </w:r>
          </w:p>
        </w:tc>
        <w:tc>
          <w:tcPr>
            <w:tcW w:w="3010" w:type="dxa"/>
            <w:gridSpan w:val="2"/>
          </w:tcPr>
          <w:p w14:paraId="67B25682">
            <w:pPr>
              <w:spacing w:after="0"/>
              <w:rPr>
                <w:rFonts w:ascii="Times New Roman" w:hAnsi="Times New Roman" w:eastAsia="Calibri"/>
              </w:rPr>
            </w:pPr>
          </w:p>
        </w:tc>
        <w:tc>
          <w:tcPr>
            <w:tcW w:w="2588" w:type="dxa"/>
            <w:vMerge w:val="continue"/>
            <w:tcBorders/>
          </w:tcPr>
          <w:p w14:paraId="258218D5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14:paraId="40973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5" w:type="dxa"/>
          </w:tcPr>
          <w:p w14:paraId="07DD52F7">
            <w:pPr>
              <w:spacing w:after="0"/>
              <w:rPr>
                <w:rFonts w:hint="default" w:ascii="Times New Roman" w:hAnsi="Times New Roman"/>
                <w:sz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lang w:val="ru-RU"/>
              </w:rPr>
              <w:t>107</w:t>
            </w:r>
          </w:p>
        </w:tc>
        <w:tc>
          <w:tcPr>
            <w:tcW w:w="4932" w:type="dxa"/>
            <w:shd w:val="clear" w:color="auto" w:fill="auto"/>
          </w:tcPr>
          <w:p w14:paraId="1561B9C2">
            <w:pPr>
              <w:pStyle w:val="131"/>
              <w:tabs>
                <w:tab w:val="left" w:pos="2038"/>
                <w:tab w:val="left" w:pos="3134"/>
                <w:tab w:val="left" w:pos="3659"/>
              </w:tabs>
              <w:ind w:left="0"/>
            </w:pPr>
            <w:r>
              <w:rPr>
                <w:rFonts w:eastAsia="Calibri"/>
                <w:spacing w:val="-2"/>
              </w:rPr>
              <w:t xml:space="preserve">Методические издания </w:t>
            </w:r>
            <w:r>
              <w:rPr>
                <w:rFonts w:eastAsia="Calibri"/>
                <w:spacing w:val="-5"/>
              </w:rPr>
              <w:t xml:space="preserve">по  </w:t>
            </w:r>
            <w:r>
              <w:rPr>
                <w:rFonts w:eastAsia="Calibri"/>
                <w:spacing w:val="-2"/>
              </w:rPr>
              <w:t>физической</w:t>
            </w:r>
          </w:p>
          <w:p w14:paraId="4BCE8537">
            <w:pPr>
              <w:pStyle w:val="131"/>
              <w:ind w:left="0"/>
              <w:rPr>
                <w:rFonts w:eastAsia="Calibri"/>
              </w:rPr>
            </w:pPr>
            <w:r>
              <w:rPr>
                <w:rFonts w:eastAsia="Calibri"/>
                <w:spacing w:val="-2"/>
              </w:rPr>
              <w:t>культуре</w:t>
            </w:r>
          </w:p>
        </w:tc>
        <w:tc>
          <w:tcPr>
            <w:tcW w:w="1818" w:type="dxa"/>
          </w:tcPr>
          <w:p w14:paraId="02B1C827">
            <w:pPr>
              <w:spacing w:after="0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УМК</w:t>
            </w:r>
          </w:p>
        </w:tc>
        <w:tc>
          <w:tcPr>
            <w:tcW w:w="2516" w:type="dxa"/>
          </w:tcPr>
          <w:p w14:paraId="0DC1E25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Основное</w:t>
            </w:r>
          </w:p>
        </w:tc>
        <w:tc>
          <w:tcPr>
            <w:tcW w:w="3010" w:type="dxa"/>
            <w:gridSpan w:val="2"/>
          </w:tcPr>
          <w:p w14:paraId="0027B1E4">
            <w:pPr>
              <w:spacing w:after="0"/>
              <w:rPr>
                <w:rFonts w:ascii="Times New Roman" w:hAnsi="Times New Roman" w:eastAsia="Calibri"/>
              </w:rPr>
            </w:pPr>
          </w:p>
        </w:tc>
        <w:tc>
          <w:tcPr>
            <w:tcW w:w="2588" w:type="dxa"/>
            <w:vMerge w:val="continue"/>
            <w:tcBorders/>
          </w:tcPr>
          <w:p w14:paraId="28CDBDC7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</w:tbl>
    <w:p w14:paraId="2F3E04E0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br w:type="page"/>
      </w:r>
    </w:p>
    <w:p w14:paraId="24AD6575">
      <w:pPr>
        <w:suppressAutoHyphens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1.4. Оснащение помещений, задействованных при организации самостоятельной и воспитательной работы</w:t>
      </w:r>
    </w:p>
    <w:p w14:paraId="22AFB0C9">
      <w:pPr>
        <w:suppressAutoHyphens/>
        <w:spacing w:after="0"/>
        <w:ind w:firstLine="709"/>
        <w:jc w:val="both"/>
        <w:rPr>
          <w:rFonts w:ascii="Times New Roman" w:hAnsi="Times New Roman"/>
          <w:i/>
          <w:iCs/>
          <w:color w:val="0070C0"/>
          <w:sz w:val="24"/>
          <w:szCs w:val="24"/>
        </w:rPr>
      </w:pPr>
      <w:r>
        <w:rPr>
          <w:rFonts w:ascii="Times New Roman" w:hAnsi="Times New Roman"/>
          <w:i/>
          <w:iCs/>
          <w:color w:val="0070C0"/>
          <w:sz w:val="24"/>
          <w:szCs w:val="24"/>
        </w:rPr>
        <w:t>Читальный зал / библиотека / актовый зал</w:t>
      </w:r>
      <w:r>
        <w:rPr>
          <w:rStyle w:val="9"/>
          <w:rFonts w:ascii="Times New Roman" w:hAnsi="Times New Roman"/>
          <w:sz w:val="24"/>
        </w:rPr>
        <w:footnoteReference w:id="37"/>
      </w:r>
    </w:p>
    <w:p w14:paraId="40585649">
      <w:pPr>
        <w:suppressAutoHyphens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3984A7B5">
      <w:pPr>
        <w:suppressAutoHyphens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Кабинет «Читальный зал»</w:t>
      </w:r>
    </w:p>
    <w:p w14:paraId="583FB12F">
      <w:pPr>
        <w:suppressAutoHyphens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Style w:val="7"/>
        <w:tblW w:w="153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"/>
        <w:gridCol w:w="5006"/>
        <w:gridCol w:w="1843"/>
        <w:gridCol w:w="2552"/>
        <w:gridCol w:w="2835"/>
        <w:gridCol w:w="2625"/>
      </w:tblGrid>
      <w:tr w14:paraId="2FB3F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518" w:type="dxa"/>
            <w:shd w:val="clear" w:color="auto" w:fill="auto"/>
            <w:vAlign w:val="center"/>
          </w:tcPr>
          <w:p w14:paraId="6926600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№</w:t>
            </w:r>
          </w:p>
        </w:tc>
        <w:tc>
          <w:tcPr>
            <w:tcW w:w="5006" w:type="dxa"/>
            <w:shd w:val="clear" w:color="auto" w:fill="auto"/>
            <w:vAlign w:val="center"/>
          </w:tcPr>
          <w:p w14:paraId="03A83156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Наименование</w:t>
            </w:r>
            <w:r>
              <w:rPr>
                <w:rFonts w:ascii="Times New Roman" w:hAnsi="Times New Roman"/>
                <w:sz w:val="24"/>
                <w:vertAlign w:val="superscript"/>
              </w:rPr>
              <w:footnoteReference w:id="38"/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B0827D3">
            <w:pPr>
              <w:spacing w:after="0"/>
              <w:ind w:left="-104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Тип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E5355EF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Основное/ специализированное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9C1F39F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Краткая (рамочная) техническая характеристика</w:t>
            </w:r>
            <w:r>
              <w:rPr>
                <w:rFonts w:ascii="Times New Roman" w:hAnsi="Times New Roman"/>
                <w:sz w:val="24"/>
                <w:vertAlign w:val="superscript"/>
              </w:rPr>
              <w:footnoteReference w:id="39"/>
            </w:r>
          </w:p>
        </w:tc>
        <w:tc>
          <w:tcPr>
            <w:tcW w:w="2625" w:type="dxa"/>
            <w:vAlign w:val="center"/>
          </w:tcPr>
          <w:p w14:paraId="4CBFB55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Код профессионального модуля, дисциплины</w:t>
            </w:r>
          </w:p>
        </w:tc>
      </w:tr>
      <w:tr w14:paraId="3650B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8" w:type="dxa"/>
            <w:shd w:val="clear" w:color="auto" w:fill="auto"/>
          </w:tcPr>
          <w:p w14:paraId="374D16C1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006" w:type="dxa"/>
            <w:shd w:val="clear" w:color="auto" w:fill="auto"/>
          </w:tcPr>
          <w:p w14:paraId="0CE3DA16">
            <w:pPr>
              <w:pStyle w:val="140"/>
            </w:pPr>
            <w:r>
              <w:rPr>
                <w:lang w:eastAsia="en-US"/>
              </w:rPr>
              <w:t>Стол компьютерный одноместный 10шт</w:t>
            </w:r>
          </w:p>
        </w:tc>
        <w:tc>
          <w:tcPr>
            <w:tcW w:w="1843" w:type="dxa"/>
            <w:shd w:val="clear" w:color="auto" w:fill="auto"/>
          </w:tcPr>
          <w:p w14:paraId="1607C20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Мебель</w:t>
            </w:r>
          </w:p>
        </w:tc>
        <w:tc>
          <w:tcPr>
            <w:tcW w:w="2552" w:type="dxa"/>
          </w:tcPr>
          <w:p w14:paraId="3994A06F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Основное</w:t>
            </w:r>
          </w:p>
        </w:tc>
        <w:tc>
          <w:tcPr>
            <w:tcW w:w="2835" w:type="dxa"/>
            <w:shd w:val="clear" w:color="auto" w:fill="auto"/>
          </w:tcPr>
          <w:p w14:paraId="07A47429">
            <w:pPr>
              <w:pStyle w:val="140"/>
            </w:pPr>
            <w:r>
              <w:rPr>
                <w:lang w:eastAsia="en-US"/>
              </w:rPr>
              <w:t>Материал основания: ЛДСП/металл Материал столешницы: ЛДСП Толщина столешницы, мм:16 Высота: 740 мм, глубина: 800 мм, ширина: 1350 мм.</w:t>
            </w:r>
          </w:p>
        </w:tc>
        <w:tc>
          <w:tcPr>
            <w:tcW w:w="2625" w:type="dxa"/>
          </w:tcPr>
          <w:p w14:paraId="6985DC5B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14:paraId="64251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8" w:type="dxa"/>
            <w:shd w:val="clear" w:color="auto" w:fill="auto"/>
          </w:tcPr>
          <w:p w14:paraId="536AA84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5006" w:type="dxa"/>
            <w:shd w:val="clear" w:color="auto" w:fill="auto"/>
          </w:tcPr>
          <w:p w14:paraId="7D396FD9">
            <w:pPr>
              <w:pStyle w:val="140"/>
            </w:pPr>
            <w:r>
              <w:rPr>
                <w:lang w:eastAsia="en-US"/>
              </w:rPr>
              <w:t>Кресло офисное 10шт</w:t>
            </w:r>
          </w:p>
        </w:tc>
        <w:tc>
          <w:tcPr>
            <w:tcW w:w="1843" w:type="dxa"/>
            <w:shd w:val="clear" w:color="auto" w:fill="auto"/>
          </w:tcPr>
          <w:p w14:paraId="7FEB7EF4">
            <w:pPr>
              <w:spacing w:after="0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Мебель</w:t>
            </w:r>
          </w:p>
        </w:tc>
        <w:tc>
          <w:tcPr>
            <w:tcW w:w="2552" w:type="dxa"/>
          </w:tcPr>
          <w:p w14:paraId="31C886E9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Основное</w:t>
            </w:r>
          </w:p>
        </w:tc>
        <w:tc>
          <w:tcPr>
            <w:tcW w:w="2835" w:type="dxa"/>
            <w:shd w:val="clear" w:color="auto" w:fill="auto"/>
          </w:tcPr>
          <w:p w14:paraId="372E88D9">
            <w:pPr>
              <w:pStyle w:val="140"/>
              <w:rPr>
                <w:lang w:eastAsia="en-US"/>
              </w:rPr>
            </w:pPr>
            <w:r>
              <w:rPr>
                <w:lang w:eastAsia="en-US"/>
              </w:rPr>
              <w:t>"Материал обивки: сетка, ткань. Цвет обивки: оранжевый. Внутренняя ширина сиденья:</w:t>
            </w:r>
          </w:p>
          <w:p w14:paraId="1C38CC40">
            <w:pPr>
              <w:pStyle w:val="140"/>
              <w:rPr>
                <w:lang w:eastAsia="en-US"/>
              </w:rPr>
            </w:pPr>
            <w:r>
              <w:rPr>
                <w:lang w:eastAsia="en-US"/>
              </w:rPr>
              <w:t>490мм. Глубина сиденья:</w:t>
            </w:r>
          </w:p>
          <w:p w14:paraId="71490663">
            <w:pPr>
              <w:pStyle w:val="140"/>
            </w:pPr>
            <w:r>
              <w:rPr>
                <w:lang w:eastAsia="en-US"/>
              </w:rPr>
              <w:t>410мм. Макс. статическая нагрузка, кг: 100"</w:t>
            </w:r>
          </w:p>
        </w:tc>
        <w:tc>
          <w:tcPr>
            <w:tcW w:w="2625" w:type="dxa"/>
          </w:tcPr>
          <w:p w14:paraId="1B32A3D6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14:paraId="71719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8" w:type="dxa"/>
            <w:shd w:val="clear" w:color="auto" w:fill="auto"/>
          </w:tcPr>
          <w:p w14:paraId="0FD6E6E1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5006" w:type="dxa"/>
            <w:shd w:val="clear" w:color="auto" w:fill="auto"/>
          </w:tcPr>
          <w:p w14:paraId="69C79259">
            <w:pPr>
              <w:pStyle w:val="140"/>
            </w:pPr>
            <w:r>
              <w:rPr>
                <w:lang w:eastAsia="en-US"/>
              </w:rPr>
              <w:t>Стеллаж для документов 4 шт</w:t>
            </w:r>
          </w:p>
        </w:tc>
        <w:tc>
          <w:tcPr>
            <w:tcW w:w="1843" w:type="dxa"/>
            <w:shd w:val="clear" w:color="auto" w:fill="auto"/>
          </w:tcPr>
          <w:p w14:paraId="59571051">
            <w:pPr>
              <w:spacing w:after="0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Мебель</w:t>
            </w:r>
          </w:p>
        </w:tc>
        <w:tc>
          <w:tcPr>
            <w:tcW w:w="2552" w:type="dxa"/>
          </w:tcPr>
          <w:p w14:paraId="3D79D3A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Основное</w:t>
            </w:r>
          </w:p>
        </w:tc>
        <w:tc>
          <w:tcPr>
            <w:tcW w:w="2835" w:type="dxa"/>
            <w:shd w:val="clear" w:color="auto" w:fill="auto"/>
          </w:tcPr>
          <w:p w14:paraId="776804B1">
            <w:pPr>
              <w:pStyle w:val="140"/>
            </w:pPr>
            <w:r>
              <w:rPr>
                <w:lang w:eastAsia="en-US"/>
              </w:rPr>
              <w:t>Материал: ЛДСП Размеры: 800*420*1950 Количество полок: 4</w:t>
            </w:r>
          </w:p>
        </w:tc>
        <w:tc>
          <w:tcPr>
            <w:tcW w:w="2625" w:type="dxa"/>
          </w:tcPr>
          <w:p w14:paraId="60C4087C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14:paraId="63AF2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8" w:type="dxa"/>
            <w:shd w:val="clear" w:color="auto" w:fill="auto"/>
          </w:tcPr>
          <w:p w14:paraId="7D2C1D78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5006" w:type="dxa"/>
            <w:shd w:val="clear" w:color="auto" w:fill="auto"/>
          </w:tcPr>
          <w:p w14:paraId="296817D1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lang w:eastAsia="en-US"/>
              </w:rPr>
              <w:t>Персональный компьютер с ПО с выходом в интернет 10 шт</w:t>
            </w:r>
          </w:p>
        </w:tc>
        <w:tc>
          <w:tcPr>
            <w:tcW w:w="1843" w:type="dxa"/>
            <w:shd w:val="clear" w:color="auto" w:fill="auto"/>
          </w:tcPr>
          <w:p w14:paraId="56CE345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Оборудование</w:t>
            </w:r>
          </w:p>
        </w:tc>
        <w:tc>
          <w:tcPr>
            <w:tcW w:w="2552" w:type="dxa"/>
          </w:tcPr>
          <w:p w14:paraId="24923ACE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Основное</w:t>
            </w:r>
          </w:p>
        </w:tc>
        <w:tc>
          <w:tcPr>
            <w:tcW w:w="2835" w:type="dxa"/>
            <w:shd w:val="clear" w:color="auto" w:fill="auto"/>
          </w:tcPr>
          <w:p w14:paraId="4B38174D">
            <w:pPr>
              <w:pStyle w:val="140"/>
            </w:pPr>
            <w:r>
              <w:rPr>
                <w:lang w:eastAsia="en-US"/>
              </w:rPr>
              <w:t>17,5", IPS, Intel Core i7 10750H 2.6ГГц, 16ГБ, 512ГБ SSD, NVIDIA GeForce RTX 3050 Ti для ноутбуков - 4096 Мб, Windows, NH.QB1ER.002, черный</w:t>
            </w:r>
          </w:p>
        </w:tc>
        <w:tc>
          <w:tcPr>
            <w:tcW w:w="2625" w:type="dxa"/>
          </w:tcPr>
          <w:p w14:paraId="7A6DC73B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</w:tbl>
    <w:p w14:paraId="3CEB22B3">
      <w:pPr>
        <w:spacing w:after="0"/>
        <w:ind w:firstLine="709"/>
        <w:jc w:val="both"/>
        <w:rPr>
          <w:rFonts w:ascii="Times New Roman" w:hAnsi="Times New Roman"/>
          <w:b/>
          <w:bCs/>
          <w:sz w:val="24"/>
        </w:rPr>
      </w:pPr>
    </w:p>
    <w:p w14:paraId="643517BB">
      <w:pPr>
        <w:spacing w:after="0"/>
        <w:ind w:firstLine="709"/>
        <w:jc w:val="both"/>
        <w:rPr>
          <w:rFonts w:ascii="Times New Roman" w:hAnsi="Times New Roman"/>
          <w:b/>
          <w:bCs/>
          <w:sz w:val="24"/>
        </w:rPr>
      </w:pPr>
    </w:p>
    <w:p w14:paraId="5DE17A1A">
      <w:pPr>
        <w:spacing w:after="0"/>
        <w:ind w:firstLine="709"/>
        <w:jc w:val="both"/>
        <w:rPr>
          <w:rFonts w:ascii="Times New Roman" w:hAnsi="Times New Roman"/>
          <w:b/>
          <w:bCs/>
          <w:sz w:val="24"/>
        </w:rPr>
      </w:pPr>
    </w:p>
    <w:p w14:paraId="4ED467A1">
      <w:pPr>
        <w:spacing w:after="0"/>
        <w:ind w:firstLine="709"/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br w:type="page"/>
      </w:r>
    </w:p>
    <w:p w14:paraId="264CD275">
      <w:pPr>
        <w:spacing w:after="0"/>
        <w:ind w:firstLine="709"/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Cs/>
          <w:sz w:val="24"/>
          <w:szCs w:val="24"/>
        </w:rPr>
        <w:t>Кабинет «Библиотека»</w:t>
      </w:r>
    </w:p>
    <w:p w14:paraId="2C745118">
      <w:pPr>
        <w:spacing w:after="0"/>
        <w:ind w:firstLine="709"/>
        <w:jc w:val="both"/>
        <w:rPr>
          <w:rFonts w:ascii="Times New Roman" w:hAnsi="Times New Roman"/>
          <w:b/>
          <w:bCs/>
          <w:sz w:val="24"/>
        </w:rPr>
      </w:pPr>
    </w:p>
    <w:tbl>
      <w:tblPr>
        <w:tblStyle w:val="7"/>
        <w:tblW w:w="153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"/>
        <w:gridCol w:w="5006"/>
        <w:gridCol w:w="1843"/>
        <w:gridCol w:w="2552"/>
        <w:gridCol w:w="2835"/>
        <w:gridCol w:w="2625"/>
      </w:tblGrid>
      <w:tr w14:paraId="362DC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518" w:type="dxa"/>
            <w:shd w:val="clear" w:color="auto" w:fill="auto"/>
            <w:vAlign w:val="center"/>
          </w:tcPr>
          <w:p w14:paraId="1FA386B9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№</w:t>
            </w:r>
          </w:p>
        </w:tc>
        <w:tc>
          <w:tcPr>
            <w:tcW w:w="5006" w:type="dxa"/>
            <w:shd w:val="clear" w:color="auto" w:fill="auto"/>
            <w:vAlign w:val="center"/>
          </w:tcPr>
          <w:p w14:paraId="0D3DA14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Наименование</w:t>
            </w:r>
            <w:r>
              <w:rPr>
                <w:rFonts w:ascii="Times New Roman" w:hAnsi="Times New Roman"/>
                <w:sz w:val="24"/>
                <w:vertAlign w:val="superscript"/>
              </w:rPr>
              <w:footnoteReference w:id="40"/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F2BDAB0">
            <w:pPr>
              <w:spacing w:after="0"/>
              <w:ind w:left="-104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Тип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A0209D6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Основное/ специализированное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35B6EC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Краткая (рамочная) техническая характеристика</w:t>
            </w:r>
            <w:r>
              <w:rPr>
                <w:rFonts w:ascii="Times New Roman" w:hAnsi="Times New Roman"/>
                <w:sz w:val="24"/>
                <w:vertAlign w:val="superscript"/>
              </w:rPr>
              <w:footnoteReference w:id="41"/>
            </w:r>
          </w:p>
        </w:tc>
        <w:tc>
          <w:tcPr>
            <w:tcW w:w="2625" w:type="dxa"/>
            <w:vAlign w:val="center"/>
          </w:tcPr>
          <w:p w14:paraId="6412581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Код профессионального модуля, дисциплины</w:t>
            </w:r>
          </w:p>
        </w:tc>
      </w:tr>
      <w:tr w14:paraId="6457F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8" w:type="dxa"/>
            <w:shd w:val="clear" w:color="auto" w:fill="auto"/>
          </w:tcPr>
          <w:p w14:paraId="4557DE27">
            <w:pPr>
              <w:pStyle w:val="140"/>
            </w:pPr>
            <w:r>
              <w:rPr>
                <w:lang w:eastAsia="en-US"/>
              </w:rPr>
              <w:t>1</w:t>
            </w:r>
          </w:p>
        </w:tc>
        <w:tc>
          <w:tcPr>
            <w:tcW w:w="5006" w:type="dxa"/>
            <w:shd w:val="clear" w:color="auto" w:fill="auto"/>
          </w:tcPr>
          <w:p w14:paraId="6616FAD6">
            <w:pPr>
              <w:pStyle w:val="140"/>
            </w:pPr>
            <w:r>
              <w:rPr>
                <w:lang w:eastAsia="en-US"/>
              </w:rPr>
              <w:t>Стол компьютерный одноместный 1шт</w:t>
            </w:r>
          </w:p>
        </w:tc>
        <w:tc>
          <w:tcPr>
            <w:tcW w:w="1843" w:type="dxa"/>
            <w:shd w:val="clear" w:color="auto" w:fill="auto"/>
          </w:tcPr>
          <w:p w14:paraId="30D34A83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Мебель</w:t>
            </w:r>
          </w:p>
        </w:tc>
        <w:tc>
          <w:tcPr>
            <w:tcW w:w="2552" w:type="dxa"/>
          </w:tcPr>
          <w:p w14:paraId="6B1F99CD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Основное</w:t>
            </w:r>
          </w:p>
        </w:tc>
        <w:tc>
          <w:tcPr>
            <w:tcW w:w="2835" w:type="dxa"/>
            <w:shd w:val="clear" w:color="auto" w:fill="auto"/>
          </w:tcPr>
          <w:p w14:paraId="604EAD76">
            <w:pPr>
              <w:pStyle w:val="140"/>
            </w:pPr>
            <w:r>
              <w:rPr>
                <w:lang w:eastAsia="en-US"/>
              </w:rPr>
              <w:t>Материал основания: ЛДСП/металл Материал столешницы: ЛДСП Толщина столешницы, мм:16 Высота: 740 мм, глубина: 800 мм, ширина: 1350 мм.</w:t>
            </w:r>
          </w:p>
        </w:tc>
        <w:tc>
          <w:tcPr>
            <w:tcW w:w="2625" w:type="dxa"/>
          </w:tcPr>
          <w:p w14:paraId="5DEF425E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14:paraId="74678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8" w:type="dxa"/>
            <w:shd w:val="clear" w:color="auto" w:fill="auto"/>
          </w:tcPr>
          <w:p w14:paraId="7BDBBF20">
            <w:pPr>
              <w:pStyle w:val="140"/>
            </w:pPr>
            <w:r>
              <w:rPr>
                <w:lang w:eastAsia="en-US"/>
              </w:rPr>
              <w:t>2</w:t>
            </w:r>
          </w:p>
        </w:tc>
        <w:tc>
          <w:tcPr>
            <w:tcW w:w="5006" w:type="dxa"/>
            <w:shd w:val="clear" w:color="auto" w:fill="auto"/>
          </w:tcPr>
          <w:p w14:paraId="4B78150A">
            <w:pPr>
              <w:pStyle w:val="140"/>
            </w:pPr>
            <w:r>
              <w:rPr>
                <w:lang w:eastAsia="en-US"/>
              </w:rPr>
              <w:t>Кресло офисное 1шт</w:t>
            </w:r>
          </w:p>
        </w:tc>
        <w:tc>
          <w:tcPr>
            <w:tcW w:w="1843" w:type="dxa"/>
            <w:shd w:val="clear" w:color="auto" w:fill="auto"/>
          </w:tcPr>
          <w:p w14:paraId="767B30FC">
            <w:pPr>
              <w:spacing w:after="0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Мебель</w:t>
            </w:r>
          </w:p>
        </w:tc>
        <w:tc>
          <w:tcPr>
            <w:tcW w:w="2552" w:type="dxa"/>
          </w:tcPr>
          <w:p w14:paraId="12FF522D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Основное</w:t>
            </w:r>
          </w:p>
        </w:tc>
        <w:tc>
          <w:tcPr>
            <w:tcW w:w="2835" w:type="dxa"/>
            <w:shd w:val="clear" w:color="auto" w:fill="auto"/>
          </w:tcPr>
          <w:p w14:paraId="25BA6623">
            <w:pPr>
              <w:pStyle w:val="140"/>
              <w:rPr>
                <w:lang w:eastAsia="en-US"/>
              </w:rPr>
            </w:pPr>
            <w:r>
              <w:rPr>
                <w:lang w:eastAsia="en-US"/>
              </w:rPr>
              <w:t>"Материал обивки: сетка, ткань. Цвет обивки: оранжевый. Внутренняя ширина сиденья:</w:t>
            </w:r>
          </w:p>
          <w:p w14:paraId="66B14D2D">
            <w:pPr>
              <w:pStyle w:val="140"/>
              <w:rPr>
                <w:lang w:eastAsia="en-US"/>
              </w:rPr>
            </w:pPr>
            <w:r>
              <w:rPr>
                <w:lang w:eastAsia="en-US"/>
              </w:rPr>
              <w:t>490мм. Глубина сиденья:</w:t>
            </w:r>
          </w:p>
          <w:p w14:paraId="2CC16945">
            <w:pPr>
              <w:pStyle w:val="140"/>
            </w:pPr>
            <w:r>
              <w:rPr>
                <w:lang w:eastAsia="en-US"/>
              </w:rPr>
              <w:t>410мм. Макс. статическая нагрузка, кг: 100"</w:t>
            </w:r>
          </w:p>
        </w:tc>
        <w:tc>
          <w:tcPr>
            <w:tcW w:w="2625" w:type="dxa"/>
          </w:tcPr>
          <w:p w14:paraId="216EC3FD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14:paraId="3EA81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8" w:type="dxa"/>
            <w:shd w:val="clear" w:color="auto" w:fill="auto"/>
          </w:tcPr>
          <w:p w14:paraId="5C83CD3F">
            <w:pPr>
              <w:pStyle w:val="140"/>
            </w:pPr>
            <w:r>
              <w:rPr>
                <w:lang w:eastAsia="en-US"/>
              </w:rPr>
              <w:t>3</w:t>
            </w:r>
          </w:p>
        </w:tc>
        <w:tc>
          <w:tcPr>
            <w:tcW w:w="5006" w:type="dxa"/>
            <w:shd w:val="clear" w:color="auto" w:fill="auto"/>
          </w:tcPr>
          <w:p w14:paraId="40DE22CD">
            <w:pPr>
              <w:pStyle w:val="140"/>
            </w:pPr>
            <w:r>
              <w:rPr>
                <w:lang w:eastAsia="en-US"/>
              </w:rPr>
              <w:t>Стеллаж для книг 25 шт</w:t>
            </w:r>
          </w:p>
        </w:tc>
        <w:tc>
          <w:tcPr>
            <w:tcW w:w="1843" w:type="dxa"/>
            <w:shd w:val="clear" w:color="auto" w:fill="auto"/>
          </w:tcPr>
          <w:p w14:paraId="683DC262">
            <w:pPr>
              <w:spacing w:after="0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Мебель</w:t>
            </w:r>
          </w:p>
        </w:tc>
        <w:tc>
          <w:tcPr>
            <w:tcW w:w="2552" w:type="dxa"/>
          </w:tcPr>
          <w:p w14:paraId="55FAA3D8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Основное</w:t>
            </w:r>
          </w:p>
        </w:tc>
        <w:tc>
          <w:tcPr>
            <w:tcW w:w="2835" w:type="dxa"/>
            <w:shd w:val="clear" w:color="auto" w:fill="auto"/>
          </w:tcPr>
          <w:p w14:paraId="14D4E946">
            <w:pPr>
              <w:pStyle w:val="140"/>
            </w:pPr>
            <w:r>
              <w:rPr>
                <w:lang w:eastAsia="en-US"/>
              </w:rPr>
              <w:t>Материал: каркас металл, полки ЛДСП Размеры: 800*420*1950 Количество полок: 4</w:t>
            </w:r>
          </w:p>
        </w:tc>
        <w:tc>
          <w:tcPr>
            <w:tcW w:w="2625" w:type="dxa"/>
          </w:tcPr>
          <w:p w14:paraId="60732E76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14:paraId="4421B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8" w:type="dxa"/>
            <w:shd w:val="clear" w:color="auto" w:fill="auto"/>
          </w:tcPr>
          <w:p w14:paraId="7D39ED28">
            <w:pPr>
              <w:pStyle w:val="140"/>
            </w:pPr>
            <w:r>
              <w:rPr>
                <w:lang w:eastAsia="en-US"/>
              </w:rPr>
              <w:t>4</w:t>
            </w:r>
          </w:p>
        </w:tc>
        <w:tc>
          <w:tcPr>
            <w:tcW w:w="5006" w:type="dxa"/>
            <w:shd w:val="clear" w:color="auto" w:fill="auto"/>
          </w:tcPr>
          <w:p w14:paraId="44240250">
            <w:pPr>
              <w:pStyle w:val="140"/>
            </w:pPr>
            <w:r>
              <w:rPr>
                <w:lang w:eastAsia="en-US"/>
              </w:rPr>
              <w:t>Персональный компьютер с ПО с выходом в интернет 10 шт</w:t>
            </w:r>
          </w:p>
        </w:tc>
        <w:tc>
          <w:tcPr>
            <w:tcW w:w="1843" w:type="dxa"/>
            <w:shd w:val="clear" w:color="auto" w:fill="auto"/>
          </w:tcPr>
          <w:p w14:paraId="5A7CF1C3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Оборудование</w:t>
            </w:r>
          </w:p>
        </w:tc>
        <w:tc>
          <w:tcPr>
            <w:tcW w:w="2552" w:type="dxa"/>
          </w:tcPr>
          <w:p w14:paraId="2B745743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Основное</w:t>
            </w:r>
          </w:p>
        </w:tc>
        <w:tc>
          <w:tcPr>
            <w:tcW w:w="2835" w:type="dxa"/>
            <w:shd w:val="clear" w:color="auto" w:fill="auto"/>
          </w:tcPr>
          <w:p w14:paraId="2A849D9F">
            <w:pPr>
              <w:pStyle w:val="140"/>
            </w:pPr>
            <w:r>
              <w:rPr>
                <w:lang w:eastAsia="en-US"/>
              </w:rPr>
              <w:t>17,5", IPS, Intel Core i7 10750H 2.6ГГц, 16ГБ, 512ГБ SSD, NVIDIA GeForce RTX 3050 Ti для ноутбуков - 4096 Мб, Windows, NH.QB1ER.002, черный</w:t>
            </w:r>
          </w:p>
        </w:tc>
        <w:tc>
          <w:tcPr>
            <w:tcW w:w="2625" w:type="dxa"/>
          </w:tcPr>
          <w:p w14:paraId="5B5FE0CB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</w:tbl>
    <w:p w14:paraId="4BEA47B0">
      <w:pPr>
        <w:spacing w:after="0"/>
        <w:ind w:firstLine="709"/>
        <w:jc w:val="both"/>
        <w:rPr>
          <w:rFonts w:ascii="Times New Roman" w:hAnsi="Times New Roman"/>
          <w:b/>
          <w:bCs/>
          <w:sz w:val="24"/>
        </w:rPr>
      </w:pPr>
    </w:p>
    <w:p w14:paraId="7ABB2281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Cs/>
          <w:sz w:val="24"/>
          <w:szCs w:val="24"/>
        </w:rPr>
        <w:t>Кабинет «А</w:t>
      </w:r>
      <w:r>
        <w:rPr>
          <w:rFonts w:ascii="Times New Roman" w:hAnsi="Times New Roman"/>
          <w:bCs/>
          <w:iCs/>
          <w:sz w:val="24"/>
          <w:szCs w:val="24"/>
        </w:rPr>
        <w:t>ктовый зал»</w:t>
      </w:r>
    </w:p>
    <w:p w14:paraId="60390AF2">
      <w:pPr>
        <w:spacing w:after="0"/>
        <w:ind w:firstLine="709"/>
        <w:jc w:val="both"/>
        <w:rPr>
          <w:rFonts w:ascii="Times New Roman" w:hAnsi="Times New Roman"/>
          <w:b/>
          <w:bCs/>
          <w:sz w:val="24"/>
        </w:rPr>
      </w:pPr>
    </w:p>
    <w:tbl>
      <w:tblPr>
        <w:tblStyle w:val="7"/>
        <w:tblW w:w="153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"/>
        <w:gridCol w:w="5006"/>
        <w:gridCol w:w="1843"/>
        <w:gridCol w:w="2552"/>
        <w:gridCol w:w="2835"/>
        <w:gridCol w:w="2625"/>
      </w:tblGrid>
      <w:tr w14:paraId="606D7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blHeader/>
        </w:trPr>
        <w:tc>
          <w:tcPr>
            <w:tcW w:w="518" w:type="dxa"/>
            <w:shd w:val="clear" w:color="auto" w:fill="auto"/>
            <w:vAlign w:val="center"/>
          </w:tcPr>
          <w:p w14:paraId="50C35FB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№</w:t>
            </w:r>
          </w:p>
        </w:tc>
        <w:tc>
          <w:tcPr>
            <w:tcW w:w="5006" w:type="dxa"/>
            <w:shd w:val="clear" w:color="auto" w:fill="auto"/>
            <w:vAlign w:val="center"/>
          </w:tcPr>
          <w:p w14:paraId="160302A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Наименование</w:t>
            </w:r>
            <w:r>
              <w:rPr>
                <w:rFonts w:ascii="Times New Roman" w:hAnsi="Times New Roman"/>
                <w:sz w:val="24"/>
                <w:vertAlign w:val="superscript"/>
              </w:rPr>
              <w:footnoteReference w:id="42"/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2A34C6">
            <w:pPr>
              <w:spacing w:after="0"/>
              <w:ind w:left="-104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Тип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4F2216B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Основное/ специализированное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80DE8AF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Краткая (рамочная) техническая характеристика</w:t>
            </w:r>
            <w:r>
              <w:rPr>
                <w:rFonts w:ascii="Times New Roman" w:hAnsi="Times New Roman"/>
                <w:sz w:val="24"/>
                <w:vertAlign w:val="superscript"/>
              </w:rPr>
              <w:footnoteReference w:id="43"/>
            </w:r>
          </w:p>
        </w:tc>
        <w:tc>
          <w:tcPr>
            <w:tcW w:w="2625" w:type="dxa"/>
            <w:vAlign w:val="center"/>
          </w:tcPr>
          <w:p w14:paraId="65863B3F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Код профессионального модуля, дисциплины</w:t>
            </w:r>
          </w:p>
        </w:tc>
      </w:tr>
      <w:tr w14:paraId="3071D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8" w:type="dxa"/>
            <w:shd w:val="clear" w:color="auto" w:fill="auto"/>
          </w:tcPr>
          <w:p w14:paraId="73AFD191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06" w:type="dxa"/>
            <w:shd w:val="clear" w:color="auto" w:fill="auto"/>
          </w:tcPr>
          <w:p w14:paraId="7A9C9C0B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  <w:t>Кресло театральное 200 шт</w:t>
            </w:r>
          </w:p>
        </w:tc>
        <w:tc>
          <w:tcPr>
            <w:tcW w:w="1843" w:type="dxa"/>
            <w:shd w:val="clear" w:color="auto" w:fill="auto"/>
          </w:tcPr>
          <w:p w14:paraId="2379955A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Мебель</w:t>
            </w:r>
          </w:p>
        </w:tc>
        <w:tc>
          <w:tcPr>
            <w:tcW w:w="2552" w:type="dxa"/>
          </w:tcPr>
          <w:p w14:paraId="27FD5BC2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shd w:val="clear" w:color="auto" w:fill="auto"/>
          </w:tcPr>
          <w:p w14:paraId="07A6A0DC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  <w:t>Материал: фанера, каркас металл.</w:t>
            </w:r>
          </w:p>
        </w:tc>
        <w:tc>
          <w:tcPr>
            <w:tcW w:w="2625" w:type="dxa"/>
          </w:tcPr>
          <w:p w14:paraId="16F1C912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14:paraId="14D1D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8" w:type="dxa"/>
            <w:shd w:val="clear" w:color="auto" w:fill="auto"/>
          </w:tcPr>
          <w:p w14:paraId="3BA46808">
            <w:pPr>
              <w:pStyle w:val="14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006" w:type="dxa"/>
            <w:shd w:val="clear" w:color="auto" w:fill="auto"/>
          </w:tcPr>
          <w:p w14:paraId="0F8ADAB0">
            <w:pPr>
              <w:pStyle w:val="140"/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  <w:t>Сцена  1шт.</w:t>
            </w:r>
          </w:p>
        </w:tc>
        <w:tc>
          <w:tcPr>
            <w:tcW w:w="1843" w:type="dxa"/>
            <w:shd w:val="clear" w:color="auto" w:fill="auto"/>
          </w:tcPr>
          <w:p w14:paraId="4D833C05">
            <w:pPr>
              <w:spacing w:after="0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Мебель</w:t>
            </w:r>
          </w:p>
        </w:tc>
        <w:tc>
          <w:tcPr>
            <w:tcW w:w="2552" w:type="dxa"/>
          </w:tcPr>
          <w:p w14:paraId="348279F8">
            <w:pPr>
              <w:spacing w:after="0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shd w:val="clear" w:color="auto" w:fill="auto"/>
          </w:tcPr>
          <w:p w14:paraId="5140CA3E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25" w:type="dxa"/>
          </w:tcPr>
          <w:p w14:paraId="1ECC365E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14:paraId="164A4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18" w:type="dxa"/>
            <w:shd w:val="clear" w:color="auto" w:fill="auto"/>
          </w:tcPr>
          <w:p w14:paraId="309C3876">
            <w:pPr>
              <w:pStyle w:val="14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06" w:type="dxa"/>
            <w:shd w:val="clear" w:color="auto" w:fill="auto"/>
          </w:tcPr>
          <w:p w14:paraId="501F9B34">
            <w:pPr>
              <w:pStyle w:val="14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  <w:t>Персональный компьютер с ПО с выходом в интернет 1шт.</w:t>
            </w:r>
          </w:p>
        </w:tc>
        <w:tc>
          <w:tcPr>
            <w:tcW w:w="1843" w:type="dxa"/>
            <w:shd w:val="clear" w:color="auto" w:fill="auto"/>
          </w:tcPr>
          <w:p w14:paraId="27089C2B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Оборудование</w:t>
            </w:r>
          </w:p>
        </w:tc>
        <w:tc>
          <w:tcPr>
            <w:tcW w:w="2552" w:type="dxa"/>
          </w:tcPr>
          <w:p w14:paraId="733E43D5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shd w:val="clear" w:color="auto" w:fill="auto"/>
          </w:tcPr>
          <w:p w14:paraId="7A277300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  <w:t>17,5", IPS, Intel Core i7 10750H 2.6ГГц, 16ГБ, 512ГБ SSD, NVIDIA GeForce RTX 3050 Ti для ноутбуков - 4096 Мб, Windows, NH.QB1ER.002, черный</w:t>
            </w:r>
          </w:p>
        </w:tc>
        <w:tc>
          <w:tcPr>
            <w:tcW w:w="2625" w:type="dxa"/>
          </w:tcPr>
          <w:p w14:paraId="0DAC4F65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14:paraId="125CA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8" w:type="dxa"/>
            <w:shd w:val="clear" w:color="auto" w:fill="auto"/>
          </w:tcPr>
          <w:p w14:paraId="0C686261">
            <w:pPr>
              <w:pStyle w:val="14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06" w:type="dxa"/>
            <w:shd w:val="clear" w:color="auto" w:fill="auto"/>
          </w:tcPr>
          <w:p w14:paraId="6D28827D">
            <w:pPr>
              <w:pStyle w:val="14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  <w:t>Демонстрационное оборудование 1шт</w:t>
            </w:r>
          </w:p>
        </w:tc>
        <w:tc>
          <w:tcPr>
            <w:tcW w:w="1843" w:type="dxa"/>
            <w:shd w:val="clear" w:color="auto" w:fill="auto"/>
          </w:tcPr>
          <w:p w14:paraId="3A2D066D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ТС</w:t>
            </w:r>
          </w:p>
        </w:tc>
        <w:tc>
          <w:tcPr>
            <w:tcW w:w="2552" w:type="dxa"/>
          </w:tcPr>
          <w:p w14:paraId="47970C6D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shd w:val="clear" w:color="auto" w:fill="auto"/>
          </w:tcPr>
          <w:p w14:paraId="725CBFFC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  <w:t>Проектор,  Экран</w:t>
            </w:r>
          </w:p>
        </w:tc>
        <w:tc>
          <w:tcPr>
            <w:tcW w:w="2625" w:type="dxa"/>
          </w:tcPr>
          <w:p w14:paraId="53A142AB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14:paraId="44E5D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8" w:type="dxa"/>
            <w:shd w:val="clear" w:color="auto" w:fill="auto"/>
          </w:tcPr>
          <w:p w14:paraId="24CC8E80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6" w:type="dxa"/>
            <w:shd w:val="clear" w:color="auto" w:fill="auto"/>
          </w:tcPr>
          <w:p w14:paraId="503878E0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2648BDE1">
            <w:pPr>
              <w:spacing w:after="0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УМК</w:t>
            </w:r>
          </w:p>
        </w:tc>
        <w:tc>
          <w:tcPr>
            <w:tcW w:w="2552" w:type="dxa"/>
          </w:tcPr>
          <w:p w14:paraId="5ECC4E89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0FDFE33D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5" w:type="dxa"/>
          </w:tcPr>
          <w:p w14:paraId="36DAEF17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</w:tbl>
    <w:p w14:paraId="5D96A997">
      <w:pPr>
        <w:spacing w:after="0"/>
        <w:ind w:firstLine="709"/>
        <w:jc w:val="both"/>
        <w:rPr>
          <w:rFonts w:ascii="Times New Roman" w:hAnsi="Times New Roman"/>
          <w:b/>
          <w:bCs/>
          <w:sz w:val="24"/>
        </w:rPr>
      </w:pPr>
    </w:p>
    <w:p w14:paraId="3FAA1B86">
      <w:pPr>
        <w:pStyle w:val="51"/>
        <w:numPr>
          <w:ilvl w:val="0"/>
          <w:numId w:val="1"/>
        </w:numPr>
        <w:shd w:val="clear" w:color="auto" w:fill="FFFFFF"/>
        <w:jc w:val="both"/>
      </w:pPr>
      <w:r>
        <w:rPr>
          <w:lang w:val="ru-RU"/>
        </w:rPr>
        <w:t>Лицензионное</w:t>
      </w:r>
      <w:r>
        <w:t xml:space="preserve"> и свободно распространяемо</w:t>
      </w:r>
      <w:r>
        <w:rPr>
          <w:lang w:val="ru-RU"/>
        </w:rPr>
        <w:t>е</w:t>
      </w:r>
      <w:r>
        <w:t xml:space="preserve"> программно</w:t>
      </w:r>
      <w:r>
        <w:rPr>
          <w:lang w:val="ru-RU"/>
        </w:rPr>
        <w:t>е</w:t>
      </w:r>
      <w:r>
        <w:t xml:space="preserve"> обеспечени</w:t>
      </w:r>
      <w:r>
        <w:rPr>
          <w:lang w:val="ru-RU"/>
        </w:rPr>
        <w:t>е</w:t>
      </w:r>
    </w:p>
    <w:p w14:paraId="69764723">
      <w:pPr>
        <w:pStyle w:val="51"/>
        <w:shd w:val="clear" w:color="auto" w:fill="FFFFFF"/>
        <w:ind w:left="720"/>
        <w:jc w:val="both"/>
      </w:pPr>
      <w:r>
        <w:rPr>
          <w:lang w:val="ru-RU"/>
        </w:rPr>
        <w:t>Перечень</w:t>
      </w:r>
      <w:r>
        <w:t xml:space="preserve"> необходимого комплекта лицензионного и свободно распространяемого программного обеспечения</w:t>
      </w:r>
      <w:r>
        <w:rPr>
          <w:rStyle w:val="9"/>
        </w:rPr>
        <w:footnoteReference w:id="44"/>
      </w:r>
      <w:r>
        <w:t xml:space="preserve">. </w:t>
      </w:r>
    </w:p>
    <w:tbl>
      <w:tblPr>
        <w:tblStyle w:val="7"/>
        <w:tblW w:w="482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1"/>
        <w:gridCol w:w="8290"/>
        <w:gridCol w:w="2235"/>
        <w:gridCol w:w="3258"/>
      </w:tblGrid>
      <w:tr w14:paraId="6CE56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AB36E5">
            <w:pPr>
              <w:contextualSpacing/>
              <w:jc w:val="center"/>
              <w:rPr>
                <w:rFonts w:ascii="Times New Roman" w:hAnsi="Times New Roman" w:eastAsia="Calibri"/>
                <w:b/>
                <w:bCs/>
                <w:szCs w:val="24"/>
              </w:rPr>
            </w:pPr>
            <w:r>
              <w:rPr>
                <w:rFonts w:ascii="Times New Roman" w:hAnsi="Times New Roman" w:eastAsia="Calibri"/>
                <w:b/>
                <w:bCs/>
                <w:szCs w:val="24"/>
              </w:rPr>
              <w:t>№ п/п</w:t>
            </w:r>
          </w:p>
        </w:tc>
        <w:tc>
          <w:tcPr>
            <w:tcW w:w="28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F99B3C">
            <w:pPr>
              <w:contextualSpacing/>
              <w:jc w:val="center"/>
              <w:rPr>
                <w:rFonts w:ascii="Times New Roman" w:hAnsi="Times New Roman" w:eastAsia="Calibri"/>
                <w:b/>
                <w:bCs/>
                <w:szCs w:val="24"/>
              </w:rPr>
            </w:pPr>
            <w:r>
              <w:rPr>
                <w:rFonts w:ascii="Times New Roman" w:hAnsi="Times New Roman" w:eastAsia="Calibri"/>
                <w:b/>
                <w:bCs/>
                <w:szCs w:val="24"/>
              </w:rPr>
              <w:t>Наименование лицензионного и свободно распространяемого программного обеспечения, в том числе отечественного производства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D8F4B3">
            <w:pPr>
              <w:contextualSpacing/>
              <w:jc w:val="center"/>
              <w:rPr>
                <w:rFonts w:ascii="Times New Roman" w:hAnsi="Times New Roman" w:eastAsia="Calibri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Количество</w:t>
            </w:r>
          </w:p>
        </w:tc>
        <w:tc>
          <w:tcPr>
            <w:tcW w:w="11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AA7344">
            <w:pPr>
              <w:contextualSpacing/>
              <w:jc w:val="center"/>
              <w:rPr>
                <w:rFonts w:ascii="Times New Roman" w:hAnsi="Times New Roman" w:eastAsia="Calibri"/>
                <w:b/>
                <w:bCs/>
                <w:szCs w:val="24"/>
              </w:rPr>
            </w:pPr>
            <w:r>
              <w:rPr>
                <w:rFonts w:ascii="Times New Roman" w:hAnsi="Times New Roman" w:eastAsia="Calibri"/>
                <w:b/>
                <w:bCs/>
                <w:szCs w:val="24"/>
              </w:rPr>
              <w:t>Код и наименование учебной дисциплины (модуля)</w:t>
            </w:r>
          </w:p>
        </w:tc>
      </w:tr>
      <w:tr w14:paraId="57A36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B5B137">
            <w:pPr>
              <w:contextualSpacing/>
              <w:jc w:val="both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>1</w:t>
            </w:r>
          </w:p>
        </w:tc>
        <w:tc>
          <w:tcPr>
            <w:tcW w:w="28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20A089">
            <w:pPr>
              <w:contextualSpacing/>
              <w:jc w:val="both"/>
              <w:rPr>
                <w:rFonts w:ascii="Times New Roman" w:hAnsi="Times New Roman" w:eastAsia="Calibri"/>
                <w:sz w:val="24"/>
                <w:szCs w:val="24"/>
              </w:rPr>
            </w:pP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333D64">
            <w:pPr>
              <w:contextualSpacing/>
              <w:jc w:val="both"/>
              <w:rPr>
                <w:rFonts w:ascii="Times New Roman" w:hAnsi="Times New Roman" w:eastAsia="Calibri"/>
                <w:sz w:val="24"/>
                <w:szCs w:val="24"/>
              </w:rPr>
            </w:pPr>
          </w:p>
        </w:tc>
        <w:tc>
          <w:tcPr>
            <w:tcW w:w="11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89B670">
            <w:pPr>
              <w:contextualSpacing/>
              <w:jc w:val="both"/>
              <w:rPr>
                <w:rFonts w:ascii="Times New Roman" w:hAnsi="Times New Roman" w:eastAsia="Calibri"/>
                <w:sz w:val="24"/>
                <w:szCs w:val="24"/>
              </w:rPr>
            </w:pPr>
          </w:p>
        </w:tc>
      </w:tr>
      <w:tr w14:paraId="5143D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5B2915">
            <w:pPr>
              <w:contextualSpacing/>
              <w:jc w:val="both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>2</w:t>
            </w:r>
          </w:p>
        </w:tc>
        <w:tc>
          <w:tcPr>
            <w:tcW w:w="28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601103">
            <w:pPr>
              <w:contextualSpacing/>
              <w:jc w:val="both"/>
              <w:rPr>
                <w:rFonts w:ascii="Times New Roman" w:hAnsi="Times New Roman" w:eastAsia="Calibri"/>
                <w:sz w:val="24"/>
                <w:szCs w:val="24"/>
              </w:rPr>
            </w:pP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650253">
            <w:pPr>
              <w:contextualSpacing/>
              <w:jc w:val="both"/>
              <w:rPr>
                <w:rFonts w:ascii="Times New Roman" w:hAnsi="Times New Roman" w:eastAsia="Calibri"/>
                <w:sz w:val="24"/>
                <w:szCs w:val="24"/>
              </w:rPr>
            </w:pPr>
          </w:p>
        </w:tc>
        <w:tc>
          <w:tcPr>
            <w:tcW w:w="11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B206A1">
            <w:pPr>
              <w:contextualSpacing/>
              <w:jc w:val="both"/>
              <w:rPr>
                <w:rFonts w:ascii="Times New Roman" w:hAnsi="Times New Roman" w:eastAsia="Calibri"/>
                <w:sz w:val="24"/>
                <w:szCs w:val="24"/>
              </w:rPr>
            </w:pPr>
          </w:p>
        </w:tc>
      </w:tr>
    </w:tbl>
    <w:p w14:paraId="15F33A51">
      <w:pPr>
        <w:suppressAutoHyphens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sectPr>
      <w:footerReference r:id="rId5" w:type="default"/>
      <w:footerReference r:id="rId6" w:type="even"/>
      <w:pgSz w:w="16838" w:h="11906" w:orient="landscape"/>
      <w:pgMar w:top="1134" w:right="851" w:bottom="1134" w:left="113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Batang">
    <w:altName w:val="Malgun Gothic"/>
    <w:panose1 w:val="02030600000101010101"/>
    <w:charset w:val="81"/>
    <w:family w:val="auto"/>
    <w:pitch w:val="default"/>
    <w:sig w:usb0="00000000" w:usb1="00000000" w:usb2="00000010" w:usb3="00000000" w:csb0="00080000" w:csb1="0000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78B3EC">
    <w:pPr>
      <w:pStyle w:val="35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6219BA">
    <w:pPr>
      <w:pStyle w:val="35"/>
      <w:framePr w:wrap="around" w:vAnchor="text" w:hAnchor="margin" w:xAlign="right" w:y="1"/>
      <w:rPr>
        <w:rStyle w:val="15"/>
      </w:rPr>
    </w:pPr>
    <w:r>
      <w:rPr>
        <w:rStyle w:val="15"/>
      </w:rPr>
      <w:fldChar w:fldCharType="begin"/>
    </w:r>
    <w:r>
      <w:rPr>
        <w:rStyle w:val="15"/>
      </w:rPr>
      <w:instrText xml:space="preserve">PAGE  </w:instrText>
    </w:r>
    <w:r>
      <w:rPr>
        <w:rStyle w:val="15"/>
      </w:rPr>
      <w:fldChar w:fldCharType="separate"/>
    </w:r>
    <w:r>
      <w:rPr>
        <w:rStyle w:val="15"/>
      </w:rPr>
      <w:t>3</w:t>
    </w:r>
    <w:r>
      <w:rPr>
        <w:rStyle w:val="15"/>
      </w:rPr>
      <w:fldChar w:fldCharType="end"/>
    </w:r>
  </w:p>
  <w:p w14:paraId="2FCEFD9C">
    <w:pPr>
      <w:pStyle w:val="3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90">
    <w:p>
      <w:pPr>
        <w:spacing w:before="0" w:after="0" w:line="276" w:lineRule="auto"/>
      </w:pPr>
      <w:r>
        <w:separator/>
      </w:r>
    </w:p>
  </w:footnote>
  <w:footnote w:type="continuationSeparator" w:id="91">
    <w:p>
      <w:pPr>
        <w:spacing w:before="0" w:after="0" w:line="276" w:lineRule="auto"/>
      </w:pPr>
      <w:r>
        <w:continuationSeparator/>
      </w:r>
    </w:p>
  </w:footnote>
  <w:footnote w:id="0">
    <w:p w14:paraId="2F37FBBB">
      <w:pPr>
        <w:pStyle w:val="22"/>
        <w:jc w:val="both"/>
        <w:rPr>
          <w:i/>
          <w:iCs/>
          <w:lang w:val="ru-RU"/>
        </w:rPr>
      </w:pPr>
      <w:r>
        <w:rPr>
          <w:rStyle w:val="9"/>
          <w:i/>
          <w:iCs/>
        </w:rPr>
        <w:footnoteRef/>
      </w:r>
      <w:r>
        <w:rPr>
          <w:i/>
          <w:iCs/>
          <w:lang w:val="ru-RU"/>
        </w:rPr>
        <w:t xml:space="preserve"> Здесь и далее – список оборудования специальных помещений дополняется образовательной организацией при формировании основной профессиональной образовательной программы.</w:t>
      </w:r>
    </w:p>
  </w:footnote>
  <w:footnote w:id="1">
    <w:p w14:paraId="720703EA">
      <w:pPr>
        <w:pStyle w:val="22"/>
        <w:jc w:val="both"/>
        <w:rPr>
          <w:i/>
          <w:iCs/>
          <w:lang w:val="ru-RU"/>
        </w:rPr>
      </w:pPr>
      <w:r>
        <w:rPr>
          <w:rStyle w:val="9"/>
          <w:i/>
          <w:iCs/>
        </w:rPr>
        <w:footnoteRef/>
      </w:r>
      <w:r>
        <w:rPr>
          <w:i/>
          <w:iCs/>
          <w:lang w:val="ru-RU"/>
        </w:rPr>
        <w:t xml:space="preserve"> Здесь и далее – техническая характеристика специальных помещений приводится образовательной организацией самостоятельно при формировании основной профессиональной образовательной программы.</w:t>
      </w:r>
    </w:p>
  </w:footnote>
  <w:footnote w:id="2">
    <w:p w14:paraId="54665637">
      <w:pPr>
        <w:pStyle w:val="22"/>
        <w:jc w:val="both"/>
        <w:rPr>
          <w:i/>
          <w:iCs/>
          <w:lang w:val="ru-RU"/>
        </w:rPr>
      </w:pPr>
      <w:r>
        <w:rPr>
          <w:rStyle w:val="9"/>
          <w:i/>
          <w:iCs/>
        </w:rPr>
        <w:footnoteRef/>
      </w:r>
      <w:r>
        <w:rPr>
          <w:i/>
          <w:iCs/>
          <w:lang w:val="ru-RU"/>
        </w:rPr>
        <w:t xml:space="preserve"> Здесь и далее – список оборудования специальных помещений дополняется образовательной организацией при формировании основной профессиональной образовательной программы.</w:t>
      </w:r>
    </w:p>
  </w:footnote>
  <w:footnote w:id="3">
    <w:p w14:paraId="13F95C86">
      <w:pPr>
        <w:pStyle w:val="22"/>
        <w:jc w:val="both"/>
        <w:rPr>
          <w:i/>
          <w:iCs/>
          <w:lang w:val="ru-RU"/>
        </w:rPr>
      </w:pPr>
      <w:r>
        <w:rPr>
          <w:rStyle w:val="9"/>
          <w:i/>
          <w:iCs/>
        </w:rPr>
        <w:footnoteRef/>
      </w:r>
      <w:r>
        <w:rPr>
          <w:i/>
          <w:iCs/>
          <w:lang w:val="ru-RU"/>
        </w:rPr>
        <w:t xml:space="preserve"> Здесь и далее – техническая характеристика специальных помещений приводится образовательной организацией самостоятельно при формировании основной профессиональной образовательной программы.</w:t>
      </w:r>
    </w:p>
  </w:footnote>
  <w:footnote w:id="4">
    <w:p w14:paraId="2FAD4298">
      <w:pPr>
        <w:pStyle w:val="22"/>
        <w:jc w:val="both"/>
        <w:rPr>
          <w:i/>
          <w:iCs/>
          <w:lang w:val="ru-RU"/>
        </w:rPr>
      </w:pPr>
      <w:r>
        <w:rPr>
          <w:rStyle w:val="9"/>
          <w:i/>
          <w:iCs/>
        </w:rPr>
        <w:footnoteRef/>
      </w:r>
      <w:r>
        <w:rPr>
          <w:i/>
          <w:iCs/>
          <w:lang w:val="ru-RU"/>
        </w:rPr>
        <w:t xml:space="preserve"> Здесь и далее – список оборудования специальных помещений дополняется образовательной организацией при формировании основной профессиональной образовательной программы.</w:t>
      </w:r>
    </w:p>
  </w:footnote>
  <w:footnote w:id="5">
    <w:p w14:paraId="5AC4C82F">
      <w:pPr>
        <w:pStyle w:val="22"/>
        <w:jc w:val="both"/>
        <w:rPr>
          <w:i/>
          <w:iCs/>
          <w:lang w:val="ru-RU"/>
        </w:rPr>
      </w:pPr>
      <w:r>
        <w:rPr>
          <w:rStyle w:val="9"/>
          <w:i/>
          <w:iCs/>
        </w:rPr>
        <w:footnoteRef/>
      </w:r>
      <w:r>
        <w:rPr>
          <w:i/>
          <w:iCs/>
          <w:lang w:val="ru-RU"/>
        </w:rPr>
        <w:t xml:space="preserve"> Здесь и далее – техническая характеристика специальных помещений приводится образовательной организацией самостоятельно при формировании основной профессиональной образовательной программы.</w:t>
      </w:r>
    </w:p>
  </w:footnote>
  <w:footnote w:id="6">
    <w:p w14:paraId="1B0E8BD8">
      <w:pPr>
        <w:pStyle w:val="22"/>
        <w:jc w:val="both"/>
        <w:rPr>
          <w:i/>
          <w:iCs/>
          <w:lang w:val="ru-RU"/>
        </w:rPr>
      </w:pPr>
      <w:r>
        <w:rPr>
          <w:rStyle w:val="9"/>
          <w:i/>
          <w:iCs/>
        </w:rPr>
        <w:footnoteRef/>
      </w:r>
      <w:r>
        <w:rPr>
          <w:i/>
          <w:iCs/>
          <w:lang w:val="ru-RU"/>
        </w:rPr>
        <w:t xml:space="preserve"> Здесь и далее – список оборудования специальных помещений дополняется образовательной организацией при формировании основной профессиональной образовательной программы.</w:t>
      </w:r>
    </w:p>
  </w:footnote>
  <w:footnote w:id="7">
    <w:p w14:paraId="42427679">
      <w:pPr>
        <w:pStyle w:val="22"/>
        <w:jc w:val="both"/>
        <w:rPr>
          <w:i/>
          <w:iCs/>
          <w:lang w:val="ru-RU"/>
        </w:rPr>
      </w:pPr>
      <w:r>
        <w:rPr>
          <w:rStyle w:val="9"/>
          <w:i/>
          <w:iCs/>
        </w:rPr>
        <w:footnoteRef/>
      </w:r>
      <w:r>
        <w:rPr>
          <w:i/>
          <w:iCs/>
          <w:lang w:val="ru-RU"/>
        </w:rPr>
        <w:t xml:space="preserve"> Здесь и далее – техническая характеристика специальных помещений приводится образовательной организацией самостоятельно при формировании основной профессиональной образовательной программы.</w:t>
      </w:r>
    </w:p>
  </w:footnote>
  <w:footnote w:id="8">
    <w:p w14:paraId="0544CBF6">
      <w:pPr>
        <w:pStyle w:val="22"/>
        <w:jc w:val="both"/>
        <w:rPr>
          <w:i/>
          <w:iCs/>
          <w:lang w:val="ru-RU"/>
        </w:rPr>
      </w:pPr>
      <w:r>
        <w:rPr>
          <w:rStyle w:val="9"/>
          <w:i/>
          <w:iCs/>
        </w:rPr>
        <w:footnoteRef/>
      </w:r>
      <w:r>
        <w:rPr>
          <w:i/>
          <w:iCs/>
          <w:lang w:val="ru-RU"/>
        </w:rPr>
        <w:t xml:space="preserve"> Здесь и далее – список оборудования специальных помещений дополняется образовательной организацией при формировании основной профессиональной образовательной программы.</w:t>
      </w:r>
    </w:p>
  </w:footnote>
  <w:footnote w:id="9">
    <w:p w14:paraId="12CC5503">
      <w:pPr>
        <w:pStyle w:val="22"/>
        <w:jc w:val="both"/>
        <w:rPr>
          <w:i/>
          <w:iCs/>
          <w:lang w:val="ru-RU"/>
        </w:rPr>
      </w:pPr>
      <w:r>
        <w:rPr>
          <w:rStyle w:val="9"/>
          <w:i/>
          <w:iCs/>
        </w:rPr>
        <w:footnoteRef/>
      </w:r>
      <w:r>
        <w:rPr>
          <w:i/>
          <w:iCs/>
          <w:lang w:val="ru-RU"/>
        </w:rPr>
        <w:t xml:space="preserve"> Здесь и далее – техническая характеристика специальных помещений приводится образовательной организацией самостоятельно при формировании основной профессиональной образовательной программы.</w:t>
      </w:r>
    </w:p>
  </w:footnote>
  <w:footnote w:id="10">
    <w:p w14:paraId="14F37756">
      <w:pPr>
        <w:pStyle w:val="22"/>
        <w:jc w:val="both"/>
        <w:rPr>
          <w:i/>
          <w:iCs/>
          <w:lang w:val="ru-RU"/>
        </w:rPr>
      </w:pPr>
      <w:r>
        <w:rPr>
          <w:rStyle w:val="9"/>
          <w:i/>
          <w:iCs/>
        </w:rPr>
        <w:footnoteRef/>
      </w:r>
      <w:r>
        <w:rPr>
          <w:i/>
          <w:iCs/>
          <w:lang w:val="ru-RU"/>
        </w:rPr>
        <w:t xml:space="preserve"> Здесь и далее – список оборудования специальных помещений дополняется образовательной организацией при формировании основной профессиональной образовательной программы.</w:t>
      </w:r>
    </w:p>
  </w:footnote>
  <w:footnote w:id="11">
    <w:p w14:paraId="6FDF225D">
      <w:pPr>
        <w:pStyle w:val="22"/>
        <w:jc w:val="both"/>
        <w:rPr>
          <w:i/>
          <w:iCs/>
          <w:lang w:val="ru-RU"/>
        </w:rPr>
      </w:pPr>
      <w:r>
        <w:rPr>
          <w:rStyle w:val="9"/>
          <w:i/>
          <w:iCs/>
        </w:rPr>
        <w:footnoteRef/>
      </w:r>
      <w:r>
        <w:rPr>
          <w:i/>
          <w:iCs/>
          <w:lang w:val="ru-RU"/>
        </w:rPr>
        <w:t xml:space="preserve"> Здесь и далее – техническая характеристика специальных помещений приводится образовательной организацией самостоятельно при формировании основной профессиональной образовательной программы.</w:t>
      </w:r>
    </w:p>
  </w:footnote>
  <w:footnote w:id="12">
    <w:p w14:paraId="21FAFA30">
      <w:pPr>
        <w:pStyle w:val="22"/>
        <w:jc w:val="both"/>
        <w:rPr>
          <w:i/>
          <w:iCs/>
          <w:lang w:val="ru-RU"/>
        </w:rPr>
      </w:pPr>
      <w:r>
        <w:rPr>
          <w:rStyle w:val="9"/>
          <w:i/>
          <w:iCs/>
        </w:rPr>
        <w:footnoteRef/>
      </w:r>
      <w:r>
        <w:rPr>
          <w:i/>
          <w:iCs/>
          <w:lang w:val="ru-RU"/>
        </w:rPr>
        <w:t xml:space="preserve"> Здесь и далее – список оборудования специальных помещений дополняется образовательной организацией при формировании основной профессиональной образовательной программы.</w:t>
      </w:r>
    </w:p>
  </w:footnote>
  <w:footnote w:id="13">
    <w:p w14:paraId="640278C5">
      <w:pPr>
        <w:pStyle w:val="22"/>
        <w:jc w:val="both"/>
        <w:rPr>
          <w:i/>
          <w:iCs/>
          <w:lang w:val="ru-RU"/>
        </w:rPr>
      </w:pPr>
      <w:r>
        <w:rPr>
          <w:rStyle w:val="9"/>
          <w:i/>
          <w:iCs/>
        </w:rPr>
        <w:footnoteRef/>
      </w:r>
      <w:r>
        <w:rPr>
          <w:i/>
          <w:iCs/>
          <w:lang w:val="ru-RU"/>
        </w:rPr>
        <w:t xml:space="preserve"> Здесь и далее – техническая характеристика специальных помещений приводится образовательной организацией самостоятельно при формировании основной профессиональной образовательной программы.</w:t>
      </w:r>
    </w:p>
  </w:footnote>
  <w:footnote w:id="14">
    <w:p w14:paraId="2095BF04">
      <w:pPr>
        <w:pStyle w:val="22"/>
        <w:jc w:val="both"/>
        <w:rPr>
          <w:i/>
          <w:iCs/>
          <w:lang w:val="ru-RU"/>
        </w:rPr>
      </w:pPr>
      <w:r>
        <w:rPr>
          <w:rStyle w:val="9"/>
          <w:i/>
          <w:iCs/>
        </w:rPr>
        <w:footnoteRef/>
      </w:r>
      <w:r>
        <w:rPr>
          <w:i/>
          <w:iCs/>
          <w:lang w:val="ru-RU"/>
        </w:rPr>
        <w:t xml:space="preserve"> Здесь и далее – список оборудования специальных помещений дополняется образовательной организацией при формировании основной профессиональной образовательной программы.</w:t>
      </w:r>
    </w:p>
  </w:footnote>
  <w:footnote w:id="15">
    <w:p w14:paraId="47C46E72">
      <w:pPr>
        <w:pStyle w:val="22"/>
        <w:jc w:val="both"/>
        <w:rPr>
          <w:i/>
          <w:iCs/>
          <w:lang w:val="ru-RU"/>
        </w:rPr>
      </w:pPr>
      <w:r>
        <w:rPr>
          <w:rStyle w:val="9"/>
          <w:i/>
          <w:iCs/>
        </w:rPr>
        <w:footnoteRef/>
      </w:r>
      <w:r>
        <w:rPr>
          <w:i/>
          <w:iCs/>
          <w:lang w:val="ru-RU"/>
        </w:rPr>
        <w:t xml:space="preserve"> Здесь и далее – техническая характеристика специальных помещений приводится образовательной организацией самостоятельно при формировании основной профессиональной образовательной программы.</w:t>
      </w:r>
    </w:p>
  </w:footnote>
  <w:footnote w:id="16">
    <w:p w14:paraId="53164DD2">
      <w:pPr>
        <w:pStyle w:val="22"/>
        <w:jc w:val="both"/>
        <w:rPr>
          <w:i/>
          <w:iCs/>
          <w:lang w:val="ru-RU"/>
        </w:rPr>
      </w:pPr>
      <w:r>
        <w:rPr>
          <w:rStyle w:val="9"/>
          <w:i/>
          <w:iCs/>
        </w:rPr>
        <w:footnoteRef/>
      </w:r>
      <w:r>
        <w:rPr>
          <w:i/>
          <w:iCs/>
          <w:lang w:val="ru-RU"/>
        </w:rPr>
        <w:t xml:space="preserve"> Здесь и далее – список оборудования специальных помещений дополняется образовательной организацией при формировании основной профессиональной образовательной программы.</w:t>
      </w:r>
    </w:p>
  </w:footnote>
  <w:footnote w:id="17">
    <w:p w14:paraId="18E0A4DD">
      <w:pPr>
        <w:pStyle w:val="22"/>
        <w:jc w:val="both"/>
        <w:rPr>
          <w:i/>
          <w:iCs/>
          <w:lang w:val="ru-RU"/>
        </w:rPr>
      </w:pPr>
      <w:r>
        <w:rPr>
          <w:rStyle w:val="9"/>
          <w:i/>
          <w:iCs/>
        </w:rPr>
        <w:footnoteRef/>
      </w:r>
      <w:r>
        <w:rPr>
          <w:i/>
          <w:iCs/>
          <w:lang w:val="ru-RU"/>
        </w:rPr>
        <w:t xml:space="preserve"> Здесь и далее – техническая характеристика специальных помещений приводится образовательной организацией самостоятельно при формировании основной профессиональной образовательной программы.</w:t>
      </w:r>
    </w:p>
  </w:footnote>
  <w:footnote w:id="18">
    <w:p w14:paraId="00BF2BFA">
      <w:pPr>
        <w:pStyle w:val="22"/>
        <w:jc w:val="both"/>
        <w:rPr>
          <w:i/>
          <w:iCs/>
          <w:lang w:val="ru-RU"/>
        </w:rPr>
      </w:pPr>
      <w:r>
        <w:rPr>
          <w:rStyle w:val="9"/>
          <w:i/>
          <w:iCs/>
        </w:rPr>
        <w:footnoteRef/>
      </w:r>
      <w:r>
        <w:rPr>
          <w:i/>
          <w:iCs/>
          <w:lang w:val="ru-RU"/>
        </w:rPr>
        <w:t xml:space="preserve"> Здесь и далее – список оборудования специальных помещений дополняется образовательной организацией при формировании основной профессиональной образовательной программы.</w:t>
      </w:r>
    </w:p>
  </w:footnote>
  <w:footnote w:id="19">
    <w:p w14:paraId="4E3E4ABC">
      <w:pPr>
        <w:pStyle w:val="22"/>
        <w:jc w:val="both"/>
        <w:rPr>
          <w:i/>
          <w:iCs/>
          <w:lang w:val="ru-RU"/>
        </w:rPr>
      </w:pPr>
      <w:r>
        <w:rPr>
          <w:rStyle w:val="9"/>
          <w:i/>
          <w:iCs/>
        </w:rPr>
        <w:footnoteRef/>
      </w:r>
      <w:r>
        <w:rPr>
          <w:i/>
          <w:iCs/>
          <w:lang w:val="ru-RU"/>
        </w:rPr>
        <w:t xml:space="preserve"> Здесь и далее – техническая характеристика специальных помещений приводится образовательной организацией самостоятельно при формировании основной профессиональной образовательной программы.</w:t>
      </w:r>
    </w:p>
  </w:footnote>
  <w:footnote w:id="20">
    <w:p w14:paraId="5D48508C">
      <w:pPr>
        <w:pStyle w:val="22"/>
        <w:jc w:val="both"/>
        <w:rPr>
          <w:i/>
          <w:iCs/>
          <w:lang w:val="ru-RU"/>
        </w:rPr>
      </w:pPr>
      <w:r>
        <w:rPr>
          <w:rStyle w:val="9"/>
          <w:i/>
          <w:iCs/>
        </w:rPr>
        <w:footnoteRef/>
      </w:r>
      <w:r>
        <w:rPr>
          <w:i/>
          <w:iCs/>
          <w:lang w:val="ru-RU"/>
        </w:rPr>
        <w:t xml:space="preserve"> Здесь и далее – список оборудования специальных помещений дополняется образовательной организацией при формировании основной профессиональной образовательной программы.</w:t>
      </w:r>
    </w:p>
  </w:footnote>
  <w:footnote w:id="21">
    <w:p w14:paraId="2DAFCF1E">
      <w:pPr>
        <w:pStyle w:val="22"/>
        <w:jc w:val="both"/>
        <w:rPr>
          <w:i/>
          <w:iCs/>
          <w:lang w:val="ru-RU"/>
        </w:rPr>
      </w:pPr>
      <w:r>
        <w:rPr>
          <w:rStyle w:val="9"/>
          <w:i/>
          <w:iCs/>
        </w:rPr>
        <w:footnoteRef/>
      </w:r>
      <w:r>
        <w:rPr>
          <w:i/>
          <w:iCs/>
          <w:lang w:val="ru-RU"/>
        </w:rPr>
        <w:t xml:space="preserve"> Здесь и далее – техническая характеристика специальных помещений приводится образовательной организацией самостоятельно при формировании основной профессиональной образовательной программы.</w:t>
      </w:r>
    </w:p>
  </w:footnote>
  <w:footnote w:id="22">
    <w:p w14:paraId="46BA90ED">
      <w:pPr>
        <w:pStyle w:val="22"/>
        <w:jc w:val="both"/>
        <w:rPr>
          <w:i/>
          <w:iCs/>
          <w:lang w:val="ru-RU"/>
        </w:rPr>
      </w:pPr>
      <w:r>
        <w:rPr>
          <w:rStyle w:val="9"/>
          <w:i/>
          <w:iCs/>
        </w:rPr>
        <w:footnoteRef/>
      </w:r>
      <w:r>
        <w:rPr>
          <w:i/>
          <w:iCs/>
          <w:lang w:val="ru-RU"/>
        </w:rPr>
        <w:t xml:space="preserve"> Здесь и далее – список оборудования специальных помещений дополняется образовательной организацией при формировании основной профессиональной образовательной программы.</w:t>
      </w:r>
    </w:p>
  </w:footnote>
  <w:footnote w:id="23">
    <w:p w14:paraId="0F806FCC">
      <w:pPr>
        <w:pStyle w:val="22"/>
        <w:jc w:val="both"/>
        <w:rPr>
          <w:i/>
          <w:iCs/>
          <w:lang w:val="ru-RU"/>
        </w:rPr>
      </w:pPr>
      <w:r>
        <w:rPr>
          <w:rStyle w:val="9"/>
          <w:i/>
          <w:iCs/>
        </w:rPr>
        <w:footnoteRef/>
      </w:r>
      <w:r>
        <w:rPr>
          <w:i/>
          <w:iCs/>
          <w:lang w:val="ru-RU"/>
        </w:rPr>
        <w:t xml:space="preserve"> Здесь и далее – техническая характеристика специальных помещений приводится образовательной организацией самостоятельно при формировании основной профессиональной образовательной программы.</w:t>
      </w:r>
    </w:p>
  </w:footnote>
  <w:footnote w:id="24">
    <w:p w14:paraId="3EB73579">
      <w:pPr>
        <w:pStyle w:val="22"/>
        <w:rPr>
          <w:i/>
          <w:iCs/>
          <w:lang w:val="ru-RU"/>
        </w:rPr>
      </w:pPr>
      <w:r>
        <w:rPr>
          <w:rStyle w:val="9"/>
          <w:i/>
          <w:iCs/>
        </w:rPr>
        <w:footnoteRef/>
      </w:r>
      <w:r>
        <w:rPr>
          <w:i/>
          <w:iCs/>
          <w:lang w:val="ru-RU"/>
        </w:rPr>
        <w:t xml:space="preserve"> Перечисляется для каждого специального помещения, указанного в п. 6.1.2 ОПОП-П.</w:t>
      </w:r>
    </w:p>
  </w:footnote>
  <w:footnote w:id="25">
    <w:p w14:paraId="748F5FE7">
      <w:pPr>
        <w:pStyle w:val="22"/>
        <w:jc w:val="both"/>
        <w:rPr>
          <w:i/>
          <w:iCs/>
          <w:lang w:val="ru-RU"/>
        </w:rPr>
      </w:pPr>
      <w:r>
        <w:rPr>
          <w:rStyle w:val="9"/>
        </w:rPr>
        <w:footnoteRef/>
      </w:r>
      <w:r>
        <w:rPr>
          <w:lang w:val="ru-RU"/>
        </w:rPr>
        <w:t xml:space="preserve"> </w:t>
      </w:r>
      <w:r>
        <w:rPr>
          <w:i/>
          <w:iCs/>
          <w:lang w:val="ru-RU"/>
        </w:rPr>
        <w:t>Здесь и далее – список оборудования специальных помещений дополняется образовательной организацией при формировании основной профессиональной образовательной программы.</w:t>
      </w:r>
    </w:p>
  </w:footnote>
  <w:footnote w:id="26">
    <w:p w14:paraId="0B36FD96">
      <w:pPr>
        <w:pStyle w:val="22"/>
        <w:jc w:val="both"/>
        <w:rPr>
          <w:i/>
          <w:iCs/>
          <w:lang w:val="ru-RU"/>
        </w:rPr>
      </w:pPr>
      <w:r>
        <w:rPr>
          <w:rStyle w:val="9"/>
          <w:i/>
          <w:iCs/>
        </w:rPr>
        <w:footnoteRef/>
      </w:r>
      <w:r>
        <w:rPr>
          <w:i/>
          <w:iCs/>
          <w:lang w:val="ru-RU"/>
        </w:rPr>
        <w:t xml:space="preserve"> Здесь и далее – техническая характеристика специальных помещений приводится образовательной организацией самостоятельно при формировании основной профессиональной образовательной программы.</w:t>
      </w:r>
    </w:p>
  </w:footnote>
  <w:footnote w:id="27">
    <w:p w14:paraId="7FC7C2CB">
      <w:pPr>
        <w:pStyle w:val="22"/>
        <w:jc w:val="both"/>
        <w:rPr>
          <w:i/>
          <w:iCs/>
          <w:lang w:val="ru-RU"/>
        </w:rPr>
      </w:pPr>
      <w:r>
        <w:rPr>
          <w:rStyle w:val="9"/>
        </w:rPr>
        <w:footnoteRef/>
      </w:r>
      <w:r>
        <w:rPr>
          <w:lang w:val="ru-RU"/>
        </w:rPr>
        <w:t xml:space="preserve"> </w:t>
      </w:r>
      <w:r>
        <w:rPr>
          <w:i/>
          <w:iCs/>
          <w:lang w:val="ru-RU"/>
        </w:rPr>
        <w:t>Здесь и далее – список оборудования специальных помещений дополняется образовательной организацией при формировании основной профессиональной образовательной программы.</w:t>
      </w:r>
    </w:p>
  </w:footnote>
  <w:footnote w:id="28">
    <w:p w14:paraId="4C49F6B3">
      <w:pPr>
        <w:pStyle w:val="22"/>
        <w:jc w:val="both"/>
        <w:rPr>
          <w:i/>
          <w:iCs/>
          <w:lang w:val="ru-RU"/>
        </w:rPr>
      </w:pPr>
      <w:r>
        <w:rPr>
          <w:rStyle w:val="9"/>
          <w:i/>
          <w:iCs/>
        </w:rPr>
        <w:footnoteRef/>
      </w:r>
      <w:r>
        <w:rPr>
          <w:i/>
          <w:iCs/>
          <w:lang w:val="ru-RU"/>
        </w:rPr>
        <w:t xml:space="preserve"> Здесь и далее – техническая характеристика специальных помещений приводится образовательной организацией самостоятельно при формировании основной профессиональной образовательной программы.</w:t>
      </w:r>
    </w:p>
  </w:footnote>
  <w:footnote w:id="29">
    <w:p w14:paraId="0E39A028">
      <w:pPr>
        <w:pStyle w:val="22"/>
        <w:jc w:val="both"/>
        <w:rPr>
          <w:i/>
          <w:iCs/>
          <w:lang w:val="ru-RU"/>
        </w:rPr>
      </w:pPr>
      <w:r>
        <w:rPr>
          <w:rStyle w:val="9"/>
        </w:rPr>
        <w:footnoteRef/>
      </w:r>
      <w:r>
        <w:rPr>
          <w:lang w:val="ru-RU"/>
        </w:rPr>
        <w:t xml:space="preserve"> </w:t>
      </w:r>
      <w:r>
        <w:rPr>
          <w:i/>
          <w:iCs/>
          <w:lang w:val="ru-RU"/>
        </w:rPr>
        <w:t>Здесь и далее – список оборудования специальных помещений дополняется образовательной организацией при формировании основной профессиональной образовательной программы.</w:t>
      </w:r>
    </w:p>
  </w:footnote>
  <w:footnote w:id="30">
    <w:p w14:paraId="5DF9D7AD">
      <w:pPr>
        <w:pStyle w:val="22"/>
        <w:jc w:val="both"/>
        <w:rPr>
          <w:i/>
          <w:iCs/>
          <w:lang w:val="ru-RU"/>
        </w:rPr>
      </w:pPr>
      <w:r>
        <w:rPr>
          <w:rStyle w:val="9"/>
          <w:i/>
          <w:iCs/>
        </w:rPr>
        <w:footnoteRef/>
      </w:r>
      <w:r>
        <w:rPr>
          <w:i/>
          <w:iCs/>
          <w:lang w:val="ru-RU"/>
        </w:rPr>
        <w:t xml:space="preserve"> Здесь и далее – техническая характеристика специальных помещений приводится образовательной организацией самостоятельно при формировании основной профессиональной образовательной программы.</w:t>
      </w:r>
    </w:p>
  </w:footnote>
  <w:footnote w:id="31">
    <w:p w14:paraId="2C0C05EE">
      <w:pPr>
        <w:pStyle w:val="22"/>
        <w:jc w:val="both"/>
        <w:rPr>
          <w:i/>
          <w:iCs/>
          <w:lang w:val="ru-RU"/>
        </w:rPr>
      </w:pPr>
      <w:r>
        <w:rPr>
          <w:rStyle w:val="9"/>
        </w:rPr>
        <w:footnoteRef/>
      </w:r>
      <w:r>
        <w:rPr>
          <w:lang w:val="ru-RU"/>
        </w:rPr>
        <w:t xml:space="preserve"> </w:t>
      </w:r>
      <w:r>
        <w:rPr>
          <w:i/>
          <w:iCs/>
          <w:lang w:val="ru-RU"/>
        </w:rPr>
        <w:t>Здесь и далее – список оборудования специальных помещений дополняется образовательной организацией при формировании основной профессиональной образовательной программы.</w:t>
      </w:r>
    </w:p>
  </w:footnote>
  <w:footnote w:id="32">
    <w:p w14:paraId="2599E13B">
      <w:pPr>
        <w:pStyle w:val="22"/>
        <w:jc w:val="both"/>
        <w:rPr>
          <w:i/>
          <w:iCs/>
          <w:lang w:val="ru-RU"/>
        </w:rPr>
      </w:pPr>
      <w:r>
        <w:rPr>
          <w:rStyle w:val="9"/>
          <w:i/>
          <w:iCs/>
        </w:rPr>
        <w:footnoteRef/>
      </w:r>
      <w:r>
        <w:rPr>
          <w:i/>
          <w:iCs/>
          <w:lang w:val="ru-RU"/>
        </w:rPr>
        <w:t xml:space="preserve"> Здесь и далее – техническая характеристика специальных помещений приводится образовательной организацией самостоятельно при формировании основной профессиональной образовательной программы.</w:t>
      </w:r>
    </w:p>
  </w:footnote>
  <w:footnote w:id="33">
    <w:p w14:paraId="0FA7B7C0">
      <w:pPr>
        <w:pStyle w:val="22"/>
        <w:jc w:val="both"/>
        <w:rPr>
          <w:i/>
          <w:iCs/>
          <w:lang w:val="ru-RU"/>
        </w:rPr>
      </w:pPr>
      <w:r>
        <w:rPr>
          <w:rStyle w:val="9"/>
        </w:rPr>
        <w:footnoteRef/>
      </w:r>
      <w:r>
        <w:rPr>
          <w:lang w:val="ru-RU"/>
        </w:rPr>
        <w:t xml:space="preserve"> </w:t>
      </w:r>
      <w:r>
        <w:rPr>
          <w:i/>
          <w:iCs/>
          <w:lang w:val="ru-RU"/>
        </w:rPr>
        <w:t>Здесь и далее – список оборудования специальных помещений дополняется образовательной организацией при формировании основной профессиональной образовательной программы.</w:t>
      </w:r>
    </w:p>
  </w:footnote>
  <w:footnote w:id="34">
    <w:p w14:paraId="12D41535">
      <w:pPr>
        <w:pStyle w:val="22"/>
        <w:jc w:val="both"/>
        <w:rPr>
          <w:i/>
          <w:iCs/>
          <w:lang w:val="ru-RU"/>
        </w:rPr>
      </w:pPr>
      <w:r>
        <w:rPr>
          <w:rStyle w:val="9"/>
          <w:i/>
          <w:iCs/>
        </w:rPr>
        <w:footnoteRef/>
      </w:r>
      <w:r>
        <w:rPr>
          <w:i/>
          <w:iCs/>
          <w:lang w:val="ru-RU"/>
        </w:rPr>
        <w:t xml:space="preserve"> Здесь и далее – техническая характеристика специальных помещений приводится образовательной организацией самостоятельно при формировании основной профессиональной образовательной программы.</w:t>
      </w:r>
    </w:p>
  </w:footnote>
  <w:footnote w:id="35">
    <w:p w14:paraId="1D49D0FA">
      <w:pPr>
        <w:pStyle w:val="22"/>
        <w:jc w:val="both"/>
        <w:rPr>
          <w:i/>
          <w:iCs/>
          <w:lang w:val="ru-RU"/>
        </w:rPr>
      </w:pPr>
      <w:r>
        <w:rPr>
          <w:rStyle w:val="9"/>
        </w:rPr>
        <w:footnoteRef/>
      </w:r>
      <w:r>
        <w:rPr>
          <w:lang w:val="ru-RU"/>
        </w:rPr>
        <w:t xml:space="preserve"> Здесь и далее – список оборудования специальных помещений дополняется образовательной организацией при формировании основной профессиональной образовательной </w:t>
      </w:r>
      <w:r>
        <w:rPr>
          <w:i/>
          <w:iCs/>
          <w:lang w:val="ru-RU"/>
        </w:rPr>
        <w:t>программы.</w:t>
      </w:r>
    </w:p>
  </w:footnote>
  <w:footnote w:id="36">
    <w:p w14:paraId="2ADB8F56">
      <w:pPr>
        <w:pStyle w:val="22"/>
        <w:jc w:val="both"/>
        <w:rPr>
          <w:i/>
          <w:iCs/>
          <w:lang w:val="ru-RU"/>
        </w:rPr>
      </w:pPr>
      <w:r>
        <w:rPr>
          <w:rStyle w:val="9"/>
          <w:i/>
          <w:iCs/>
        </w:rPr>
        <w:footnoteRef/>
      </w:r>
      <w:r>
        <w:rPr>
          <w:i/>
          <w:iCs/>
          <w:lang w:val="ru-RU"/>
        </w:rPr>
        <w:t xml:space="preserve"> Здесь и далее – техническая характеристика специальных помещений приводится образовательной организацией самостоятельно при формировании основной профессиональной образовательной программы.</w:t>
      </w:r>
    </w:p>
  </w:footnote>
  <w:footnote w:id="37">
    <w:p w14:paraId="5B696BEC">
      <w:pPr>
        <w:pStyle w:val="22"/>
        <w:rPr>
          <w:i/>
          <w:iCs/>
          <w:lang w:val="ru-RU"/>
        </w:rPr>
      </w:pPr>
      <w:r>
        <w:rPr>
          <w:rStyle w:val="9"/>
          <w:i/>
          <w:iCs/>
        </w:rPr>
        <w:footnoteRef/>
      </w:r>
      <w:r>
        <w:rPr>
          <w:i/>
          <w:iCs/>
          <w:lang w:val="ru-RU"/>
        </w:rPr>
        <w:t xml:space="preserve"> Указывается для каждого помещения, задействованного при организации самостоятельной и воспитательной работы.</w:t>
      </w:r>
    </w:p>
  </w:footnote>
  <w:footnote w:id="38">
    <w:p w14:paraId="0BB3961D">
      <w:pPr>
        <w:pStyle w:val="22"/>
        <w:jc w:val="both"/>
        <w:rPr>
          <w:i/>
          <w:iCs/>
          <w:lang w:val="ru-RU"/>
        </w:rPr>
      </w:pPr>
      <w:r>
        <w:rPr>
          <w:rStyle w:val="9"/>
          <w:i/>
          <w:iCs/>
        </w:rPr>
        <w:footnoteRef/>
      </w:r>
      <w:r>
        <w:rPr>
          <w:i/>
          <w:iCs/>
          <w:lang w:val="ru-RU"/>
        </w:rPr>
        <w:t xml:space="preserve"> Здесь и далее – список оборудования специальных помещений дополняется образовательной организацией при формировании основной профессиональной образовательной программы.</w:t>
      </w:r>
    </w:p>
  </w:footnote>
  <w:footnote w:id="39">
    <w:p w14:paraId="2F061D33">
      <w:pPr>
        <w:pStyle w:val="22"/>
        <w:jc w:val="both"/>
        <w:rPr>
          <w:i/>
          <w:iCs/>
          <w:lang w:val="ru-RU"/>
        </w:rPr>
      </w:pPr>
      <w:r>
        <w:rPr>
          <w:rStyle w:val="9"/>
          <w:i/>
          <w:iCs/>
        </w:rPr>
        <w:footnoteRef/>
      </w:r>
      <w:r>
        <w:rPr>
          <w:i/>
          <w:iCs/>
          <w:lang w:val="ru-RU"/>
        </w:rPr>
        <w:t xml:space="preserve"> Здесь и далее – техническая характеристика специальных помещений приводится образовательной организацией самостоятельно при формировании основной профессиональной образовательной программы.</w:t>
      </w:r>
    </w:p>
  </w:footnote>
  <w:footnote w:id="40">
    <w:p w14:paraId="410519F3">
      <w:pPr>
        <w:pStyle w:val="22"/>
        <w:jc w:val="both"/>
        <w:rPr>
          <w:i/>
          <w:iCs/>
          <w:lang w:val="ru-RU"/>
        </w:rPr>
      </w:pPr>
      <w:r>
        <w:rPr>
          <w:rStyle w:val="9"/>
          <w:i/>
          <w:iCs/>
        </w:rPr>
        <w:footnoteRef/>
      </w:r>
      <w:r>
        <w:rPr>
          <w:i/>
          <w:iCs/>
          <w:lang w:val="ru-RU"/>
        </w:rPr>
        <w:t xml:space="preserve"> Здесь и далее – список оборудования специальных помещений дополняется образовательной организацией при формировании основной профессиональной образовательной программы.</w:t>
      </w:r>
    </w:p>
  </w:footnote>
  <w:footnote w:id="41">
    <w:p w14:paraId="2D0D4224">
      <w:pPr>
        <w:pStyle w:val="22"/>
        <w:jc w:val="both"/>
        <w:rPr>
          <w:i/>
          <w:iCs/>
          <w:lang w:val="ru-RU"/>
        </w:rPr>
      </w:pPr>
      <w:r>
        <w:rPr>
          <w:rStyle w:val="9"/>
          <w:i/>
          <w:iCs/>
        </w:rPr>
        <w:footnoteRef/>
      </w:r>
      <w:r>
        <w:rPr>
          <w:i/>
          <w:iCs/>
          <w:lang w:val="ru-RU"/>
        </w:rPr>
        <w:t xml:space="preserve"> Здесь и далее – техническая характеристика специальных помещений приводится образовательной организацией самостоятельно при формировании основной профессиональной образовательной программы.</w:t>
      </w:r>
    </w:p>
  </w:footnote>
  <w:footnote w:id="42">
    <w:p w14:paraId="696298BC">
      <w:pPr>
        <w:pStyle w:val="22"/>
        <w:jc w:val="both"/>
        <w:rPr>
          <w:i/>
          <w:iCs/>
          <w:lang w:val="ru-RU"/>
        </w:rPr>
      </w:pPr>
      <w:r>
        <w:rPr>
          <w:rStyle w:val="9"/>
          <w:i/>
          <w:iCs/>
        </w:rPr>
        <w:footnoteRef/>
      </w:r>
      <w:r>
        <w:rPr>
          <w:i/>
          <w:iCs/>
          <w:lang w:val="ru-RU"/>
        </w:rPr>
        <w:t xml:space="preserve"> Здесь и далее – список оборудования специальных помещений дополняется образовательной организацией при формировании основной профессиональной образовательной программы.</w:t>
      </w:r>
    </w:p>
  </w:footnote>
  <w:footnote w:id="43">
    <w:p w14:paraId="78F260CF">
      <w:pPr>
        <w:pStyle w:val="22"/>
        <w:jc w:val="both"/>
        <w:rPr>
          <w:i/>
          <w:iCs/>
          <w:lang w:val="ru-RU"/>
        </w:rPr>
      </w:pPr>
      <w:r>
        <w:rPr>
          <w:rStyle w:val="9"/>
          <w:i/>
          <w:iCs/>
        </w:rPr>
        <w:footnoteRef/>
      </w:r>
      <w:r>
        <w:rPr>
          <w:i/>
          <w:iCs/>
          <w:lang w:val="ru-RU"/>
        </w:rPr>
        <w:t xml:space="preserve"> Здесь и далее – техническая характеристика специальных помещений приводится образовательной организацией самостоятельно при формировании основной профессиональной образовательной программы.</w:t>
      </w:r>
    </w:p>
  </w:footnote>
  <w:footnote w:id="44">
    <w:p w14:paraId="757E5DC9">
      <w:pPr>
        <w:pStyle w:val="22"/>
        <w:jc w:val="both"/>
        <w:rPr>
          <w:i/>
          <w:iCs/>
          <w:sz w:val="16"/>
          <w:lang w:val="ru-RU"/>
        </w:rPr>
      </w:pPr>
      <w:r>
        <w:rPr>
          <w:rStyle w:val="9"/>
          <w:i/>
          <w:iCs/>
        </w:rPr>
        <w:footnoteRef/>
      </w:r>
      <w:r>
        <w:rPr>
          <w:i/>
          <w:iCs/>
          <w:lang w:val="ru-RU"/>
        </w:rPr>
        <w:t xml:space="preserve"> </w:t>
      </w:r>
      <w:r>
        <w:rPr>
          <w:i/>
          <w:iCs/>
          <w:szCs w:val="24"/>
          <w:lang w:val="ru-RU"/>
        </w:rPr>
        <w:t>Указывается при необходимости применения программного обеспечения в соответствии с квалификацией выпускника СПО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1B0F47"/>
    <w:multiLevelType w:val="multilevel"/>
    <w:tmpl w:val="0C1B0F4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>
    <w:nsid w:val="7F372EEB"/>
    <w:multiLevelType w:val="multilevel"/>
    <w:tmpl w:val="7F372EEB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drawingGridHorizontalSpacing w:val="110"/>
  <w:displayHorizontalDrawingGridEvery w:val="2"/>
  <w:characterSpacingControl w:val="doNotCompress"/>
  <w:footnotePr>
    <w:footnote w:id="90"/>
    <w:footnote w:id="9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31B"/>
    <w:rsid w:val="00000059"/>
    <w:rsid w:val="00000A90"/>
    <w:rsid w:val="00001099"/>
    <w:rsid w:val="000011D2"/>
    <w:rsid w:val="000013D8"/>
    <w:rsid w:val="000016CC"/>
    <w:rsid w:val="000033DA"/>
    <w:rsid w:val="00003F30"/>
    <w:rsid w:val="00004556"/>
    <w:rsid w:val="0000466D"/>
    <w:rsid w:val="00005336"/>
    <w:rsid w:val="00005D8B"/>
    <w:rsid w:val="000061C6"/>
    <w:rsid w:val="000068EC"/>
    <w:rsid w:val="0000731C"/>
    <w:rsid w:val="0000760C"/>
    <w:rsid w:val="00007C04"/>
    <w:rsid w:val="00012533"/>
    <w:rsid w:val="000126A9"/>
    <w:rsid w:val="0001279A"/>
    <w:rsid w:val="0001289A"/>
    <w:rsid w:val="000171E8"/>
    <w:rsid w:val="000202AC"/>
    <w:rsid w:val="00020E80"/>
    <w:rsid w:val="00021834"/>
    <w:rsid w:val="000219E2"/>
    <w:rsid w:val="00021FAD"/>
    <w:rsid w:val="00022629"/>
    <w:rsid w:val="000226CC"/>
    <w:rsid w:val="00022F20"/>
    <w:rsid w:val="000270C8"/>
    <w:rsid w:val="000277E5"/>
    <w:rsid w:val="00032D49"/>
    <w:rsid w:val="00033ECE"/>
    <w:rsid w:val="00035FA5"/>
    <w:rsid w:val="00036E20"/>
    <w:rsid w:val="00036F00"/>
    <w:rsid w:val="00036FB4"/>
    <w:rsid w:val="00037876"/>
    <w:rsid w:val="0004080C"/>
    <w:rsid w:val="00041532"/>
    <w:rsid w:val="00042346"/>
    <w:rsid w:val="00043C22"/>
    <w:rsid w:val="00043D1D"/>
    <w:rsid w:val="0004463F"/>
    <w:rsid w:val="000457F6"/>
    <w:rsid w:val="0004609E"/>
    <w:rsid w:val="0004753E"/>
    <w:rsid w:val="0005029B"/>
    <w:rsid w:val="00050ACF"/>
    <w:rsid w:val="000511EE"/>
    <w:rsid w:val="00053E6F"/>
    <w:rsid w:val="00054140"/>
    <w:rsid w:val="00055D42"/>
    <w:rsid w:val="00056309"/>
    <w:rsid w:val="00056607"/>
    <w:rsid w:val="000612B5"/>
    <w:rsid w:val="00061CE4"/>
    <w:rsid w:val="00061F02"/>
    <w:rsid w:val="0006619D"/>
    <w:rsid w:val="00066207"/>
    <w:rsid w:val="00066E60"/>
    <w:rsid w:val="0007038C"/>
    <w:rsid w:val="0007067D"/>
    <w:rsid w:val="00070BA8"/>
    <w:rsid w:val="00072900"/>
    <w:rsid w:val="00072A94"/>
    <w:rsid w:val="000754D0"/>
    <w:rsid w:val="000814A8"/>
    <w:rsid w:val="00082015"/>
    <w:rsid w:val="000821E4"/>
    <w:rsid w:val="00082DCD"/>
    <w:rsid w:val="00083243"/>
    <w:rsid w:val="0008335D"/>
    <w:rsid w:val="00085952"/>
    <w:rsid w:val="00090383"/>
    <w:rsid w:val="000912D8"/>
    <w:rsid w:val="00091C4A"/>
    <w:rsid w:val="00091F78"/>
    <w:rsid w:val="00093BA6"/>
    <w:rsid w:val="000959E4"/>
    <w:rsid w:val="00095C84"/>
    <w:rsid w:val="000A028B"/>
    <w:rsid w:val="000A0C2B"/>
    <w:rsid w:val="000A188D"/>
    <w:rsid w:val="000A2A1D"/>
    <w:rsid w:val="000A347A"/>
    <w:rsid w:val="000A542D"/>
    <w:rsid w:val="000A5C3F"/>
    <w:rsid w:val="000A611B"/>
    <w:rsid w:val="000B05CD"/>
    <w:rsid w:val="000B09A5"/>
    <w:rsid w:val="000B0B7A"/>
    <w:rsid w:val="000B1BD1"/>
    <w:rsid w:val="000B3043"/>
    <w:rsid w:val="000B31AF"/>
    <w:rsid w:val="000B4F01"/>
    <w:rsid w:val="000C0103"/>
    <w:rsid w:val="000C0361"/>
    <w:rsid w:val="000C1965"/>
    <w:rsid w:val="000C1F61"/>
    <w:rsid w:val="000C2182"/>
    <w:rsid w:val="000C319F"/>
    <w:rsid w:val="000C449B"/>
    <w:rsid w:val="000C733B"/>
    <w:rsid w:val="000D006E"/>
    <w:rsid w:val="000D04A9"/>
    <w:rsid w:val="000D177F"/>
    <w:rsid w:val="000D340C"/>
    <w:rsid w:val="000D39F1"/>
    <w:rsid w:val="000D4191"/>
    <w:rsid w:val="000D511F"/>
    <w:rsid w:val="000D5C88"/>
    <w:rsid w:val="000D633F"/>
    <w:rsid w:val="000D6DEB"/>
    <w:rsid w:val="000D71F6"/>
    <w:rsid w:val="000D753C"/>
    <w:rsid w:val="000E13EA"/>
    <w:rsid w:val="000E1519"/>
    <w:rsid w:val="000E201C"/>
    <w:rsid w:val="000E2853"/>
    <w:rsid w:val="000E2B53"/>
    <w:rsid w:val="000E2E57"/>
    <w:rsid w:val="000E66B6"/>
    <w:rsid w:val="000E6BF1"/>
    <w:rsid w:val="000F0029"/>
    <w:rsid w:val="000F176F"/>
    <w:rsid w:val="000F243C"/>
    <w:rsid w:val="000F51E1"/>
    <w:rsid w:val="000F590E"/>
    <w:rsid w:val="000F6C4A"/>
    <w:rsid w:val="000F6EB9"/>
    <w:rsid w:val="000F75E8"/>
    <w:rsid w:val="000F7D3B"/>
    <w:rsid w:val="001003A1"/>
    <w:rsid w:val="00100A91"/>
    <w:rsid w:val="00100C97"/>
    <w:rsid w:val="00102BB6"/>
    <w:rsid w:val="00102DFD"/>
    <w:rsid w:val="00103792"/>
    <w:rsid w:val="00103E93"/>
    <w:rsid w:val="00103FB1"/>
    <w:rsid w:val="00105C34"/>
    <w:rsid w:val="00106493"/>
    <w:rsid w:val="00106D52"/>
    <w:rsid w:val="00106DEE"/>
    <w:rsid w:val="0011210C"/>
    <w:rsid w:val="001125AB"/>
    <w:rsid w:val="001137ED"/>
    <w:rsid w:val="00113BCB"/>
    <w:rsid w:val="00114339"/>
    <w:rsid w:val="0011635F"/>
    <w:rsid w:val="001163D3"/>
    <w:rsid w:val="00117FE0"/>
    <w:rsid w:val="001201E7"/>
    <w:rsid w:val="00120FDF"/>
    <w:rsid w:val="00121851"/>
    <w:rsid w:val="00121FD5"/>
    <w:rsid w:val="001226E2"/>
    <w:rsid w:val="00125145"/>
    <w:rsid w:val="001252A1"/>
    <w:rsid w:val="00125D2A"/>
    <w:rsid w:val="00126129"/>
    <w:rsid w:val="001274AD"/>
    <w:rsid w:val="001278CB"/>
    <w:rsid w:val="00130CB4"/>
    <w:rsid w:val="0013136B"/>
    <w:rsid w:val="00131840"/>
    <w:rsid w:val="00131AA9"/>
    <w:rsid w:val="0013351E"/>
    <w:rsid w:val="001355FB"/>
    <w:rsid w:val="00135E53"/>
    <w:rsid w:val="001360D5"/>
    <w:rsid w:val="00137DF5"/>
    <w:rsid w:val="001400ED"/>
    <w:rsid w:val="00140983"/>
    <w:rsid w:val="00142822"/>
    <w:rsid w:val="00142A3D"/>
    <w:rsid w:val="00145D8D"/>
    <w:rsid w:val="00146649"/>
    <w:rsid w:val="001472DC"/>
    <w:rsid w:val="00147337"/>
    <w:rsid w:val="00147ADE"/>
    <w:rsid w:val="00147D34"/>
    <w:rsid w:val="00150D7C"/>
    <w:rsid w:val="001513DD"/>
    <w:rsid w:val="00152FD2"/>
    <w:rsid w:val="001536ED"/>
    <w:rsid w:val="00153832"/>
    <w:rsid w:val="0015462C"/>
    <w:rsid w:val="00156172"/>
    <w:rsid w:val="00156904"/>
    <w:rsid w:val="001601AB"/>
    <w:rsid w:val="00160CBD"/>
    <w:rsid w:val="00161063"/>
    <w:rsid w:val="00162BF3"/>
    <w:rsid w:val="00163130"/>
    <w:rsid w:val="001644B0"/>
    <w:rsid w:val="0016468B"/>
    <w:rsid w:val="00164A5A"/>
    <w:rsid w:val="00166015"/>
    <w:rsid w:val="001663BC"/>
    <w:rsid w:val="001663C1"/>
    <w:rsid w:val="001721D6"/>
    <w:rsid w:val="00175217"/>
    <w:rsid w:val="001753A4"/>
    <w:rsid w:val="00175B15"/>
    <w:rsid w:val="001762AF"/>
    <w:rsid w:val="00177F54"/>
    <w:rsid w:val="001802E1"/>
    <w:rsid w:val="001808B8"/>
    <w:rsid w:val="00180EE3"/>
    <w:rsid w:val="00181452"/>
    <w:rsid w:val="00181FF3"/>
    <w:rsid w:val="0018249B"/>
    <w:rsid w:val="001824B1"/>
    <w:rsid w:val="0018331B"/>
    <w:rsid w:val="00184334"/>
    <w:rsid w:val="00184587"/>
    <w:rsid w:val="00186EB4"/>
    <w:rsid w:val="00190246"/>
    <w:rsid w:val="00190773"/>
    <w:rsid w:val="00190E0E"/>
    <w:rsid w:val="0019231C"/>
    <w:rsid w:val="001925B9"/>
    <w:rsid w:val="00192BFC"/>
    <w:rsid w:val="00193180"/>
    <w:rsid w:val="00194041"/>
    <w:rsid w:val="00194BA2"/>
    <w:rsid w:val="00194C26"/>
    <w:rsid w:val="0019621B"/>
    <w:rsid w:val="00196CA1"/>
    <w:rsid w:val="001970E9"/>
    <w:rsid w:val="0019755F"/>
    <w:rsid w:val="001A07DA"/>
    <w:rsid w:val="001A0F32"/>
    <w:rsid w:val="001A5114"/>
    <w:rsid w:val="001A7460"/>
    <w:rsid w:val="001B0A68"/>
    <w:rsid w:val="001B0ED3"/>
    <w:rsid w:val="001B191A"/>
    <w:rsid w:val="001B4CEC"/>
    <w:rsid w:val="001B4D3E"/>
    <w:rsid w:val="001B5694"/>
    <w:rsid w:val="001B5B22"/>
    <w:rsid w:val="001B693E"/>
    <w:rsid w:val="001B6E60"/>
    <w:rsid w:val="001B7D86"/>
    <w:rsid w:val="001C05C3"/>
    <w:rsid w:val="001C1804"/>
    <w:rsid w:val="001C4409"/>
    <w:rsid w:val="001C4754"/>
    <w:rsid w:val="001C4EAF"/>
    <w:rsid w:val="001C5224"/>
    <w:rsid w:val="001C6DB0"/>
    <w:rsid w:val="001D0539"/>
    <w:rsid w:val="001D0FA0"/>
    <w:rsid w:val="001D168F"/>
    <w:rsid w:val="001D30A0"/>
    <w:rsid w:val="001D4AF4"/>
    <w:rsid w:val="001D61BC"/>
    <w:rsid w:val="001D6293"/>
    <w:rsid w:val="001D6C0D"/>
    <w:rsid w:val="001D6F3E"/>
    <w:rsid w:val="001D7FF8"/>
    <w:rsid w:val="001E1455"/>
    <w:rsid w:val="001E1BC0"/>
    <w:rsid w:val="001E1BDF"/>
    <w:rsid w:val="001E21C0"/>
    <w:rsid w:val="001E2F29"/>
    <w:rsid w:val="001E49CA"/>
    <w:rsid w:val="001E4C11"/>
    <w:rsid w:val="001E577D"/>
    <w:rsid w:val="001E627B"/>
    <w:rsid w:val="001E6F93"/>
    <w:rsid w:val="001E7DD9"/>
    <w:rsid w:val="001F03EB"/>
    <w:rsid w:val="001F13B0"/>
    <w:rsid w:val="001F4FD2"/>
    <w:rsid w:val="001F50B5"/>
    <w:rsid w:val="001F5A45"/>
    <w:rsid w:val="001F696E"/>
    <w:rsid w:val="001F6DC2"/>
    <w:rsid w:val="001F7618"/>
    <w:rsid w:val="001F7C0F"/>
    <w:rsid w:val="00200C8E"/>
    <w:rsid w:val="00201F22"/>
    <w:rsid w:val="00202711"/>
    <w:rsid w:val="00204073"/>
    <w:rsid w:val="002045E2"/>
    <w:rsid w:val="00205878"/>
    <w:rsid w:val="002060D1"/>
    <w:rsid w:val="00210035"/>
    <w:rsid w:val="0021043F"/>
    <w:rsid w:val="002105F7"/>
    <w:rsid w:val="0021062E"/>
    <w:rsid w:val="002107EF"/>
    <w:rsid w:val="00211C3F"/>
    <w:rsid w:val="00212889"/>
    <w:rsid w:val="0021289D"/>
    <w:rsid w:val="002133AE"/>
    <w:rsid w:val="0021358B"/>
    <w:rsid w:val="002143A6"/>
    <w:rsid w:val="00214F7D"/>
    <w:rsid w:val="002154D6"/>
    <w:rsid w:val="00215F3D"/>
    <w:rsid w:val="00217D92"/>
    <w:rsid w:val="00220D9F"/>
    <w:rsid w:val="00221C43"/>
    <w:rsid w:val="00223183"/>
    <w:rsid w:val="0022654F"/>
    <w:rsid w:val="00230AD5"/>
    <w:rsid w:val="00233354"/>
    <w:rsid w:val="00234DDD"/>
    <w:rsid w:val="0023564A"/>
    <w:rsid w:val="00236428"/>
    <w:rsid w:val="00236687"/>
    <w:rsid w:val="00236998"/>
    <w:rsid w:val="00240133"/>
    <w:rsid w:val="002402CD"/>
    <w:rsid w:val="002410A2"/>
    <w:rsid w:val="0024167F"/>
    <w:rsid w:val="00241AAD"/>
    <w:rsid w:val="00241CAF"/>
    <w:rsid w:val="0024259F"/>
    <w:rsid w:val="00243377"/>
    <w:rsid w:val="0024359E"/>
    <w:rsid w:val="00243AED"/>
    <w:rsid w:val="002443AB"/>
    <w:rsid w:val="00245AF3"/>
    <w:rsid w:val="00246313"/>
    <w:rsid w:val="00246924"/>
    <w:rsid w:val="00250560"/>
    <w:rsid w:val="0025058A"/>
    <w:rsid w:val="002510F4"/>
    <w:rsid w:val="002512A8"/>
    <w:rsid w:val="002528DF"/>
    <w:rsid w:val="00252A52"/>
    <w:rsid w:val="002542C0"/>
    <w:rsid w:val="00254C96"/>
    <w:rsid w:val="00255DDB"/>
    <w:rsid w:val="00256171"/>
    <w:rsid w:val="00256D5B"/>
    <w:rsid w:val="00260B23"/>
    <w:rsid w:val="00262EAA"/>
    <w:rsid w:val="002659FD"/>
    <w:rsid w:val="002664E1"/>
    <w:rsid w:val="00270A81"/>
    <w:rsid w:val="00270D1E"/>
    <w:rsid w:val="002719B9"/>
    <w:rsid w:val="00272C26"/>
    <w:rsid w:val="00275589"/>
    <w:rsid w:val="00276C84"/>
    <w:rsid w:val="0027717A"/>
    <w:rsid w:val="002771C3"/>
    <w:rsid w:val="002839C9"/>
    <w:rsid w:val="00283A04"/>
    <w:rsid w:val="00284A81"/>
    <w:rsid w:val="00285FE4"/>
    <w:rsid w:val="00286079"/>
    <w:rsid w:val="0028659C"/>
    <w:rsid w:val="00286CFB"/>
    <w:rsid w:val="00290AC3"/>
    <w:rsid w:val="00291502"/>
    <w:rsid w:val="00291EC0"/>
    <w:rsid w:val="002926E8"/>
    <w:rsid w:val="0029513F"/>
    <w:rsid w:val="00295199"/>
    <w:rsid w:val="0029628F"/>
    <w:rsid w:val="0029723A"/>
    <w:rsid w:val="00297C68"/>
    <w:rsid w:val="002A015C"/>
    <w:rsid w:val="002A0ABC"/>
    <w:rsid w:val="002A0DDA"/>
    <w:rsid w:val="002A1371"/>
    <w:rsid w:val="002A1FF6"/>
    <w:rsid w:val="002A2144"/>
    <w:rsid w:val="002A4850"/>
    <w:rsid w:val="002A4A89"/>
    <w:rsid w:val="002A4E3E"/>
    <w:rsid w:val="002A5AE9"/>
    <w:rsid w:val="002A7C61"/>
    <w:rsid w:val="002B0F64"/>
    <w:rsid w:val="002B109C"/>
    <w:rsid w:val="002B1366"/>
    <w:rsid w:val="002B5C49"/>
    <w:rsid w:val="002C0CB9"/>
    <w:rsid w:val="002C311B"/>
    <w:rsid w:val="002C4887"/>
    <w:rsid w:val="002C4B99"/>
    <w:rsid w:val="002C4E8B"/>
    <w:rsid w:val="002C799E"/>
    <w:rsid w:val="002D0ABF"/>
    <w:rsid w:val="002D0F7F"/>
    <w:rsid w:val="002D1E9D"/>
    <w:rsid w:val="002D2E6F"/>
    <w:rsid w:val="002D30D8"/>
    <w:rsid w:val="002D348A"/>
    <w:rsid w:val="002D3BE9"/>
    <w:rsid w:val="002E0155"/>
    <w:rsid w:val="002E0718"/>
    <w:rsid w:val="002E32BD"/>
    <w:rsid w:val="002E3B9A"/>
    <w:rsid w:val="002E3CAF"/>
    <w:rsid w:val="002E4EAA"/>
    <w:rsid w:val="002E5391"/>
    <w:rsid w:val="002E6C85"/>
    <w:rsid w:val="002E746F"/>
    <w:rsid w:val="002F01DC"/>
    <w:rsid w:val="002F15A8"/>
    <w:rsid w:val="002F1602"/>
    <w:rsid w:val="002F19C8"/>
    <w:rsid w:val="002F2726"/>
    <w:rsid w:val="002F308B"/>
    <w:rsid w:val="002F402E"/>
    <w:rsid w:val="002F4393"/>
    <w:rsid w:val="002F43AA"/>
    <w:rsid w:val="002F4A52"/>
    <w:rsid w:val="002F658A"/>
    <w:rsid w:val="002F7ADD"/>
    <w:rsid w:val="002F7C5E"/>
    <w:rsid w:val="00301391"/>
    <w:rsid w:val="00302C15"/>
    <w:rsid w:val="003031C2"/>
    <w:rsid w:val="0030383D"/>
    <w:rsid w:val="00304E37"/>
    <w:rsid w:val="00305571"/>
    <w:rsid w:val="003057E5"/>
    <w:rsid w:val="003058D7"/>
    <w:rsid w:val="00306143"/>
    <w:rsid w:val="003065F1"/>
    <w:rsid w:val="0030673B"/>
    <w:rsid w:val="003074EA"/>
    <w:rsid w:val="003101DD"/>
    <w:rsid w:val="0031094A"/>
    <w:rsid w:val="00311F5E"/>
    <w:rsid w:val="003124A8"/>
    <w:rsid w:val="0031287C"/>
    <w:rsid w:val="00312B0B"/>
    <w:rsid w:val="00312D64"/>
    <w:rsid w:val="0031431D"/>
    <w:rsid w:val="003148DF"/>
    <w:rsid w:val="0031492A"/>
    <w:rsid w:val="00315E65"/>
    <w:rsid w:val="00315F34"/>
    <w:rsid w:val="003177CB"/>
    <w:rsid w:val="00317E74"/>
    <w:rsid w:val="00321390"/>
    <w:rsid w:val="003214C8"/>
    <w:rsid w:val="00321CEE"/>
    <w:rsid w:val="0032225D"/>
    <w:rsid w:val="003224D1"/>
    <w:rsid w:val="003228C9"/>
    <w:rsid w:val="00322AAD"/>
    <w:rsid w:val="00323FA6"/>
    <w:rsid w:val="00324ED0"/>
    <w:rsid w:val="00325507"/>
    <w:rsid w:val="00325FF4"/>
    <w:rsid w:val="00326955"/>
    <w:rsid w:val="00326CE4"/>
    <w:rsid w:val="003272DB"/>
    <w:rsid w:val="00327CF4"/>
    <w:rsid w:val="00331F09"/>
    <w:rsid w:val="0033297A"/>
    <w:rsid w:val="003333F6"/>
    <w:rsid w:val="00333637"/>
    <w:rsid w:val="0033625F"/>
    <w:rsid w:val="00336CA0"/>
    <w:rsid w:val="00336DC0"/>
    <w:rsid w:val="00340ACF"/>
    <w:rsid w:val="00342384"/>
    <w:rsid w:val="00344DA5"/>
    <w:rsid w:val="00345283"/>
    <w:rsid w:val="003454D3"/>
    <w:rsid w:val="00345B6C"/>
    <w:rsid w:val="00345F28"/>
    <w:rsid w:val="0034605C"/>
    <w:rsid w:val="003471C3"/>
    <w:rsid w:val="00347DC1"/>
    <w:rsid w:val="00347FD1"/>
    <w:rsid w:val="00350503"/>
    <w:rsid w:val="003525B6"/>
    <w:rsid w:val="00354141"/>
    <w:rsid w:val="00354B1F"/>
    <w:rsid w:val="003551C6"/>
    <w:rsid w:val="00356302"/>
    <w:rsid w:val="00357C89"/>
    <w:rsid w:val="00360CEA"/>
    <w:rsid w:val="003623F4"/>
    <w:rsid w:val="00363B12"/>
    <w:rsid w:val="003642C8"/>
    <w:rsid w:val="00364365"/>
    <w:rsid w:val="003643DD"/>
    <w:rsid w:val="0036557F"/>
    <w:rsid w:val="00365E13"/>
    <w:rsid w:val="00370CF5"/>
    <w:rsid w:val="0037132E"/>
    <w:rsid w:val="00372C1D"/>
    <w:rsid w:val="0037301B"/>
    <w:rsid w:val="003745E1"/>
    <w:rsid w:val="00375370"/>
    <w:rsid w:val="00375DEF"/>
    <w:rsid w:val="00376674"/>
    <w:rsid w:val="00377A1D"/>
    <w:rsid w:val="00380A21"/>
    <w:rsid w:val="00380B75"/>
    <w:rsid w:val="00382607"/>
    <w:rsid w:val="00383A11"/>
    <w:rsid w:val="003850E5"/>
    <w:rsid w:val="003862BA"/>
    <w:rsid w:val="0038645C"/>
    <w:rsid w:val="003876A4"/>
    <w:rsid w:val="003877DF"/>
    <w:rsid w:val="00387B38"/>
    <w:rsid w:val="003963BB"/>
    <w:rsid w:val="003A0F7D"/>
    <w:rsid w:val="003A5F40"/>
    <w:rsid w:val="003A6BD3"/>
    <w:rsid w:val="003A6FFA"/>
    <w:rsid w:val="003B2DB8"/>
    <w:rsid w:val="003B4967"/>
    <w:rsid w:val="003C02EE"/>
    <w:rsid w:val="003C3570"/>
    <w:rsid w:val="003C37BE"/>
    <w:rsid w:val="003C4B82"/>
    <w:rsid w:val="003C5F44"/>
    <w:rsid w:val="003C6D82"/>
    <w:rsid w:val="003C750B"/>
    <w:rsid w:val="003D0A46"/>
    <w:rsid w:val="003D0FF0"/>
    <w:rsid w:val="003D1FD9"/>
    <w:rsid w:val="003D2742"/>
    <w:rsid w:val="003D332D"/>
    <w:rsid w:val="003D36D1"/>
    <w:rsid w:val="003D4096"/>
    <w:rsid w:val="003D4734"/>
    <w:rsid w:val="003D487D"/>
    <w:rsid w:val="003D6F46"/>
    <w:rsid w:val="003E05BE"/>
    <w:rsid w:val="003E0E6C"/>
    <w:rsid w:val="003E115D"/>
    <w:rsid w:val="003E1C1F"/>
    <w:rsid w:val="003E240B"/>
    <w:rsid w:val="003E26BE"/>
    <w:rsid w:val="003E2D57"/>
    <w:rsid w:val="003E2FCD"/>
    <w:rsid w:val="003E64A9"/>
    <w:rsid w:val="003F0189"/>
    <w:rsid w:val="003F0545"/>
    <w:rsid w:val="003F05D5"/>
    <w:rsid w:val="003F08F7"/>
    <w:rsid w:val="003F0FCD"/>
    <w:rsid w:val="003F1F83"/>
    <w:rsid w:val="003F2499"/>
    <w:rsid w:val="003F2A2D"/>
    <w:rsid w:val="003F46FF"/>
    <w:rsid w:val="003F4C74"/>
    <w:rsid w:val="003F510D"/>
    <w:rsid w:val="003F5C78"/>
    <w:rsid w:val="003F60A9"/>
    <w:rsid w:val="00400045"/>
    <w:rsid w:val="00400133"/>
    <w:rsid w:val="00400569"/>
    <w:rsid w:val="004031DA"/>
    <w:rsid w:val="004033A6"/>
    <w:rsid w:val="00403D3F"/>
    <w:rsid w:val="004040D6"/>
    <w:rsid w:val="00406092"/>
    <w:rsid w:val="00407134"/>
    <w:rsid w:val="004120FA"/>
    <w:rsid w:val="00412679"/>
    <w:rsid w:val="004136BD"/>
    <w:rsid w:val="00413C3E"/>
    <w:rsid w:val="00414314"/>
    <w:rsid w:val="00414C20"/>
    <w:rsid w:val="00414E84"/>
    <w:rsid w:val="00417170"/>
    <w:rsid w:val="004172C3"/>
    <w:rsid w:val="00420E1F"/>
    <w:rsid w:val="00421214"/>
    <w:rsid w:val="00421616"/>
    <w:rsid w:val="00422A56"/>
    <w:rsid w:val="0042367F"/>
    <w:rsid w:val="0042391B"/>
    <w:rsid w:val="00423F0A"/>
    <w:rsid w:val="00425BDD"/>
    <w:rsid w:val="00427529"/>
    <w:rsid w:val="0043122D"/>
    <w:rsid w:val="00431EE4"/>
    <w:rsid w:val="00431FCB"/>
    <w:rsid w:val="00432D65"/>
    <w:rsid w:val="0043717C"/>
    <w:rsid w:val="004405C0"/>
    <w:rsid w:val="0044139C"/>
    <w:rsid w:val="00441DF6"/>
    <w:rsid w:val="00445493"/>
    <w:rsid w:val="00445D84"/>
    <w:rsid w:val="00447877"/>
    <w:rsid w:val="00447A7E"/>
    <w:rsid w:val="00447DEF"/>
    <w:rsid w:val="0045461F"/>
    <w:rsid w:val="0045571D"/>
    <w:rsid w:val="00455E5B"/>
    <w:rsid w:val="00457F4F"/>
    <w:rsid w:val="00460189"/>
    <w:rsid w:val="00462640"/>
    <w:rsid w:val="00462C7C"/>
    <w:rsid w:val="004636B8"/>
    <w:rsid w:val="00465AFC"/>
    <w:rsid w:val="00466EB4"/>
    <w:rsid w:val="00470052"/>
    <w:rsid w:val="00470C9E"/>
    <w:rsid w:val="00471AF0"/>
    <w:rsid w:val="00471C5E"/>
    <w:rsid w:val="00472307"/>
    <w:rsid w:val="0047286A"/>
    <w:rsid w:val="00472A06"/>
    <w:rsid w:val="00473AFE"/>
    <w:rsid w:val="00474012"/>
    <w:rsid w:val="00474588"/>
    <w:rsid w:val="00474A13"/>
    <w:rsid w:val="00475A3C"/>
    <w:rsid w:val="004772FB"/>
    <w:rsid w:val="00477EDD"/>
    <w:rsid w:val="00477F41"/>
    <w:rsid w:val="00477F87"/>
    <w:rsid w:val="0048069C"/>
    <w:rsid w:val="00480860"/>
    <w:rsid w:val="0048088C"/>
    <w:rsid w:val="004816C3"/>
    <w:rsid w:val="00483122"/>
    <w:rsid w:val="00483743"/>
    <w:rsid w:val="004853F0"/>
    <w:rsid w:val="00486BEC"/>
    <w:rsid w:val="00486EA6"/>
    <w:rsid w:val="004908E5"/>
    <w:rsid w:val="00490D27"/>
    <w:rsid w:val="00490F22"/>
    <w:rsid w:val="0049274A"/>
    <w:rsid w:val="00492D0D"/>
    <w:rsid w:val="004969A8"/>
    <w:rsid w:val="00497EDB"/>
    <w:rsid w:val="004A03E0"/>
    <w:rsid w:val="004A0421"/>
    <w:rsid w:val="004A0C28"/>
    <w:rsid w:val="004A303C"/>
    <w:rsid w:val="004A30A8"/>
    <w:rsid w:val="004A35DB"/>
    <w:rsid w:val="004A3722"/>
    <w:rsid w:val="004A48EC"/>
    <w:rsid w:val="004A4C51"/>
    <w:rsid w:val="004A6339"/>
    <w:rsid w:val="004A7F0D"/>
    <w:rsid w:val="004B0422"/>
    <w:rsid w:val="004B05AF"/>
    <w:rsid w:val="004B1B69"/>
    <w:rsid w:val="004B3B61"/>
    <w:rsid w:val="004B4D27"/>
    <w:rsid w:val="004B6A07"/>
    <w:rsid w:val="004B6F11"/>
    <w:rsid w:val="004C0138"/>
    <w:rsid w:val="004C166D"/>
    <w:rsid w:val="004C4305"/>
    <w:rsid w:val="004C5268"/>
    <w:rsid w:val="004C5A00"/>
    <w:rsid w:val="004C624F"/>
    <w:rsid w:val="004C68BE"/>
    <w:rsid w:val="004D2032"/>
    <w:rsid w:val="004D2698"/>
    <w:rsid w:val="004D271A"/>
    <w:rsid w:val="004D2BCE"/>
    <w:rsid w:val="004D2CF0"/>
    <w:rsid w:val="004D3789"/>
    <w:rsid w:val="004D3955"/>
    <w:rsid w:val="004D49C5"/>
    <w:rsid w:val="004D6E76"/>
    <w:rsid w:val="004D756C"/>
    <w:rsid w:val="004D75A9"/>
    <w:rsid w:val="004D7CB5"/>
    <w:rsid w:val="004E01AC"/>
    <w:rsid w:val="004E0A94"/>
    <w:rsid w:val="004E1C1E"/>
    <w:rsid w:val="004E1E63"/>
    <w:rsid w:val="004E3122"/>
    <w:rsid w:val="004E381C"/>
    <w:rsid w:val="004E3A35"/>
    <w:rsid w:val="004E4147"/>
    <w:rsid w:val="004E4665"/>
    <w:rsid w:val="004E4761"/>
    <w:rsid w:val="004E4861"/>
    <w:rsid w:val="004E4BD0"/>
    <w:rsid w:val="004E7496"/>
    <w:rsid w:val="004E78F3"/>
    <w:rsid w:val="004F02A3"/>
    <w:rsid w:val="004F162E"/>
    <w:rsid w:val="004F286B"/>
    <w:rsid w:val="004F2D7C"/>
    <w:rsid w:val="004F2DA3"/>
    <w:rsid w:val="004F54DA"/>
    <w:rsid w:val="004F7112"/>
    <w:rsid w:val="00500497"/>
    <w:rsid w:val="0050160E"/>
    <w:rsid w:val="00502385"/>
    <w:rsid w:val="00504D55"/>
    <w:rsid w:val="00505B34"/>
    <w:rsid w:val="00505C2F"/>
    <w:rsid w:val="005066EC"/>
    <w:rsid w:val="00506D05"/>
    <w:rsid w:val="005109D8"/>
    <w:rsid w:val="00511854"/>
    <w:rsid w:val="00512769"/>
    <w:rsid w:val="0051760C"/>
    <w:rsid w:val="0051778C"/>
    <w:rsid w:val="00521218"/>
    <w:rsid w:val="00522425"/>
    <w:rsid w:val="0052518E"/>
    <w:rsid w:val="005276B0"/>
    <w:rsid w:val="00527DB6"/>
    <w:rsid w:val="00527DE0"/>
    <w:rsid w:val="00531143"/>
    <w:rsid w:val="0053172C"/>
    <w:rsid w:val="00531A7C"/>
    <w:rsid w:val="00532A08"/>
    <w:rsid w:val="005332C0"/>
    <w:rsid w:val="005335A1"/>
    <w:rsid w:val="00533B4D"/>
    <w:rsid w:val="00534BAF"/>
    <w:rsid w:val="00534FFF"/>
    <w:rsid w:val="005352D6"/>
    <w:rsid w:val="00535BEC"/>
    <w:rsid w:val="005403C5"/>
    <w:rsid w:val="00540D8B"/>
    <w:rsid w:val="00541080"/>
    <w:rsid w:val="00542512"/>
    <w:rsid w:val="00542642"/>
    <w:rsid w:val="0054282D"/>
    <w:rsid w:val="0054368F"/>
    <w:rsid w:val="00543EE7"/>
    <w:rsid w:val="00544261"/>
    <w:rsid w:val="0055186A"/>
    <w:rsid w:val="0055239F"/>
    <w:rsid w:val="00552E0D"/>
    <w:rsid w:val="0055522E"/>
    <w:rsid w:val="0055704C"/>
    <w:rsid w:val="00557893"/>
    <w:rsid w:val="005610D4"/>
    <w:rsid w:val="00561C1F"/>
    <w:rsid w:val="00561C27"/>
    <w:rsid w:val="005644CD"/>
    <w:rsid w:val="0056481B"/>
    <w:rsid w:val="00564A83"/>
    <w:rsid w:val="00565F90"/>
    <w:rsid w:val="00566643"/>
    <w:rsid w:val="005669E7"/>
    <w:rsid w:val="005674D1"/>
    <w:rsid w:val="005678CC"/>
    <w:rsid w:val="00567FA4"/>
    <w:rsid w:val="00570689"/>
    <w:rsid w:val="00570849"/>
    <w:rsid w:val="00573E8C"/>
    <w:rsid w:val="0057429D"/>
    <w:rsid w:val="005746E7"/>
    <w:rsid w:val="00574806"/>
    <w:rsid w:val="00574D7E"/>
    <w:rsid w:val="005761D1"/>
    <w:rsid w:val="00576F04"/>
    <w:rsid w:val="0058154D"/>
    <w:rsid w:val="00583699"/>
    <w:rsid w:val="00584C30"/>
    <w:rsid w:val="00585ED0"/>
    <w:rsid w:val="0058797B"/>
    <w:rsid w:val="00590B03"/>
    <w:rsid w:val="005911A8"/>
    <w:rsid w:val="005917C9"/>
    <w:rsid w:val="00591883"/>
    <w:rsid w:val="005918C5"/>
    <w:rsid w:val="00594361"/>
    <w:rsid w:val="00595E77"/>
    <w:rsid w:val="00595F56"/>
    <w:rsid w:val="005A00E9"/>
    <w:rsid w:val="005A0ECF"/>
    <w:rsid w:val="005A1F09"/>
    <w:rsid w:val="005A1FBC"/>
    <w:rsid w:val="005A205F"/>
    <w:rsid w:val="005A2264"/>
    <w:rsid w:val="005A285D"/>
    <w:rsid w:val="005A4C64"/>
    <w:rsid w:val="005A5445"/>
    <w:rsid w:val="005B1CAE"/>
    <w:rsid w:val="005B400A"/>
    <w:rsid w:val="005B47EF"/>
    <w:rsid w:val="005B58FA"/>
    <w:rsid w:val="005B5C0B"/>
    <w:rsid w:val="005B679D"/>
    <w:rsid w:val="005C0AAB"/>
    <w:rsid w:val="005C0F50"/>
    <w:rsid w:val="005C20C0"/>
    <w:rsid w:val="005C3EED"/>
    <w:rsid w:val="005C6009"/>
    <w:rsid w:val="005C640C"/>
    <w:rsid w:val="005C7CE1"/>
    <w:rsid w:val="005D03D7"/>
    <w:rsid w:val="005D07D2"/>
    <w:rsid w:val="005D092D"/>
    <w:rsid w:val="005D16B8"/>
    <w:rsid w:val="005D24C7"/>
    <w:rsid w:val="005D2776"/>
    <w:rsid w:val="005D3C59"/>
    <w:rsid w:val="005D7474"/>
    <w:rsid w:val="005E1054"/>
    <w:rsid w:val="005E15FC"/>
    <w:rsid w:val="005E2018"/>
    <w:rsid w:val="005E3658"/>
    <w:rsid w:val="005E4A26"/>
    <w:rsid w:val="005E5A59"/>
    <w:rsid w:val="005E5F5D"/>
    <w:rsid w:val="005E6F98"/>
    <w:rsid w:val="005E707F"/>
    <w:rsid w:val="005E7AD8"/>
    <w:rsid w:val="005F154A"/>
    <w:rsid w:val="005F33A2"/>
    <w:rsid w:val="005F3D4B"/>
    <w:rsid w:val="005F5106"/>
    <w:rsid w:val="005F6C62"/>
    <w:rsid w:val="00600824"/>
    <w:rsid w:val="00600DE0"/>
    <w:rsid w:val="00602AF3"/>
    <w:rsid w:val="00604005"/>
    <w:rsid w:val="0060428A"/>
    <w:rsid w:val="00605ED9"/>
    <w:rsid w:val="006062C2"/>
    <w:rsid w:val="00607AEB"/>
    <w:rsid w:val="00610A19"/>
    <w:rsid w:val="00610C72"/>
    <w:rsid w:val="00610DAE"/>
    <w:rsid w:val="00612E6A"/>
    <w:rsid w:val="00615572"/>
    <w:rsid w:val="00615CD6"/>
    <w:rsid w:val="00615DEF"/>
    <w:rsid w:val="00616CC5"/>
    <w:rsid w:val="0062011D"/>
    <w:rsid w:val="0062074E"/>
    <w:rsid w:val="00622577"/>
    <w:rsid w:val="00622A13"/>
    <w:rsid w:val="006234FB"/>
    <w:rsid w:val="00625458"/>
    <w:rsid w:val="00625D2C"/>
    <w:rsid w:val="00625D52"/>
    <w:rsid w:val="00627E1C"/>
    <w:rsid w:val="00627F07"/>
    <w:rsid w:val="0063096D"/>
    <w:rsid w:val="00633366"/>
    <w:rsid w:val="006358F5"/>
    <w:rsid w:val="006367B2"/>
    <w:rsid w:val="00637559"/>
    <w:rsid w:val="00637766"/>
    <w:rsid w:val="0063784D"/>
    <w:rsid w:val="0063790D"/>
    <w:rsid w:val="00640B7F"/>
    <w:rsid w:val="00641C5A"/>
    <w:rsid w:val="00644E87"/>
    <w:rsid w:val="00645845"/>
    <w:rsid w:val="0065119C"/>
    <w:rsid w:val="00651530"/>
    <w:rsid w:val="006519D3"/>
    <w:rsid w:val="00654F36"/>
    <w:rsid w:val="006556B5"/>
    <w:rsid w:val="00655CFF"/>
    <w:rsid w:val="00657ED0"/>
    <w:rsid w:val="00661783"/>
    <w:rsid w:val="006617FD"/>
    <w:rsid w:val="00662CE0"/>
    <w:rsid w:val="00662EA7"/>
    <w:rsid w:val="006644DF"/>
    <w:rsid w:val="006656A7"/>
    <w:rsid w:val="00665BCF"/>
    <w:rsid w:val="0066645E"/>
    <w:rsid w:val="00667E8C"/>
    <w:rsid w:val="006709EF"/>
    <w:rsid w:val="00671E50"/>
    <w:rsid w:val="00673645"/>
    <w:rsid w:val="00674F10"/>
    <w:rsid w:val="0068133F"/>
    <w:rsid w:val="0068142A"/>
    <w:rsid w:val="0068190B"/>
    <w:rsid w:val="00681CA3"/>
    <w:rsid w:val="00682ECA"/>
    <w:rsid w:val="00684193"/>
    <w:rsid w:val="00684203"/>
    <w:rsid w:val="00684228"/>
    <w:rsid w:val="00686CF4"/>
    <w:rsid w:val="00687E84"/>
    <w:rsid w:val="0069064E"/>
    <w:rsid w:val="006906CA"/>
    <w:rsid w:val="006924AA"/>
    <w:rsid w:val="006931D1"/>
    <w:rsid w:val="006937F7"/>
    <w:rsid w:val="0069472D"/>
    <w:rsid w:val="0069707B"/>
    <w:rsid w:val="006A0363"/>
    <w:rsid w:val="006A33DA"/>
    <w:rsid w:val="006A41B3"/>
    <w:rsid w:val="006A42DF"/>
    <w:rsid w:val="006A4F97"/>
    <w:rsid w:val="006A518D"/>
    <w:rsid w:val="006A5D23"/>
    <w:rsid w:val="006A6BCF"/>
    <w:rsid w:val="006A7146"/>
    <w:rsid w:val="006A7B0C"/>
    <w:rsid w:val="006B085E"/>
    <w:rsid w:val="006B2087"/>
    <w:rsid w:val="006B3350"/>
    <w:rsid w:val="006B33A4"/>
    <w:rsid w:val="006B45DF"/>
    <w:rsid w:val="006B45FF"/>
    <w:rsid w:val="006B4EDD"/>
    <w:rsid w:val="006B507F"/>
    <w:rsid w:val="006B7B88"/>
    <w:rsid w:val="006C0E5B"/>
    <w:rsid w:val="006C47AE"/>
    <w:rsid w:val="006C508B"/>
    <w:rsid w:val="006C7490"/>
    <w:rsid w:val="006D0FDD"/>
    <w:rsid w:val="006D1983"/>
    <w:rsid w:val="006D2202"/>
    <w:rsid w:val="006D2849"/>
    <w:rsid w:val="006D529D"/>
    <w:rsid w:val="006D5507"/>
    <w:rsid w:val="006D5725"/>
    <w:rsid w:val="006D5815"/>
    <w:rsid w:val="006D7371"/>
    <w:rsid w:val="006E057B"/>
    <w:rsid w:val="006E1B9E"/>
    <w:rsid w:val="006E2792"/>
    <w:rsid w:val="006E3AB2"/>
    <w:rsid w:val="006E48FD"/>
    <w:rsid w:val="006F0AB6"/>
    <w:rsid w:val="006F3F1E"/>
    <w:rsid w:val="006F40D5"/>
    <w:rsid w:val="006F5932"/>
    <w:rsid w:val="006F6C64"/>
    <w:rsid w:val="006F77D5"/>
    <w:rsid w:val="006F78A3"/>
    <w:rsid w:val="007002DD"/>
    <w:rsid w:val="0070080B"/>
    <w:rsid w:val="007012F9"/>
    <w:rsid w:val="00701995"/>
    <w:rsid w:val="00702AA1"/>
    <w:rsid w:val="00704D3A"/>
    <w:rsid w:val="0070538C"/>
    <w:rsid w:val="007063D7"/>
    <w:rsid w:val="0071094C"/>
    <w:rsid w:val="00710BC2"/>
    <w:rsid w:val="00710F99"/>
    <w:rsid w:val="00711813"/>
    <w:rsid w:val="00711B35"/>
    <w:rsid w:val="0071251D"/>
    <w:rsid w:val="00713272"/>
    <w:rsid w:val="0071356C"/>
    <w:rsid w:val="00713A8B"/>
    <w:rsid w:val="00713CB9"/>
    <w:rsid w:val="00714E8E"/>
    <w:rsid w:val="00721E65"/>
    <w:rsid w:val="00721F0D"/>
    <w:rsid w:val="00723A36"/>
    <w:rsid w:val="00724BBE"/>
    <w:rsid w:val="00733AEF"/>
    <w:rsid w:val="007359A2"/>
    <w:rsid w:val="00736C85"/>
    <w:rsid w:val="0073706C"/>
    <w:rsid w:val="0073718B"/>
    <w:rsid w:val="0073721F"/>
    <w:rsid w:val="00740C89"/>
    <w:rsid w:val="00740E9B"/>
    <w:rsid w:val="007414BF"/>
    <w:rsid w:val="00741B35"/>
    <w:rsid w:val="00742D12"/>
    <w:rsid w:val="00743B15"/>
    <w:rsid w:val="00744AB9"/>
    <w:rsid w:val="0074514C"/>
    <w:rsid w:val="007459D5"/>
    <w:rsid w:val="00745A4C"/>
    <w:rsid w:val="00745CF2"/>
    <w:rsid w:val="007475A9"/>
    <w:rsid w:val="00747EB5"/>
    <w:rsid w:val="00750676"/>
    <w:rsid w:val="007509B5"/>
    <w:rsid w:val="00750B7C"/>
    <w:rsid w:val="00751316"/>
    <w:rsid w:val="007561D5"/>
    <w:rsid w:val="00760462"/>
    <w:rsid w:val="0076116D"/>
    <w:rsid w:val="007611F4"/>
    <w:rsid w:val="00762DD0"/>
    <w:rsid w:val="007644EE"/>
    <w:rsid w:val="00764A68"/>
    <w:rsid w:val="00764FCE"/>
    <w:rsid w:val="00766787"/>
    <w:rsid w:val="00767FED"/>
    <w:rsid w:val="00770306"/>
    <w:rsid w:val="00770839"/>
    <w:rsid w:val="00772DE6"/>
    <w:rsid w:val="00773CDC"/>
    <w:rsid w:val="00774A76"/>
    <w:rsid w:val="00775B6C"/>
    <w:rsid w:val="00776EC2"/>
    <w:rsid w:val="00777FE1"/>
    <w:rsid w:val="00781ECC"/>
    <w:rsid w:val="007824D9"/>
    <w:rsid w:val="0078467C"/>
    <w:rsid w:val="00784823"/>
    <w:rsid w:val="00784AA8"/>
    <w:rsid w:val="00784B42"/>
    <w:rsid w:val="00784E56"/>
    <w:rsid w:val="007855ED"/>
    <w:rsid w:val="00786207"/>
    <w:rsid w:val="00787DEE"/>
    <w:rsid w:val="00787EB8"/>
    <w:rsid w:val="00790E99"/>
    <w:rsid w:val="00790F31"/>
    <w:rsid w:val="00791548"/>
    <w:rsid w:val="00791748"/>
    <w:rsid w:val="0079200C"/>
    <w:rsid w:val="00793636"/>
    <w:rsid w:val="0079614C"/>
    <w:rsid w:val="00797707"/>
    <w:rsid w:val="00797BB0"/>
    <w:rsid w:val="007A00B7"/>
    <w:rsid w:val="007A1836"/>
    <w:rsid w:val="007A340A"/>
    <w:rsid w:val="007A464B"/>
    <w:rsid w:val="007A58E3"/>
    <w:rsid w:val="007A6C26"/>
    <w:rsid w:val="007A70A0"/>
    <w:rsid w:val="007A7C85"/>
    <w:rsid w:val="007B2457"/>
    <w:rsid w:val="007B256A"/>
    <w:rsid w:val="007B3CDE"/>
    <w:rsid w:val="007B45C7"/>
    <w:rsid w:val="007B610A"/>
    <w:rsid w:val="007B7B0D"/>
    <w:rsid w:val="007B7CEE"/>
    <w:rsid w:val="007C0E7D"/>
    <w:rsid w:val="007C0F94"/>
    <w:rsid w:val="007C1D27"/>
    <w:rsid w:val="007C2A41"/>
    <w:rsid w:val="007C565B"/>
    <w:rsid w:val="007C5ED8"/>
    <w:rsid w:val="007C613D"/>
    <w:rsid w:val="007C6864"/>
    <w:rsid w:val="007C78A8"/>
    <w:rsid w:val="007D0E59"/>
    <w:rsid w:val="007D0FDD"/>
    <w:rsid w:val="007D20E6"/>
    <w:rsid w:val="007D282F"/>
    <w:rsid w:val="007D3821"/>
    <w:rsid w:val="007D4BCF"/>
    <w:rsid w:val="007D588E"/>
    <w:rsid w:val="007D596C"/>
    <w:rsid w:val="007D6A1F"/>
    <w:rsid w:val="007D73AE"/>
    <w:rsid w:val="007D7D87"/>
    <w:rsid w:val="007E0DCA"/>
    <w:rsid w:val="007E144F"/>
    <w:rsid w:val="007E25D0"/>
    <w:rsid w:val="007E2AD2"/>
    <w:rsid w:val="007E3C6B"/>
    <w:rsid w:val="007E50E3"/>
    <w:rsid w:val="007E549D"/>
    <w:rsid w:val="007E5F9E"/>
    <w:rsid w:val="007E6CAF"/>
    <w:rsid w:val="007E7402"/>
    <w:rsid w:val="007E74EF"/>
    <w:rsid w:val="007E76E5"/>
    <w:rsid w:val="007E7E0C"/>
    <w:rsid w:val="007F2482"/>
    <w:rsid w:val="007F2B14"/>
    <w:rsid w:val="007F3BDE"/>
    <w:rsid w:val="007F4E5A"/>
    <w:rsid w:val="007F52DF"/>
    <w:rsid w:val="007F58D5"/>
    <w:rsid w:val="007F67C3"/>
    <w:rsid w:val="00800198"/>
    <w:rsid w:val="008015B0"/>
    <w:rsid w:val="008031C5"/>
    <w:rsid w:val="008033BB"/>
    <w:rsid w:val="00803A4E"/>
    <w:rsid w:val="0081088C"/>
    <w:rsid w:val="0081094E"/>
    <w:rsid w:val="00811723"/>
    <w:rsid w:val="00812D99"/>
    <w:rsid w:val="00812F71"/>
    <w:rsid w:val="008130C4"/>
    <w:rsid w:val="0081605B"/>
    <w:rsid w:val="00816B56"/>
    <w:rsid w:val="00817C4B"/>
    <w:rsid w:val="00817E75"/>
    <w:rsid w:val="00820BDE"/>
    <w:rsid w:val="00822268"/>
    <w:rsid w:val="008223DF"/>
    <w:rsid w:val="0082253F"/>
    <w:rsid w:val="00822A74"/>
    <w:rsid w:val="00824511"/>
    <w:rsid w:val="008247DF"/>
    <w:rsid w:val="00824D4F"/>
    <w:rsid w:val="00824D9D"/>
    <w:rsid w:val="00824EB6"/>
    <w:rsid w:val="00825E41"/>
    <w:rsid w:val="00826081"/>
    <w:rsid w:val="008265F8"/>
    <w:rsid w:val="00826AC8"/>
    <w:rsid w:val="00826E1F"/>
    <w:rsid w:val="0083175D"/>
    <w:rsid w:val="008319EC"/>
    <w:rsid w:val="00831AE2"/>
    <w:rsid w:val="008321DF"/>
    <w:rsid w:val="008328DB"/>
    <w:rsid w:val="0083313F"/>
    <w:rsid w:val="00833298"/>
    <w:rsid w:val="00833CEE"/>
    <w:rsid w:val="00833FC8"/>
    <w:rsid w:val="0083460D"/>
    <w:rsid w:val="00835825"/>
    <w:rsid w:val="00836CBF"/>
    <w:rsid w:val="00836EA0"/>
    <w:rsid w:val="00837B3C"/>
    <w:rsid w:val="008424AE"/>
    <w:rsid w:val="00842D89"/>
    <w:rsid w:val="00843327"/>
    <w:rsid w:val="00843EB5"/>
    <w:rsid w:val="008447BD"/>
    <w:rsid w:val="00847936"/>
    <w:rsid w:val="00847C3C"/>
    <w:rsid w:val="008512DC"/>
    <w:rsid w:val="00851348"/>
    <w:rsid w:val="00851F3E"/>
    <w:rsid w:val="00853ECA"/>
    <w:rsid w:val="008550D2"/>
    <w:rsid w:val="00855B19"/>
    <w:rsid w:val="00856470"/>
    <w:rsid w:val="00856772"/>
    <w:rsid w:val="00856C68"/>
    <w:rsid w:val="00856D9D"/>
    <w:rsid w:val="0086167C"/>
    <w:rsid w:val="00864694"/>
    <w:rsid w:val="00864C19"/>
    <w:rsid w:val="00867FFD"/>
    <w:rsid w:val="00870002"/>
    <w:rsid w:val="00870DB0"/>
    <w:rsid w:val="008726EB"/>
    <w:rsid w:val="008732FD"/>
    <w:rsid w:val="00874548"/>
    <w:rsid w:val="00875D97"/>
    <w:rsid w:val="00876200"/>
    <w:rsid w:val="0087693C"/>
    <w:rsid w:val="00876D41"/>
    <w:rsid w:val="008771E7"/>
    <w:rsid w:val="00877F52"/>
    <w:rsid w:val="00880097"/>
    <w:rsid w:val="008802BA"/>
    <w:rsid w:val="0088228C"/>
    <w:rsid w:val="00883841"/>
    <w:rsid w:val="0088433F"/>
    <w:rsid w:val="008864AF"/>
    <w:rsid w:val="00887181"/>
    <w:rsid w:val="00887F8C"/>
    <w:rsid w:val="00890A11"/>
    <w:rsid w:val="00891158"/>
    <w:rsid w:val="0089273E"/>
    <w:rsid w:val="00892EBA"/>
    <w:rsid w:val="0089391B"/>
    <w:rsid w:val="00893ABC"/>
    <w:rsid w:val="00893C62"/>
    <w:rsid w:val="00895C0D"/>
    <w:rsid w:val="00897225"/>
    <w:rsid w:val="00897ADF"/>
    <w:rsid w:val="008A00A2"/>
    <w:rsid w:val="008A0154"/>
    <w:rsid w:val="008A01BE"/>
    <w:rsid w:val="008A21CF"/>
    <w:rsid w:val="008A2A67"/>
    <w:rsid w:val="008A6E23"/>
    <w:rsid w:val="008A6E75"/>
    <w:rsid w:val="008A7145"/>
    <w:rsid w:val="008A7D0B"/>
    <w:rsid w:val="008B0BDF"/>
    <w:rsid w:val="008B1056"/>
    <w:rsid w:val="008B16D4"/>
    <w:rsid w:val="008B6168"/>
    <w:rsid w:val="008C0D2A"/>
    <w:rsid w:val="008C18C4"/>
    <w:rsid w:val="008C246A"/>
    <w:rsid w:val="008C2B27"/>
    <w:rsid w:val="008C2D79"/>
    <w:rsid w:val="008C368C"/>
    <w:rsid w:val="008C5219"/>
    <w:rsid w:val="008C6815"/>
    <w:rsid w:val="008D0F64"/>
    <w:rsid w:val="008D152B"/>
    <w:rsid w:val="008D3227"/>
    <w:rsid w:val="008D4E11"/>
    <w:rsid w:val="008D58DC"/>
    <w:rsid w:val="008D68EA"/>
    <w:rsid w:val="008D6CFF"/>
    <w:rsid w:val="008D7ED3"/>
    <w:rsid w:val="008E1DAF"/>
    <w:rsid w:val="008E2F83"/>
    <w:rsid w:val="008E3985"/>
    <w:rsid w:val="008E4311"/>
    <w:rsid w:val="008E495A"/>
    <w:rsid w:val="008E4B74"/>
    <w:rsid w:val="008E532E"/>
    <w:rsid w:val="008E55E0"/>
    <w:rsid w:val="008E58ED"/>
    <w:rsid w:val="008E5EE6"/>
    <w:rsid w:val="008E7237"/>
    <w:rsid w:val="008E75D3"/>
    <w:rsid w:val="008F000A"/>
    <w:rsid w:val="008F05C0"/>
    <w:rsid w:val="008F10EF"/>
    <w:rsid w:val="008F119A"/>
    <w:rsid w:val="008F1FE6"/>
    <w:rsid w:val="008F1FFA"/>
    <w:rsid w:val="008F2FA2"/>
    <w:rsid w:val="008F32D2"/>
    <w:rsid w:val="008F48AB"/>
    <w:rsid w:val="008F498A"/>
    <w:rsid w:val="008F536A"/>
    <w:rsid w:val="008F5D71"/>
    <w:rsid w:val="008F6F5B"/>
    <w:rsid w:val="00900BC5"/>
    <w:rsid w:val="009012C5"/>
    <w:rsid w:val="0090157B"/>
    <w:rsid w:val="00901AE1"/>
    <w:rsid w:val="0090359E"/>
    <w:rsid w:val="009035ED"/>
    <w:rsid w:val="00903994"/>
    <w:rsid w:val="00903E48"/>
    <w:rsid w:val="0090549D"/>
    <w:rsid w:val="009069D2"/>
    <w:rsid w:val="0090706C"/>
    <w:rsid w:val="0091185C"/>
    <w:rsid w:val="00911A8F"/>
    <w:rsid w:val="00914F37"/>
    <w:rsid w:val="00915396"/>
    <w:rsid w:val="00915674"/>
    <w:rsid w:val="009160D2"/>
    <w:rsid w:val="009161A6"/>
    <w:rsid w:val="0092005E"/>
    <w:rsid w:val="0092029E"/>
    <w:rsid w:val="00920B1B"/>
    <w:rsid w:val="00921BEF"/>
    <w:rsid w:val="0092299E"/>
    <w:rsid w:val="009229AC"/>
    <w:rsid w:val="00922C2A"/>
    <w:rsid w:val="00924CE4"/>
    <w:rsid w:val="009251C9"/>
    <w:rsid w:val="00925D82"/>
    <w:rsid w:val="00926D33"/>
    <w:rsid w:val="00926D94"/>
    <w:rsid w:val="009277CD"/>
    <w:rsid w:val="00927970"/>
    <w:rsid w:val="0093093D"/>
    <w:rsid w:val="00930B9E"/>
    <w:rsid w:val="00931700"/>
    <w:rsid w:val="00932249"/>
    <w:rsid w:val="00932C44"/>
    <w:rsid w:val="00934084"/>
    <w:rsid w:val="0093520F"/>
    <w:rsid w:val="00936B18"/>
    <w:rsid w:val="0094052B"/>
    <w:rsid w:val="009408C9"/>
    <w:rsid w:val="0094185A"/>
    <w:rsid w:val="00941FCB"/>
    <w:rsid w:val="00943094"/>
    <w:rsid w:val="00943A0E"/>
    <w:rsid w:val="00945166"/>
    <w:rsid w:val="00945451"/>
    <w:rsid w:val="00945D7E"/>
    <w:rsid w:val="00945E64"/>
    <w:rsid w:val="009460E9"/>
    <w:rsid w:val="009463A8"/>
    <w:rsid w:val="00950137"/>
    <w:rsid w:val="00952FE5"/>
    <w:rsid w:val="0095399C"/>
    <w:rsid w:val="009541FD"/>
    <w:rsid w:val="0095578A"/>
    <w:rsid w:val="00955854"/>
    <w:rsid w:val="00955BDF"/>
    <w:rsid w:val="00955E81"/>
    <w:rsid w:val="0095623A"/>
    <w:rsid w:val="00957BE2"/>
    <w:rsid w:val="00960819"/>
    <w:rsid w:val="00961D20"/>
    <w:rsid w:val="00962F8A"/>
    <w:rsid w:val="00962FBE"/>
    <w:rsid w:val="009633E5"/>
    <w:rsid w:val="0096592C"/>
    <w:rsid w:val="00965980"/>
    <w:rsid w:val="00970A36"/>
    <w:rsid w:val="00970D53"/>
    <w:rsid w:val="00972631"/>
    <w:rsid w:val="00972DE7"/>
    <w:rsid w:val="00974E2B"/>
    <w:rsid w:val="00976CD8"/>
    <w:rsid w:val="009779B7"/>
    <w:rsid w:val="00980454"/>
    <w:rsid w:val="00981D6D"/>
    <w:rsid w:val="00983511"/>
    <w:rsid w:val="00983884"/>
    <w:rsid w:val="00983EA7"/>
    <w:rsid w:val="00985130"/>
    <w:rsid w:val="00985223"/>
    <w:rsid w:val="0098728C"/>
    <w:rsid w:val="00987D83"/>
    <w:rsid w:val="0099042C"/>
    <w:rsid w:val="009908CD"/>
    <w:rsid w:val="00993020"/>
    <w:rsid w:val="0099318C"/>
    <w:rsid w:val="009933E9"/>
    <w:rsid w:val="009934CF"/>
    <w:rsid w:val="0099503F"/>
    <w:rsid w:val="00995684"/>
    <w:rsid w:val="009A0154"/>
    <w:rsid w:val="009A0CEC"/>
    <w:rsid w:val="009A141B"/>
    <w:rsid w:val="009A14CD"/>
    <w:rsid w:val="009A1977"/>
    <w:rsid w:val="009A1B61"/>
    <w:rsid w:val="009A2309"/>
    <w:rsid w:val="009A2484"/>
    <w:rsid w:val="009A3645"/>
    <w:rsid w:val="009A3C56"/>
    <w:rsid w:val="009A415A"/>
    <w:rsid w:val="009A53EB"/>
    <w:rsid w:val="009A5FE8"/>
    <w:rsid w:val="009A6765"/>
    <w:rsid w:val="009A7512"/>
    <w:rsid w:val="009A75B4"/>
    <w:rsid w:val="009A7E65"/>
    <w:rsid w:val="009B0F0A"/>
    <w:rsid w:val="009B23BC"/>
    <w:rsid w:val="009B244B"/>
    <w:rsid w:val="009B33FA"/>
    <w:rsid w:val="009B49ED"/>
    <w:rsid w:val="009B553B"/>
    <w:rsid w:val="009B58A0"/>
    <w:rsid w:val="009B6421"/>
    <w:rsid w:val="009B66EC"/>
    <w:rsid w:val="009C0E48"/>
    <w:rsid w:val="009C16B6"/>
    <w:rsid w:val="009C1F16"/>
    <w:rsid w:val="009C32B1"/>
    <w:rsid w:val="009C4345"/>
    <w:rsid w:val="009C6F0C"/>
    <w:rsid w:val="009D0774"/>
    <w:rsid w:val="009D3370"/>
    <w:rsid w:val="009D3C0C"/>
    <w:rsid w:val="009D4CB2"/>
    <w:rsid w:val="009D50C9"/>
    <w:rsid w:val="009D552D"/>
    <w:rsid w:val="009D5689"/>
    <w:rsid w:val="009D6402"/>
    <w:rsid w:val="009E1542"/>
    <w:rsid w:val="009E3323"/>
    <w:rsid w:val="009E3AF8"/>
    <w:rsid w:val="009E3B3F"/>
    <w:rsid w:val="009E4EC3"/>
    <w:rsid w:val="009E5922"/>
    <w:rsid w:val="009E64FA"/>
    <w:rsid w:val="009E6952"/>
    <w:rsid w:val="009F0C98"/>
    <w:rsid w:val="009F14EF"/>
    <w:rsid w:val="009F2650"/>
    <w:rsid w:val="009F75CC"/>
    <w:rsid w:val="009F768C"/>
    <w:rsid w:val="00A01E91"/>
    <w:rsid w:val="00A02A22"/>
    <w:rsid w:val="00A03207"/>
    <w:rsid w:val="00A03894"/>
    <w:rsid w:val="00A041D7"/>
    <w:rsid w:val="00A04339"/>
    <w:rsid w:val="00A04BDC"/>
    <w:rsid w:val="00A070B5"/>
    <w:rsid w:val="00A0753D"/>
    <w:rsid w:val="00A07AB8"/>
    <w:rsid w:val="00A1073F"/>
    <w:rsid w:val="00A12D8B"/>
    <w:rsid w:val="00A12F50"/>
    <w:rsid w:val="00A13690"/>
    <w:rsid w:val="00A1469D"/>
    <w:rsid w:val="00A14AFD"/>
    <w:rsid w:val="00A14EAA"/>
    <w:rsid w:val="00A15552"/>
    <w:rsid w:val="00A15665"/>
    <w:rsid w:val="00A17E0D"/>
    <w:rsid w:val="00A20CF1"/>
    <w:rsid w:val="00A21427"/>
    <w:rsid w:val="00A2146D"/>
    <w:rsid w:val="00A22295"/>
    <w:rsid w:val="00A22822"/>
    <w:rsid w:val="00A22949"/>
    <w:rsid w:val="00A22B52"/>
    <w:rsid w:val="00A23945"/>
    <w:rsid w:val="00A243E5"/>
    <w:rsid w:val="00A244F7"/>
    <w:rsid w:val="00A253F6"/>
    <w:rsid w:val="00A30492"/>
    <w:rsid w:val="00A30F10"/>
    <w:rsid w:val="00A310EF"/>
    <w:rsid w:val="00A33B2F"/>
    <w:rsid w:val="00A33C41"/>
    <w:rsid w:val="00A34325"/>
    <w:rsid w:val="00A3576C"/>
    <w:rsid w:val="00A35E29"/>
    <w:rsid w:val="00A35E8F"/>
    <w:rsid w:val="00A36B00"/>
    <w:rsid w:val="00A36B43"/>
    <w:rsid w:val="00A37472"/>
    <w:rsid w:val="00A40432"/>
    <w:rsid w:val="00A4068D"/>
    <w:rsid w:val="00A4088D"/>
    <w:rsid w:val="00A40CF1"/>
    <w:rsid w:val="00A44425"/>
    <w:rsid w:val="00A463C1"/>
    <w:rsid w:val="00A46A23"/>
    <w:rsid w:val="00A478E8"/>
    <w:rsid w:val="00A50521"/>
    <w:rsid w:val="00A51A73"/>
    <w:rsid w:val="00A5421B"/>
    <w:rsid w:val="00A54238"/>
    <w:rsid w:val="00A54D4D"/>
    <w:rsid w:val="00A55711"/>
    <w:rsid w:val="00A55722"/>
    <w:rsid w:val="00A5577F"/>
    <w:rsid w:val="00A57849"/>
    <w:rsid w:val="00A57ED8"/>
    <w:rsid w:val="00A60328"/>
    <w:rsid w:val="00A6056A"/>
    <w:rsid w:val="00A61FCF"/>
    <w:rsid w:val="00A62263"/>
    <w:rsid w:val="00A6246A"/>
    <w:rsid w:val="00A62F7F"/>
    <w:rsid w:val="00A63765"/>
    <w:rsid w:val="00A65675"/>
    <w:rsid w:val="00A657E7"/>
    <w:rsid w:val="00A65822"/>
    <w:rsid w:val="00A6596F"/>
    <w:rsid w:val="00A66A55"/>
    <w:rsid w:val="00A67978"/>
    <w:rsid w:val="00A67B6A"/>
    <w:rsid w:val="00A67C0F"/>
    <w:rsid w:val="00A72105"/>
    <w:rsid w:val="00A72B21"/>
    <w:rsid w:val="00A72D9F"/>
    <w:rsid w:val="00A735CF"/>
    <w:rsid w:val="00A74808"/>
    <w:rsid w:val="00A7710A"/>
    <w:rsid w:val="00A778B1"/>
    <w:rsid w:val="00A80077"/>
    <w:rsid w:val="00A8064A"/>
    <w:rsid w:val="00A812E0"/>
    <w:rsid w:val="00A815CE"/>
    <w:rsid w:val="00A8179D"/>
    <w:rsid w:val="00A8376A"/>
    <w:rsid w:val="00A83922"/>
    <w:rsid w:val="00A83E74"/>
    <w:rsid w:val="00A840FE"/>
    <w:rsid w:val="00A84775"/>
    <w:rsid w:val="00A86B0F"/>
    <w:rsid w:val="00A86B7E"/>
    <w:rsid w:val="00A87D2D"/>
    <w:rsid w:val="00A91778"/>
    <w:rsid w:val="00A91D82"/>
    <w:rsid w:val="00A923C3"/>
    <w:rsid w:val="00A92410"/>
    <w:rsid w:val="00A93BD1"/>
    <w:rsid w:val="00A9475F"/>
    <w:rsid w:val="00A95683"/>
    <w:rsid w:val="00A9669F"/>
    <w:rsid w:val="00A970B8"/>
    <w:rsid w:val="00AA1B72"/>
    <w:rsid w:val="00AA6799"/>
    <w:rsid w:val="00AA7716"/>
    <w:rsid w:val="00AA7819"/>
    <w:rsid w:val="00AB56DB"/>
    <w:rsid w:val="00AB6939"/>
    <w:rsid w:val="00AC0E95"/>
    <w:rsid w:val="00AC1440"/>
    <w:rsid w:val="00AC5E22"/>
    <w:rsid w:val="00AC7577"/>
    <w:rsid w:val="00AD0A03"/>
    <w:rsid w:val="00AD0D37"/>
    <w:rsid w:val="00AD1A2D"/>
    <w:rsid w:val="00AD36A7"/>
    <w:rsid w:val="00AD3BDB"/>
    <w:rsid w:val="00AD3CCC"/>
    <w:rsid w:val="00AD4BC4"/>
    <w:rsid w:val="00AD4F3D"/>
    <w:rsid w:val="00AD5126"/>
    <w:rsid w:val="00AD5967"/>
    <w:rsid w:val="00AD5D1A"/>
    <w:rsid w:val="00AD78F0"/>
    <w:rsid w:val="00AE092B"/>
    <w:rsid w:val="00AE297E"/>
    <w:rsid w:val="00AE2A2B"/>
    <w:rsid w:val="00AE3A10"/>
    <w:rsid w:val="00AE49EF"/>
    <w:rsid w:val="00AE5DD7"/>
    <w:rsid w:val="00AE62F4"/>
    <w:rsid w:val="00AE6928"/>
    <w:rsid w:val="00AE72D7"/>
    <w:rsid w:val="00AE7E49"/>
    <w:rsid w:val="00AE7FC8"/>
    <w:rsid w:val="00AF00D4"/>
    <w:rsid w:val="00AF324F"/>
    <w:rsid w:val="00AF4156"/>
    <w:rsid w:val="00AF594D"/>
    <w:rsid w:val="00AF75F6"/>
    <w:rsid w:val="00B01523"/>
    <w:rsid w:val="00B041A6"/>
    <w:rsid w:val="00B062B5"/>
    <w:rsid w:val="00B07120"/>
    <w:rsid w:val="00B073F1"/>
    <w:rsid w:val="00B07693"/>
    <w:rsid w:val="00B07AA8"/>
    <w:rsid w:val="00B1025B"/>
    <w:rsid w:val="00B105BF"/>
    <w:rsid w:val="00B108B6"/>
    <w:rsid w:val="00B111CD"/>
    <w:rsid w:val="00B12EC8"/>
    <w:rsid w:val="00B16B74"/>
    <w:rsid w:val="00B17B63"/>
    <w:rsid w:val="00B17C4B"/>
    <w:rsid w:val="00B20F24"/>
    <w:rsid w:val="00B21C88"/>
    <w:rsid w:val="00B21D4C"/>
    <w:rsid w:val="00B24A28"/>
    <w:rsid w:val="00B26BD5"/>
    <w:rsid w:val="00B2727C"/>
    <w:rsid w:val="00B27540"/>
    <w:rsid w:val="00B278DA"/>
    <w:rsid w:val="00B27BE9"/>
    <w:rsid w:val="00B30C74"/>
    <w:rsid w:val="00B31B76"/>
    <w:rsid w:val="00B360B8"/>
    <w:rsid w:val="00B375C2"/>
    <w:rsid w:val="00B37BF4"/>
    <w:rsid w:val="00B37D38"/>
    <w:rsid w:val="00B42EFD"/>
    <w:rsid w:val="00B43EA5"/>
    <w:rsid w:val="00B44F04"/>
    <w:rsid w:val="00B45A67"/>
    <w:rsid w:val="00B4767A"/>
    <w:rsid w:val="00B52B19"/>
    <w:rsid w:val="00B52B4F"/>
    <w:rsid w:val="00B53CF5"/>
    <w:rsid w:val="00B55CB7"/>
    <w:rsid w:val="00B55E66"/>
    <w:rsid w:val="00B56D3A"/>
    <w:rsid w:val="00B57BB9"/>
    <w:rsid w:val="00B601ED"/>
    <w:rsid w:val="00B60779"/>
    <w:rsid w:val="00B60F4B"/>
    <w:rsid w:val="00B6114F"/>
    <w:rsid w:val="00B6178B"/>
    <w:rsid w:val="00B6517E"/>
    <w:rsid w:val="00B6565C"/>
    <w:rsid w:val="00B6616C"/>
    <w:rsid w:val="00B67872"/>
    <w:rsid w:val="00B7120C"/>
    <w:rsid w:val="00B732B1"/>
    <w:rsid w:val="00B73454"/>
    <w:rsid w:val="00B75108"/>
    <w:rsid w:val="00B751E2"/>
    <w:rsid w:val="00B8072E"/>
    <w:rsid w:val="00B81DE2"/>
    <w:rsid w:val="00B829D7"/>
    <w:rsid w:val="00B85305"/>
    <w:rsid w:val="00B85491"/>
    <w:rsid w:val="00B85F1B"/>
    <w:rsid w:val="00B86642"/>
    <w:rsid w:val="00B86DF9"/>
    <w:rsid w:val="00B92300"/>
    <w:rsid w:val="00B935E1"/>
    <w:rsid w:val="00B94E1B"/>
    <w:rsid w:val="00B9623B"/>
    <w:rsid w:val="00B96B18"/>
    <w:rsid w:val="00B97192"/>
    <w:rsid w:val="00B9744D"/>
    <w:rsid w:val="00B97C4D"/>
    <w:rsid w:val="00BA0E5D"/>
    <w:rsid w:val="00BA2171"/>
    <w:rsid w:val="00BA3987"/>
    <w:rsid w:val="00BA5DAA"/>
    <w:rsid w:val="00BA5DFF"/>
    <w:rsid w:val="00BA7659"/>
    <w:rsid w:val="00BA7AEF"/>
    <w:rsid w:val="00BB0E19"/>
    <w:rsid w:val="00BB25F3"/>
    <w:rsid w:val="00BB33A3"/>
    <w:rsid w:val="00BB3EF7"/>
    <w:rsid w:val="00BB4307"/>
    <w:rsid w:val="00BB4FA9"/>
    <w:rsid w:val="00BB53A6"/>
    <w:rsid w:val="00BB5552"/>
    <w:rsid w:val="00BB792E"/>
    <w:rsid w:val="00BC3366"/>
    <w:rsid w:val="00BC7D04"/>
    <w:rsid w:val="00BC7E27"/>
    <w:rsid w:val="00BD03FA"/>
    <w:rsid w:val="00BD0FF4"/>
    <w:rsid w:val="00BD62C1"/>
    <w:rsid w:val="00BD73D9"/>
    <w:rsid w:val="00BD785F"/>
    <w:rsid w:val="00BE1216"/>
    <w:rsid w:val="00BE1248"/>
    <w:rsid w:val="00BE1FA0"/>
    <w:rsid w:val="00BE5261"/>
    <w:rsid w:val="00BE5FFD"/>
    <w:rsid w:val="00BE75C6"/>
    <w:rsid w:val="00BF1A57"/>
    <w:rsid w:val="00BF1F8C"/>
    <w:rsid w:val="00BF28CB"/>
    <w:rsid w:val="00BF39E7"/>
    <w:rsid w:val="00BF3D93"/>
    <w:rsid w:val="00BF4F26"/>
    <w:rsid w:val="00BF6B79"/>
    <w:rsid w:val="00BF6DEF"/>
    <w:rsid w:val="00C00746"/>
    <w:rsid w:val="00C013F8"/>
    <w:rsid w:val="00C01BE2"/>
    <w:rsid w:val="00C035CE"/>
    <w:rsid w:val="00C03C56"/>
    <w:rsid w:val="00C10067"/>
    <w:rsid w:val="00C101BC"/>
    <w:rsid w:val="00C1034E"/>
    <w:rsid w:val="00C11A23"/>
    <w:rsid w:val="00C13329"/>
    <w:rsid w:val="00C133E2"/>
    <w:rsid w:val="00C141CE"/>
    <w:rsid w:val="00C16032"/>
    <w:rsid w:val="00C171FF"/>
    <w:rsid w:val="00C1786C"/>
    <w:rsid w:val="00C20583"/>
    <w:rsid w:val="00C21DA5"/>
    <w:rsid w:val="00C22821"/>
    <w:rsid w:val="00C23A99"/>
    <w:rsid w:val="00C25972"/>
    <w:rsid w:val="00C25E07"/>
    <w:rsid w:val="00C25FB9"/>
    <w:rsid w:val="00C26667"/>
    <w:rsid w:val="00C26A07"/>
    <w:rsid w:val="00C308AD"/>
    <w:rsid w:val="00C309D4"/>
    <w:rsid w:val="00C30EEC"/>
    <w:rsid w:val="00C31757"/>
    <w:rsid w:val="00C33E4E"/>
    <w:rsid w:val="00C35926"/>
    <w:rsid w:val="00C41678"/>
    <w:rsid w:val="00C41B84"/>
    <w:rsid w:val="00C43250"/>
    <w:rsid w:val="00C43765"/>
    <w:rsid w:val="00C44571"/>
    <w:rsid w:val="00C44E63"/>
    <w:rsid w:val="00C4601B"/>
    <w:rsid w:val="00C46E23"/>
    <w:rsid w:val="00C47B47"/>
    <w:rsid w:val="00C47DF0"/>
    <w:rsid w:val="00C47EB0"/>
    <w:rsid w:val="00C50FD3"/>
    <w:rsid w:val="00C511C0"/>
    <w:rsid w:val="00C51429"/>
    <w:rsid w:val="00C51782"/>
    <w:rsid w:val="00C5295A"/>
    <w:rsid w:val="00C52D66"/>
    <w:rsid w:val="00C533BB"/>
    <w:rsid w:val="00C554CB"/>
    <w:rsid w:val="00C61591"/>
    <w:rsid w:val="00C61759"/>
    <w:rsid w:val="00C617CE"/>
    <w:rsid w:val="00C63DB4"/>
    <w:rsid w:val="00C63E9F"/>
    <w:rsid w:val="00C65D83"/>
    <w:rsid w:val="00C66224"/>
    <w:rsid w:val="00C66E34"/>
    <w:rsid w:val="00C66EA9"/>
    <w:rsid w:val="00C70999"/>
    <w:rsid w:val="00C70DE5"/>
    <w:rsid w:val="00C72919"/>
    <w:rsid w:val="00C7399A"/>
    <w:rsid w:val="00C7472F"/>
    <w:rsid w:val="00C748FF"/>
    <w:rsid w:val="00C76FDA"/>
    <w:rsid w:val="00C772A1"/>
    <w:rsid w:val="00C77775"/>
    <w:rsid w:val="00C77ACA"/>
    <w:rsid w:val="00C80792"/>
    <w:rsid w:val="00C81C70"/>
    <w:rsid w:val="00C82625"/>
    <w:rsid w:val="00C834C4"/>
    <w:rsid w:val="00C848D8"/>
    <w:rsid w:val="00C848DE"/>
    <w:rsid w:val="00C8510E"/>
    <w:rsid w:val="00C86973"/>
    <w:rsid w:val="00C911A2"/>
    <w:rsid w:val="00C91987"/>
    <w:rsid w:val="00C91A96"/>
    <w:rsid w:val="00C92E9F"/>
    <w:rsid w:val="00C94754"/>
    <w:rsid w:val="00C94E49"/>
    <w:rsid w:val="00C9623B"/>
    <w:rsid w:val="00C974DF"/>
    <w:rsid w:val="00CA0E9F"/>
    <w:rsid w:val="00CA39C6"/>
    <w:rsid w:val="00CA3E20"/>
    <w:rsid w:val="00CA462C"/>
    <w:rsid w:val="00CA4A50"/>
    <w:rsid w:val="00CA65FD"/>
    <w:rsid w:val="00CA7F2C"/>
    <w:rsid w:val="00CB21F2"/>
    <w:rsid w:val="00CB3DCE"/>
    <w:rsid w:val="00CB4EE0"/>
    <w:rsid w:val="00CB5C82"/>
    <w:rsid w:val="00CB6EF0"/>
    <w:rsid w:val="00CC1623"/>
    <w:rsid w:val="00CC1FB7"/>
    <w:rsid w:val="00CC2375"/>
    <w:rsid w:val="00CC3C48"/>
    <w:rsid w:val="00CC5225"/>
    <w:rsid w:val="00CC56B0"/>
    <w:rsid w:val="00CC586C"/>
    <w:rsid w:val="00CD00EA"/>
    <w:rsid w:val="00CD1741"/>
    <w:rsid w:val="00CD1FB5"/>
    <w:rsid w:val="00CD2A72"/>
    <w:rsid w:val="00CD2B0E"/>
    <w:rsid w:val="00CD317A"/>
    <w:rsid w:val="00CD383E"/>
    <w:rsid w:val="00CD3AFB"/>
    <w:rsid w:val="00CD5743"/>
    <w:rsid w:val="00CD7571"/>
    <w:rsid w:val="00CE16A5"/>
    <w:rsid w:val="00CE19B4"/>
    <w:rsid w:val="00CE1CD4"/>
    <w:rsid w:val="00CE27E6"/>
    <w:rsid w:val="00CE4125"/>
    <w:rsid w:val="00CE5505"/>
    <w:rsid w:val="00CE5EE5"/>
    <w:rsid w:val="00CE7AE1"/>
    <w:rsid w:val="00CF022D"/>
    <w:rsid w:val="00CF0241"/>
    <w:rsid w:val="00CF1435"/>
    <w:rsid w:val="00CF2C57"/>
    <w:rsid w:val="00CF5E6D"/>
    <w:rsid w:val="00CF626C"/>
    <w:rsid w:val="00CF71C9"/>
    <w:rsid w:val="00CF7BA1"/>
    <w:rsid w:val="00D00181"/>
    <w:rsid w:val="00D003A2"/>
    <w:rsid w:val="00D00A50"/>
    <w:rsid w:val="00D0283C"/>
    <w:rsid w:val="00D02C17"/>
    <w:rsid w:val="00D0353E"/>
    <w:rsid w:val="00D04206"/>
    <w:rsid w:val="00D065E5"/>
    <w:rsid w:val="00D072F2"/>
    <w:rsid w:val="00D10CCD"/>
    <w:rsid w:val="00D11244"/>
    <w:rsid w:val="00D12B27"/>
    <w:rsid w:val="00D12BA1"/>
    <w:rsid w:val="00D12EB4"/>
    <w:rsid w:val="00D12F67"/>
    <w:rsid w:val="00D133B0"/>
    <w:rsid w:val="00D15784"/>
    <w:rsid w:val="00D20FCA"/>
    <w:rsid w:val="00D215F7"/>
    <w:rsid w:val="00D21F78"/>
    <w:rsid w:val="00D220B9"/>
    <w:rsid w:val="00D222C2"/>
    <w:rsid w:val="00D24BE1"/>
    <w:rsid w:val="00D26D7A"/>
    <w:rsid w:val="00D26F62"/>
    <w:rsid w:val="00D27B40"/>
    <w:rsid w:val="00D300DA"/>
    <w:rsid w:val="00D30D6D"/>
    <w:rsid w:val="00D31F9B"/>
    <w:rsid w:val="00D34115"/>
    <w:rsid w:val="00D34D46"/>
    <w:rsid w:val="00D35DD2"/>
    <w:rsid w:val="00D36137"/>
    <w:rsid w:val="00D36C0F"/>
    <w:rsid w:val="00D376A4"/>
    <w:rsid w:val="00D377E4"/>
    <w:rsid w:val="00D43119"/>
    <w:rsid w:val="00D43D22"/>
    <w:rsid w:val="00D464B7"/>
    <w:rsid w:val="00D46D1F"/>
    <w:rsid w:val="00D50E51"/>
    <w:rsid w:val="00D50F72"/>
    <w:rsid w:val="00D52821"/>
    <w:rsid w:val="00D53697"/>
    <w:rsid w:val="00D539DF"/>
    <w:rsid w:val="00D562AA"/>
    <w:rsid w:val="00D57A95"/>
    <w:rsid w:val="00D57CAC"/>
    <w:rsid w:val="00D60085"/>
    <w:rsid w:val="00D62561"/>
    <w:rsid w:val="00D626E1"/>
    <w:rsid w:val="00D63D88"/>
    <w:rsid w:val="00D6674D"/>
    <w:rsid w:val="00D67136"/>
    <w:rsid w:val="00D67F56"/>
    <w:rsid w:val="00D711D3"/>
    <w:rsid w:val="00D71C75"/>
    <w:rsid w:val="00D72FBA"/>
    <w:rsid w:val="00D73496"/>
    <w:rsid w:val="00D734CE"/>
    <w:rsid w:val="00D7383D"/>
    <w:rsid w:val="00D75D9B"/>
    <w:rsid w:val="00D82021"/>
    <w:rsid w:val="00D8336E"/>
    <w:rsid w:val="00D838F8"/>
    <w:rsid w:val="00D84273"/>
    <w:rsid w:val="00D86D61"/>
    <w:rsid w:val="00D912CD"/>
    <w:rsid w:val="00D91392"/>
    <w:rsid w:val="00D933A9"/>
    <w:rsid w:val="00D941BA"/>
    <w:rsid w:val="00D95292"/>
    <w:rsid w:val="00D96940"/>
    <w:rsid w:val="00D970BE"/>
    <w:rsid w:val="00DA5A1C"/>
    <w:rsid w:val="00DA708E"/>
    <w:rsid w:val="00DA7122"/>
    <w:rsid w:val="00DA7A02"/>
    <w:rsid w:val="00DB0218"/>
    <w:rsid w:val="00DB0392"/>
    <w:rsid w:val="00DB1581"/>
    <w:rsid w:val="00DB3506"/>
    <w:rsid w:val="00DB379A"/>
    <w:rsid w:val="00DB567E"/>
    <w:rsid w:val="00DB5962"/>
    <w:rsid w:val="00DB6227"/>
    <w:rsid w:val="00DB728D"/>
    <w:rsid w:val="00DC11CF"/>
    <w:rsid w:val="00DC15EC"/>
    <w:rsid w:val="00DC2AE9"/>
    <w:rsid w:val="00DC4E32"/>
    <w:rsid w:val="00DC5223"/>
    <w:rsid w:val="00DC55F3"/>
    <w:rsid w:val="00DC6021"/>
    <w:rsid w:val="00DC7A71"/>
    <w:rsid w:val="00DD03FC"/>
    <w:rsid w:val="00DD04E2"/>
    <w:rsid w:val="00DD0829"/>
    <w:rsid w:val="00DD172E"/>
    <w:rsid w:val="00DD2A09"/>
    <w:rsid w:val="00DD35DA"/>
    <w:rsid w:val="00DD4295"/>
    <w:rsid w:val="00DD4902"/>
    <w:rsid w:val="00DE1903"/>
    <w:rsid w:val="00DE2FB1"/>
    <w:rsid w:val="00DE55EC"/>
    <w:rsid w:val="00DE5CEC"/>
    <w:rsid w:val="00DE62BF"/>
    <w:rsid w:val="00DE6572"/>
    <w:rsid w:val="00DE6A66"/>
    <w:rsid w:val="00DF00A1"/>
    <w:rsid w:val="00DF0EF8"/>
    <w:rsid w:val="00DF1C4E"/>
    <w:rsid w:val="00DF33A9"/>
    <w:rsid w:val="00DF420F"/>
    <w:rsid w:val="00DF4C24"/>
    <w:rsid w:val="00DF53BE"/>
    <w:rsid w:val="00DF5D11"/>
    <w:rsid w:val="00DF5E38"/>
    <w:rsid w:val="00DF5F30"/>
    <w:rsid w:val="00DF5F63"/>
    <w:rsid w:val="00DF6032"/>
    <w:rsid w:val="00DF65DF"/>
    <w:rsid w:val="00DF70E8"/>
    <w:rsid w:val="00DF7282"/>
    <w:rsid w:val="00DF72DD"/>
    <w:rsid w:val="00DF7E97"/>
    <w:rsid w:val="00E020BE"/>
    <w:rsid w:val="00E023F9"/>
    <w:rsid w:val="00E027D3"/>
    <w:rsid w:val="00E02A4E"/>
    <w:rsid w:val="00E04585"/>
    <w:rsid w:val="00E05D6B"/>
    <w:rsid w:val="00E05E06"/>
    <w:rsid w:val="00E07353"/>
    <w:rsid w:val="00E07C4D"/>
    <w:rsid w:val="00E10054"/>
    <w:rsid w:val="00E10C31"/>
    <w:rsid w:val="00E1174A"/>
    <w:rsid w:val="00E1185D"/>
    <w:rsid w:val="00E1223A"/>
    <w:rsid w:val="00E13523"/>
    <w:rsid w:val="00E14132"/>
    <w:rsid w:val="00E144EE"/>
    <w:rsid w:val="00E177A2"/>
    <w:rsid w:val="00E20061"/>
    <w:rsid w:val="00E2027B"/>
    <w:rsid w:val="00E249C6"/>
    <w:rsid w:val="00E24A0B"/>
    <w:rsid w:val="00E25119"/>
    <w:rsid w:val="00E26AEB"/>
    <w:rsid w:val="00E27177"/>
    <w:rsid w:val="00E302BF"/>
    <w:rsid w:val="00E30E3D"/>
    <w:rsid w:val="00E319E4"/>
    <w:rsid w:val="00E31D81"/>
    <w:rsid w:val="00E35172"/>
    <w:rsid w:val="00E35513"/>
    <w:rsid w:val="00E3601D"/>
    <w:rsid w:val="00E36F90"/>
    <w:rsid w:val="00E37314"/>
    <w:rsid w:val="00E422E0"/>
    <w:rsid w:val="00E426D8"/>
    <w:rsid w:val="00E43BC9"/>
    <w:rsid w:val="00E440DA"/>
    <w:rsid w:val="00E465ED"/>
    <w:rsid w:val="00E46C64"/>
    <w:rsid w:val="00E47660"/>
    <w:rsid w:val="00E52121"/>
    <w:rsid w:val="00E522DD"/>
    <w:rsid w:val="00E52471"/>
    <w:rsid w:val="00E54056"/>
    <w:rsid w:val="00E54EED"/>
    <w:rsid w:val="00E552CD"/>
    <w:rsid w:val="00E56917"/>
    <w:rsid w:val="00E56A79"/>
    <w:rsid w:val="00E56B92"/>
    <w:rsid w:val="00E572BD"/>
    <w:rsid w:val="00E574CE"/>
    <w:rsid w:val="00E57575"/>
    <w:rsid w:val="00E57E36"/>
    <w:rsid w:val="00E601E7"/>
    <w:rsid w:val="00E620B0"/>
    <w:rsid w:val="00E6384F"/>
    <w:rsid w:val="00E63C3A"/>
    <w:rsid w:val="00E67DA6"/>
    <w:rsid w:val="00E70169"/>
    <w:rsid w:val="00E709E4"/>
    <w:rsid w:val="00E72B76"/>
    <w:rsid w:val="00E73962"/>
    <w:rsid w:val="00E7454A"/>
    <w:rsid w:val="00E754D8"/>
    <w:rsid w:val="00E758AE"/>
    <w:rsid w:val="00E77EFE"/>
    <w:rsid w:val="00E814A0"/>
    <w:rsid w:val="00E82855"/>
    <w:rsid w:val="00E828BA"/>
    <w:rsid w:val="00E838AC"/>
    <w:rsid w:val="00E8443A"/>
    <w:rsid w:val="00E84708"/>
    <w:rsid w:val="00E85837"/>
    <w:rsid w:val="00E86B18"/>
    <w:rsid w:val="00E86D29"/>
    <w:rsid w:val="00E876D7"/>
    <w:rsid w:val="00E877EC"/>
    <w:rsid w:val="00E90F68"/>
    <w:rsid w:val="00E910D5"/>
    <w:rsid w:val="00E91C1F"/>
    <w:rsid w:val="00E92364"/>
    <w:rsid w:val="00E94ADC"/>
    <w:rsid w:val="00E952DC"/>
    <w:rsid w:val="00EA0858"/>
    <w:rsid w:val="00EA0882"/>
    <w:rsid w:val="00EA445D"/>
    <w:rsid w:val="00EA58D5"/>
    <w:rsid w:val="00EA5C5C"/>
    <w:rsid w:val="00EA6BFC"/>
    <w:rsid w:val="00EA77E3"/>
    <w:rsid w:val="00EB3135"/>
    <w:rsid w:val="00EB3470"/>
    <w:rsid w:val="00EB359C"/>
    <w:rsid w:val="00EB3786"/>
    <w:rsid w:val="00EB5903"/>
    <w:rsid w:val="00EB5D8F"/>
    <w:rsid w:val="00EB6163"/>
    <w:rsid w:val="00EB619C"/>
    <w:rsid w:val="00EB6C6D"/>
    <w:rsid w:val="00EB7CA8"/>
    <w:rsid w:val="00EB7CAD"/>
    <w:rsid w:val="00EC11FC"/>
    <w:rsid w:val="00EC1B0B"/>
    <w:rsid w:val="00EC33E7"/>
    <w:rsid w:val="00EC427C"/>
    <w:rsid w:val="00EC4581"/>
    <w:rsid w:val="00EC7504"/>
    <w:rsid w:val="00EC7FF1"/>
    <w:rsid w:val="00ED158C"/>
    <w:rsid w:val="00ED1598"/>
    <w:rsid w:val="00ED3092"/>
    <w:rsid w:val="00ED3419"/>
    <w:rsid w:val="00ED35EA"/>
    <w:rsid w:val="00ED41EF"/>
    <w:rsid w:val="00ED4E4F"/>
    <w:rsid w:val="00ED5014"/>
    <w:rsid w:val="00ED6DB8"/>
    <w:rsid w:val="00ED79E6"/>
    <w:rsid w:val="00EE242F"/>
    <w:rsid w:val="00EE484B"/>
    <w:rsid w:val="00EE4BD8"/>
    <w:rsid w:val="00EE50CC"/>
    <w:rsid w:val="00EE6CFC"/>
    <w:rsid w:val="00EE73AB"/>
    <w:rsid w:val="00EE7F4F"/>
    <w:rsid w:val="00EF0994"/>
    <w:rsid w:val="00EF1242"/>
    <w:rsid w:val="00EF14B7"/>
    <w:rsid w:val="00EF176B"/>
    <w:rsid w:val="00EF1E94"/>
    <w:rsid w:val="00EF4819"/>
    <w:rsid w:val="00EF56C1"/>
    <w:rsid w:val="00EF5D72"/>
    <w:rsid w:val="00EF603E"/>
    <w:rsid w:val="00F02B44"/>
    <w:rsid w:val="00F032B8"/>
    <w:rsid w:val="00F04EA8"/>
    <w:rsid w:val="00F05BC6"/>
    <w:rsid w:val="00F102D3"/>
    <w:rsid w:val="00F1194B"/>
    <w:rsid w:val="00F11BB6"/>
    <w:rsid w:val="00F130DC"/>
    <w:rsid w:val="00F145A8"/>
    <w:rsid w:val="00F14701"/>
    <w:rsid w:val="00F149AB"/>
    <w:rsid w:val="00F1531D"/>
    <w:rsid w:val="00F17472"/>
    <w:rsid w:val="00F200D9"/>
    <w:rsid w:val="00F2042B"/>
    <w:rsid w:val="00F206CA"/>
    <w:rsid w:val="00F20B02"/>
    <w:rsid w:val="00F21978"/>
    <w:rsid w:val="00F21FCF"/>
    <w:rsid w:val="00F2381C"/>
    <w:rsid w:val="00F2457C"/>
    <w:rsid w:val="00F25B8C"/>
    <w:rsid w:val="00F26310"/>
    <w:rsid w:val="00F27708"/>
    <w:rsid w:val="00F30AB3"/>
    <w:rsid w:val="00F326A7"/>
    <w:rsid w:val="00F3363E"/>
    <w:rsid w:val="00F350C3"/>
    <w:rsid w:val="00F356E2"/>
    <w:rsid w:val="00F367A0"/>
    <w:rsid w:val="00F36CB2"/>
    <w:rsid w:val="00F36DE6"/>
    <w:rsid w:val="00F37606"/>
    <w:rsid w:val="00F47992"/>
    <w:rsid w:val="00F503C9"/>
    <w:rsid w:val="00F55288"/>
    <w:rsid w:val="00F55F30"/>
    <w:rsid w:val="00F616D0"/>
    <w:rsid w:val="00F6200D"/>
    <w:rsid w:val="00F63493"/>
    <w:rsid w:val="00F656BD"/>
    <w:rsid w:val="00F65BFC"/>
    <w:rsid w:val="00F6623D"/>
    <w:rsid w:val="00F67653"/>
    <w:rsid w:val="00F67D0A"/>
    <w:rsid w:val="00F70BDE"/>
    <w:rsid w:val="00F70FFC"/>
    <w:rsid w:val="00F715BF"/>
    <w:rsid w:val="00F719AE"/>
    <w:rsid w:val="00F71AD0"/>
    <w:rsid w:val="00F72ACB"/>
    <w:rsid w:val="00F72DEA"/>
    <w:rsid w:val="00F732B3"/>
    <w:rsid w:val="00F77BD5"/>
    <w:rsid w:val="00F8082F"/>
    <w:rsid w:val="00F80E2B"/>
    <w:rsid w:val="00F810C8"/>
    <w:rsid w:val="00F81C80"/>
    <w:rsid w:val="00F82A9B"/>
    <w:rsid w:val="00F8378F"/>
    <w:rsid w:val="00F84FAC"/>
    <w:rsid w:val="00F85258"/>
    <w:rsid w:val="00F853E5"/>
    <w:rsid w:val="00F85618"/>
    <w:rsid w:val="00F86D97"/>
    <w:rsid w:val="00F90DD8"/>
    <w:rsid w:val="00F91BC5"/>
    <w:rsid w:val="00F91C5D"/>
    <w:rsid w:val="00F92C5B"/>
    <w:rsid w:val="00F92ECD"/>
    <w:rsid w:val="00F94A3E"/>
    <w:rsid w:val="00F94A58"/>
    <w:rsid w:val="00F94F19"/>
    <w:rsid w:val="00F96827"/>
    <w:rsid w:val="00F9727A"/>
    <w:rsid w:val="00F976E8"/>
    <w:rsid w:val="00F97B37"/>
    <w:rsid w:val="00FA0D98"/>
    <w:rsid w:val="00FA24CB"/>
    <w:rsid w:val="00FA32AF"/>
    <w:rsid w:val="00FA3CE0"/>
    <w:rsid w:val="00FA3EAA"/>
    <w:rsid w:val="00FA4920"/>
    <w:rsid w:val="00FA4D46"/>
    <w:rsid w:val="00FA5505"/>
    <w:rsid w:val="00FA5DF6"/>
    <w:rsid w:val="00FA7D01"/>
    <w:rsid w:val="00FB04AF"/>
    <w:rsid w:val="00FB3AB5"/>
    <w:rsid w:val="00FB43E5"/>
    <w:rsid w:val="00FB56F3"/>
    <w:rsid w:val="00FB618B"/>
    <w:rsid w:val="00FB6EEE"/>
    <w:rsid w:val="00FC052A"/>
    <w:rsid w:val="00FC1BC8"/>
    <w:rsid w:val="00FC280F"/>
    <w:rsid w:val="00FC37EF"/>
    <w:rsid w:val="00FC4103"/>
    <w:rsid w:val="00FC5A2F"/>
    <w:rsid w:val="00FC5E12"/>
    <w:rsid w:val="00FD0ABC"/>
    <w:rsid w:val="00FD262C"/>
    <w:rsid w:val="00FD263B"/>
    <w:rsid w:val="00FD3415"/>
    <w:rsid w:val="00FD528F"/>
    <w:rsid w:val="00FE1016"/>
    <w:rsid w:val="00FE116E"/>
    <w:rsid w:val="00FE1BFE"/>
    <w:rsid w:val="00FE2D42"/>
    <w:rsid w:val="00FE59A4"/>
    <w:rsid w:val="00FE5AD5"/>
    <w:rsid w:val="00FE5F9C"/>
    <w:rsid w:val="00FE730D"/>
    <w:rsid w:val="00FE748C"/>
    <w:rsid w:val="00FE78DF"/>
    <w:rsid w:val="00FE7C05"/>
    <w:rsid w:val="00FF5AC5"/>
    <w:rsid w:val="00FF5BD1"/>
    <w:rsid w:val="00FF650D"/>
    <w:rsid w:val="00FF74CD"/>
    <w:rsid w:val="00FF78EF"/>
    <w:rsid w:val="06FD3A40"/>
    <w:rsid w:val="3F916EDF"/>
    <w:rsid w:val="480E506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uiPriority="99" w:name="Normal Indent"/>
    <w:lsdException w:qFormat="1" w:unhideWhenUsed="0" w:uiPriority="99" w:semiHidden="0" w:name="footnote text"/>
    <w:lsdException w:qFormat="1" w:uiPriority="99" w:semiHidden="0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99" w:semiHidden="0" w:name="footnote reference"/>
    <w:lsdException w:qFormat="1" w:uiPriority="99" w:semiHidden="0" w:name="annotation reference"/>
    <w:lsdException w:uiPriority="99" w:name="line number"/>
    <w:lsdException w:qFormat="1" w:unhideWhenUsed="0" w:uiPriority="0" w:semiHidden="0" w:name="page number"/>
    <w:lsdException w:qFormat="1" w:uiPriority="99" w:name="endnote reference"/>
    <w:lsdException w:qFormat="1" w:uiPriority="99" w:name="endnote text"/>
    <w:lsdException w:unhideWhenUsed="0" w:uiPriority="99" w:semiHidden="0" w:name="table of authorities"/>
    <w:lsdException w:uiPriority="99" w:name="macro"/>
    <w:lsdException w:uiPriority="99" w:name="toa heading"/>
    <w:lsdException w:unhideWhenUsed="0" w:uiPriority="99" w:semiHidden="0" w:name="List"/>
    <w:lsdException w:unhideWhenUsed="0" w:uiPriority="99" w:semiHidden="0" w:name="List Bullet"/>
    <w:lsdException w:uiPriority="99" w:name="List Number"/>
    <w:lsdException w:qFormat="1" w:unhideWhenUsed="0" w:uiPriority="0" w:semiHidden="0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link w:val="41"/>
    <w:qFormat/>
    <w:uiPriority w:val="0"/>
    <w:pPr>
      <w:keepNext/>
      <w:spacing w:before="240" w:after="120" w:line="240" w:lineRule="auto"/>
      <w:ind w:firstLine="709"/>
      <w:outlineLvl w:val="0"/>
    </w:pPr>
    <w:rPr>
      <w:rFonts w:ascii="Times New Roman" w:hAnsi="Times New Roman"/>
      <w:b/>
      <w:bCs/>
      <w:kern w:val="32"/>
      <w:sz w:val="24"/>
      <w:szCs w:val="24"/>
      <w:lang w:val="zh-CN" w:eastAsia="zh-CN"/>
    </w:rPr>
  </w:style>
  <w:style w:type="paragraph" w:styleId="3">
    <w:name w:val="heading 2"/>
    <w:basedOn w:val="1"/>
    <w:next w:val="1"/>
    <w:link w:val="42"/>
    <w:qFormat/>
    <w:uiPriority w:val="99"/>
    <w:pPr>
      <w:keepNext/>
      <w:spacing w:before="240" w:after="60" w:line="240" w:lineRule="auto"/>
      <w:outlineLvl w:val="1"/>
    </w:pPr>
    <w:rPr>
      <w:rFonts w:ascii="Arial" w:hAnsi="Arial"/>
      <w:b/>
      <w:bCs/>
      <w:i/>
      <w:iCs/>
      <w:sz w:val="28"/>
      <w:szCs w:val="28"/>
      <w:lang w:val="zh-CN" w:eastAsia="zh-CN"/>
    </w:rPr>
  </w:style>
  <w:style w:type="paragraph" w:styleId="4">
    <w:name w:val="heading 3"/>
    <w:basedOn w:val="1"/>
    <w:next w:val="1"/>
    <w:link w:val="43"/>
    <w:qFormat/>
    <w:uiPriority w:val="99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  <w:lang w:val="zh-CN" w:eastAsia="zh-CN"/>
    </w:rPr>
  </w:style>
  <w:style w:type="paragraph" w:styleId="5">
    <w:name w:val="heading 4"/>
    <w:basedOn w:val="4"/>
    <w:next w:val="1"/>
    <w:link w:val="44"/>
    <w:qFormat/>
    <w:uiPriority w:val="99"/>
    <w:pPr>
      <w:keepLines/>
      <w:autoSpaceDE w:val="0"/>
      <w:autoSpaceDN w:val="0"/>
      <w:adjustRightInd w:val="0"/>
      <w:spacing w:after="240" w:line="360" w:lineRule="auto"/>
      <w:jc w:val="center"/>
      <w:outlineLvl w:val="3"/>
    </w:pPr>
    <w:rPr>
      <w:rFonts w:ascii="Times New Roman" w:hAnsi="Times New Roman"/>
      <w:sz w:val="24"/>
      <w:szCs w:val="24"/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FollowedHyperlink"/>
    <w:unhideWhenUsed/>
    <w:qFormat/>
    <w:uiPriority w:val="99"/>
    <w:rPr>
      <w:color w:val="0000FF"/>
      <w:u w:val="single"/>
    </w:rPr>
  </w:style>
  <w:style w:type="character" w:styleId="9">
    <w:name w:val="footnote reference"/>
    <w:link w:val="10"/>
    <w:qFormat/>
    <w:uiPriority w:val="99"/>
    <w:rPr>
      <w:rFonts w:cs="Times New Roman"/>
      <w:vertAlign w:val="superscript"/>
    </w:rPr>
  </w:style>
  <w:style w:type="paragraph" w:customStyle="1" w:styleId="10">
    <w:name w:val="Знак сноски1"/>
    <w:basedOn w:val="1"/>
    <w:link w:val="9"/>
    <w:qFormat/>
    <w:uiPriority w:val="0"/>
    <w:pPr>
      <w:spacing w:after="0" w:line="240" w:lineRule="auto"/>
    </w:pPr>
    <w:rPr>
      <w:sz w:val="20"/>
      <w:szCs w:val="20"/>
      <w:vertAlign w:val="superscript"/>
    </w:rPr>
  </w:style>
  <w:style w:type="character" w:styleId="11">
    <w:name w:val="annotation reference"/>
    <w:unhideWhenUsed/>
    <w:qFormat/>
    <w:uiPriority w:val="99"/>
    <w:rPr>
      <w:rFonts w:cs="Times New Roman"/>
      <w:sz w:val="16"/>
    </w:rPr>
  </w:style>
  <w:style w:type="character" w:styleId="12">
    <w:name w:val="endnote reference"/>
    <w:semiHidden/>
    <w:unhideWhenUsed/>
    <w:qFormat/>
    <w:uiPriority w:val="99"/>
    <w:rPr>
      <w:rFonts w:cs="Times New Roman"/>
      <w:vertAlign w:val="superscript"/>
    </w:rPr>
  </w:style>
  <w:style w:type="character" w:styleId="13">
    <w:name w:val="Emphasis"/>
    <w:qFormat/>
    <w:uiPriority w:val="0"/>
    <w:rPr>
      <w:rFonts w:cs="Times New Roman"/>
      <w:i/>
    </w:rPr>
  </w:style>
  <w:style w:type="character" w:styleId="14">
    <w:name w:val="Hyperlink"/>
    <w:qFormat/>
    <w:uiPriority w:val="99"/>
    <w:rPr>
      <w:rFonts w:cs="Times New Roman"/>
      <w:color w:val="0000FF"/>
      <w:u w:val="single"/>
    </w:rPr>
  </w:style>
  <w:style w:type="character" w:styleId="15">
    <w:name w:val="page number"/>
    <w:qFormat/>
    <w:uiPriority w:val="0"/>
    <w:rPr>
      <w:rFonts w:cs="Times New Roman"/>
    </w:rPr>
  </w:style>
  <w:style w:type="character" w:styleId="16">
    <w:name w:val="Strong"/>
    <w:qFormat/>
    <w:uiPriority w:val="22"/>
    <w:rPr>
      <w:b/>
      <w:bCs/>
    </w:rPr>
  </w:style>
  <w:style w:type="paragraph" w:styleId="17">
    <w:name w:val="Balloon Text"/>
    <w:basedOn w:val="1"/>
    <w:link w:val="52"/>
    <w:qFormat/>
    <w:uiPriority w:val="99"/>
    <w:pPr>
      <w:spacing w:after="0" w:line="240" w:lineRule="auto"/>
    </w:pPr>
    <w:rPr>
      <w:rFonts w:ascii="Segoe UI" w:hAnsi="Segoe UI"/>
      <w:sz w:val="18"/>
      <w:szCs w:val="18"/>
      <w:lang w:val="zh-CN" w:eastAsia="zh-CN"/>
    </w:rPr>
  </w:style>
  <w:style w:type="paragraph" w:styleId="18">
    <w:name w:val="Body Text 2"/>
    <w:basedOn w:val="1"/>
    <w:link w:val="46"/>
    <w:qFormat/>
    <w:uiPriority w:val="0"/>
    <w:pPr>
      <w:spacing w:after="0" w:line="240" w:lineRule="auto"/>
      <w:ind w:right="-57"/>
      <w:jc w:val="both"/>
    </w:pPr>
    <w:rPr>
      <w:rFonts w:ascii="Times New Roman" w:hAnsi="Times New Roman"/>
      <w:sz w:val="24"/>
      <w:szCs w:val="24"/>
      <w:lang w:val="zh-CN" w:eastAsia="zh-CN"/>
    </w:rPr>
  </w:style>
  <w:style w:type="paragraph" w:styleId="19">
    <w:name w:val="endnote text"/>
    <w:basedOn w:val="1"/>
    <w:link w:val="127"/>
    <w:semiHidden/>
    <w:unhideWhenUsed/>
    <w:qFormat/>
    <w:uiPriority w:val="99"/>
    <w:pPr>
      <w:spacing w:after="0" w:line="240" w:lineRule="auto"/>
    </w:pPr>
    <w:rPr>
      <w:sz w:val="20"/>
      <w:szCs w:val="20"/>
      <w:lang w:val="zh-CN" w:eastAsia="zh-CN"/>
    </w:rPr>
  </w:style>
  <w:style w:type="paragraph" w:styleId="20">
    <w:name w:val="annotation text"/>
    <w:basedOn w:val="1"/>
    <w:link w:val="56"/>
    <w:unhideWhenUsed/>
    <w:qFormat/>
    <w:uiPriority w:val="99"/>
    <w:pPr>
      <w:spacing w:after="0" w:line="240" w:lineRule="auto"/>
    </w:pPr>
    <w:rPr>
      <w:sz w:val="20"/>
      <w:szCs w:val="20"/>
      <w:lang w:val="zh-CN" w:eastAsia="zh-CN"/>
    </w:rPr>
  </w:style>
  <w:style w:type="paragraph" w:styleId="21">
    <w:name w:val="annotation subject"/>
    <w:basedOn w:val="20"/>
    <w:next w:val="20"/>
    <w:link w:val="59"/>
    <w:unhideWhenUsed/>
    <w:qFormat/>
    <w:uiPriority w:val="99"/>
    <w:rPr>
      <w:rFonts w:ascii="Times New Roman" w:hAnsi="Times New Roman"/>
      <w:b/>
      <w:bCs/>
    </w:rPr>
  </w:style>
  <w:style w:type="paragraph" w:styleId="22">
    <w:name w:val="footnote text"/>
    <w:basedOn w:val="1"/>
    <w:link w:val="49"/>
    <w:qFormat/>
    <w:uiPriority w:val="99"/>
    <w:pPr>
      <w:spacing w:after="0" w:line="240" w:lineRule="auto"/>
    </w:pPr>
    <w:rPr>
      <w:rFonts w:ascii="Times New Roman" w:hAnsi="Times New Roman"/>
      <w:sz w:val="20"/>
      <w:szCs w:val="20"/>
      <w:lang w:val="en-US" w:eastAsia="zh-CN"/>
    </w:rPr>
  </w:style>
  <w:style w:type="paragraph" w:styleId="23">
    <w:name w:val="toc 8"/>
    <w:basedOn w:val="1"/>
    <w:next w:val="1"/>
    <w:autoRedefine/>
    <w:qFormat/>
    <w:uiPriority w:val="0"/>
    <w:pPr>
      <w:spacing w:after="0" w:line="240" w:lineRule="auto"/>
      <w:ind w:left="1680"/>
    </w:pPr>
    <w:rPr>
      <w:rFonts w:cs="Calibri"/>
      <w:sz w:val="20"/>
      <w:szCs w:val="20"/>
    </w:rPr>
  </w:style>
  <w:style w:type="paragraph" w:styleId="24">
    <w:name w:val="header"/>
    <w:basedOn w:val="1"/>
    <w:link w:val="54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val="zh-CN" w:eastAsia="zh-CN"/>
    </w:rPr>
  </w:style>
  <w:style w:type="paragraph" w:styleId="25">
    <w:name w:val="toc 9"/>
    <w:basedOn w:val="1"/>
    <w:next w:val="1"/>
    <w:autoRedefine/>
    <w:qFormat/>
    <w:uiPriority w:val="0"/>
    <w:pPr>
      <w:spacing w:after="0" w:line="240" w:lineRule="auto"/>
      <w:ind w:left="1920"/>
    </w:pPr>
    <w:rPr>
      <w:rFonts w:cs="Calibri"/>
      <w:sz w:val="20"/>
      <w:szCs w:val="20"/>
    </w:rPr>
  </w:style>
  <w:style w:type="paragraph" w:styleId="26">
    <w:name w:val="toc 7"/>
    <w:basedOn w:val="1"/>
    <w:next w:val="1"/>
    <w:autoRedefine/>
    <w:qFormat/>
    <w:uiPriority w:val="0"/>
    <w:pPr>
      <w:spacing w:after="0" w:line="240" w:lineRule="auto"/>
      <w:ind w:left="1440"/>
    </w:pPr>
    <w:rPr>
      <w:rFonts w:cs="Calibri"/>
      <w:sz w:val="20"/>
      <w:szCs w:val="20"/>
    </w:rPr>
  </w:style>
  <w:style w:type="paragraph" w:styleId="27">
    <w:name w:val="Body Text"/>
    <w:basedOn w:val="1"/>
    <w:link w:val="45"/>
    <w:qFormat/>
    <w:uiPriority w:val="0"/>
    <w:pPr>
      <w:spacing w:after="0" w:line="240" w:lineRule="auto"/>
    </w:pPr>
    <w:rPr>
      <w:rFonts w:ascii="Times New Roman" w:hAnsi="Times New Roman"/>
      <w:sz w:val="24"/>
      <w:szCs w:val="24"/>
      <w:lang w:val="zh-CN" w:eastAsia="zh-CN"/>
    </w:rPr>
  </w:style>
  <w:style w:type="paragraph" w:styleId="28">
    <w:name w:val="toc 1"/>
    <w:basedOn w:val="1"/>
    <w:next w:val="1"/>
    <w:autoRedefine/>
    <w:qFormat/>
    <w:uiPriority w:val="39"/>
    <w:pPr>
      <w:spacing w:before="240" w:after="120" w:line="240" w:lineRule="auto"/>
    </w:pPr>
    <w:rPr>
      <w:rFonts w:cs="Calibri"/>
      <w:b/>
      <w:bCs/>
      <w:sz w:val="20"/>
      <w:szCs w:val="20"/>
    </w:rPr>
  </w:style>
  <w:style w:type="paragraph" w:styleId="29">
    <w:name w:val="toc 6"/>
    <w:basedOn w:val="1"/>
    <w:next w:val="1"/>
    <w:autoRedefine/>
    <w:qFormat/>
    <w:uiPriority w:val="0"/>
    <w:pPr>
      <w:spacing w:after="0" w:line="240" w:lineRule="auto"/>
      <w:ind w:left="1200"/>
    </w:pPr>
    <w:rPr>
      <w:rFonts w:cs="Calibri"/>
      <w:sz w:val="20"/>
      <w:szCs w:val="20"/>
    </w:rPr>
  </w:style>
  <w:style w:type="paragraph" w:styleId="30">
    <w:name w:val="toc 3"/>
    <w:basedOn w:val="1"/>
    <w:next w:val="1"/>
    <w:autoRedefine/>
    <w:qFormat/>
    <w:uiPriority w:val="39"/>
    <w:pPr>
      <w:spacing w:after="0" w:line="240" w:lineRule="auto"/>
      <w:ind w:left="480"/>
    </w:pPr>
    <w:rPr>
      <w:rFonts w:ascii="Times New Roman" w:hAnsi="Times New Roman"/>
      <w:sz w:val="28"/>
      <w:szCs w:val="28"/>
    </w:rPr>
  </w:style>
  <w:style w:type="paragraph" w:styleId="31">
    <w:name w:val="toc 2"/>
    <w:basedOn w:val="1"/>
    <w:next w:val="1"/>
    <w:autoRedefine/>
    <w:qFormat/>
    <w:uiPriority w:val="39"/>
    <w:pPr>
      <w:tabs>
        <w:tab w:val="right" w:leader="dot" w:pos="9344"/>
      </w:tabs>
      <w:spacing w:before="120" w:after="0" w:line="240" w:lineRule="auto"/>
      <w:ind w:left="240"/>
    </w:pPr>
    <w:rPr>
      <w:rFonts w:ascii="Times New Roman" w:hAnsi="Times New Roman" w:cs="Calibri"/>
      <w:i/>
      <w:iCs/>
      <w:sz w:val="20"/>
      <w:szCs w:val="20"/>
    </w:rPr>
  </w:style>
  <w:style w:type="paragraph" w:styleId="32">
    <w:name w:val="toc 4"/>
    <w:basedOn w:val="1"/>
    <w:next w:val="1"/>
    <w:autoRedefine/>
    <w:qFormat/>
    <w:uiPriority w:val="0"/>
    <w:pPr>
      <w:spacing w:after="0" w:line="240" w:lineRule="auto"/>
      <w:ind w:left="720"/>
    </w:pPr>
    <w:rPr>
      <w:rFonts w:cs="Calibri"/>
      <w:sz w:val="20"/>
      <w:szCs w:val="20"/>
    </w:rPr>
  </w:style>
  <w:style w:type="paragraph" w:styleId="33">
    <w:name w:val="toc 5"/>
    <w:basedOn w:val="1"/>
    <w:next w:val="1"/>
    <w:autoRedefine/>
    <w:qFormat/>
    <w:uiPriority w:val="0"/>
    <w:pPr>
      <w:spacing w:after="0" w:line="240" w:lineRule="auto"/>
      <w:ind w:left="960"/>
    </w:pPr>
    <w:rPr>
      <w:rFonts w:cs="Calibri"/>
      <w:sz w:val="20"/>
      <w:szCs w:val="20"/>
    </w:rPr>
  </w:style>
  <w:style w:type="paragraph" w:styleId="34">
    <w:name w:val="Title"/>
    <w:basedOn w:val="1"/>
    <w:next w:val="1"/>
    <w:link w:val="137"/>
    <w:qFormat/>
    <w:uiPriority w:val="10"/>
    <w:pPr>
      <w:spacing w:after="120"/>
      <w:ind w:firstLine="709"/>
      <w:outlineLvl w:val="0"/>
    </w:pPr>
    <w:rPr>
      <w:rFonts w:ascii="Times New Roman" w:hAnsi="Times New Roman"/>
      <w:kern w:val="28"/>
      <w:sz w:val="24"/>
      <w:szCs w:val="24"/>
    </w:rPr>
  </w:style>
  <w:style w:type="paragraph" w:styleId="35">
    <w:name w:val="footer"/>
    <w:basedOn w:val="1"/>
    <w:link w:val="48"/>
    <w:qFormat/>
    <w:uiPriority w:val="99"/>
    <w:pPr>
      <w:tabs>
        <w:tab w:val="center" w:pos="4677"/>
        <w:tab w:val="right" w:pos="9355"/>
      </w:tabs>
      <w:spacing w:before="120" w:after="120" w:line="240" w:lineRule="auto"/>
    </w:pPr>
    <w:rPr>
      <w:rFonts w:ascii="Times New Roman" w:hAnsi="Times New Roman"/>
      <w:sz w:val="24"/>
      <w:szCs w:val="24"/>
      <w:lang w:val="zh-CN" w:eastAsia="zh-CN"/>
    </w:rPr>
  </w:style>
  <w:style w:type="paragraph" w:styleId="36">
    <w:name w:val="Normal (Web)"/>
    <w:basedOn w:val="1"/>
    <w:link w:val="129"/>
    <w:qFormat/>
    <w:uiPriority w:val="99"/>
    <w:pPr>
      <w:widowControl w:val="0"/>
      <w:spacing w:after="0" w:line="240" w:lineRule="auto"/>
    </w:pPr>
    <w:rPr>
      <w:rFonts w:ascii="Times New Roman" w:hAnsi="Times New Roman"/>
      <w:sz w:val="24"/>
      <w:szCs w:val="24"/>
      <w:lang w:val="en-US" w:eastAsia="nl-NL"/>
    </w:rPr>
  </w:style>
  <w:style w:type="paragraph" w:styleId="37">
    <w:name w:val="Body Text Indent 2"/>
    <w:basedOn w:val="1"/>
    <w:link w:val="61"/>
    <w:qFormat/>
    <w:uiPriority w:val="0"/>
    <w:pPr>
      <w:spacing w:after="120" w:line="480" w:lineRule="auto"/>
      <w:ind w:left="283"/>
    </w:pPr>
    <w:rPr>
      <w:rFonts w:ascii="Times New Roman" w:hAnsi="Times New Roman"/>
      <w:sz w:val="24"/>
      <w:szCs w:val="24"/>
      <w:lang w:val="zh-CN" w:eastAsia="zh-CN"/>
    </w:rPr>
  </w:style>
  <w:style w:type="paragraph" w:styleId="38">
    <w:name w:val="Subtitle"/>
    <w:basedOn w:val="1"/>
    <w:next w:val="1"/>
    <w:link w:val="133"/>
    <w:qFormat/>
    <w:uiPriority w:val="11"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paragraph" w:styleId="39">
    <w:name w:val="List 2"/>
    <w:basedOn w:val="1"/>
    <w:qFormat/>
    <w:uiPriority w:val="0"/>
    <w:pPr>
      <w:spacing w:before="120" w:after="120" w:line="240" w:lineRule="auto"/>
      <w:ind w:left="720" w:hanging="360"/>
      <w:jc w:val="both"/>
    </w:pPr>
    <w:rPr>
      <w:rFonts w:ascii="Arial" w:hAnsi="Arial" w:eastAsia="Batang"/>
      <w:sz w:val="20"/>
      <w:szCs w:val="24"/>
      <w:lang w:eastAsia="ko-KR"/>
    </w:rPr>
  </w:style>
  <w:style w:type="table" w:styleId="40">
    <w:name w:val="Table Grid"/>
    <w:basedOn w:val="7"/>
    <w:qFormat/>
    <w:uiPriority w:val="39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1">
    <w:name w:val="Заголовок 1 Знак"/>
    <w:link w:val="2"/>
    <w:qFormat/>
    <w:locked/>
    <w:uiPriority w:val="0"/>
    <w:rPr>
      <w:rFonts w:ascii="Times New Roman" w:hAnsi="Times New Roman"/>
      <w:b/>
      <w:bCs/>
      <w:kern w:val="32"/>
      <w:sz w:val="24"/>
      <w:szCs w:val="24"/>
      <w:lang w:val="zh-CN" w:eastAsia="zh-CN"/>
    </w:rPr>
  </w:style>
  <w:style w:type="character" w:customStyle="1" w:styleId="42">
    <w:name w:val="Заголовок 2 Знак"/>
    <w:link w:val="3"/>
    <w:qFormat/>
    <w:locked/>
    <w:uiPriority w:val="99"/>
    <w:rPr>
      <w:rFonts w:ascii="Arial" w:hAnsi="Arial" w:cs="Times New Roman"/>
      <w:b/>
      <w:bCs/>
      <w:i/>
      <w:iCs/>
      <w:sz w:val="28"/>
      <w:szCs w:val="28"/>
    </w:rPr>
  </w:style>
  <w:style w:type="character" w:customStyle="1" w:styleId="43">
    <w:name w:val="Заголовок 3 Знак"/>
    <w:link w:val="4"/>
    <w:qFormat/>
    <w:locked/>
    <w:uiPriority w:val="99"/>
    <w:rPr>
      <w:rFonts w:ascii="Arial" w:hAnsi="Arial" w:cs="Times New Roman"/>
      <w:b/>
      <w:bCs/>
      <w:sz w:val="26"/>
      <w:szCs w:val="26"/>
    </w:rPr>
  </w:style>
  <w:style w:type="character" w:customStyle="1" w:styleId="44">
    <w:name w:val="Заголовок 4 Знак"/>
    <w:link w:val="5"/>
    <w:qFormat/>
    <w:locked/>
    <w:uiPriority w:val="99"/>
    <w:rPr>
      <w:rFonts w:ascii="Times New Roman" w:hAnsi="Times New Roman" w:cs="Times New Roman"/>
      <w:b/>
      <w:bCs/>
      <w:sz w:val="24"/>
      <w:szCs w:val="24"/>
    </w:rPr>
  </w:style>
  <w:style w:type="character" w:customStyle="1" w:styleId="45">
    <w:name w:val="Основной текст Знак"/>
    <w:link w:val="27"/>
    <w:qFormat/>
    <w:locked/>
    <w:uiPriority w:val="0"/>
    <w:rPr>
      <w:rFonts w:ascii="Times New Roman" w:hAnsi="Times New Roman" w:cs="Times New Roman"/>
      <w:sz w:val="24"/>
      <w:szCs w:val="24"/>
    </w:rPr>
  </w:style>
  <w:style w:type="character" w:customStyle="1" w:styleId="46">
    <w:name w:val="Основной текст 2 Знак"/>
    <w:link w:val="18"/>
    <w:qFormat/>
    <w:locked/>
    <w:uiPriority w:val="0"/>
    <w:rPr>
      <w:rFonts w:ascii="Times New Roman" w:hAnsi="Times New Roman" w:cs="Times New Roman"/>
      <w:sz w:val="24"/>
      <w:szCs w:val="24"/>
    </w:rPr>
  </w:style>
  <w:style w:type="character" w:customStyle="1" w:styleId="47">
    <w:name w:val="blk"/>
    <w:qFormat/>
    <w:uiPriority w:val="0"/>
  </w:style>
  <w:style w:type="character" w:customStyle="1" w:styleId="48">
    <w:name w:val="Нижний колонтитул Знак"/>
    <w:link w:val="35"/>
    <w:qFormat/>
    <w:locked/>
    <w:uiPriority w:val="99"/>
    <w:rPr>
      <w:rFonts w:ascii="Times New Roman" w:hAnsi="Times New Roman" w:cs="Times New Roman"/>
      <w:sz w:val="24"/>
      <w:szCs w:val="24"/>
    </w:rPr>
  </w:style>
  <w:style w:type="character" w:customStyle="1" w:styleId="49">
    <w:name w:val="Текст сноски Знак"/>
    <w:link w:val="22"/>
    <w:qFormat/>
    <w:locked/>
    <w:uiPriority w:val="99"/>
    <w:rPr>
      <w:rFonts w:ascii="Times New Roman" w:hAnsi="Times New Roman" w:cs="Times New Roman"/>
      <w:sz w:val="20"/>
      <w:szCs w:val="20"/>
      <w:lang w:val="en-US" w:eastAsia="zh-CN"/>
    </w:rPr>
  </w:style>
  <w:style w:type="character" w:customStyle="1" w:styleId="50">
    <w:name w:val="Footnote Text Char"/>
    <w:qFormat/>
    <w:locked/>
    <w:uiPriority w:val="0"/>
    <w:rPr>
      <w:rFonts w:ascii="Times New Roman" w:hAnsi="Times New Roman"/>
      <w:sz w:val="20"/>
      <w:lang w:val="zh-CN" w:eastAsia="ru-RU"/>
    </w:rPr>
  </w:style>
  <w:style w:type="paragraph" w:styleId="51">
    <w:name w:val="List Paragraph"/>
    <w:basedOn w:val="1"/>
    <w:link w:val="128"/>
    <w:qFormat/>
    <w:uiPriority w:val="34"/>
    <w:pPr>
      <w:spacing w:before="120" w:after="120" w:line="240" w:lineRule="auto"/>
      <w:ind w:left="708"/>
    </w:pPr>
    <w:rPr>
      <w:rFonts w:ascii="Times New Roman" w:hAnsi="Times New Roman"/>
      <w:sz w:val="24"/>
      <w:szCs w:val="24"/>
      <w:lang w:val="zh-CN" w:eastAsia="zh-CN"/>
    </w:rPr>
  </w:style>
  <w:style w:type="character" w:customStyle="1" w:styleId="52">
    <w:name w:val="Текст выноски Знак"/>
    <w:link w:val="17"/>
    <w:qFormat/>
    <w:locked/>
    <w:uiPriority w:val="99"/>
    <w:rPr>
      <w:rFonts w:ascii="Segoe UI" w:hAnsi="Segoe UI" w:cs="Times New Roman"/>
      <w:sz w:val="18"/>
      <w:szCs w:val="18"/>
    </w:rPr>
  </w:style>
  <w:style w:type="paragraph" w:customStyle="1" w:styleId="53">
    <w:name w:val="ConsPlusNormal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Times New Roman" w:cs="Arial"/>
      <w:lang w:val="ru-RU" w:eastAsia="ru-RU" w:bidi="ar-SA"/>
    </w:rPr>
  </w:style>
  <w:style w:type="character" w:customStyle="1" w:styleId="54">
    <w:name w:val="Верхний колонтитул Знак"/>
    <w:link w:val="24"/>
    <w:qFormat/>
    <w:locked/>
    <w:uiPriority w:val="99"/>
    <w:rPr>
      <w:rFonts w:ascii="Times New Roman" w:hAnsi="Times New Roman" w:cs="Times New Roman"/>
      <w:sz w:val="24"/>
      <w:szCs w:val="24"/>
    </w:rPr>
  </w:style>
  <w:style w:type="character" w:customStyle="1" w:styleId="55">
    <w:name w:val="Текст примечания Знак11"/>
    <w:qFormat/>
    <w:uiPriority w:val="99"/>
    <w:rPr>
      <w:rFonts w:cs="Times New Roman"/>
      <w:sz w:val="20"/>
      <w:szCs w:val="20"/>
    </w:rPr>
  </w:style>
  <w:style w:type="character" w:customStyle="1" w:styleId="56">
    <w:name w:val="Текст примечания Знак"/>
    <w:link w:val="20"/>
    <w:qFormat/>
    <w:locked/>
    <w:uiPriority w:val="99"/>
    <w:rPr>
      <w:rFonts w:cs="Times New Roman"/>
      <w:sz w:val="20"/>
      <w:szCs w:val="20"/>
    </w:rPr>
  </w:style>
  <w:style w:type="character" w:customStyle="1" w:styleId="57">
    <w:name w:val="Текст примечания Знак1"/>
    <w:qFormat/>
    <w:uiPriority w:val="99"/>
    <w:rPr>
      <w:rFonts w:cs="Times New Roman"/>
      <w:sz w:val="20"/>
      <w:szCs w:val="20"/>
    </w:rPr>
  </w:style>
  <w:style w:type="character" w:customStyle="1" w:styleId="58">
    <w:name w:val="Тема примечания Знак11"/>
    <w:qFormat/>
    <w:uiPriority w:val="99"/>
    <w:rPr>
      <w:rFonts w:cs="Times New Roman"/>
      <w:b/>
      <w:bCs/>
      <w:sz w:val="20"/>
      <w:szCs w:val="20"/>
    </w:rPr>
  </w:style>
  <w:style w:type="character" w:customStyle="1" w:styleId="59">
    <w:name w:val="Тема примечания Знак"/>
    <w:link w:val="21"/>
    <w:qFormat/>
    <w:locked/>
    <w:uiPriority w:val="99"/>
    <w:rPr>
      <w:rFonts w:ascii="Times New Roman" w:hAnsi="Times New Roman" w:cs="Times New Roman"/>
      <w:b/>
      <w:bCs/>
      <w:sz w:val="20"/>
      <w:szCs w:val="20"/>
    </w:rPr>
  </w:style>
  <w:style w:type="character" w:customStyle="1" w:styleId="60">
    <w:name w:val="Тема примечания Знак1"/>
    <w:qFormat/>
    <w:uiPriority w:val="99"/>
    <w:rPr>
      <w:rFonts w:cs="Times New Roman"/>
      <w:b/>
      <w:bCs/>
      <w:sz w:val="20"/>
      <w:szCs w:val="20"/>
    </w:rPr>
  </w:style>
  <w:style w:type="character" w:customStyle="1" w:styleId="61">
    <w:name w:val="Основной текст с отступом 2 Знак"/>
    <w:link w:val="37"/>
    <w:qFormat/>
    <w:locked/>
    <w:uiPriority w:val="0"/>
    <w:rPr>
      <w:rFonts w:ascii="Times New Roman" w:hAnsi="Times New Roman" w:cs="Times New Roman"/>
      <w:sz w:val="24"/>
      <w:szCs w:val="24"/>
    </w:rPr>
  </w:style>
  <w:style w:type="character" w:customStyle="1" w:styleId="62">
    <w:name w:val="apple-converted-space"/>
    <w:qFormat/>
    <w:uiPriority w:val="0"/>
  </w:style>
  <w:style w:type="character" w:customStyle="1" w:styleId="63">
    <w:name w:val="Цветовое выделение"/>
    <w:qFormat/>
    <w:uiPriority w:val="99"/>
    <w:rPr>
      <w:b/>
      <w:color w:val="26282F"/>
    </w:rPr>
  </w:style>
  <w:style w:type="character" w:customStyle="1" w:styleId="64">
    <w:name w:val="Гипертекстовая ссылка"/>
    <w:qFormat/>
    <w:uiPriority w:val="99"/>
    <w:rPr>
      <w:b/>
      <w:color w:val="106BBE"/>
    </w:rPr>
  </w:style>
  <w:style w:type="character" w:customStyle="1" w:styleId="65">
    <w:name w:val="Активная гипертекстовая ссылка"/>
    <w:qFormat/>
    <w:uiPriority w:val="99"/>
    <w:rPr>
      <w:b/>
      <w:color w:val="106BBE"/>
      <w:u w:val="single"/>
    </w:rPr>
  </w:style>
  <w:style w:type="paragraph" w:customStyle="1" w:styleId="66">
    <w:name w:val="Внимание"/>
    <w:basedOn w:val="1"/>
    <w:next w:val="1"/>
    <w:qFormat/>
    <w:uiPriority w:val="99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hAnsi="Times New Roman"/>
      <w:sz w:val="24"/>
      <w:szCs w:val="24"/>
      <w:shd w:val="clear" w:color="auto" w:fill="F5F3DA"/>
    </w:rPr>
  </w:style>
  <w:style w:type="paragraph" w:customStyle="1" w:styleId="67">
    <w:name w:val="Внимание: криминал!!"/>
    <w:basedOn w:val="66"/>
    <w:next w:val="1"/>
    <w:qFormat/>
    <w:uiPriority w:val="99"/>
  </w:style>
  <w:style w:type="paragraph" w:customStyle="1" w:styleId="68">
    <w:name w:val="Внимание: недобросовестность!"/>
    <w:basedOn w:val="66"/>
    <w:next w:val="1"/>
    <w:qFormat/>
    <w:uiPriority w:val="99"/>
  </w:style>
  <w:style w:type="character" w:customStyle="1" w:styleId="69">
    <w:name w:val="Выделение для Базового Поиска"/>
    <w:qFormat/>
    <w:uiPriority w:val="99"/>
    <w:rPr>
      <w:b/>
      <w:color w:val="0058A9"/>
    </w:rPr>
  </w:style>
  <w:style w:type="character" w:customStyle="1" w:styleId="70">
    <w:name w:val="Выделение для Базового Поиска (курсив)"/>
    <w:qFormat/>
    <w:uiPriority w:val="99"/>
    <w:rPr>
      <w:b/>
      <w:i/>
      <w:color w:val="0058A9"/>
    </w:rPr>
  </w:style>
  <w:style w:type="paragraph" w:customStyle="1" w:styleId="71">
    <w:name w:val="Дочерний элемент списка"/>
    <w:basedOn w:val="1"/>
    <w:next w:val="1"/>
    <w:qFormat/>
    <w:uiPriority w:val="99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/>
      <w:color w:val="868381"/>
      <w:sz w:val="20"/>
      <w:szCs w:val="20"/>
    </w:rPr>
  </w:style>
  <w:style w:type="paragraph" w:customStyle="1" w:styleId="72">
    <w:name w:val="Основное меню (преемственное)"/>
    <w:basedOn w:val="1"/>
    <w:next w:val="1"/>
    <w:qFormat/>
    <w:uiPriority w:val="99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Verdana" w:hAnsi="Verdana" w:cs="Verdana"/>
    </w:rPr>
  </w:style>
  <w:style w:type="paragraph" w:customStyle="1" w:styleId="73">
    <w:name w:val="Заголовок1"/>
    <w:basedOn w:val="72"/>
    <w:next w:val="1"/>
    <w:qFormat/>
    <w:uiPriority w:val="99"/>
    <w:rPr>
      <w:b/>
      <w:bCs/>
      <w:color w:val="0058A9"/>
      <w:shd w:val="clear" w:color="auto" w:fill="ECE9D8"/>
    </w:rPr>
  </w:style>
  <w:style w:type="paragraph" w:customStyle="1" w:styleId="74">
    <w:name w:val="Заголовок группы контролов"/>
    <w:basedOn w:val="1"/>
    <w:next w:val="1"/>
    <w:qFormat/>
    <w:uiPriority w:val="99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75">
    <w:name w:val="Заголовок для информации об изменениях"/>
    <w:basedOn w:val="2"/>
    <w:next w:val="1"/>
    <w:qFormat/>
    <w:uiPriority w:val="99"/>
    <w:pPr>
      <w:keepLines/>
      <w:autoSpaceDE w:val="0"/>
      <w:autoSpaceDN w:val="0"/>
      <w:adjustRightInd w:val="0"/>
      <w:spacing w:before="0" w:after="240" w:line="360" w:lineRule="auto"/>
      <w:jc w:val="center"/>
      <w:outlineLvl w:val="9"/>
    </w:pPr>
    <w:rPr>
      <w:b w:val="0"/>
      <w:bCs w:val="0"/>
      <w:kern w:val="0"/>
      <w:sz w:val="18"/>
      <w:szCs w:val="18"/>
      <w:shd w:val="clear" w:color="auto" w:fill="FFFFFF"/>
    </w:rPr>
  </w:style>
  <w:style w:type="paragraph" w:customStyle="1" w:styleId="76">
    <w:name w:val="Заголовок распахивающейся части диалога"/>
    <w:basedOn w:val="1"/>
    <w:next w:val="1"/>
    <w:qFormat/>
    <w:uiPriority w:val="99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i/>
      <w:iCs/>
      <w:color w:val="000080"/>
    </w:rPr>
  </w:style>
  <w:style w:type="character" w:customStyle="1" w:styleId="77">
    <w:name w:val="Заголовок своего сообщения"/>
    <w:qFormat/>
    <w:uiPriority w:val="99"/>
    <w:rPr>
      <w:b/>
      <w:color w:val="26282F"/>
    </w:rPr>
  </w:style>
  <w:style w:type="paragraph" w:customStyle="1" w:styleId="78">
    <w:name w:val="Заголовок статьи"/>
    <w:basedOn w:val="1"/>
    <w:next w:val="1"/>
    <w:qFormat/>
    <w:uiPriority w:val="99"/>
    <w:pPr>
      <w:widowControl w:val="0"/>
      <w:autoSpaceDE w:val="0"/>
      <w:autoSpaceDN w:val="0"/>
      <w:adjustRightInd w:val="0"/>
      <w:spacing w:after="0" w:line="360" w:lineRule="auto"/>
      <w:ind w:left="1612" w:hanging="892"/>
      <w:jc w:val="both"/>
    </w:pPr>
    <w:rPr>
      <w:rFonts w:ascii="Times New Roman" w:hAnsi="Times New Roman"/>
      <w:sz w:val="24"/>
      <w:szCs w:val="24"/>
    </w:rPr>
  </w:style>
  <w:style w:type="character" w:customStyle="1" w:styleId="79">
    <w:name w:val="Заголовок чужого сообщения"/>
    <w:qFormat/>
    <w:uiPriority w:val="99"/>
    <w:rPr>
      <w:b/>
      <w:color w:val="FF0000"/>
    </w:rPr>
  </w:style>
  <w:style w:type="paragraph" w:customStyle="1" w:styleId="80">
    <w:name w:val="Заголовок ЭР (левое окно)"/>
    <w:basedOn w:val="1"/>
    <w:next w:val="1"/>
    <w:qFormat/>
    <w:uiPriority w:val="99"/>
    <w:pPr>
      <w:widowControl w:val="0"/>
      <w:autoSpaceDE w:val="0"/>
      <w:autoSpaceDN w:val="0"/>
      <w:adjustRightInd w:val="0"/>
      <w:spacing w:before="300" w:after="250" w:line="360" w:lineRule="auto"/>
      <w:jc w:val="center"/>
    </w:pPr>
    <w:rPr>
      <w:rFonts w:ascii="Times New Roman" w:hAnsi="Times New Roman"/>
      <w:b/>
      <w:bCs/>
      <w:color w:val="26282F"/>
      <w:sz w:val="26"/>
      <w:szCs w:val="26"/>
    </w:rPr>
  </w:style>
  <w:style w:type="paragraph" w:customStyle="1" w:styleId="81">
    <w:name w:val="Заголовок ЭР (правое окно)"/>
    <w:basedOn w:val="80"/>
    <w:next w:val="1"/>
    <w:qFormat/>
    <w:uiPriority w:val="99"/>
    <w:pPr>
      <w:spacing w:after="0"/>
      <w:jc w:val="left"/>
    </w:pPr>
  </w:style>
  <w:style w:type="paragraph" w:customStyle="1" w:styleId="82">
    <w:name w:val="Интерактивный заголовок"/>
    <w:basedOn w:val="73"/>
    <w:next w:val="1"/>
    <w:qFormat/>
    <w:uiPriority w:val="99"/>
    <w:rPr>
      <w:u w:val="single"/>
    </w:rPr>
  </w:style>
  <w:style w:type="paragraph" w:customStyle="1" w:styleId="83">
    <w:name w:val="Текст информации об изменениях"/>
    <w:basedOn w:val="1"/>
    <w:next w:val="1"/>
    <w:qFormat/>
    <w:uiPriority w:val="99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color w:val="353842"/>
      <w:sz w:val="18"/>
      <w:szCs w:val="18"/>
    </w:rPr>
  </w:style>
  <w:style w:type="paragraph" w:customStyle="1" w:styleId="84">
    <w:name w:val="Информация об изменениях"/>
    <w:basedOn w:val="83"/>
    <w:next w:val="1"/>
    <w:qFormat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85">
    <w:name w:val="Текст (справка)"/>
    <w:basedOn w:val="1"/>
    <w:next w:val="1"/>
    <w:qFormat/>
    <w:uiPriority w:val="99"/>
    <w:pPr>
      <w:widowControl w:val="0"/>
      <w:autoSpaceDE w:val="0"/>
      <w:autoSpaceDN w:val="0"/>
      <w:adjustRightInd w:val="0"/>
      <w:spacing w:after="0" w:line="360" w:lineRule="auto"/>
      <w:ind w:left="170" w:right="170"/>
    </w:pPr>
    <w:rPr>
      <w:rFonts w:ascii="Times New Roman" w:hAnsi="Times New Roman"/>
      <w:sz w:val="24"/>
      <w:szCs w:val="24"/>
    </w:rPr>
  </w:style>
  <w:style w:type="paragraph" w:customStyle="1" w:styleId="86">
    <w:name w:val="Комментарий"/>
    <w:basedOn w:val="85"/>
    <w:next w:val="1"/>
    <w:qFormat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87">
    <w:name w:val="Информация об изменениях документа"/>
    <w:basedOn w:val="86"/>
    <w:next w:val="1"/>
    <w:qFormat/>
    <w:uiPriority w:val="99"/>
    <w:rPr>
      <w:i/>
      <w:iCs/>
    </w:rPr>
  </w:style>
  <w:style w:type="paragraph" w:customStyle="1" w:styleId="88">
    <w:name w:val="Текст (лев. подпись)"/>
    <w:basedOn w:val="1"/>
    <w:next w:val="1"/>
    <w:qFormat/>
    <w:uiPriority w:val="99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hAnsi="Times New Roman"/>
      <w:sz w:val="24"/>
      <w:szCs w:val="24"/>
    </w:rPr>
  </w:style>
  <w:style w:type="paragraph" w:customStyle="1" w:styleId="89">
    <w:name w:val="Колонтитул (левый)"/>
    <w:basedOn w:val="88"/>
    <w:next w:val="1"/>
    <w:qFormat/>
    <w:uiPriority w:val="99"/>
    <w:rPr>
      <w:sz w:val="14"/>
      <w:szCs w:val="14"/>
    </w:rPr>
  </w:style>
  <w:style w:type="paragraph" w:customStyle="1" w:styleId="90">
    <w:name w:val="Текст (прав. подпись)"/>
    <w:basedOn w:val="1"/>
    <w:next w:val="1"/>
    <w:qFormat/>
    <w:uiPriority w:val="99"/>
    <w:pPr>
      <w:widowControl w:val="0"/>
      <w:autoSpaceDE w:val="0"/>
      <w:autoSpaceDN w:val="0"/>
      <w:adjustRightInd w:val="0"/>
      <w:spacing w:after="0" w:line="36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91">
    <w:name w:val="Колонтитул (правый)"/>
    <w:basedOn w:val="90"/>
    <w:next w:val="1"/>
    <w:qFormat/>
    <w:uiPriority w:val="99"/>
    <w:rPr>
      <w:sz w:val="14"/>
      <w:szCs w:val="14"/>
    </w:rPr>
  </w:style>
  <w:style w:type="paragraph" w:customStyle="1" w:styleId="92">
    <w:name w:val="Комментарий пользователя"/>
    <w:basedOn w:val="86"/>
    <w:next w:val="1"/>
    <w:qFormat/>
    <w:uiPriority w:val="99"/>
    <w:pPr>
      <w:jc w:val="left"/>
    </w:pPr>
    <w:rPr>
      <w:shd w:val="clear" w:color="auto" w:fill="FFDFE0"/>
    </w:rPr>
  </w:style>
  <w:style w:type="paragraph" w:customStyle="1" w:styleId="93">
    <w:name w:val="Куда обратиться?"/>
    <w:basedOn w:val="66"/>
    <w:next w:val="1"/>
    <w:qFormat/>
    <w:uiPriority w:val="99"/>
  </w:style>
  <w:style w:type="paragraph" w:customStyle="1" w:styleId="94">
    <w:name w:val="Моноширинный"/>
    <w:basedOn w:val="1"/>
    <w:next w:val="1"/>
    <w:qFormat/>
    <w:uiPriority w:val="99"/>
    <w:pPr>
      <w:widowControl w:val="0"/>
      <w:autoSpaceDE w:val="0"/>
      <w:autoSpaceDN w:val="0"/>
      <w:adjustRightInd w:val="0"/>
      <w:spacing w:after="0" w:line="360" w:lineRule="auto"/>
    </w:pPr>
    <w:rPr>
      <w:rFonts w:ascii="Courier New" w:hAnsi="Courier New" w:cs="Courier New"/>
      <w:sz w:val="24"/>
      <w:szCs w:val="24"/>
    </w:rPr>
  </w:style>
  <w:style w:type="character" w:customStyle="1" w:styleId="95">
    <w:name w:val="Найденные слова"/>
    <w:qFormat/>
    <w:uiPriority w:val="99"/>
    <w:rPr>
      <w:b/>
      <w:color w:val="26282F"/>
      <w:shd w:val="clear" w:color="auto" w:fill="FFF580"/>
    </w:rPr>
  </w:style>
  <w:style w:type="paragraph" w:customStyle="1" w:styleId="96">
    <w:name w:val="Напишите нам"/>
    <w:basedOn w:val="1"/>
    <w:next w:val="1"/>
    <w:qFormat/>
    <w:uiPriority w:val="99"/>
    <w:pPr>
      <w:widowControl w:val="0"/>
      <w:autoSpaceDE w:val="0"/>
      <w:autoSpaceDN w:val="0"/>
      <w:adjustRightInd w:val="0"/>
      <w:spacing w:before="90" w:after="90" w:line="360" w:lineRule="auto"/>
      <w:ind w:left="180" w:right="180"/>
      <w:jc w:val="both"/>
    </w:pPr>
    <w:rPr>
      <w:rFonts w:ascii="Times New Roman" w:hAnsi="Times New Roman"/>
      <w:sz w:val="20"/>
      <w:szCs w:val="20"/>
      <w:shd w:val="clear" w:color="auto" w:fill="EFFFAD"/>
    </w:rPr>
  </w:style>
  <w:style w:type="character" w:customStyle="1" w:styleId="97">
    <w:name w:val="Не вступил в силу"/>
    <w:qFormat/>
    <w:uiPriority w:val="99"/>
    <w:rPr>
      <w:b/>
      <w:color w:val="000000"/>
      <w:shd w:val="clear" w:color="auto" w:fill="D8EDE8"/>
    </w:rPr>
  </w:style>
  <w:style w:type="paragraph" w:customStyle="1" w:styleId="98">
    <w:name w:val="Необходимые документы"/>
    <w:basedOn w:val="66"/>
    <w:next w:val="1"/>
    <w:qFormat/>
    <w:uiPriority w:val="99"/>
    <w:pPr>
      <w:ind w:firstLine="118"/>
    </w:pPr>
  </w:style>
  <w:style w:type="paragraph" w:customStyle="1" w:styleId="99">
    <w:name w:val="Нормальный (таблица)"/>
    <w:basedOn w:val="1"/>
    <w:next w:val="1"/>
    <w:qFormat/>
    <w:uiPriority w:val="99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100">
    <w:name w:val="Таблицы (моноширинный)"/>
    <w:basedOn w:val="1"/>
    <w:next w:val="1"/>
    <w:qFormat/>
    <w:uiPriority w:val="99"/>
    <w:pPr>
      <w:widowControl w:val="0"/>
      <w:autoSpaceDE w:val="0"/>
      <w:autoSpaceDN w:val="0"/>
      <w:adjustRightInd w:val="0"/>
      <w:spacing w:after="0" w:line="360" w:lineRule="auto"/>
    </w:pPr>
    <w:rPr>
      <w:rFonts w:ascii="Courier New" w:hAnsi="Courier New" w:cs="Courier New"/>
      <w:sz w:val="24"/>
      <w:szCs w:val="24"/>
    </w:rPr>
  </w:style>
  <w:style w:type="paragraph" w:customStyle="1" w:styleId="101">
    <w:name w:val="Оглавление"/>
    <w:basedOn w:val="100"/>
    <w:next w:val="1"/>
    <w:qFormat/>
    <w:uiPriority w:val="99"/>
    <w:pPr>
      <w:ind w:left="140"/>
    </w:pPr>
  </w:style>
  <w:style w:type="character" w:customStyle="1" w:styleId="102">
    <w:name w:val="Опечатки"/>
    <w:qFormat/>
    <w:uiPriority w:val="99"/>
    <w:rPr>
      <w:color w:val="FF0000"/>
    </w:rPr>
  </w:style>
  <w:style w:type="paragraph" w:customStyle="1" w:styleId="103">
    <w:name w:val="Переменная часть"/>
    <w:basedOn w:val="72"/>
    <w:next w:val="1"/>
    <w:qFormat/>
    <w:uiPriority w:val="99"/>
    <w:rPr>
      <w:sz w:val="18"/>
      <w:szCs w:val="18"/>
    </w:rPr>
  </w:style>
  <w:style w:type="paragraph" w:customStyle="1" w:styleId="104">
    <w:name w:val="Подвал для информации об изменениях"/>
    <w:basedOn w:val="2"/>
    <w:next w:val="1"/>
    <w:qFormat/>
    <w:uiPriority w:val="99"/>
    <w:pPr>
      <w:keepLines/>
      <w:autoSpaceDE w:val="0"/>
      <w:autoSpaceDN w:val="0"/>
      <w:adjustRightInd w:val="0"/>
      <w:spacing w:before="480" w:after="240" w:line="360" w:lineRule="auto"/>
      <w:jc w:val="center"/>
      <w:outlineLvl w:val="9"/>
    </w:pPr>
    <w:rPr>
      <w:b w:val="0"/>
      <w:bCs w:val="0"/>
      <w:kern w:val="0"/>
      <w:sz w:val="18"/>
      <w:szCs w:val="18"/>
    </w:rPr>
  </w:style>
  <w:style w:type="paragraph" w:customStyle="1" w:styleId="105">
    <w:name w:val="Подзаголовок для информации об изменениях"/>
    <w:basedOn w:val="83"/>
    <w:next w:val="1"/>
    <w:qFormat/>
    <w:uiPriority w:val="99"/>
    <w:rPr>
      <w:b/>
      <w:bCs/>
    </w:rPr>
  </w:style>
  <w:style w:type="paragraph" w:customStyle="1" w:styleId="106">
    <w:name w:val="Подчёркнуный текст"/>
    <w:basedOn w:val="1"/>
    <w:next w:val="1"/>
    <w:qFormat/>
    <w:uiPriority w:val="99"/>
    <w:pPr>
      <w:widowControl w:val="0"/>
      <w:pBdr>
        <w:bottom w:val="single" w:color="auto" w:sz="4" w:space="0"/>
      </w:pBdr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sz w:val="24"/>
      <w:szCs w:val="24"/>
    </w:rPr>
  </w:style>
  <w:style w:type="paragraph" w:customStyle="1" w:styleId="107">
    <w:name w:val="Постоянная часть"/>
    <w:basedOn w:val="72"/>
    <w:next w:val="1"/>
    <w:qFormat/>
    <w:uiPriority w:val="99"/>
    <w:rPr>
      <w:sz w:val="20"/>
      <w:szCs w:val="20"/>
    </w:rPr>
  </w:style>
  <w:style w:type="paragraph" w:customStyle="1" w:styleId="108">
    <w:name w:val="Прижатый влево"/>
    <w:basedOn w:val="1"/>
    <w:next w:val="1"/>
    <w:qFormat/>
    <w:uiPriority w:val="99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hAnsi="Times New Roman"/>
      <w:sz w:val="24"/>
      <w:szCs w:val="24"/>
    </w:rPr>
  </w:style>
  <w:style w:type="paragraph" w:customStyle="1" w:styleId="109">
    <w:name w:val="Пример."/>
    <w:basedOn w:val="66"/>
    <w:next w:val="1"/>
    <w:qFormat/>
    <w:uiPriority w:val="99"/>
  </w:style>
  <w:style w:type="paragraph" w:customStyle="1" w:styleId="110">
    <w:name w:val="Примечание."/>
    <w:basedOn w:val="66"/>
    <w:next w:val="1"/>
    <w:qFormat/>
    <w:uiPriority w:val="99"/>
  </w:style>
  <w:style w:type="character" w:customStyle="1" w:styleId="111">
    <w:name w:val="Продолжение ссылки"/>
    <w:qFormat/>
    <w:uiPriority w:val="99"/>
  </w:style>
  <w:style w:type="paragraph" w:customStyle="1" w:styleId="112">
    <w:name w:val="Словарная статья"/>
    <w:basedOn w:val="1"/>
    <w:next w:val="1"/>
    <w:qFormat/>
    <w:uiPriority w:val="99"/>
    <w:pPr>
      <w:widowControl w:val="0"/>
      <w:autoSpaceDE w:val="0"/>
      <w:autoSpaceDN w:val="0"/>
      <w:adjustRightInd w:val="0"/>
      <w:spacing w:after="0" w:line="360" w:lineRule="auto"/>
      <w:ind w:right="118"/>
      <w:jc w:val="both"/>
    </w:pPr>
    <w:rPr>
      <w:rFonts w:ascii="Times New Roman" w:hAnsi="Times New Roman"/>
      <w:sz w:val="24"/>
      <w:szCs w:val="24"/>
    </w:rPr>
  </w:style>
  <w:style w:type="character" w:customStyle="1" w:styleId="113">
    <w:name w:val="Сравнение редакций"/>
    <w:qFormat/>
    <w:uiPriority w:val="99"/>
    <w:rPr>
      <w:b/>
      <w:color w:val="26282F"/>
    </w:rPr>
  </w:style>
  <w:style w:type="character" w:customStyle="1" w:styleId="114">
    <w:name w:val="Сравнение редакций. Добавленный фрагмент"/>
    <w:qFormat/>
    <w:uiPriority w:val="99"/>
    <w:rPr>
      <w:color w:val="000000"/>
      <w:shd w:val="clear" w:color="auto" w:fill="C1D7FF"/>
    </w:rPr>
  </w:style>
  <w:style w:type="character" w:customStyle="1" w:styleId="115">
    <w:name w:val="Сравнение редакций. Удаленный фрагмент"/>
    <w:qFormat/>
    <w:uiPriority w:val="99"/>
    <w:rPr>
      <w:color w:val="000000"/>
      <w:shd w:val="clear" w:color="auto" w:fill="C4C413"/>
    </w:rPr>
  </w:style>
  <w:style w:type="paragraph" w:customStyle="1" w:styleId="116">
    <w:name w:val="Ссылка на официальную публикацию"/>
    <w:basedOn w:val="1"/>
    <w:next w:val="1"/>
    <w:qFormat/>
    <w:uiPriority w:val="99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sz w:val="24"/>
      <w:szCs w:val="24"/>
    </w:rPr>
  </w:style>
  <w:style w:type="character" w:customStyle="1" w:styleId="117">
    <w:name w:val="Ссылка на утративший силу документ"/>
    <w:qFormat/>
    <w:uiPriority w:val="99"/>
    <w:rPr>
      <w:b/>
      <w:color w:val="749232"/>
    </w:rPr>
  </w:style>
  <w:style w:type="paragraph" w:customStyle="1" w:styleId="118">
    <w:name w:val="Текст в таблице"/>
    <w:basedOn w:val="99"/>
    <w:next w:val="1"/>
    <w:qFormat/>
    <w:uiPriority w:val="99"/>
    <w:pPr>
      <w:ind w:firstLine="500"/>
    </w:pPr>
  </w:style>
  <w:style w:type="paragraph" w:customStyle="1" w:styleId="119">
    <w:name w:val="Текст ЭР (см. также)"/>
    <w:basedOn w:val="1"/>
    <w:next w:val="1"/>
    <w:qFormat/>
    <w:uiPriority w:val="99"/>
    <w:pPr>
      <w:widowControl w:val="0"/>
      <w:autoSpaceDE w:val="0"/>
      <w:autoSpaceDN w:val="0"/>
      <w:adjustRightInd w:val="0"/>
      <w:spacing w:before="200" w:after="0" w:line="360" w:lineRule="auto"/>
    </w:pPr>
    <w:rPr>
      <w:rFonts w:ascii="Times New Roman" w:hAnsi="Times New Roman"/>
      <w:sz w:val="20"/>
      <w:szCs w:val="20"/>
    </w:rPr>
  </w:style>
  <w:style w:type="paragraph" w:customStyle="1" w:styleId="120">
    <w:name w:val="Технический комментарий"/>
    <w:basedOn w:val="1"/>
    <w:next w:val="1"/>
    <w:qFormat/>
    <w:uiPriority w:val="99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hAnsi="Times New Roman"/>
      <w:color w:val="463F31"/>
      <w:sz w:val="24"/>
      <w:szCs w:val="24"/>
      <w:shd w:val="clear" w:color="auto" w:fill="FFFFA6"/>
    </w:rPr>
  </w:style>
  <w:style w:type="character" w:customStyle="1" w:styleId="121">
    <w:name w:val="Утратил силу"/>
    <w:qFormat/>
    <w:uiPriority w:val="99"/>
    <w:rPr>
      <w:b/>
      <w:strike/>
      <w:color w:val="666600"/>
    </w:rPr>
  </w:style>
  <w:style w:type="paragraph" w:customStyle="1" w:styleId="122">
    <w:name w:val="Формула"/>
    <w:basedOn w:val="1"/>
    <w:next w:val="1"/>
    <w:qFormat/>
    <w:uiPriority w:val="99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hAnsi="Times New Roman"/>
      <w:sz w:val="24"/>
      <w:szCs w:val="24"/>
      <w:shd w:val="clear" w:color="auto" w:fill="F5F3DA"/>
    </w:rPr>
  </w:style>
  <w:style w:type="paragraph" w:customStyle="1" w:styleId="123">
    <w:name w:val="Центрированный (таблица)"/>
    <w:basedOn w:val="99"/>
    <w:next w:val="1"/>
    <w:qFormat/>
    <w:uiPriority w:val="99"/>
    <w:pPr>
      <w:jc w:val="center"/>
    </w:pPr>
  </w:style>
  <w:style w:type="paragraph" w:customStyle="1" w:styleId="124">
    <w:name w:val="ЭР-содержание (правое окно)"/>
    <w:basedOn w:val="1"/>
    <w:next w:val="1"/>
    <w:qFormat/>
    <w:uiPriority w:val="99"/>
    <w:pPr>
      <w:widowControl w:val="0"/>
      <w:autoSpaceDE w:val="0"/>
      <w:autoSpaceDN w:val="0"/>
      <w:adjustRightInd w:val="0"/>
      <w:spacing w:before="300" w:after="0" w:line="360" w:lineRule="auto"/>
    </w:pPr>
    <w:rPr>
      <w:rFonts w:ascii="Times New Roman" w:hAnsi="Times New Roman"/>
      <w:sz w:val="24"/>
      <w:szCs w:val="24"/>
    </w:rPr>
  </w:style>
  <w:style w:type="paragraph" w:customStyle="1" w:styleId="125">
    <w:name w:val="Default"/>
    <w:qFormat/>
    <w:uiPriority w:val="0"/>
    <w:pPr>
      <w:autoSpaceDE w:val="0"/>
      <w:autoSpaceDN w:val="0"/>
      <w:adjustRightInd w:val="0"/>
    </w:pPr>
    <w:rPr>
      <w:rFonts w:ascii="Times New Roman" w:hAnsi="Times New Roman" w:eastAsia="Times New Roman" w:cs="Times New Roman"/>
      <w:color w:val="000000"/>
      <w:sz w:val="24"/>
      <w:szCs w:val="24"/>
      <w:lang w:val="ru-RU" w:eastAsia="en-US" w:bidi="ar-SA"/>
    </w:rPr>
  </w:style>
  <w:style w:type="paragraph" w:customStyle="1" w:styleId="126">
    <w:name w:val="s_1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27">
    <w:name w:val="Текст концевой сноски Знак"/>
    <w:link w:val="19"/>
    <w:semiHidden/>
    <w:qFormat/>
    <w:locked/>
    <w:uiPriority w:val="99"/>
    <w:rPr>
      <w:rFonts w:cs="Times New Roman"/>
      <w:sz w:val="20"/>
      <w:szCs w:val="20"/>
    </w:rPr>
  </w:style>
  <w:style w:type="character" w:customStyle="1" w:styleId="128">
    <w:name w:val="Абзац списка Знак"/>
    <w:link w:val="51"/>
    <w:qFormat/>
    <w:locked/>
    <w:uiPriority w:val="34"/>
    <w:rPr>
      <w:rFonts w:ascii="Times New Roman" w:hAnsi="Times New Roman"/>
      <w:sz w:val="24"/>
      <w:szCs w:val="24"/>
    </w:rPr>
  </w:style>
  <w:style w:type="character" w:customStyle="1" w:styleId="129">
    <w:name w:val="Обычный (веб) Знак"/>
    <w:link w:val="36"/>
    <w:qFormat/>
    <w:locked/>
    <w:uiPriority w:val="99"/>
    <w:rPr>
      <w:rFonts w:ascii="Times New Roman" w:hAnsi="Times New Roman"/>
      <w:sz w:val="24"/>
      <w:szCs w:val="24"/>
      <w:lang w:val="en-US" w:eastAsia="nl-NL"/>
    </w:rPr>
  </w:style>
  <w:style w:type="table" w:customStyle="1" w:styleId="130">
    <w:name w:val="Table Normal"/>
    <w:semiHidden/>
    <w:unhideWhenUsed/>
    <w:qFormat/>
    <w:uiPriority w:val="2"/>
    <w:pPr>
      <w:widowControl w:val="0"/>
      <w:autoSpaceDE w:val="0"/>
      <w:autoSpaceDN w:val="0"/>
    </w:pPr>
    <w:rPr>
      <w:rFonts w:eastAsia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31">
    <w:name w:val="Table Paragraph"/>
    <w:basedOn w:val="1"/>
    <w:qFormat/>
    <w:uiPriority w:val="1"/>
    <w:pPr>
      <w:widowControl w:val="0"/>
      <w:autoSpaceDE w:val="0"/>
      <w:autoSpaceDN w:val="0"/>
      <w:spacing w:after="0" w:line="240" w:lineRule="auto"/>
      <w:ind w:left="9"/>
    </w:pPr>
    <w:rPr>
      <w:rFonts w:ascii="Times New Roman" w:hAnsi="Times New Roman"/>
      <w:lang w:eastAsia="en-US"/>
    </w:rPr>
  </w:style>
  <w:style w:type="character" w:customStyle="1" w:styleId="132">
    <w:name w:val="Слабое выделение1"/>
    <w:qFormat/>
    <w:uiPriority w:val="19"/>
    <w:rPr>
      <w:i/>
      <w:iCs/>
      <w:color w:val="404040"/>
    </w:rPr>
  </w:style>
  <w:style w:type="character" w:customStyle="1" w:styleId="133">
    <w:name w:val="Подзаголовок Знак"/>
    <w:link w:val="38"/>
    <w:qFormat/>
    <w:uiPriority w:val="11"/>
    <w:rPr>
      <w:rFonts w:ascii="Calibri Light" w:hAnsi="Calibri Light" w:eastAsia="Times New Roman" w:cs="Times New Roman"/>
      <w:sz w:val="24"/>
      <w:szCs w:val="24"/>
    </w:rPr>
  </w:style>
  <w:style w:type="paragraph" w:customStyle="1" w:styleId="134">
    <w:name w:val="Заголовок оглавления1"/>
    <w:basedOn w:val="2"/>
    <w:next w:val="1"/>
    <w:unhideWhenUsed/>
    <w:qFormat/>
    <w:uiPriority w:val="39"/>
    <w:pPr>
      <w:keepLines/>
      <w:spacing w:after="0" w:line="259" w:lineRule="auto"/>
      <w:outlineLvl w:val="9"/>
    </w:pPr>
    <w:rPr>
      <w:rFonts w:ascii="Calibri Light" w:hAnsi="Calibri Light"/>
      <w:b w:val="0"/>
      <w:bCs w:val="0"/>
      <w:color w:val="2F5496"/>
      <w:kern w:val="0"/>
      <w:lang w:val="ru-RU" w:eastAsia="ru-RU"/>
    </w:rPr>
  </w:style>
  <w:style w:type="table" w:customStyle="1" w:styleId="135">
    <w:name w:val="Таблица простая 31"/>
    <w:basedOn w:val="7"/>
    <w:qFormat/>
    <w:uiPriority w:val="43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cPr>
        <w:tcBorders>
          <w:bottom w:val="single" w:color="7F7F7F" w:sz="4" w:space="0"/>
        </w:tcBorders>
      </w:tcPr>
    </w:tblStylePr>
    <w:tblStylePr w:type="lastRow">
      <w:rPr>
        <w:b/>
        <w:bCs/>
        <w:caps/>
      </w:rPr>
      <w:tcPr>
        <w:tcBorders>
          <w:top w:val="nil"/>
        </w:tcBorders>
      </w:tcPr>
    </w:tblStylePr>
    <w:tblStylePr w:type="firstCol">
      <w:rPr>
        <w:b/>
        <w:bCs/>
        <w:caps/>
      </w:rPr>
      <w:tcPr>
        <w:tcBorders>
          <w:right w:val="single" w:color="7F7F7F" w:sz="4" w:space="0"/>
        </w:tcBorders>
      </w:tcPr>
    </w:tblStylePr>
    <w:tblStylePr w:type="lastCol">
      <w:rPr>
        <w:b/>
        <w:bCs/>
        <w:caps/>
      </w:rPr>
      <w:tcPr>
        <w:tcBorders>
          <w:left w:val="nil"/>
        </w:tcBorders>
      </w:tcPr>
    </w:tblStylePr>
    <w:tblStylePr w:type="band1Vert">
      <w:tcPr>
        <w:shd w:val="clear" w:color="auto" w:fill="F2F2F2"/>
      </w:tcPr>
    </w:tblStylePr>
    <w:tblStylePr w:type="band1Horz">
      <w:tcPr>
        <w:shd w:val="clear" w:color="auto" w:fill="F2F2F2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</w:style>
  <w:style w:type="character" w:customStyle="1" w:styleId="136">
    <w:name w:val="Неразрешенное упоминание1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37">
    <w:name w:val="Название Знак"/>
    <w:link w:val="34"/>
    <w:qFormat/>
    <w:uiPriority w:val="10"/>
    <w:rPr>
      <w:rFonts w:ascii="Times New Roman" w:hAnsi="Times New Roman"/>
      <w:kern w:val="28"/>
      <w:sz w:val="24"/>
      <w:szCs w:val="24"/>
    </w:rPr>
  </w:style>
  <w:style w:type="table" w:customStyle="1" w:styleId="138">
    <w:name w:val="Сетка таблицы1"/>
    <w:basedOn w:val="7"/>
    <w:qFormat/>
    <w:uiPriority w:val="39"/>
    <w:rPr>
      <w:rFonts w:eastAsia="Calibr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9">
    <w:name w:val="Сетка таблицы2"/>
    <w:basedOn w:val="7"/>
    <w:qFormat/>
    <w:uiPriority w:val="39"/>
    <w:rPr>
      <w:rFonts w:eastAsia="Calibr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0">
    <w:name w:val="таблСлева12"/>
    <w:basedOn w:val="1"/>
    <w:qFormat/>
    <w:uiPriority w:val="3"/>
    <w:pPr>
      <w:snapToGrid w:val="0"/>
      <w:spacing w:after="0" w:line="240" w:lineRule="auto"/>
    </w:pPr>
    <w:rPr>
      <w:rFonts w:ascii="Times New Roman" w:hAnsi="Times New Roman"/>
      <w:iCs/>
      <w:sz w:val="24"/>
      <w:szCs w:val="28"/>
    </w:rPr>
  </w:style>
  <w:style w:type="paragraph" w:customStyle="1" w:styleId="141">
    <w:name w:val="pTextStyle"/>
    <w:basedOn w:val="1"/>
    <w:qFormat/>
    <w:uiPriority w:val="0"/>
    <w:pPr>
      <w:spacing w:after="0" w:line="250" w:lineRule="auto"/>
    </w:pPr>
    <w:rPr>
      <w:rFonts w:ascii="Times New Roman" w:hAnsi="Times New Roman"/>
      <w:sz w:val="24"/>
      <w:szCs w:val="24"/>
      <w:lang w:val="en-US"/>
    </w:rPr>
  </w:style>
  <w:style w:type="character" w:customStyle="1" w:styleId="142">
    <w:name w:val="rTitleStyle"/>
    <w:qFormat/>
    <w:uiPriority w:val="0"/>
    <w:rPr>
      <w:b/>
      <w:bCs/>
      <w:spacing w:val="16"/>
      <w:sz w:val="28"/>
      <w:szCs w:val="28"/>
      <w:lang w:val="ru-RU"/>
    </w:rPr>
  </w:style>
  <w:style w:type="paragraph" w:customStyle="1" w:styleId="143">
    <w:name w:val="pTitleStyle"/>
    <w:basedOn w:val="1"/>
    <w:qFormat/>
    <w:uiPriority w:val="0"/>
    <w:pPr>
      <w:spacing w:after="100" w:line="254" w:lineRule="auto"/>
      <w:jc w:val="center"/>
    </w:pPr>
    <w:rPr>
      <w:rFonts w:ascii="Times New Roman" w:hAnsi="Times New Roman"/>
      <w:sz w:val="24"/>
      <w:szCs w:val="24"/>
      <w:lang w:val="en-US"/>
    </w:rPr>
  </w:style>
  <w:style w:type="paragraph" w:customStyle="1" w:styleId="144">
    <w:name w:val="pTextStyleCenter"/>
    <w:basedOn w:val="1"/>
    <w:qFormat/>
    <w:uiPriority w:val="0"/>
    <w:pPr>
      <w:spacing w:after="0" w:line="252" w:lineRule="auto"/>
      <w:jc w:val="center"/>
    </w:pPr>
    <w:rPr>
      <w:rFonts w:ascii="Times New Roman" w:hAnsi="Times New Roman"/>
      <w:sz w:val="24"/>
      <w:szCs w:val="24"/>
      <w:lang w:val="en-US"/>
    </w:rPr>
  </w:style>
  <w:style w:type="paragraph" w:customStyle="1" w:styleId="145">
    <w:name w:val="formattext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6CDC68-B101-4DA9-AEBC-EF17D543BA9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</Company>
  <Pages>90</Pages>
  <Words>9646</Words>
  <Characters>54985</Characters>
  <Lines>458</Lines>
  <Paragraphs>129</Paragraphs>
  <TotalTime>0</TotalTime>
  <ScaleCrop>false</ScaleCrop>
  <LinksUpToDate>false</LinksUpToDate>
  <CharactersWithSpaces>64502</CharactersWithSpaces>
  <Application>WPS Office_12.2.0.18199_F1E327BC-269C-435d-A152-05C5408002CA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2024-04-16T06:54:00Z</dcterms:created>
  <dc:creator>ЦРПО Мосполитех</dc:creator>
  <cp:lastModifiedBy>1</cp:lastModifiedBy>
  <cp:lastPrinted>2022-10-07T12:37:00Z</cp:lastPrinted>
  <dcterms:modified xsi:type="dcterms:W3CDTF">2024-09-13T08:15:01Z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1059261908</vt:i4>
  </property>
  <property fmtid="{D5CDD505-2E9C-101B-9397-08002B2CF9AE}" pid="3" name="KSOProductBuildVer">
    <vt:lpwstr>1049-12.2.0.18199</vt:lpwstr>
  </property>
  <property fmtid="{D5CDD505-2E9C-101B-9397-08002B2CF9AE}" pid="4" name="ICV">
    <vt:lpwstr>DBAEF468CCBD4479938DAA3DDD6E4103_12</vt:lpwstr>
  </property>
</Properties>
</file>