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004ADF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221C7A42" w14:textId="3AA587CE" w:rsidR="00FB51C6" w:rsidRDefault="00A771A5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A771A5">
        <w:rPr>
          <w:sz w:val="24"/>
          <w:szCs w:val="24"/>
        </w:rPr>
        <w:t>15.02.19 «Сварочное производство</w:t>
      </w:r>
      <w:r w:rsidR="00E51F38">
        <w:rPr>
          <w:sz w:val="24"/>
          <w:szCs w:val="24"/>
        </w:rPr>
        <w:t>»,</w:t>
      </w:r>
    </w:p>
    <w:p w14:paraId="21C382AB" w14:textId="6FD84294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</w:t>
      </w:r>
      <w:bookmarkStart w:id="0" w:name="_GoBack"/>
      <w:bookmarkEnd w:id="0"/>
      <w:r>
        <w:rPr>
          <w:sz w:val="24"/>
          <w:szCs w:val="24"/>
        </w:rPr>
        <w:t>енно</w:t>
      </w:r>
      <w:r w:rsidR="00E51F38"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 xml:space="preserve"> приказом директора </w:t>
      </w:r>
    </w:p>
    <w:p w14:paraId="6478A6EC" w14:textId="3184C501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E51F38">
        <w:rPr>
          <w:sz w:val="24"/>
          <w:szCs w:val="24"/>
        </w:rPr>
        <w:t xml:space="preserve">№ </w:t>
      </w:r>
      <w:r w:rsidR="00E51F38" w:rsidRPr="00E51F38">
        <w:rPr>
          <w:sz w:val="24"/>
          <w:szCs w:val="24"/>
        </w:rPr>
        <w:t>27/2-ОД</w:t>
      </w:r>
      <w:r w:rsidRPr="00E51F38">
        <w:rPr>
          <w:sz w:val="24"/>
          <w:szCs w:val="24"/>
        </w:rPr>
        <w:t xml:space="preserve"> от </w:t>
      </w:r>
      <w:r w:rsidR="00E51F38" w:rsidRPr="00E51F38">
        <w:rPr>
          <w:sz w:val="24"/>
          <w:szCs w:val="24"/>
        </w:rPr>
        <w:t>05</w:t>
      </w:r>
      <w:r w:rsidRPr="00E51F38">
        <w:rPr>
          <w:sz w:val="24"/>
          <w:szCs w:val="24"/>
        </w:rPr>
        <w:t>.0</w:t>
      </w:r>
      <w:r w:rsidR="00E51F38" w:rsidRPr="00E51F38">
        <w:rPr>
          <w:sz w:val="24"/>
          <w:szCs w:val="24"/>
        </w:rPr>
        <w:t>3</w:t>
      </w:r>
      <w:r w:rsidRPr="00E51F38">
        <w:rPr>
          <w:sz w:val="24"/>
          <w:szCs w:val="24"/>
        </w:rPr>
        <w:t>.202</w:t>
      </w:r>
      <w:r w:rsidR="00E51F38" w:rsidRPr="00E51F38">
        <w:rPr>
          <w:sz w:val="24"/>
          <w:szCs w:val="24"/>
        </w:rPr>
        <w:t>5</w:t>
      </w:r>
      <w:r w:rsidRPr="00E51F38">
        <w:rPr>
          <w:sz w:val="24"/>
          <w:szCs w:val="24"/>
        </w:rPr>
        <w:t>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3FF64EC" w14:textId="77777777" w:rsidR="00A771A5" w:rsidRDefault="00A771A5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004AD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Паспорт рабочей программы воспитания </w:t>
        </w:r>
        <w:proofErr w:type="gramStart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004AD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Цель и задачи воспитания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обучающихся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004AD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004AD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Требования к условиям работы с </w:t>
        </w:r>
        <w:proofErr w:type="gramStart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обучающимися</w:t>
        </w:r>
        <w:proofErr w:type="gramEnd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 xml:space="preserve"> с особыми</w:t>
        </w:r>
      </w:hyperlink>
    </w:p>
    <w:p w14:paraId="61025F37" w14:textId="77777777" w:rsidR="00D03AB9" w:rsidRPr="00D03AB9" w:rsidRDefault="00004ADF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обучающихся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</w:t>
            </w:r>
            <w:proofErr w:type="gramStart"/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;</w:t>
            </w:r>
            <w:proofErr w:type="gramEnd"/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Локальные нормативные акты ГАПОУ </w:t>
            </w:r>
            <w:proofErr w:type="gram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СО</w:t>
            </w:r>
            <w:proofErr w:type="gram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и задачи воспитания </w:t>
      </w: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Личностные результаты освоения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Требования к личностным результатам освоения обучающимися образовательных программ техникума установлены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Осознанно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предпринимательской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  <w:proofErr w:type="gramEnd"/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сформированность экологической культуры на основе понимания влияния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социально-экономических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.) директор лицея и техникума, Колобков Павел Сергеевич  (с 2016 г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», в 2022 году создан кластер «Металлургия». В кластер вошли ГАПОУ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  <w:proofErr w:type="gramEnd"/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-побуждение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мотивированных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-инициирование и поддержку кураторами участия учебных групп в делах техникума, мероприятиях, оказание необходимой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-выработку совместно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-индивидуальную работу с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  <w:proofErr w:type="gramEnd"/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  <w:proofErr w:type="gramEnd"/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  <w:proofErr w:type="gramEnd"/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популяризацию символики техникума (эмблема, флаг, логотип, элементы костюма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поддержание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эстетического вида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ств пр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Предметно-пространственная среда строится как максимально доступная для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представителями)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-родительские форумы на интернет-сайте техникума,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интернет-сообщества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проведение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коррекционно-воспитательной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  <w:proofErr w:type="gramEnd"/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  <w:proofErr w:type="gramEnd"/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  <w:proofErr w:type="gramEnd"/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  <w:proofErr w:type="gramEnd"/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  <w:proofErr w:type="gramEnd"/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сущности, дополнительное образование — это мотивированное образование, позволяющее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обучающемуся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повышение социальной активности, уровня культуры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эффективное использование творческого потенциала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гуманистическое и патриотическое воспитание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  <w:proofErr w:type="gramEnd"/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социальное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  <w:proofErr w:type="gramEnd"/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оказание волонтёрской поддержки и работа наставника в решении задач социализации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правовое, культурное просвещение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Зачисление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дств в р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контроль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исполнения плана мероприятий реализации Программы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</w:r>
      <w:proofErr w:type="gramStart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контроль за</w:t>
      </w:r>
      <w:proofErr w:type="gramEnd"/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 xml:space="preserve">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Нормативно-методическое обеспечение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совете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предоставлении материальной помощи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  <w:proofErr w:type="gramEnd"/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Особыми задачами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медико-социальной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При организации воспитания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обучающимися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индивидуального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Планирование анализа воспитательного процесса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включен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распределённая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Результаты воспитания, социализации и саморазвития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вопросах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м-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деятельности по профориентации </w:t>
      </w:r>
      <w:proofErr w:type="gram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</w:t>
      </w:r>
      <w:proofErr w:type="gram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921AF" w14:textId="77777777" w:rsidR="00004ADF" w:rsidRDefault="00004ADF" w:rsidP="00494CD0">
      <w:pPr>
        <w:spacing w:after="0" w:line="240" w:lineRule="auto"/>
      </w:pPr>
      <w:r>
        <w:separator/>
      </w:r>
    </w:p>
  </w:endnote>
  <w:endnote w:type="continuationSeparator" w:id="0">
    <w:p w14:paraId="728D8739" w14:textId="77777777" w:rsidR="00004ADF" w:rsidRDefault="00004ADF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68F99" w14:textId="77777777" w:rsidR="00004ADF" w:rsidRDefault="00004ADF" w:rsidP="00494CD0">
      <w:pPr>
        <w:spacing w:after="0" w:line="240" w:lineRule="auto"/>
      </w:pPr>
      <w:r>
        <w:separator/>
      </w:r>
    </w:p>
  </w:footnote>
  <w:footnote w:type="continuationSeparator" w:id="0">
    <w:p w14:paraId="0EE31044" w14:textId="77777777" w:rsidR="00004ADF" w:rsidRDefault="00004ADF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004ADF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004ADF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004ADF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04ADF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3172"/>
    <w:rsid w:val="001C6C53"/>
    <w:rsid w:val="001D68D8"/>
    <w:rsid w:val="002425B7"/>
    <w:rsid w:val="00251322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771A5"/>
    <w:rsid w:val="00AB473A"/>
    <w:rsid w:val="00AC2C6E"/>
    <w:rsid w:val="00AD417A"/>
    <w:rsid w:val="00B05E1E"/>
    <w:rsid w:val="00B41727"/>
    <w:rsid w:val="00B512A9"/>
    <w:rsid w:val="00B97314"/>
    <w:rsid w:val="00BB3993"/>
    <w:rsid w:val="00BC5F34"/>
    <w:rsid w:val="00BD5FDD"/>
    <w:rsid w:val="00C21661"/>
    <w:rsid w:val="00C505EB"/>
    <w:rsid w:val="00C60E5F"/>
    <w:rsid w:val="00C66E22"/>
    <w:rsid w:val="00C94953"/>
    <w:rsid w:val="00D03AB9"/>
    <w:rsid w:val="00D06593"/>
    <w:rsid w:val="00D43171"/>
    <w:rsid w:val="00D7505A"/>
    <w:rsid w:val="00D82431"/>
    <w:rsid w:val="00E14CFD"/>
    <w:rsid w:val="00E51F38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B51C6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10177</Words>
  <Characters>58015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MeTogKa6</cp:lastModifiedBy>
  <cp:revision>2</cp:revision>
  <cp:lastPrinted>2023-09-13T07:50:00Z</cp:lastPrinted>
  <dcterms:created xsi:type="dcterms:W3CDTF">2025-09-03T07:27:00Z</dcterms:created>
  <dcterms:modified xsi:type="dcterms:W3CDTF">2025-09-03T07:27:00Z</dcterms:modified>
</cp:coreProperties>
</file>