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08" w:rsidRDefault="002D3808" w:rsidP="002D38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B8123E"/>
          <w:sz w:val="28"/>
          <w:szCs w:val="28"/>
          <w:bdr w:val="none" w:sz="0" w:space="0" w:color="auto" w:frame="1"/>
          <w:lang w:eastAsia="ru-RU"/>
        </w:rPr>
      </w:pPr>
      <w:r w:rsidRPr="005229DA">
        <w:rPr>
          <w:rFonts w:ascii="Times New Roman" w:eastAsia="Times New Roman" w:hAnsi="Times New Roman" w:cs="Times New Roman"/>
          <w:b/>
          <w:bCs/>
          <w:color w:val="B8123E"/>
          <w:sz w:val="28"/>
          <w:szCs w:val="28"/>
          <w:bdr w:val="none" w:sz="0" w:space="0" w:color="auto" w:frame="1"/>
          <w:lang w:eastAsia="ru-RU"/>
        </w:rPr>
        <w:t>Угадай животное: викторина «В мире животных»</w:t>
      </w:r>
    </w:p>
    <w:p w:rsidR="002D3808" w:rsidRPr="005229DA" w:rsidRDefault="002D3808" w:rsidP="002D38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color w:val="B812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B8123E"/>
          <w:sz w:val="28"/>
          <w:szCs w:val="28"/>
          <w:bdr w:val="none" w:sz="0" w:space="0" w:color="auto" w:frame="1"/>
          <w:lang w:eastAsia="ru-RU"/>
        </w:rPr>
        <w:t>Ф.И.______________________________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Какое животное, проживающее в лесах, начинает появляться на полях, г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де созревает овес с кукурузой? 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В мире есть лишь один зверь, котор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ый является выносливее других? 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С каким зверьком иног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да живет лисица в одной норке</w:t>
      </w:r>
      <w:proofErr w:type="gramStart"/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gramEnd"/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Зверь, который в зимнее время проживает на суше, а, когда приходит теплый период года, п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еребирается в какой-то водоем? __________________________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Дети какого лесного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 зверя рождаются только зимой? 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Что отк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идывает лось каждый год зимой? 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Есть такое животное, которое во время сна находится лапками вве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рх, а его голова смотрит вниз. _________________________________________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Дикие звери, которые с прихо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дом холодов собираются в стаи. 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Какое животное может пользоваться хвостом, как рулем либо парашютом?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Какой мелкий зверек, когда спит, пр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ячется под собственными ушами? ______</w:t>
      </w:r>
    </w:p>
    <w:p w:rsidR="002D3808" w:rsidRPr="005229DA" w:rsidRDefault="002D3808" w:rsidP="002D3808">
      <w:pPr>
        <w:shd w:val="clear" w:color="auto" w:fill="FFF4F7"/>
        <w:spacing w:after="0" w:line="0" w:lineRule="auto"/>
        <w:ind w:left="1105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</w:p>
    <w:p w:rsidR="002D3808" w:rsidRPr="002D3808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2D3808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Зверек, сп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особный летать самостоятельно? ___________________________________________________________________</w:t>
      </w:r>
    </w:p>
    <w:p w:rsidR="002D3808" w:rsidRPr="002D3808" w:rsidRDefault="002D3808" w:rsidP="00DE0DD6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2D3808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Этот заяц не меняет собственного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окраса зимой вообще. 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У какого зверя есть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второе название — это «шатун»? 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Какое небольшое животное суши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т грибочки на ветках деревьев? 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Кто очень хорошо себя чувствует в пустыне, и при этом яв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ляется королем золотых песков? _______________________________________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Это животное счита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ется самым большим на планете. 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Наибольшее животное, проживающее на суши. Очень часто люди испол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ьзуют его в собственных целях. 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Какое жи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вотное считается самым хитрым? 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У какого дикого зверя на лбу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растет рог? 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Какое животное строит не толь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ко плотины, но и дом для себя? 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Какое животное живет под землей?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Мелкий грызун, который смог прославиться за счет сво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ей не очень хорошей репутации. 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Какое мелкое животное считается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самым колючим? __________________</w:t>
      </w:r>
    </w:p>
    <w:p w:rsidR="002D3808" w:rsidRPr="005229DA" w:rsidRDefault="002D3808" w:rsidP="002D3808">
      <w:pPr>
        <w:shd w:val="clear" w:color="auto" w:fill="FFF4F7"/>
        <w:spacing w:after="0" w:line="0" w:lineRule="auto"/>
        <w:ind w:left="1105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Как еще можно назвать енота? 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________________________________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Небольшой грызун, заб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ивающий едой собственные щеки? _________________</w:t>
      </w:r>
    </w:p>
    <w:p w:rsidR="002D3808" w:rsidRPr="005229DA" w:rsidRDefault="002D3808" w:rsidP="002D3808">
      <w:pPr>
        <w:numPr>
          <w:ilvl w:val="0"/>
          <w:numId w:val="1"/>
        </w:numPr>
        <w:shd w:val="clear" w:color="auto" w:fill="FFFFFF"/>
        <w:spacing w:after="0" w:line="335" w:lineRule="atLeast"/>
        <w:ind w:left="938"/>
        <w:textAlignment w:val="baseline"/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</w:pPr>
      <w:r w:rsidRPr="005229DA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Это животное на теле имеет множество пятен, а на ушка</w:t>
      </w:r>
      <w:r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х у него кисточки. Кто же это?_____________________</w:t>
      </w:r>
      <w:bookmarkStart w:id="0" w:name="_GoBack"/>
      <w:bookmarkEnd w:id="0"/>
    </w:p>
    <w:p w:rsidR="00FC3145" w:rsidRDefault="00FC3145"/>
    <w:sectPr w:rsidR="00FC3145" w:rsidSect="002D3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D3D7A"/>
    <w:multiLevelType w:val="multilevel"/>
    <w:tmpl w:val="5052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08"/>
    <w:rsid w:val="002D3808"/>
    <w:rsid w:val="00DC7C88"/>
    <w:rsid w:val="00F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0E07"/>
  <w15:chartTrackingRefBased/>
  <w15:docId w15:val="{0A911D87-F3EB-48D6-843E-E3E23057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2021-10-11T19:53:00Z</cp:lastPrinted>
  <dcterms:created xsi:type="dcterms:W3CDTF">2021-10-11T19:53:00Z</dcterms:created>
  <dcterms:modified xsi:type="dcterms:W3CDTF">2021-10-11T20:11:00Z</dcterms:modified>
</cp:coreProperties>
</file>