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38" w:rsidRPr="003A1338" w:rsidRDefault="003A1338" w:rsidP="003A1338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noProof/>
          <w:color w:val="111111"/>
          <w:sz w:val="18"/>
          <w:szCs w:val="18"/>
        </w:rPr>
        <w:drawing>
          <wp:inline distT="0" distB="0" distL="0" distR="0">
            <wp:extent cx="2657475" cy="1687497"/>
            <wp:effectExtent l="19050" t="0" r="9525" b="0"/>
            <wp:docPr id="4" name="Рисунок 4" descr="https://content.schools.by/cache/52/89/5289389135790d6e226e80f7a76bef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ontent.schools.by/cache/52/89/5289389135790d6e226e80f7a76bef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790" cy="1694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1338">
        <w:rPr>
          <w:rStyle w:val="a3"/>
          <w:color w:val="FF0000"/>
          <w:sz w:val="27"/>
          <w:szCs w:val="27"/>
        </w:rPr>
        <w:t xml:space="preserve">   Памятка о мерах безопасности на льду</w:t>
      </w:r>
    </w:p>
    <w:p w:rsidR="003A1338" w:rsidRPr="003A1338" w:rsidRDefault="003A1338" w:rsidP="003A1338">
      <w:pPr>
        <w:pStyle w:val="a4"/>
        <w:shd w:val="clear" w:color="auto" w:fill="FFFFFF"/>
        <w:jc w:val="center"/>
        <w:rPr>
          <w:color w:val="111111"/>
          <w:sz w:val="18"/>
          <w:szCs w:val="18"/>
        </w:rPr>
      </w:pPr>
      <w:r w:rsidRPr="003A1338">
        <w:rPr>
          <w:rStyle w:val="a3"/>
          <w:color w:val="FF0000"/>
          <w:sz w:val="27"/>
          <w:szCs w:val="27"/>
        </w:rPr>
        <w:t xml:space="preserve">             </w:t>
      </w:r>
      <w:r w:rsidR="00944672">
        <w:rPr>
          <w:rStyle w:val="a3"/>
          <w:color w:val="FF0000"/>
          <w:sz w:val="27"/>
          <w:szCs w:val="27"/>
        </w:rPr>
        <w:t xml:space="preserve">                          </w:t>
      </w:r>
      <w:r w:rsidRPr="003A1338">
        <w:rPr>
          <w:rStyle w:val="a3"/>
          <w:color w:val="FF0000"/>
          <w:sz w:val="27"/>
          <w:szCs w:val="27"/>
        </w:rPr>
        <w:t>водоёмов в зимний период</w:t>
      </w:r>
    </w:p>
    <w:p w:rsidR="003A1338" w:rsidRPr="003A1338" w:rsidRDefault="003A1338" w:rsidP="003A1338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color w:val="000080"/>
        </w:rPr>
        <w:t>В  зимний период  водоёмы покрываются льдом. Это привлекает детей и взрослых: появляется возможность покататься на коньках, поиграть в хоккей, заняться подлёдной рыбалкой, да и просто ради спортивного интереса перейти на другой берег водоёма. Вот тут-то и подстерегают смельчаков опасности – прежде всего риск провалиться под лёд и оказаться в студёной воде.</w:t>
      </w:r>
    </w:p>
    <w:p w:rsidR="00944672" w:rsidRDefault="003A1338" w:rsidP="003A1338">
      <w:pPr>
        <w:pStyle w:val="a4"/>
        <w:shd w:val="clear" w:color="auto" w:fill="FFFFFF"/>
        <w:rPr>
          <w:color w:val="000080"/>
        </w:rPr>
      </w:pPr>
      <w:r w:rsidRPr="003A1338">
        <w:rPr>
          <w:color w:val="000080"/>
        </w:rPr>
        <w:t xml:space="preserve">Как правило, водоемы замерзают неравномерно: сначала у берега, на мелководье, в защищенных от ветра заливах, а затем уже на середине. На озерах, прудах, ставках (на всех водоемах со стоячей водой, особенно на тех, куда не впадает ни один ручеек, в которых нет русла придонной реки, подводных ключей) лед появляется раньше, чем на речках, где течение задерживает льдообразование. </w:t>
      </w:r>
    </w:p>
    <w:p w:rsidR="003A1338" w:rsidRPr="003A1338" w:rsidRDefault="003A1338" w:rsidP="003A1338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color w:val="111111"/>
          <w:sz w:val="18"/>
          <w:szCs w:val="18"/>
        </w:rPr>
        <w:br/>
      </w:r>
      <w:r w:rsidRPr="003A1338">
        <w:rPr>
          <w:rStyle w:val="a3"/>
          <w:color w:val="111111"/>
          <w:sz w:val="18"/>
          <w:szCs w:val="18"/>
        </w:rPr>
        <w:t>                  </w:t>
      </w:r>
      <w:r w:rsidRPr="003A1338">
        <w:rPr>
          <w:rStyle w:val="a3"/>
          <w:color w:val="B22222"/>
          <w:sz w:val="27"/>
          <w:szCs w:val="27"/>
        </w:rPr>
        <w:t> Основы безопасного пребывания человека на льду:</w:t>
      </w:r>
    </w:p>
    <w:p w:rsidR="003A1338" w:rsidRPr="003A1338" w:rsidRDefault="003A1338" w:rsidP="003A1338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color w:val="111111"/>
          <w:sz w:val="18"/>
          <w:szCs w:val="18"/>
        </w:rPr>
        <w:t xml:space="preserve">-  </w:t>
      </w:r>
      <w:r w:rsidRPr="003A1338">
        <w:rPr>
          <w:color w:val="000080"/>
        </w:rPr>
        <w:t>Безопасным для человека считается лед толщиной не менее 10 сантиметров в     пресной воде и 15 см в соленой;</w:t>
      </w:r>
    </w:p>
    <w:p w:rsidR="003A1338" w:rsidRPr="003A1338" w:rsidRDefault="003A1338" w:rsidP="003A1338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color w:val="000080"/>
        </w:rPr>
        <w:t>- 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 и камыша.</w:t>
      </w:r>
    </w:p>
    <w:p w:rsidR="003A1338" w:rsidRPr="003A1338" w:rsidRDefault="003A1338" w:rsidP="003A1338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color w:val="000080"/>
        </w:rPr>
        <w:t>- Если температура воздуха выше 0 градусов держится более трех дней, то прочность льда снижается на 25 %;</w:t>
      </w:r>
    </w:p>
    <w:p w:rsidR="003A1338" w:rsidRPr="003A1338" w:rsidRDefault="003A1338" w:rsidP="003A1338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color w:val="000080"/>
        </w:rPr>
        <w:t xml:space="preserve">- Прочность льда можно определить визуально: лёд прозрачный </w:t>
      </w:r>
      <w:proofErr w:type="spellStart"/>
      <w:r w:rsidRPr="003A1338">
        <w:rPr>
          <w:color w:val="000080"/>
        </w:rPr>
        <w:t>голубого</w:t>
      </w:r>
      <w:proofErr w:type="spellEnd"/>
      <w:r w:rsidRPr="003A1338">
        <w:rPr>
          <w:color w:val="000080"/>
        </w:rPr>
        <w:t>, зеленого оттенка – прочный, а прочность льда белого цвета в 2 раза меньше. Лёд, имеющий оттенки серого, матово-белого или желтого цвета является наиболее ненадежным. Такой лёд обрушивается без предупреждающего потрескивания;</w:t>
      </w:r>
    </w:p>
    <w:p w:rsidR="003A1338" w:rsidRPr="003A1338" w:rsidRDefault="003A1338" w:rsidP="003A1338">
      <w:pPr>
        <w:pStyle w:val="a4"/>
        <w:shd w:val="clear" w:color="auto" w:fill="FFFFFF"/>
        <w:rPr>
          <w:rStyle w:val="a3"/>
          <w:b w:val="0"/>
          <w:bCs w:val="0"/>
          <w:color w:val="111111"/>
          <w:sz w:val="18"/>
          <w:szCs w:val="18"/>
        </w:rPr>
      </w:pPr>
      <w:r w:rsidRPr="003A1338">
        <w:rPr>
          <w:color w:val="000080"/>
        </w:rPr>
        <w:t>- Не выходить на лед (на рыбалку, катание на лыжах, коньках) без сопровождения взрослых.</w:t>
      </w:r>
    </w:p>
    <w:p w:rsidR="003A1338" w:rsidRPr="003A1338" w:rsidRDefault="003A1338" w:rsidP="003A1338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rStyle w:val="a3"/>
          <w:color w:val="000080"/>
        </w:rPr>
        <w:t>Правила поведения на льду:</w:t>
      </w:r>
    </w:p>
    <w:p w:rsidR="003A1338" w:rsidRPr="003A1338" w:rsidRDefault="003A1338" w:rsidP="003A1338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color w:val="000080"/>
        </w:rPr>
        <w:t> - Нельзя выходить на лед в темное время суток и при плохой видимости (туман, снегопад, дождь);</w:t>
      </w:r>
    </w:p>
    <w:p w:rsidR="003A1338" w:rsidRPr="003A1338" w:rsidRDefault="003A1338" w:rsidP="003A1338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color w:val="000080"/>
        </w:rPr>
        <w:t>- При переходе через реку следует пользоваться организованными ледовыми переправами;</w:t>
      </w:r>
    </w:p>
    <w:p w:rsidR="003A1338" w:rsidRPr="003A1338" w:rsidRDefault="003A1338" w:rsidP="003A1338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color w:val="000080"/>
        </w:rPr>
        <w:lastRenderedPageBreak/>
        <w:t>-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маршрут;</w:t>
      </w:r>
    </w:p>
    <w:p w:rsidR="003A1338" w:rsidRPr="003A1338" w:rsidRDefault="003A1338" w:rsidP="003A1338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color w:val="000080"/>
        </w:rPr>
        <w:t xml:space="preserve">- Нельзя проверять прочность льда ударом ноги. Если после первого сильного удара поленом или лыжной палкой </w:t>
      </w:r>
      <w:proofErr w:type="gramStart"/>
      <w:r w:rsidRPr="003A1338">
        <w:rPr>
          <w:color w:val="000080"/>
        </w:rPr>
        <w:t>покажется</w:t>
      </w:r>
      <w:proofErr w:type="gramEnd"/>
      <w:r w:rsidRPr="003A1338">
        <w:rPr>
          <w:color w:val="000080"/>
        </w:rPr>
        <w:t xml:space="preserve">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трещин;</w:t>
      </w:r>
    </w:p>
    <w:p w:rsidR="003A1338" w:rsidRPr="003A1338" w:rsidRDefault="003A1338" w:rsidP="003A1338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color w:val="000080"/>
        </w:rPr>
        <w:t>- Оказавшись на тонком, потрескивающем льду, следует осторожно повернуть обратно и скользящими шагами возвращаться по пройденному пути к берегу;</w:t>
      </w:r>
    </w:p>
    <w:p w:rsidR="003A1338" w:rsidRPr="003A1338" w:rsidRDefault="003A1338" w:rsidP="003A1338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color w:val="000080"/>
        </w:rPr>
        <w:t>- На замерзший водоем необходимо брать с собой прочный шнур длиной 20 —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мышки;</w:t>
      </w:r>
    </w:p>
    <w:p w:rsidR="003A1338" w:rsidRPr="003A1338" w:rsidRDefault="003A1338" w:rsidP="003A1338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color w:val="000080"/>
        </w:rPr>
        <w:t>- При переходе водоема группой необходимо соблюдать расстояние друг от друга (5–6 м).</w:t>
      </w:r>
    </w:p>
    <w:p w:rsidR="003A1338" w:rsidRPr="003A1338" w:rsidRDefault="003A1338" w:rsidP="003A1338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color w:val="000080"/>
        </w:rPr>
        <w:t>- Замерзшую реку (озеро) лучше переходить на лыжах, при этом крепления лыж нужно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отбросить;</w:t>
      </w:r>
    </w:p>
    <w:p w:rsidR="003A1338" w:rsidRPr="003A1338" w:rsidRDefault="003A1338" w:rsidP="003A1338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color w:val="000080"/>
        </w:rPr>
        <w:t>- 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предприятий;</w:t>
      </w:r>
    </w:p>
    <w:p w:rsidR="003A1338" w:rsidRPr="003A1338" w:rsidRDefault="003A1338" w:rsidP="003A1338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color w:val="000080"/>
        </w:rPr>
        <w:t>- Если есть рюкзак, повесить его на одно плечо, что позволит легко освободиться от груза в случае, если лед провалится;</w:t>
      </w:r>
    </w:p>
    <w:p w:rsidR="003A1338" w:rsidRPr="003A1338" w:rsidRDefault="003A1338" w:rsidP="003A1338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color w:val="000080"/>
        </w:rPr>
        <w:t>       </w:t>
      </w:r>
      <w:r w:rsidRPr="003A1338">
        <w:rPr>
          <w:rStyle w:val="a3"/>
          <w:color w:val="000080"/>
        </w:rPr>
        <w:t>Что делать, если ты провалился под лед?</w:t>
      </w:r>
    </w:p>
    <w:p w:rsidR="003A1338" w:rsidRPr="003A1338" w:rsidRDefault="003A1338" w:rsidP="003A1338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color w:val="000080"/>
        </w:rPr>
        <w:t>- Не паниковать, не делать резких движений, стабилизировать дыхание;</w:t>
      </w:r>
    </w:p>
    <w:p w:rsidR="003A1338" w:rsidRPr="003A1338" w:rsidRDefault="003A1338" w:rsidP="003A1338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color w:val="000080"/>
        </w:rPr>
        <w:t>- Широко раскинуть руки в стороны и постараться зацепиться за кромку льда, чтобы не погрузиться с головой;</w:t>
      </w:r>
    </w:p>
    <w:p w:rsidR="003A1338" w:rsidRPr="003A1338" w:rsidRDefault="003A1338" w:rsidP="003A1338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color w:val="000080"/>
        </w:rPr>
        <w:t>- По возможности перебраться к тому краю полыньи, где течение не увлечет Вас под лед;</w:t>
      </w:r>
    </w:p>
    <w:p w:rsidR="00944672" w:rsidRDefault="003A1338" w:rsidP="003A1338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color w:val="000080"/>
        </w:rPr>
        <w:t>- Попытаться осторожно, не обламывая кромку, без резких движений, наползая грудью лечь на край льда, забросить на него одну, а затем и другую ноги. Если лед выдержал, медленно, откатится от кромки и ползти к берегу.</w:t>
      </w:r>
    </w:p>
    <w:p w:rsidR="003A1338" w:rsidRPr="003A1338" w:rsidRDefault="003A1338" w:rsidP="003A1338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color w:val="000080"/>
        </w:rPr>
        <w:t>- Передвигаться нужно в ту сторону, откуда пришли, ведь там лед уже проверен на прочность.</w:t>
      </w:r>
    </w:p>
    <w:p w:rsidR="00944672" w:rsidRPr="003A1338" w:rsidRDefault="00944672" w:rsidP="00944672">
      <w:pPr>
        <w:pStyle w:val="a4"/>
        <w:shd w:val="clear" w:color="auto" w:fill="FFFFFF"/>
        <w:rPr>
          <w:color w:val="111111"/>
          <w:sz w:val="18"/>
          <w:szCs w:val="18"/>
        </w:rPr>
      </w:pPr>
      <w:r w:rsidRPr="003A1338">
        <w:rPr>
          <w:rStyle w:val="a3"/>
          <w:color w:val="B22222"/>
          <w:sz w:val="27"/>
          <w:szCs w:val="27"/>
        </w:rPr>
        <w:t>Если ты стал очевидцем несчастного случая на водном объекте или сам попали в такую ситуацию,  срочно обращайся за помощью с мобильного телефона в «Службу спасения» – 112.</w:t>
      </w:r>
    </w:p>
    <w:sectPr w:rsidR="00944672" w:rsidRPr="003A1338" w:rsidSect="00944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1338"/>
    <w:rsid w:val="003449C0"/>
    <w:rsid w:val="003A1338"/>
    <w:rsid w:val="00450FEC"/>
    <w:rsid w:val="004C49C4"/>
    <w:rsid w:val="00944672"/>
    <w:rsid w:val="0099151F"/>
    <w:rsid w:val="00A83256"/>
    <w:rsid w:val="00D977C6"/>
    <w:rsid w:val="00FD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1338"/>
    <w:rPr>
      <w:b/>
      <w:bCs/>
    </w:rPr>
  </w:style>
  <w:style w:type="paragraph" w:styleId="a4">
    <w:name w:val="Normal (Web)"/>
    <w:basedOn w:val="a"/>
    <w:uiPriority w:val="99"/>
    <w:semiHidden/>
    <w:unhideWhenUsed/>
    <w:rsid w:val="003A1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7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42238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53773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68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772788">
                                              <w:marLeft w:val="0"/>
                                              <w:marRight w:val="27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5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1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44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2019-01-15T06:43:00Z</dcterms:created>
  <dcterms:modified xsi:type="dcterms:W3CDTF">2019-01-15T06:43:00Z</dcterms:modified>
</cp:coreProperties>
</file>