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768CE" w14:textId="32AF783C" w:rsidR="00011733" w:rsidRPr="00011733" w:rsidRDefault="00011733" w:rsidP="00011733">
      <w:pPr>
        <w:jc w:val="center"/>
        <w:rPr>
          <w:rFonts w:ascii="Georgia" w:hAnsi="Georgia"/>
          <w:b/>
          <w:bCs/>
          <w:sz w:val="32"/>
          <w:szCs w:val="32"/>
        </w:rPr>
      </w:pPr>
      <w:r w:rsidRPr="00011733">
        <w:rPr>
          <w:rFonts w:ascii="Georgia" w:hAnsi="Georgia"/>
          <w:b/>
          <w:bCs/>
          <w:sz w:val="32"/>
          <w:szCs w:val="32"/>
        </w:rPr>
        <w:t>Рекомендации</w:t>
      </w:r>
      <w:r w:rsidR="00612BFC">
        <w:rPr>
          <w:rFonts w:ascii="Georgia" w:hAnsi="Georgia"/>
          <w:b/>
          <w:bCs/>
          <w:sz w:val="32"/>
          <w:szCs w:val="32"/>
        </w:rPr>
        <w:t xml:space="preserve"> родителям</w:t>
      </w:r>
      <w:bookmarkStart w:id="0" w:name="_GoBack"/>
      <w:bookmarkEnd w:id="0"/>
      <w:r w:rsidRPr="00011733">
        <w:rPr>
          <w:rFonts w:ascii="Georgia" w:hAnsi="Georgia"/>
          <w:b/>
          <w:bCs/>
          <w:sz w:val="32"/>
          <w:szCs w:val="32"/>
        </w:rPr>
        <w:t>, воспитывающим детей с ограниченными возможностями здоровья</w:t>
      </w:r>
    </w:p>
    <w:p w14:paraId="42BD49C6" w14:textId="29C27A7B" w:rsidR="00CC6F6E" w:rsidRPr="007826E2" w:rsidRDefault="00CC6F6E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6E2">
        <w:rPr>
          <w:rFonts w:ascii="Times New Roman" w:hAnsi="Times New Roman" w:cs="Times New Roman"/>
          <w:sz w:val="28"/>
          <w:szCs w:val="28"/>
        </w:rPr>
        <w:t>Для полноценного и гармонического развития личности ребенку необходимо расти в теплом семейном окружении, в атмосфере счастья, любви и понимания. Особенно это важно для ребенка с ограниченными возможностями здоровья</w:t>
      </w:r>
      <w:r w:rsidR="007826E2">
        <w:rPr>
          <w:rFonts w:ascii="Times New Roman" w:hAnsi="Times New Roman" w:cs="Times New Roman"/>
          <w:sz w:val="28"/>
          <w:szCs w:val="28"/>
        </w:rPr>
        <w:t xml:space="preserve">. </w:t>
      </w:r>
      <w:r w:rsidRPr="007826E2">
        <w:rPr>
          <w:rFonts w:ascii="Times New Roman" w:hAnsi="Times New Roman" w:cs="Times New Roman"/>
          <w:sz w:val="28"/>
          <w:szCs w:val="28"/>
        </w:rPr>
        <w:t xml:space="preserve">Такой ребенок нуждается в усиленной поддержке и помощи близких ему людей. Создание и подержание в семье здорового психологического климата служит гарантией правильного развития ребенка и позволяет полнее раскрыть его потенциальные возможности. Поэтому решающую роль в развитии и раннем обучении ребенка играют родители и другие члены семьи. </w:t>
      </w:r>
    </w:p>
    <w:p w14:paraId="436D0E3C" w14:textId="12C5A0FA" w:rsidR="00011733" w:rsidRDefault="00011733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733">
        <w:rPr>
          <w:rFonts w:ascii="Times New Roman" w:hAnsi="Times New Roman" w:cs="Times New Roman"/>
          <w:sz w:val="28"/>
          <w:szCs w:val="28"/>
        </w:rPr>
        <w:t xml:space="preserve">В силу огромной роли семьи, ближайшего окружения в процессе становления личности ребенка необходима такая организация социума, которая могла бы максимально стимулировать это развитие, сглаживать негативное влияние заболевания на психическое состояние ребенка. Для создания благоприятных условий воспитания в семье необходимо знать особенности развития ребенка, развивать необходимые в жизни волевые качества. 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 </w:t>
      </w:r>
    </w:p>
    <w:p w14:paraId="4841FFDA" w14:textId="34BCA73F" w:rsidR="00011733" w:rsidRPr="00011733" w:rsidRDefault="00011733" w:rsidP="00011733">
      <w:pPr>
        <w:rPr>
          <w:rFonts w:ascii="Georgia" w:hAnsi="Georgia" w:cs="Times New Roman"/>
          <w:b/>
          <w:bCs/>
          <w:sz w:val="28"/>
          <w:szCs w:val="28"/>
        </w:rPr>
      </w:pPr>
      <w:r w:rsidRPr="00011733">
        <w:rPr>
          <w:rFonts w:ascii="Georgia" w:hAnsi="Georgia" w:cs="Times New Roman"/>
          <w:b/>
          <w:bCs/>
          <w:sz w:val="28"/>
          <w:szCs w:val="28"/>
        </w:rPr>
        <w:t>Рекомендации для родителей по развитию детей с ОВЗ семье</w:t>
      </w:r>
    </w:p>
    <w:p w14:paraId="60D0431A" w14:textId="77777777" w:rsidR="00F33F6D" w:rsidRDefault="00011733" w:rsidP="00057B4D">
      <w:pPr>
        <w:jc w:val="both"/>
        <w:rPr>
          <w:rFonts w:ascii="Times New Roman" w:hAnsi="Times New Roman" w:cs="Times New Roman"/>
          <w:sz w:val="28"/>
          <w:szCs w:val="28"/>
        </w:rPr>
      </w:pPr>
      <w:r w:rsidRPr="00D214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игре.</w:t>
      </w:r>
      <w:r w:rsidRPr="00D214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5653D" w14:textId="6D9DFBC2" w:rsidR="00666F61" w:rsidRDefault="00D214B3" w:rsidP="00F33F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4B3">
        <w:rPr>
          <w:rFonts w:ascii="Times New Roman" w:hAnsi="Times New Roman" w:cs="Times New Roman"/>
          <w:sz w:val="28"/>
          <w:szCs w:val="28"/>
        </w:rPr>
        <w:t xml:space="preserve">Игра важна не только потому, что ребенок интересно проводит свободное время. В процессе игровой деятельности происходит коррекция психических функций ребенка (внимания, памяти, мышления и т.д.), развивается его эмоционально-волевая сфера. Какими бы ни были размеры вашей квартиры, обязательно отведите ребенку специальный уголок, где на коврике расставьте игрушечные мебель, разложите посуду, предметы быта, одежду и т. д. Чтобы привлечь внимание малыша, подберите яркие, красочные предметы. Играя вместе с ним, вы заметите, что у него возникает желание высказаться, проявить чувства. Поддержите его желания и инициативу. Например, медвежонок вывалился из машины – его надо пожалеть, приласкать; лошадка долго скакала – ее необходимо напоить водой, накормить. Приучайте ребенка бережно относиться к игрушкам, содержать их в порядке, убирать на место. Когда он еще слишком мал, убирайте игрушки сами, а малыш пусть их подает. Со временем ребенок все будет делать сам, но под вашим контролем и руководством. И наконец, когда вы научите его всему необходимому, он справится с заданием самостоятельно. Если ребенок знаком с хозяйственно-бытовым трудом членов семьи, его заинтересует игра «Кому что нужно?». Предложите подобрать картинки с изображением тех предметов, которые потребуются матери для приготовления обеда (продукты, кухонная посуда, мясорубка), отцу в работе по дому (молоток, пила, гвозди), </w:t>
      </w:r>
      <w:r w:rsidRPr="00D214B3">
        <w:rPr>
          <w:rFonts w:ascii="Times New Roman" w:hAnsi="Times New Roman" w:cs="Times New Roman"/>
          <w:sz w:val="28"/>
          <w:szCs w:val="28"/>
        </w:rPr>
        <w:lastRenderedPageBreak/>
        <w:t xml:space="preserve">бабушке при вязании (спицы, моток шерсти) и т.д. В игровой форме вам будет проще познакомить ребенка с цветом, формой, величиной предметов, привить навыки пространственной ориентировки. </w:t>
      </w:r>
    </w:p>
    <w:p w14:paraId="4197C0F9" w14:textId="77777777" w:rsidR="00F33F6D" w:rsidRDefault="00011733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Учим детей самостоятельности.</w:t>
      </w:r>
      <w:r w:rsidRPr="000117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DD68B" w14:textId="1414E626" w:rsidR="00F33F6D" w:rsidRDefault="00F33F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E0389" w:rsidRPr="007E0389">
        <w:rPr>
          <w:rFonts w:ascii="Times New Roman" w:hAnsi="Times New Roman" w:cs="Times New Roman"/>
          <w:sz w:val="28"/>
          <w:szCs w:val="28"/>
        </w:rPr>
        <w:t>бучение детей с ограниченными возможностями должно строиться таким образом, чтобы они могли преодолевать определенные трудности, умели справляться с ними. И тут встает еще один вопрос: «Что же делает обучение правильным?» Вы скажете, что обучение требует терпения. Но кроме терпения необходимы специальные знания. Ребенок учится лишь у тех, кого любит, кому доверяет, кого не боится. А это значит, что именно вы, родители, являетесь его самыми лучшими учителями. Дети должны жить заботами своего дома, вместе с вами устранять непорядок в одежде. Развешивание белья после стирки может стать поводом для игры в разглядывание - посмотреть на различие в форме, цвете одежды, фактуре и качестве ткани. У детей дома должны быть постоянные обязанности по уходу за внешним видом, помещением. Умываться и чистить зубы по утрам, приводить волосы в порядок и застилать постель, уметь делать влажную уборку и пылесосить – это достигается путем многократного повторения каждого действия вместе с взрослыми, а затем с помощью вербальных инструкций. Гуляя по улице, обратите внимание ребенка на ее проезжую часть, тротуар. Ребята должны уметь определять по внешним признакам назначение здания (жилой дом, школа, аптека, больница, завод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007899" w14:textId="4806D7AD" w:rsidR="00011733" w:rsidRPr="007E0389" w:rsidRDefault="007E0389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389">
        <w:rPr>
          <w:rFonts w:ascii="Times New Roman" w:hAnsi="Times New Roman" w:cs="Times New Roman"/>
          <w:sz w:val="28"/>
          <w:szCs w:val="28"/>
        </w:rPr>
        <w:t>Необходимо научить ребенка вести диалог по телефону, сначала игрушечному</w:t>
      </w:r>
      <w:r w:rsidR="00F33F6D">
        <w:rPr>
          <w:rFonts w:ascii="Times New Roman" w:hAnsi="Times New Roman" w:cs="Times New Roman"/>
          <w:sz w:val="28"/>
          <w:szCs w:val="28"/>
        </w:rPr>
        <w:t>.</w:t>
      </w:r>
      <w:r w:rsidRPr="007E0389">
        <w:rPr>
          <w:rFonts w:ascii="Times New Roman" w:hAnsi="Times New Roman" w:cs="Times New Roman"/>
          <w:sz w:val="28"/>
          <w:szCs w:val="28"/>
        </w:rPr>
        <w:t xml:space="preserve"> Предоставляйте ребенку возможность делать самому все, что он может сделать, ставьте его в ситуацию, когда он должен приложить волевое усилие, проявить волевые качества.</w:t>
      </w:r>
    </w:p>
    <w:p w14:paraId="671744CB" w14:textId="32BB13E1" w:rsidR="00011733" w:rsidRDefault="00011733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Заботимся о своем внутреннем состоянии.</w:t>
      </w:r>
      <w:r w:rsidRPr="00011733">
        <w:rPr>
          <w:rFonts w:ascii="Times New Roman" w:hAnsi="Times New Roman" w:cs="Times New Roman"/>
          <w:sz w:val="28"/>
          <w:szCs w:val="28"/>
        </w:rPr>
        <w:t xml:space="preserve"> Примите ситуацию рождения ребенка с ОВЗ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В том, что у Вас больной ребёнок, Вы не виноваты. Стремитесь к тому, чтобы у всех членов семьи была возможность саморазвития и полноценной жизни. Организуйте свой быт так, чтобы никто в семье не чувствовал себя «жертвой», отказываясь от своей личной жизни. </w:t>
      </w:r>
    </w:p>
    <w:p w14:paraId="51D23D56" w14:textId="77777777" w:rsidR="00011733" w:rsidRDefault="00011733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Совместные дела.</w:t>
      </w:r>
      <w:r w:rsidRPr="00011733">
        <w:rPr>
          <w:rFonts w:ascii="Times New Roman" w:hAnsi="Times New Roman" w:cs="Times New Roman"/>
          <w:sz w:val="28"/>
          <w:szCs w:val="28"/>
        </w:rPr>
        <w:t xml:space="preserve"> Даря ребёнку свою любовь и внимание, но не забывайте, что есть и другие члены семьи, которые в них тоже нуждаются.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 </w:t>
      </w:r>
    </w:p>
    <w:p w14:paraId="43D35BA9" w14:textId="1E7035F2" w:rsidR="00011733" w:rsidRDefault="00011733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Правильно применяйте запреты.</w:t>
      </w:r>
      <w:r w:rsidRPr="00011733">
        <w:rPr>
          <w:rFonts w:ascii="Times New Roman" w:hAnsi="Times New Roman" w:cs="Times New Roman"/>
          <w:sz w:val="28"/>
          <w:szCs w:val="28"/>
        </w:rPr>
        <w:t xml:space="preserve"> Не бойтесь отказать ребёнку в чём-либо, если считаете его требования чрезмерными. Однако проанализируйте </w:t>
      </w:r>
      <w:r w:rsidRPr="00011733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педагогом или психологом. </w:t>
      </w:r>
    </w:p>
    <w:p w14:paraId="57997A1C" w14:textId="1FADFB17" w:rsidR="00DC25A0" w:rsidRDefault="00011733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Накапливайте родительский опыт.</w:t>
      </w:r>
      <w:r w:rsidRPr="00011733">
        <w:rPr>
          <w:rFonts w:ascii="Times New Roman" w:hAnsi="Times New Roman" w:cs="Times New Roman"/>
          <w:sz w:val="28"/>
          <w:szCs w:val="28"/>
        </w:rPr>
        <w:t xml:space="preserve"> Каждое определенное заболевание ребенка – инвалида требует специфического ухода, а также специальных знаний и умений. Поэтому чаще прибегайте к советам педагогов, врачей и психологов. Больше читайте, и не только специальную литературу, но и художественную. Общайтесь с семьями, где есть дети</w:t>
      </w:r>
      <w:r w:rsidR="00796A6D">
        <w:rPr>
          <w:rFonts w:ascii="Times New Roman" w:hAnsi="Times New Roman" w:cs="Times New Roman"/>
          <w:sz w:val="28"/>
          <w:szCs w:val="28"/>
        </w:rPr>
        <w:t>-</w:t>
      </w:r>
      <w:r w:rsidRPr="00011733">
        <w:rPr>
          <w:rFonts w:ascii="Times New Roman" w:hAnsi="Times New Roman" w:cs="Times New Roman"/>
          <w:sz w:val="28"/>
          <w:szCs w:val="28"/>
        </w:rPr>
        <w:t>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друзей. Чем раньше ребенок начнет общаться с другими детьми, тем больше шансов, что он сможет вести себя как «обыкновенный». 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14:paraId="20F41388" w14:textId="4E9E1C7A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B74685" w14:textId="6C1919C1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FDFF38" w14:textId="4034D5CB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FAAD67" w14:textId="3CDB2E65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8FBAB3" w14:textId="07FA2EFC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E937BD" w14:textId="450C1E5C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F57AF2" w14:textId="707A99B6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67C870" w14:textId="6A814B20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2BEDAD" w14:textId="194A0AFF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4A9EF" w14:textId="0A4812BD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039922" w14:textId="471650DE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29323C" w14:textId="4D78FC9D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0048D" w14:textId="0B3B762F" w:rsid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319E34" w14:textId="1BDAC4C2" w:rsidR="00796A6D" w:rsidRPr="00796A6D" w:rsidRDefault="00796A6D" w:rsidP="000117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A6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6A6D" w:rsidRPr="00796A6D" w:rsidSect="000117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028C8"/>
    <w:multiLevelType w:val="hybridMultilevel"/>
    <w:tmpl w:val="E4C6447E"/>
    <w:lvl w:ilvl="0" w:tplc="BF1C32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20"/>
    <w:rsid w:val="00011733"/>
    <w:rsid w:val="00057B4D"/>
    <w:rsid w:val="004A0FE2"/>
    <w:rsid w:val="00612BFC"/>
    <w:rsid w:val="00666F61"/>
    <w:rsid w:val="006E559B"/>
    <w:rsid w:val="007826E2"/>
    <w:rsid w:val="00796A6D"/>
    <w:rsid w:val="007E0389"/>
    <w:rsid w:val="00CC6F6E"/>
    <w:rsid w:val="00D214B3"/>
    <w:rsid w:val="00DC25A0"/>
    <w:rsid w:val="00ED1520"/>
    <w:rsid w:val="00F3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8FE4"/>
  <w15:chartTrackingRefBased/>
  <w15:docId w15:val="{4B0D446E-BE08-4B25-BADC-7E55DC4E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4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2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2026-03-12T08:56:00Z</cp:lastPrinted>
  <dcterms:created xsi:type="dcterms:W3CDTF">2026-03-12T06:18:00Z</dcterms:created>
  <dcterms:modified xsi:type="dcterms:W3CDTF">2026-03-12T09:00:00Z</dcterms:modified>
</cp:coreProperties>
</file>