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445" w:rsidRPr="00401AFC" w:rsidRDefault="00401AFC" w:rsidP="00273445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01AFC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401AFC" w:rsidRPr="00401AFC" w:rsidRDefault="00401AFC" w:rsidP="00273445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01AFC">
        <w:rPr>
          <w:rFonts w:ascii="Times New Roman" w:hAnsi="Times New Roman" w:cs="Times New Roman"/>
          <w:sz w:val="24"/>
          <w:szCs w:val="24"/>
        </w:rPr>
        <w:t>«Средняя общеобразовательная школа №7</w:t>
      </w:r>
    </w:p>
    <w:p w:rsidR="00401AFC" w:rsidRPr="00401AFC" w:rsidRDefault="00401AFC" w:rsidP="00273445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01AFC">
        <w:rPr>
          <w:rFonts w:ascii="Times New Roman" w:hAnsi="Times New Roman" w:cs="Times New Roman"/>
          <w:sz w:val="24"/>
          <w:szCs w:val="24"/>
        </w:rPr>
        <w:t>с углублённым изучением отдельных предметов»</w:t>
      </w:r>
    </w:p>
    <w:p w:rsidR="00401AFC" w:rsidRDefault="00401AFC" w:rsidP="0027344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AFC" w:rsidRDefault="00401AFC" w:rsidP="0027344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AFC" w:rsidRDefault="00401AFC" w:rsidP="0027344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AFC" w:rsidRDefault="00401AFC" w:rsidP="0027344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AFC" w:rsidRDefault="00401AFC" w:rsidP="0027344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AFC" w:rsidRDefault="00401AFC" w:rsidP="0027344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AFC" w:rsidRDefault="00401AFC" w:rsidP="0027344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AFC" w:rsidRDefault="0066515E" w:rsidP="0027344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401AFC" w:rsidRDefault="0066515E" w:rsidP="0027344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ЭЛЕКТИВНОМУ</w:t>
      </w:r>
      <w:r w:rsidR="00401AFC">
        <w:rPr>
          <w:rFonts w:ascii="Times New Roman" w:hAnsi="Times New Roman" w:cs="Times New Roman"/>
          <w:b/>
          <w:sz w:val="24"/>
          <w:szCs w:val="24"/>
        </w:rPr>
        <w:t xml:space="preserve"> КУРС</w:t>
      </w:r>
      <w:r>
        <w:rPr>
          <w:rFonts w:ascii="Times New Roman" w:hAnsi="Times New Roman" w:cs="Times New Roman"/>
          <w:b/>
          <w:sz w:val="24"/>
          <w:szCs w:val="24"/>
        </w:rPr>
        <w:t>У</w:t>
      </w:r>
    </w:p>
    <w:p w:rsidR="00401AFC" w:rsidRDefault="00401AFC" w:rsidP="0027344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6515E">
        <w:rPr>
          <w:rFonts w:ascii="Times New Roman" w:hAnsi="Times New Roman" w:cs="Times New Roman"/>
          <w:b/>
          <w:sz w:val="24"/>
          <w:szCs w:val="24"/>
        </w:rPr>
        <w:t>МАТЕМАТИКА И БИЗНЕС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6515E" w:rsidRDefault="0066515E" w:rsidP="0027344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 ч в неделю)</w:t>
      </w:r>
    </w:p>
    <w:p w:rsidR="00401AFC" w:rsidRDefault="00401AFC" w:rsidP="0027344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AFC" w:rsidRDefault="00401AFC" w:rsidP="0027344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515E" w:rsidRDefault="00401AFC" w:rsidP="00401AFC">
      <w:pPr>
        <w:rPr>
          <w:rFonts w:ascii="Times New Roman" w:hAnsi="Times New Roman" w:cs="Times New Roman"/>
          <w:sz w:val="24"/>
          <w:szCs w:val="24"/>
        </w:rPr>
      </w:pPr>
      <w:r w:rsidRPr="00401AFC">
        <w:rPr>
          <w:rFonts w:ascii="Times New Roman" w:hAnsi="Times New Roman" w:cs="Times New Roman"/>
          <w:sz w:val="24"/>
          <w:szCs w:val="24"/>
        </w:rPr>
        <w:t>Количество часов всего: 34</w:t>
      </w:r>
    </w:p>
    <w:p w:rsidR="0066515E" w:rsidRDefault="0066515E" w:rsidP="006651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6515E" w:rsidRDefault="0066515E" w:rsidP="006651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6515E" w:rsidRDefault="0066515E" w:rsidP="006651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 программы</w:t>
      </w:r>
      <w:r w:rsidR="00401AFC" w:rsidRPr="00401AF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01AFC" w:rsidRDefault="00401AFC" w:rsidP="0066515E">
      <w:pPr>
        <w:jc w:val="right"/>
        <w:rPr>
          <w:rFonts w:ascii="Times New Roman" w:hAnsi="Times New Roman" w:cs="Times New Roman"/>
          <w:sz w:val="24"/>
          <w:szCs w:val="24"/>
        </w:rPr>
      </w:pPr>
      <w:r w:rsidRPr="00401AFC">
        <w:rPr>
          <w:rFonts w:ascii="Times New Roman" w:hAnsi="Times New Roman" w:cs="Times New Roman"/>
          <w:sz w:val="24"/>
          <w:szCs w:val="24"/>
        </w:rPr>
        <w:t>Анахова О.В.</w:t>
      </w:r>
    </w:p>
    <w:p w:rsidR="00401AFC" w:rsidRDefault="00401AFC" w:rsidP="00401AFC">
      <w:pPr>
        <w:rPr>
          <w:rFonts w:ascii="Times New Roman" w:hAnsi="Times New Roman" w:cs="Times New Roman"/>
          <w:sz w:val="24"/>
          <w:szCs w:val="24"/>
        </w:rPr>
      </w:pPr>
    </w:p>
    <w:p w:rsidR="00401AFC" w:rsidRDefault="00401AFC" w:rsidP="00401AFC">
      <w:pPr>
        <w:rPr>
          <w:rFonts w:ascii="Times New Roman" w:hAnsi="Times New Roman" w:cs="Times New Roman"/>
          <w:sz w:val="24"/>
          <w:szCs w:val="24"/>
        </w:rPr>
      </w:pPr>
    </w:p>
    <w:p w:rsidR="00401AFC" w:rsidRDefault="00401AFC" w:rsidP="00401AFC">
      <w:pPr>
        <w:rPr>
          <w:rFonts w:ascii="Times New Roman" w:hAnsi="Times New Roman" w:cs="Times New Roman"/>
          <w:sz w:val="24"/>
          <w:szCs w:val="24"/>
        </w:rPr>
      </w:pPr>
    </w:p>
    <w:p w:rsidR="00401AFC" w:rsidRDefault="00401AFC" w:rsidP="00401AFC">
      <w:pPr>
        <w:rPr>
          <w:rFonts w:ascii="Times New Roman" w:hAnsi="Times New Roman" w:cs="Times New Roman"/>
          <w:sz w:val="24"/>
          <w:szCs w:val="24"/>
        </w:rPr>
      </w:pPr>
    </w:p>
    <w:p w:rsidR="00401AFC" w:rsidRDefault="00401AFC" w:rsidP="00401AFC">
      <w:pPr>
        <w:rPr>
          <w:rFonts w:ascii="Times New Roman" w:hAnsi="Times New Roman" w:cs="Times New Roman"/>
          <w:sz w:val="24"/>
          <w:szCs w:val="24"/>
        </w:rPr>
      </w:pPr>
    </w:p>
    <w:p w:rsidR="00401AFC" w:rsidRPr="00401AFC" w:rsidRDefault="00401AFC" w:rsidP="00401AFC">
      <w:pPr>
        <w:jc w:val="center"/>
        <w:rPr>
          <w:rFonts w:ascii="Times New Roman" w:hAnsi="Times New Roman" w:cs="Times New Roman"/>
          <w:sz w:val="24"/>
          <w:szCs w:val="24"/>
        </w:rPr>
      </w:pPr>
      <w:r w:rsidRPr="00401AFC">
        <w:rPr>
          <w:rFonts w:ascii="Times New Roman" w:hAnsi="Times New Roman" w:cs="Times New Roman"/>
          <w:sz w:val="24"/>
          <w:szCs w:val="24"/>
        </w:rPr>
        <w:t>Дзержинск</w:t>
      </w:r>
    </w:p>
    <w:p w:rsidR="00401AFC" w:rsidRPr="00401AFC" w:rsidRDefault="00401AFC" w:rsidP="00401A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AFC">
        <w:rPr>
          <w:rFonts w:ascii="Times New Roman" w:hAnsi="Times New Roman" w:cs="Times New Roman"/>
          <w:sz w:val="24"/>
          <w:szCs w:val="24"/>
        </w:rPr>
        <w:t>2023 г.</w:t>
      </w:r>
    </w:p>
    <w:p w:rsidR="005D1905" w:rsidRPr="00273445" w:rsidRDefault="005D1905" w:rsidP="0027344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445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5D1905" w:rsidRPr="00273445" w:rsidRDefault="005D1905" w:rsidP="00273445">
      <w:pPr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273445">
        <w:rPr>
          <w:rFonts w:ascii="Times New Roman" w:hAnsi="Times New Roman" w:cs="Times New Roman"/>
          <w:b/>
          <w:i/>
          <w:sz w:val="24"/>
          <w:szCs w:val="24"/>
        </w:rPr>
        <w:t xml:space="preserve">1. Общие положения </w:t>
      </w:r>
    </w:p>
    <w:p w:rsidR="00AA4477" w:rsidRPr="00273445" w:rsidRDefault="005D1905" w:rsidP="002734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3445">
        <w:rPr>
          <w:rFonts w:ascii="Times New Roman" w:hAnsi="Times New Roman" w:cs="Times New Roman"/>
          <w:sz w:val="24"/>
          <w:szCs w:val="24"/>
        </w:rPr>
        <w:t xml:space="preserve">Оканчивая школу, большинство ребят оказывается перед сложной задачей — выбором профессии. Знания математики, полученные в школе, могут стать базой, отправной точкой на пути овладения целым рядом профессий технического, экономического и других профилей. </w:t>
      </w:r>
    </w:p>
    <w:p w:rsidR="00AA4477" w:rsidRPr="00273445" w:rsidRDefault="005D1905" w:rsidP="002734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3445">
        <w:rPr>
          <w:rFonts w:ascii="Times New Roman" w:hAnsi="Times New Roman" w:cs="Times New Roman"/>
          <w:sz w:val="24"/>
          <w:szCs w:val="24"/>
        </w:rPr>
        <w:t xml:space="preserve">Курс «Математика и бизнес» включает в себя разделы «Математика в экономике», «Математика в предпринимательской практике» и предназначен для старшеклассников, желающих получить знания о работе в </w:t>
      </w:r>
      <w:proofErr w:type="spellStart"/>
      <w:proofErr w:type="gramStart"/>
      <w:r w:rsidRPr="00273445">
        <w:rPr>
          <w:rFonts w:ascii="Times New Roman" w:hAnsi="Times New Roman" w:cs="Times New Roman"/>
          <w:sz w:val="24"/>
          <w:szCs w:val="24"/>
        </w:rPr>
        <w:t>бизнес-среде</w:t>
      </w:r>
      <w:proofErr w:type="spellEnd"/>
      <w:proofErr w:type="gramEnd"/>
      <w:r w:rsidRPr="00273445">
        <w:rPr>
          <w:rFonts w:ascii="Times New Roman" w:hAnsi="Times New Roman" w:cs="Times New Roman"/>
          <w:sz w:val="24"/>
          <w:szCs w:val="24"/>
        </w:rPr>
        <w:t xml:space="preserve">. Материалы этого курса помогут учащимся в профессиональной ориентации, понимании и решении различные задач из области предпринимательской практики. </w:t>
      </w:r>
    </w:p>
    <w:p w:rsidR="00AA4477" w:rsidRPr="00273445" w:rsidRDefault="005D1905" w:rsidP="002734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3445">
        <w:rPr>
          <w:rFonts w:ascii="Times New Roman" w:hAnsi="Times New Roman" w:cs="Times New Roman"/>
          <w:sz w:val="24"/>
          <w:szCs w:val="24"/>
        </w:rPr>
        <w:t xml:space="preserve">Настоящее время предъявляет к человеку современного общества такие требования, как высокий профессионализм, предприимчивость, способность чётко ориентироваться в сложных ситуациях и умение быстро принимать решения. Для этого нужны знания не только деловой этики и психологии, управленческого менеджмента и законодательной практики, но и знания математики, полученные в школе. Решать задачи, возникающие перед предпринимателем, позволяют хорошо известные еще со школьной парты знания математических уравнений и неравенств, правил построения графиков элементарных функций, решения систем уравнений, а также знания из области теории вероятностей, комбинаторики и т.д. </w:t>
      </w:r>
    </w:p>
    <w:p w:rsidR="00AA4477" w:rsidRPr="00273445" w:rsidRDefault="005D1905" w:rsidP="00273445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73445">
        <w:rPr>
          <w:rFonts w:ascii="Times New Roman" w:hAnsi="Times New Roman" w:cs="Times New Roman"/>
          <w:b/>
          <w:sz w:val="24"/>
          <w:szCs w:val="24"/>
        </w:rPr>
        <w:t xml:space="preserve">Цели данного курса: </w:t>
      </w:r>
    </w:p>
    <w:p w:rsidR="00AA4477" w:rsidRPr="00273445" w:rsidRDefault="00AA4477" w:rsidP="002734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3445">
        <w:rPr>
          <w:rFonts w:ascii="Times New Roman" w:hAnsi="Times New Roman" w:cs="Times New Roman"/>
          <w:sz w:val="24"/>
          <w:szCs w:val="24"/>
        </w:rPr>
        <w:t xml:space="preserve">- </w:t>
      </w:r>
      <w:r w:rsidR="005D1905" w:rsidRPr="00273445">
        <w:rPr>
          <w:rFonts w:ascii="Times New Roman" w:hAnsi="Times New Roman" w:cs="Times New Roman"/>
          <w:sz w:val="24"/>
          <w:szCs w:val="24"/>
        </w:rPr>
        <w:t>интеграция знаний по экономике и математике, в процессе которой - знакомство учащихся с основными экономическими понятиями, вводимыми не формально, а в ходе решения практических задач различного содержания;</w:t>
      </w:r>
    </w:p>
    <w:p w:rsidR="00AA4477" w:rsidRPr="00273445" w:rsidRDefault="005D1905" w:rsidP="002734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3445">
        <w:rPr>
          <w:rFonts w:ascii="Times New Roman" w:hAnsi="Times New Roman" w:cs="Times New Roman"/>
          <w:sz w:val="24"/>
          <w:szCs w:val="24"/>
        </w:rPr>
        <w:t xml:space="preserve"> - развитие навыков решения математических задач и ознакомления с профессиональными действиями предпринимателя. </w:t>
      </w:r>
    </w:p>
    <w:p w:rsidR="00AA4477" w:rsidRPr="00273445" w:rsidRDefault="005D1905" w:rsidP="00273445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73445">
        <w:rPr>
          <w:rFonts w:ascii="Times New Roman" w:hAnsi="Times New Roman" w:cs="Times New Roman"/>
          <w:b/>
          <w:sz w:val="24"/>
          <w:szCs w:val="24"/>
        </w:rPr>
        <w:t xml:space="preserve">Задачи данного курса: </w:t>
      </w:r>
    </w:p>
    <w:p w:rsidR="00AA4477" w:rsidRPr="00273445" w:rsidRDefault="005D1905" w:rsidP="002734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3445">
        <w:rPr>
          <w:rFonts w:ascii="Times New Roman" w:hAnsi="Times New Roman" w:cs="Times New Roman"/>
          <w:sz w:val="24"/>
          <w:szCs w:val="24"/>
        </w:rPr>
        <w:t xml:space="preserve">1. сформировать представление об идеях и методах экономики, об организации деятельности в сфере экономики и бизнеса; </w:t>
      </w:r>
    </w:p>
    <w:p w:rsidR="00AA4477" w:rsidRPr="00273445" w:rsidRDefault="005D1905" w:rsidP="002734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3445">
        <w:rPr>
          <w:rFonts w:ascii="Times New Roman" w:hAnsi="Times New Roman" w:cs="Times New Roman"/>
          <w:sz w:val="24"/>
          <w:szCs w:val="24"/>
        </w:rPr>
        <w:t xml:space="preserve">2. познакомить учащихся с терминологией, встречающейся при изучении курса, помочь понять ее и правильно использовать; </w:t>
      </w:r>
    </w:p>
    <w:p w:rsidR="00AA4477" w:rsidRPr="00273445" w:rsidRDefault="005D1905" w:rsidP="002734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3445">
        <w:rPr>
          <w:rFonts w:ascii="Times New Roman" w:hAnsi="Times New Roman" w:cs="Times New Roman"/>
          <w:sz w:val="24"/>
          <w:szCs w:val="24"/>
        </w:rPr>
        <w:t xml:space="preserve">3. научить учащихся применять математический аппарат при решении </w:t>
      </w:r>
      <w:proofErr w:type="spellStart"/>
      <w:proofErr w:type="gramStart"/>
      <w:r w:rsidRPr="00273445">
        <w:rPr>
          <w:rFonts w:ascii="Times New Roman" w:hAnsi="Times New Roman" w:cs="Times New Roman"/>
          <w:sz w:val="24"/>
          <w:szCs w:val="24"/>
        </w:rPr>
        <w:t>бизнес-задач</w:t>
      </w:r>
      <w:proofErr w:type="spellEnd"/>
      <w:proofErr w:type="gramEnd"/>
      <w:r w:rsidRPr="0027344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A4477" w:rsidRPr="00273445" w:rsidRDefault="005D1905" w:rsidP="002734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3445">
        <w:rPr>
          <w:rFonts w:ascii="Times New Roman" w:hAnsi="Times New Roman" w:cs="Times New Roman"/>
          <w:sz w:val="24"/>
          <w:szCs w:val="24"/>
        </w:rPr>
        <w:t xml:space="preserve">4. научить понимать и анализировать </w:t>
      </w:r>
      <w:proofErr w:type="gramStart"/>
      <w:r w:rsidRPr="00273445">
        <w:rPr>
          <w:rFonts w:ascii="Times New Roman" w:hAnsi="Times New Roman" w:cs="Times New Roman"/>
          <w:sz w:val="24"/>
          <w:szCs w:val="24"/>
        </w:rPr>
        <w:t>экономические процессы</w:t>
      </w:r>
      <w:proofErr w:type="gramEnd"/>
      <w:r w:rsidRPr="00273445">
        <w:rPr>
          <w:rFonts w:ascii="Times New Roman" w:hAnsi="Times New Roman" w:cs="Times New Roman"/>
          <w:sz w:val="24"/>
          <w:szCs w:val="24"/>
        </w:rPr>
        <w:t>, благодаря проведенным расчетам.</w:t>
      </w:r>
    </w:p>
    <w:p w:rsidR="00AA4477" w:rsidRPr="00273445" w:rsidRDefault="005D1905" w:rsidP="002734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3445">
        <w:rPr>
          <w:rFonts w:ascii="Times New Roman" w:hAnsi="Times New Roman" w:cs="Times New Roman"/>
          <w:sz w:val="24"/>
          <w:szCs w:val="24"/>
        </w:rPr>
        <w:t xml:space="preserve"> Особенности обучения в текущем учебном году по дополнительной общеобразовательной </w:t>
      </w:r>
      <w:proofErr w:type="spellStart"/>
      <w:r w:rsidRPr="00273445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273445">
        <w:rPr>
          <w:rFonts w:ascii="Times New Roman" w:hAnsi="Times New Roman" w:cs="Times New Roman"/>
          <w:sz w:val="24"/>
          <w:szCs w:val="24"/>
        </w:rPr>
        <w:t xml:space="preserve"> программе: Программа рассчитана на учащихся 15-17 лет. Изменений в содержании нет. </w:t>
      </w:r>
    </w:p>
    <w:p w:rsidR="00AA4477" w:rsidRPr="00273445" w:rsidRDefault="005D1905" w:rsidP="00273445">
      <w:pPr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273445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2. Основное содержание курса </w:t>
      </w:r>
    </w:p>
    <w:p w:rsidR="00DA0F6A" w:rsidRPr="00273445" w:rsidRDefault="005D1905" w:rsidP="00273445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73445">
        <w:rPr>
          <w:rFonts w:ascii="Times New Roman" w:hAnsi="Times New Roman" w:cs="Times New Roman"/>
          <w:b/>
          <w:sz w:val="24"/>
          <w:szCs w:val="24"/>
        </w:rPr>
        <w:t>Часть 1.</w:t>
      </w:r>
      <w:r w:rsidRPr="00273445">
        <w:rPr>
          <w:rFonts w:ascii="Times New Roman" w:hAnsi="Times New Roman" w:cs="Times New Roman"/>
          <w:sz w:val="24"/>
          <w:szCs w:val="24"/>
        </w:rPr>
        <w:t xml:space="preserve"> «Математика в экономике»</w:t>
      </w:r>
    </w:p>
    <w:p w:rsidR="00AA4477" w:rsidRPr="00273445" w:rsidRDefault="00AA4477" w:rsidP="002734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3445">
        <w:rPr>
          <w:rFonts w:ascii="Times New Roman" w:hAnsi="Times New Roman" w:cs="Times New Roman"/>
          <w:b/>
          <w:sz w:val="24"/>
          <w:szCs w:val="24"/>
        </w:rPr>
        <w:t>Раздел 1.</w:t>
      </w:r>
      <w:r w:rsidRPr="00273445">
        <w:rPr>
          <w:rFonts w:ascii="Times New Roman" w:hAnsi="Times New Roman" w:cs="Times New Roman"/>
          <w:sz w:val="24"/>
          <w:szCs w:val="24"/>
        </w:rPr>
        <w:t xml:space="preserve"> Введение. </w:t>
      </w:r>
    </w:p>
    <w:p w:rsidR="00AA4477" w:rsidRPr="00273445" w:rsidRDefault="00AA4477" w:rsidP="002734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3445">
        <w:rPr>
          <w:rFonts w:ascii="Times New Roman" w:hAnsi="Times New Roman" w:cs="Times New Roman"/>
          <w:sz w:val="24"/>
          <w:szCs w:val="24"/>
        </w:rPr>
        <w:t xml:space="preserve">Краткий исторический очерк развития рынка. Определение математического моделирования. Этапы моделирования. Схема процесса математического моделирования. Для чего нужны модели. Примеры математических моделей. Математические величины и зависимости – отображение реальных рыночных отношений. </w:t>
      </w:r>
    </w:p>
    <w:p w:rsidR="00AA4477" w:rsidRPr="00273445" w:rsidRDefault="00AA4477" w:rsidP="002734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3445">
        <w:rPr>
          <w:rFonts w:ascii="Times New Roman" w:hAnsi="Times New Roman" w:cs="Times New Roman"/>
          <w:b/>
          <w:sz w:val="24"/>
          <w:szCs w:val="24"/>
        </w:rPr>
        <w:t>Раздел 2.</w:t>
      </w:r>
      <w:r w:rsidRPr="00273445">
        <w:rPr>
          <w:rFonts w:ascii="Times New Roman" w:hAnsi="Times New Roman" w:cs="Times New Roman"/>
          <w:sz w:val="24"/>
          <w:szCs w:val="24"/>
        </w:rPr>
        <w:t xml:space="preserve"> Решение задач из области </w:t>
      </w:r>
      <w:proofErr w:type="spellStart"/>
      <w:proofErr w:type="gramStart"/>
      <w:r w:rsidRPr="00273445">
        <w:rPr>
          <w:rFonts w:ascii="Times New Roman" w:hAnsi="Times New Roman" w:cs="Times New Roman"/>
          <w:sz w:val="24"/>
          <w:szCs w:val="24"/>
        </w:rPr>
        <w:t>бизнес-планирования</w:t>
      </w:r>
      <w:proofErr w:type="spellEnd"/>
      <w:proofErr w:type="gramEnd"/>
      <w:r w:rsidRPr="002734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4477" w:rsidRPr="00273445" w:rsidRDefault="00AA4477" w:rsidP="002734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3445">
        <w:rPr>
          <w:rFonts w:ascii="Times New Roman" w:hAnsi="Times New Roman" w:cs="Times New Roman"/>
          <w:sz w:val="24"/>
          <w:szCs w:val="24"/>
        </w:rPr>
        <w:t xml:space="preserve">Введение понятия бизнес-ситуация. Проведение анализа </w:t>
      </w:r>
      <w:proofErr w:type="gramStart"/>
      <w:r w:rsidRPr="00273445">
        <w:rPr>
          <w:rFonts w:ascii="Times New Roman" w:hAnsi="Times New Roman" w:cs="Times New Roman"/>
          <w:sz w:val="24"/>
          <w:szCs w:val="24"/>
        </w:rPr>
        <w:t>данной</w:t>
      </w:r>
      <w:proofErr w:type="gramEnd"/>
      <w:r w:rsidRPr="00273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445">
        <w:rPr>
          <w:rFonts w:ascii="Times New Roman" w:hAnsi="Times New Roman" w:cs="Times New Roman"/>
          <w:sz w:val="24"/>
          <w:szCs w:val="24"/>
        </w:rPr>
        <w:t>бизнес-ситуации</w:t>
      </w:r>
      <w:proofErr w:type="spellEnd"/>
      <w:r w:rsidRPr="00273445">
        <w:rPr>
          <w:rFonts w:ascii="Times New Roman" w:hAnsi="Times New Roman" w:cs="Times New Roman"/>
          <w:sz w:val="24"/>
          <w:szCs w:val="24"/>
        </w:rPr>
        <w:t xml:space="preserve">. Схема процесса принятия решения. Условия, содействующие принятию эффективных решений в предпринимательской практике. </w:t>
      </w:r>
    </w:p>
    <w:p w:rsidR="00AA4477" w:rsidRPr="00273445" w:rsidRDefault="00AA4477" w:rsidP="002734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3445">
        <w:rPr>
          <w:rFonts w:ascii="Times New Roman" w:hAnsi="Times New Roman" w:cs="Times New Roman"/>
          <w:b/>
          <w:sz w:val="24"/>
          <w:szCs w:val="24"/>
        </w:rPr>
        <w:t>Раздел 3.</w:t>
      </w:r>
      <w:r w:rsidRPr="00273445">
        <w:rPr>
          <w:rFonts w:ascii="Times New Roman" w:hAnsi="Times New Roman" w:cs="Times New Roman"/>
          <w:sz w:val="24"/>
          <w:szCs w:val="24"/>
        </w:rPr>
        <w:t xml:space="preserve"> Решение прикладных задач из области теории вероятностей. </w:t>
      </w:r>
    </w:p>
    <w:p w:rsidR="00AA4477" w:rsidRPr="00273445" w:rsidRDefault="00AA4477" w:rsidP="002734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3445">
        <w:rPr>
          <w:rFonts w:ascii="Times New Roman" w:hAnsi="Times New Roman" w:cs="Times New Roman"/>
          <w:sz w:val="24"/>
          <w:szCs w:val="24"/>
        </w:rPr>
        <w:t xml:space="preserve">Введение понятий риск, случайность, случайная величина, математическое ожидание случайной величины, дисперсия, среднеквадратическое отклонение. Определение вероятности событий. Правило минимизации риска </w:t>
      </w:r>
    </w:p>
    <w:p w:rsidR="00AA4477" w:rsidRPr="00273445" w:rsidRDefault="00AA4477" w:rsidP="002734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3445">
        <w:rPr>
          <w:rFonts w:ascii="Times New Roman" w:hAnsi="Times New Roman" w:cs="Times New Roman"/>
          <w:b/>
          <w:sz w:val="24"/>
          <w:szCs w:val="24"/>
        </w:rPr>
        <w:t>Раздел 4.</w:t>
      </w:r>
      <w:r w:rsidRPr="00273445">
        <w:rPr>
          <w:rFonts w:ascii="Times New Roman" w:hAnsi="Times New Roman" w:cs="Times New Roman"/>
          <w:sz w:val="24"/>
          <w:szCs w:val="24"/>
        </w:rPr>
        <w:t xml:space="preserve"> Решение задач на знание экономических законов и категорий. </w:t>
      </w:r>
    </w:p>
    <w:p w:rsidR="00AA4477" w:rsidRPr="00273445" w:rsidRDefault="00AA4477" w:rsidP="002734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3445">
        <w:rPr>
          <w:rFonts w:ascii="Times New Roman" w:hAnsi="Times New Roman" w:cs="Times New Roman"/>
          <w:sz w:val="24"/>
          <w:szCs w:val="24"/>
        </w:rPr>
        <w:t xml:space="preserve">Закон редкости. Закон спроса и предложения. Закон предложения. Введение понятий: равновесная цена, бизнес, акции обыкновенные и привилегированные, поведение потребителей, рынок труда, заработная плата. Рента, дивиденды, процент. Индивидуальное предприятие, преимущества и недостатки. Общество, общество с ограниченной ответственностью, акционерное общество. Полезность, функции полезности. Закон предельной полезности. Доход потребителя, пути получения дохода. </w:t>
      </w:r>
    </w:p>
    <w:p w:rsidR="00AA4477" w:rsidRPr="00273445" w:rsidRDefault="00AA4477" w:rsidP="00273445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73445">
        <w:rPr>
          <w:rFonts w:ascii="Times New Roman" w:hAnsi="Times New Roman" w:cs="Times New Roman"/>
          <w:b/>
          <w:sz w:val="24"/>
          <w:szCs w:val="24"/>
        </w:rPr>
        <w:t>Часть 2.</w:t>
      </w:r>
      <w:r w:rsidRPr="00273445">
        <w:rPr>
          <w:rFonts w:ascii="Times New Roman" w:hAnsi="Times New Roman" w:cs="Times New Roman"/>
          <w:sz w:val="24"/>
          <w:szCs w:val="24"/>
        </w:rPr>
        <w:t xml:space="preserve"> «Математика в предпринимательской практике»</w:t>
      </w:r>
    </w:p>
    <w:p w:rsidR="00AA4477" w:rsidRPr="00273445" w:rsidRDefault="00AA4477" w:rsidP="002734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3445">
        <w:rPr>
          <w:rFonts w:ascii="Times New Roman" w:hAnsi="Times New Roman" w:cs="Times New Roman"/>
          <w:b/>
          <w:sz w:val="24"/>
          <w:szCs w:val="24"/>
        </w:rPr>
        <w:t>Раздел 5.</w:t>
      </w:r>
      <w:r w:rsidRPr="00273445">
        <w:rPr>
          <w:rFonts w:ascii="Times New Roman" w:hAnsi="Times New Roman" w:cs="Times New Roman"/>
          <w:sz w:val="24"/>
          <w:szCs w:val="24"/>
        </w:rPr>
        <w:t xml:space="preserve"> Решение логических задач в предпринимательской практике. </w:t>
      </w:r>
    </w:p>
    <w:p w:rsidR="00273445" w:rsidRPr="00273445" w:rsidRDefault="00AA4477" w:rsidP="002734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3445">
        <w:rPr>
          <w:rFonts w:ascii="Times New Roman" w:hAnsi="Times New Roman" w:cs="Times New Roman"/>
          <w:sz w:val="24"/>
          <w:szCs w:val="24"/>
        </w:rPr>
        <w:t xml:space="preserve">Типы логических задач: рациональный перебор вариантов, денежные расчеты, планирование действий, комбинаторные задачи, задачи на поиск закономерностей, разрешение противоречий и принятие альтернативных стратегий действий. Алгоритм рассмотрения логических ситуаций и принятия решений. Простые и сложные проценты. Использование диаграмм, таблиц, графиков элементарных функций, уравнений и неравенств при построении моделей </w:t>
      </w:r>
      <w:proofErr w:type="spellStart"/>
      <w:proofErr w:type="gramStart"/>
      <w:r w:rsidRPr="00273445">
        <w:rPr>
          <w:rFonts w:ascii="Times New Roman" w:hAnsi="Times New Roman" w:cs="Times New Roman"/>
          <w:sz w:val="24"/>
          <w:szCs w:val="24"/>
        </w:rPr>
        <w:t>бизнес-ситуаций</w:t>
      </w:r>
      <w:proofErr w:type="spellEnd"/>
      <w:proofErr w:type="gramEnd"/>
      <w:r w:rsidRPr="00273445">
        <w:rPr>
          <w:rFonts w:ascii="Times New Roman" w:hAnsi="Times New Roman" w:cs="Times New Roman"/>
          <w:sz w:val="24"/>
          <w:szCs w:val="24"/>
        </w:rPr>
        <w:t xml:space="preserve">. Применение </w:t>
      </w:r>
      <w:proofErr w:type="spellStart"/>
      <w:r w:rsidRPr="00273445">
        <w:rPr>
          <w:rFonts w:ascii="Times New Roman" w:hAnsi="Times New Roman" w:cs="Times New Roman"/>
          <w:sz w:val="24"/>
          <w:szCs w:val="24"/>
        </w:rPr>
        <w:t>диофантовых</w:t>
      </w:r>
      <w:proofErr w:type="spellEnd"/>
      <w:r w:rsidRPr="00273445">
        <w:rPr>
          <w:rFonts w:ascii="Times New Roman" w:hAnsi="Times New Roman" w:cs="Times New Roman"/>
          <w:sz w:val="24"/>
          <w:szCs w:val="24"/>
        </w:rPr>
        <w:t xml:space="preserve"> уравнений. Решение задач на соотношение веществ в смесях, сплавах. Решение задач на оптимизацию. </w:t>
      </w:r>
    </w:p>
    <w:p w:rsidR="00273445" w:rsidRPr="00273445" w:rsidRDefault="00AA4477" w:rsidP="002734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3445">
        <w:rPr>
          <w:rFonts w:ascii="Times New Roman" w:hAnsi="Times New Roman" w:cs="Times New Roman"/>
          <w:b/>
          <w:sz w:val="24"/>
          <w:szCs w:val="24"/>
        </w:rPr>
        <w:t>Раздел 6.</w:t>
      </w:r>
      <w:r w:rsidRPr="00273445">
        <w:rPr>
          <w:rFonts w:ascii="Times New Roman" w:hAnsi="Times New Roman" w:cs="Times New Roman"/>
          <w:sz w:val="24"/>
          <w:szCs w:val="24"/>
        </w:rPr>
        <w:t xml:space="preserve"> Методика отбора персонала и оценка интеллектуальных способностей соискателя рабочего места.</w:t>
      </w:r>
    </w:p>
    <w:p w:rsidR="00273445" w:rsidRPr="00273445" w:rsidRDefault="00AA4477" w:rsidP="002734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3445">
        <w:rPr>
          <w:rFonts w:ascii="Times New Roman" w:hAnsi="Times New Roman" w:cs="Times New Roman"/>
          <w:sz w:val="24"/>
          <w:szCs w:val="24"/>
        </w:rPr>
        <w:t xml:space="preserve"> Методы отбора персонала: оценочное интервью, тестирование. Основные особенности проведения тестирования. Коэффициент прикладного интеллекта. Раздел 7. Тесты для оценки интеллектуальных способностей индивида. Интеллектуальные тесты, </w:t>
      </w:r>
      <w:r w:rsidRPr="00273445">
        <w:rPr>
          <w:rFonts w:ascii="Times New Roman" w:hAnsi="Times New Roman" w:cs="Times New Roman"/>
          <w:sz w:val="24"/>
          <w:szCs w:val="24"/>
        </w:rPr>
        <w:lastRenderedPageBreak/>
        <w:t xml:space="preserve">тесты профессиональных способностей, психомоторные тесты, личностные тесты и тесты интересов, проективные тесты. Тесты для оценки интеллектуальных способностей индивида. </w:t>
      </w:r>
    </w:p>
    <w:p w:rsidR="00AA4477" w:rsidRPr="00273445" w:rsidRDefault="00AA4477" w:rsidP="0027344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445">
        <w:rPr>
          <w:rFonts w:ascii="Times New Roman" w:hAnsi="Times New Roman" w:cs="Times New Roman"/>
          <w:b/>
          <w:sz w:val="24"/>
          <w:szCs w:val="24"/>
        </w:rPr>
        <w:t>Тематическое планирование.</w:t>
      </w:r>
    </w:p>
    <w:p w:rsidR="00273445" w:rsidRPr="00273445" w:rsidRDefault="00273445" w:rsidP="002734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344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75202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52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445" w:rsidRPr="00273445" w:rsidRDefault="00273445" w:rsidP="00273445">
      <w:pPr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273445">
        <w:rPr>
          <w:rFonts w:ascii="Times New Roman" w:hAnsi="Times New Roman" w:cs="Times New Roman"/>
          <w:b/>
          <w:i/>
          <w:sz w:val="24"/>
          <w:szCs w:val="24"/>
        </w:rPr>
        <w:t xml:space="preserve">3. Планируемые результаты </w:t>
      </w:r>
    </w:p>
    <w:p w:rsidR="00273445" w:rsidRPr="00273445" w:rsidRDefault="00273445" w:rsidP="002734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3445">
        <w:rPr>
          <w:rFonts w:ascii="Times New Roman" w:hAnsi="Times New Roman" w:cs="Times New Roman"/>
          <w:sz w:val="24"/>
          <w:szCs w:val="24"/>
        </w:rPr>
        <w:t xml:space="preserve">В результате изучения курса «Математика и бизнес» учащиеся получают возможность </w:t>
      </w:r>
      <w:r w:rsidRPr="00273445">
        <w:rPr>
          <w:rFonts w:ascii="Times New Roman" w:hAnsi="Times New Roman" w:cs="Times New Roman"/>
          <w:b/>
          <w:i/>
          <w:sz w:val="24"/>
          <w:szCs w:val="24"/>
        </w:rPr>
        <w:t>знать и понимать</w:t>
      </w:r>
      <w:r w:rsidRPr="0027344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73445" w:rsidRPr="00273445" w:rsidRDefault="00273445" w:rsidP="002734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3445">
        <w:rPr>
          <w:rFonts w:ascii="Times New Roman" w:hAnsi="Times New Roman" w:cs="Times New Roman"/>
          <w:sz w:val="24"/>
          <w:szCs w:val="24"/>
        </w:rPr>
        <w:t xml:space="preserve">1. историю развития торговли, денежного обращения, бизнеса; </w:t>
      </w:r>
    </w:p>
    <w:p w:rsidR="00273445" w:rsidRPr="00273445" w:rsidRDefault="00273445" w:rsidP="002734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3445">
        <w:rPr>
          <w:rFonts w:ascii="Times New Roman" w:hAnsi="Times New Roman" w:cs="Times New Roman"/>
          <w:sz w:val="24"/>
          <w:szCs w:val="24"/>
        </w:rPr>
        <w:t xml:space="preserve">2. природу и сущность рассматриваемых экономических процессов; </w:t>
      </w:r>
    </w:p>
    <w:p w:rsidR="00273445" w:rsidRPr="00273445" w:rsidRDefault="00273445" w:rsidP="002734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3445">
        <w:rPr>
          <w:rFonts w:ascii="Times New Roman" w:hAnsi="Times New Roman" w:cs="Times New Roman"/>
          <w:sz w:val="24"/>
          <w:szCs w:val="24"/>
        </w:rPr>
        <w:t xml:space="preserve">3. основные термины и понятия: маркетинговые исследования, контракт, производительность труда, процент, прибыль, налоги и т.д. </w:t>
      </w:r>
    </w:p>
    <w:p w:rsidR="00273445" w:rsidRPr="00273445" w:rsidRDefault="00273445" w:rsidP="002734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3445">
        <w:rPr>
          <w:rFonts w:ascii="Times New Roman" w:hAnsi="Times New Roman" w:cs="Times New Roman"/>
          <w:sz w:val="24"/>
          <w:szCs w:val="24"/>
        </w:rPr>
        <w:t xml:space="preserve">4. функции розничной и оптовой торговли. </w:t>
      </w:r>
    </w:p>
    <w:p w:rsidR="00273445" w:rsidRPr="00273445" w:rsidRDefault="00273445" w:rsidP="002734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3445">
        <w:rPr>
          <w:rFonts w:ascii="Times New Roman" w:hAnsi="Times New Roman" w:cs="Times New Roman"/>
          <w:b/>
          <w:i/>
          <w:sz w:val="24"/>
          <w:szCs w:val="24"/>
        </w:rPr>
        <w:t>уметь</w:t>
      </w:r>
      <w:r w:rsidRPr="0027344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73445" w:rsidRPr="00273445" w:rsidRDefault="00273445" w:rsidP="002734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3445">
        <w:rPr>
          <w:rFonts w:ascii="Times New Roman" w:hAnsi="Times New Roman" w:cs="Times New Roman"/>
          <w:sz w:val="24"/>
          <w:szCs w:val="24"/>
        </w:rPr>
        <w:t xml:space="preserve">1. объяснять, на основе какого математического аппарата основано содержание конкретной экономической задачи или ситуации; </w:t>
      </w:r>
    </w:p>
    <w:p w:rsidR="00273445" w:rsidRPr="00273445" w:rsidRDefault="00273445" w:rsidP="002734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3445">
        <w:rPr>
          <w:rFonts w:ascii="Times New Roman" w:hAnsi="Times New Roman" w:cs="Times New Roman"/>
          <w:sz w:val="24"/>
          <w:szCs w:val="24"/>
        </w:rPr>
        <w:t xml:space="preserve">2. правильно применять основные категории, понятия, наиболее употребляемые формулы; </w:t>
      </w:r>
    </w:p>
    <w:p w:rsidR="00273445" w:rsidRPr="00273445" w:rsidRDefault="00273445" w:rsidP="002734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3445">
        <w:rPr>
          <w:rFonts w:ascii="Times New Roman" w:hAnsi="Times New Roman" w:cs="Times New Roman"/>
          <w:sz w:val="24"/>
          <w:szCs w:val="24"/>
        </w:rPr>
        <w:t xml:space="preserve">3. извлекать информацию из таблиц и графиков, анализировать полученные данные; </w:t>
      </w:r>
    </w:p>
    <w:p w:rsidR="00273445" w:rsidRPr="00273445" w:rsidRDefault="00273445" w:rsidP="002734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3445">
        <w:rPr>
          <w:rFonts w:ascii="Times New Roman" w:hAnsi="Times New Roman" w:cs="Times New Roman"/>
          <w:sz w:val="24"/>
          <w:szCs w:val="24"/>
        </w:rPr>
        <w:t xml:space="preserve">4. решать основные задачи прикладного характера на вычисление себестоимости, рентабельности, величины налога, простых и сложных процентов и др. </w:t>
      </w:r>
    </w:p>
    <w:p w:rsidR="00273445" w:rsidRPr="00273445" w:rsidRDefault="00273445" w:rsidP="002734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73445">
        <w:rPr>
          <w:rFonts w:ascii="Times New Roman" w:hAnsi="Times New Roman" w:cs="Times New Roman"/>
          <w:sz w:val="24"/>
          <w:szCs w:val="24"/>
        </w:rPr>
        <w:t>5. моделировать и анализировать простейшие экономические процессы.</w:t>
      </w:r>
    </w:p>
    <w:p w:rsidR="00273445" w:rsidRDefault="00273445" w:rsidP="00273445">
      <w:pPr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273445" w:rsidRDefault="00273445" w:rsidP="00273445">
      <w:pPr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273445" w:rsidRDefault="00273445" w:rsidP="00273445">
      <w:pPr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273445" w:rsidRDefault="00273445" w:rsidP="00273445">
      <w:pPr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273445" w:rsidRDefault="00273445" w:rsidP="00273445">
      <w:pPr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273445" w:rsidRDefault="00273445" w:rsidP="00273445">
      <w:pPr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273445">
        <w:rPr>
          <w:rFonts w:ascii="Times New Roman" w:hAnsi="Times New Roman" w:cs="Times New Roman"/>
          <w:b/>
          <w:i/>
          <w:sz w:val="24"/>
          <w:szCs w:val="24"/>
        </w:rPr>
        <w:lastRenderedPageBreak/>
        <w:t>4. Тематическое планирование.</w:t>
      </w:r>
    </w:p>
    <w:p w:rsidR="00273445" w:rsidRDefault="00273445" w:rsidP="002734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6120130" cy="529189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29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445" w:rsidRDefault="00273445" w:rsidP="002734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6120130" cy="3175942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75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445" w:rsidRDefault="00273445" w:rsidP="00273445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273445" w:rsidRDefault="00273445" w:rsidP="00273445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273445" w:rsidRDefault="00273445" w:rsidP="00273445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</w:rPr>
      </w:pPr>
      <w:r>
        <w:rPr>
          <w:rStyle w:val="c3"/>
          <w:b/>
          <w:bCs/>
          <w:color w:val="000000"/>
        </w:rPr>
        <w:lastRenderedPageBreak/>
        <w:t>Список литературы</w:t>
      </w:r>
    </w:p>
    <w:p w:rsidR="00273445" w:rsidRDefault="00273445" w:rsidP="0027344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t xml:space="preserve">1. «Математика и бизнес» составлена на основе материалов, представленных в пособии авторов </w:t>
      </w:r>
      <w:proofErr w:type="spellStart"/>
      <w:r>
        <w:t>Лысенкер</w:t>
      </w:r>
      <w:proofErr w:type="spellEnd"/>
      <w:r>
        <w:t xml:space="preserve"> В.Л. и </w:t>
      </w:r>
      <w:proofErr w:type="spellStart"/>
      <w:r>
        <w:t>Лысенкер</w:t>
      </w:r>
      <w:proofErr w:type="spellEnd"/>
      <w:r>
        <w:t xml:space="preserve"> Л.Ш. «Математика и бизнес», выпущенного в рамках серии «Математика: элективный курс»</w:t>
      </w:r>
      <w:proofErr w:type="gramStart"/>
      <w:r>
        <w:t>.-</w:t>
      </w:r>
      <w:proofErr w:type="gramEnd"/>
      <w:r>
        <w:t>М.:ИЛЕКСА, 2011</w:t>
      </w:r>
    </w:p>
    <w:p w:rsidR="00273445" w:rsidRDefault="00273445" w:rsidP="0027344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2. Винокуров, Е.Ф.Новый задачник по экономике с решениями: Пособие для учащихся 10-11 классов / Е.Ф.Винокуров, Н.А. </w:t>
      </w:r>
      <w:proofErr w:type="spellStart"/>
      <w:r>
        <w:rPr>
          <w:rStyle w:val="c0"/>
          <w:color w:val="000000"/>
        </w:rPr>
        <w:t>Винокурова</w:t>
      </w:r>
      <w:proofErr w:type="spellEnd"/>
      <w:r>
        <w:rPr>
          <w:rStyle w:val="c0"/>
          <w:color w:val="000000"/>
        </w:rPr>
        <w:t>. – М.: Вита-Пресс,2013.-223с.</w:t>
      </w:r>
    </w:p>
    <w:p w:rsidR="00273445" w:rsidRDefault="00273445" w:rsidP="0027344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3.Симонов, А.С.Экономика на уроках математики. / А.С.Симонов. – М.: Школа-Пресс, 1999. – 157с.</w:t>
      </w:r>
    </w:p>
    <w:p w:rsidR="00273445" w:rsidRDefault="00273445" w:rsidP="0027344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4.Лозовский, Л.Ш. Словарь современных экономических терминов / Л.Ш.Лозовский, </w:t>
      </w:r>
      <w:proofErr w:type="spellStart"/>
      <w:r>
        <w:rPr>
          <w:rStyle w:val="c0"/>
          <w:color w:val="000000"/>
        </w:rPr>
        <w:t>Б.А.Райзберг</w:t>
      </w:r>
      <w:proofErr w:type="spellEnd"/>
      <w:r>
        <w:rPr>
          <w:rStyle w:val="c0"/>
          <w:color w:val="000000"/>
        </w:rPr>
        <w:t>. – М.: Айрис-пресс, 2009. – 480с.</w:t>
      </w:r>
    </w:p>
    <w:p w:rsidR="00273445" w:rsidRDefault="00273445" w:rsidP="0027344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73445" w:rsidRPr="00273445" w:rsidRDefault="00273445" w:rsidP="00273445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sectPr w:rsidR="00273445" w:rsidRPr="00273445" w:rsidSect="002734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D1905"/>
    <w:rsid w:val="00273445"/>
    <w:rsid w:val="00401AFC"/>
    <w:rsid w:val="005D1905"/>
    <w:rsid w:val="0066515E"/>
    <w:rsid w:val="00AA4477"/>
    <w:rsid w:val="00DA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9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3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3445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273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73445"/>
  </w:style>
  <w:style w:type="character" w:customStyle="1" w:styleId="c0">
    <w:name w:val="c0"/>
    <w:basedOn w:val="a0"/>
    <w:rsid w:val="002734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8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oan01</dc:creator>
  <cp:lastModifiedBy>oan01</cp:lastModifiedBy>
  <cp:revision>2</cp:revision>
  <dcterms:created xsi:type="dcterms:W3CDTF">2023-09-11T05:22:00Z</dcterms:created>
  <dcterms:modified xsi:type="dcterms:W3CDTF">2023-09-11T06:09:00Z</dcterms:modified>
</cp:coreProperties>
</file>