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A07" w:rsidRDefault="00B32A07" w:rsidP="00B32A07">
      <w:pPr>
        <w:suppressAutoHyphens/>
        <w:spacing w:line="240" w:lineRule="auto"/>
        <w:ind w:firstLine="142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Cs/>
        </w:rPr>
        <w:t>Починковский</w:t>
      </w:r>
      <w:proofErr w:type="spellEnd"/>
      <w:r>
        <w:rPr>
          <w:rFonts w:ascii="Times New Roman" w:hAnsi="Times New Roman" w:cs="Times New Roman"/>
          <w:bCs/>
        </w:rPr>
        <w:t xml:space="preserve"> детский сад № 8</w:t>
      </w:r>
    </w:p>
    <w:p w:rsidR="00B32A07" w:rsidRDefault="00B32A07" w:rsidP="00B32A07">
      <w:pPr>
        <w:suppressAutoHyphens/>
        <w:spacing w:line="240" w:lineRule="auto"/>
        <w:ind w:firstLine="142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Cs/>
        </w:rPr>
        <w:t xml:space="preserve">Нижегородская область, </w:t>
      </w:r>
      <w:proofErr w:type="spellStart"/>
      <w:r>
        <w:rPr>
          <w:rFonts w:ascii="Times New Roman" w:hAnsi="Times New Roman" w:cs="Times New Roman"/>
          <w:bCs/>
        </w:rPr>
        <w:t>Починковский</w:t>
      </w:r>
      <w:proofErr w:type="spellEnd"/>
      <w:r>
        <w:rPr>
          <w:rFonts w:ascii="Times New Roman" w:hAnsi="Times New Roman" w:cs="Times New Roman"/>
          <w:bCs/>
        </w:rPr>
        <w:t xml:space="preserve"> муниципальный округ, с. Починки, ул. Советская, д. 11, </w:t>
      </w:r>
      <w:proofErr w:type="gramEnd"/>
    </w:p>
    <w:p w:rsidR="00B32A07" w:rsidRDefault="00B32A07" w:rsidP="00B32A07">
      <w:pPr>
        <w:suppressAutoHyphens/>
        <w:spacing w:line="240" w:lineRule="auto"/>
        <w:ind w:firstLine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тел: (8-831-97) 5-21-92, </w:t>
      </w:r>
      <w:r>
        <w:rPr>
          <w:rFonts w:ascii="Times New Roman" w:hAnsi="Times New Roman" w:cs="Times New Roman"/>
          <w:bCs/>
          <w:lang w:val="en-US"/>
        </w:rPr>
        <w:t>e</w:t>
      </w:r>
      <w:r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  <w:lang w:val="en-US"/>
        </w:rPr>
        <w:t>mail</w:t>
      </w:r>
      <w:r>
        <w:rPr>
          <w:rFonts w:ascii="Times New Roman" w:hAnsi="Times New Roman" w:cs="Times New Roman"/>
          <w:bCs/>
        </w:rPr>
        <w:t xml:space="preserve">: </w:t>
      </w:r>
      <w:hyperlink r:id="rId4" w:history="1">
        <w:r>
          <w:rPr>
            <w:rStyle w:val="a4"/>
            <w:rFonts w:ascii="Times New Roman" w:hAnsi="Times New Roman" w:cs="Times New Roman"/>
            <w:bCs/>
            <w:lang w:val="en-US"/>
          </w:rPr>
          <w:t>dou</w:t>
        </w:r>
        <w:r>
          <w:rPr>
            <w:rStyle w:val="a4"/>
            <w:rFonts w:ascii="Times New Roman" w:hAnsi="Times New Roman" w:cs="Times New Roman"/>
            <w:bCs/>
          </w:rPr>
          <w:t>8_</w:t>
        </w:r>
        <w:r>
          <w:rPr>
            <w:rStyle w:val="a4"/>
            <w:rFonts w:ascii="Times New Roman" w:hAnsi="Times New Roman" w:cs="Times New Roman"/>
            <w:bCs/>
            <w:lang w:val="en-US"/>
          </w:rPr>
          <w:t>poch</w:t>
        </w:r>
        <w:r>
          <w:rPr>
            <w:rStyle w:val="a4"/>
            <w:rFonts w:ascii="Times New Roman" w:hAnsi="Times New Roman" w:cs="Times New Roman"/>
            <w:bCs/>
          </w:rPr>
          <w:t>@</w:t>
        </w:r>
        <w:r>
          <w:rPr>
            <w:rStyle w:val="a4"/>
            <w:rFonts w:ascii="Times New Roman" w:hAnsi="Times New Roman" w:cs="Times New Roman"/>
            <w:bCs/>
            <w:lang w:val="en-US"/>
          </w:rPr>
          <w:t>mail</w:t>
        </w:r>
        <w:r>
          <w:rPr>
            <w:rStyle w:val="a4"/>
            <w:rFonts w:ascii="Times New Roman" w:hAnsi="Times New Roman" w:cs="Times New Roman"/>
            <w:bCs/>
          </w:rPr>
          <w:t>.</w:t>
        </w:r>
        <w:r>
          <w:rPr>
            <w:rStyle w:val="a4"/>
            <w:rFonts w:ascii="Times New Roman" w:hAnsi="Times New Roman" w:cs="Times New Roman"/>
            <w:bCs/>
            <w:lang w:val="en-US"/>
          </w:rPr>
          <w:t>ru</w:t>
        </w:r>
      </w:hyperlink>
      <w:r>
        <w:rPr>
          <w:rFonts w:ascii="Times New Roman" w:hAnsi="Times New Roman" w:cs="Times New Roman"/>
          <w:bCs/>
        </w:rPr>
        <w:t xml:space="preserve"> , сайт: </w:t>
      </w:r>
      <w:hyperlink r:id="rId5" w:history="1">
        <w:r>
          <w:rPr>
            <w:rStyle w:val="a4"/>
            <w:rFonts w:ascii="Times New Roman" w:hAnsi="Times New Roman" w:cs="Times New Roman"/>
            <w:bCs/>
            <w:lang w:val="en-US"/>
          </w:rPr>
          <w:t>https</w:t>
        </w:r>
        <w:r>
          <w:rPr>
            <w:rStyle w:val="a4"/>
            <w:rFonts w:ascii="Times New Roman" w:hAnsi="Times New Roman" w:cs="Times New Roman"/>
            <w:bCs/>
          </w:rPr>
          <w:t>://</w:t>
        </w:r>
        <w:proofErr w:type="spellStart"/>
        <w:r>
          <w:rPr>
            <w:rStyle w:val="a4"/>
            <w:rFonts w:ascii="Times New Roman" w:hAnsi="Times New Roman" w:cs="Times New Roman"/>
            <w:bCs/>
            <w:lang w:val="en-US"/>
          </w:rPr>
          <w:t>mkdou</w:t>
        </w:r>
        <w:proofErr w:type="spellEnd"/>
        <w:r>
          <w:rPr>
            <w:rStyle w:val="a4"/>
            <w:rFonts w:ascii="Times New Roman" w:hAnsi="Times New Roman" w:cs="Times New Roman"/>
            <w:bCs/>
          </w:rPr>
          <w:t>8</w:t>
        </w:r>
        <w:proofErr w:type="spellStart"/>
        <w:r>
          <w:rPr>
            <w:rStyle w:val="a4"/>
            <w:rFonts w:ascii="Times New Roman" w:hAnsi="Times New Roman" w:cs="Times New Roman"/>
            <w:bCs/>
            <w:lang w:val="en-US"/>
          </w:rPr>
          <w:t>pohinki</w:t>
        </w:r>
        <w:proofErr w:type="spellEnd"/>
        <w:r>
          <w:rPr>
            <w:rStyle w:val="a4"/>
            <w:rFonts w:ascii="Times New Roman" w:hAnsi="Times New Roman" w:cs="Times New Roman"/>
            <w:bCs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bCs/>
            <w:lang w:val="en-US"/>
          </w:rPr>
          <w:t>nubex</w:t>
        </w:r>
        <w:proofErr w:type="spellEnd"/>
        <w:r>
          <w:rPr>
            <w:rStyle w:val="a4"/>
            <w:rFonts w:ascii="Times New Roman" w:hAnsi="Times New Roman" w:cs="Times New Roman"/>
            <w:bCs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bCs/>
            <w:lang w:val="en-US"/>
          </w:rPr>
          <w:t>ru</w:t>
        </w:r>
        <w:proofErr w:type="spellEnd"/>
        <w:r>
          <w:rPr>
            <w:rStyle w:val="a4"/>
            <w:rFonts w:ascii="Times New Roman" w:hAnsi="Times New Roman" w:cs="Times New Roman"/>
            <w:bCs/>
          </w:rPr>
          <w:t>/</w:t>
        </w:r>
      </w:hyperlink>
    </w:p>
    <w:p w:rsidR="00B32A07" w:rsidRDefault="00B32A07" w:rsidP="00B32A07">
      <w:pPr>
        <w:suppressAutoHyphens/>
        <w:ind w:firstLine="142"/>
        <w:jc w:val="center"/>
        <w:rPr>
          <w:rFonts w:ascii="Times New Roman" w:hAnsi="Times New Roman" w:cs="Times New Roman"/>
        </w:rPr>
      </w:pPr>
    </w:p>
    <w:p w:rsidR="00B32A07" w:rsidRDefault="00B32A07" w:rsidP="00B32A07">
      <w:pPr>
        <w:suppressAutoHyphens/>
        <w:ind w:firstLine="142"/>
        <w:jc w:val="center"/>
        <w:rPr>
          <w:rFonts w:ascii="Times New Roman" w:hAnsi="Times New Roman" w:cs="Times New Roman"/>
        </w:rPr>
      </w:pPr>
    </w:p>
    <w:p w:rsidR="00B32A07" w:rsidRDefault="00B32A07" w:rsidP="00B32A07">
      <w:pPr>
        <w:suppressAutoHyphens/>
        <w:ind w:firstLine="142"/>
        <w:jc w:val="center"/>
        <w:rPr>
          <w:rFonts w:ascii="Times New Roman" w:hAnsi="Times New Roman" w:cs="Times New Roman"/>
        </w:rPr>
      </w:pPr>
    </w:p>
    <w:p w:rsidR="00B32A07" w:rsidRDefault="00B32A07" w:rsidP="00B32A07">
      <w:pPr>
        <w:suppressAutoHyphens/>
        <w:ind w:firstLine="142"/>
        <w:jc w:val="center"/>
        <w:rPr>
          <w:rFonts w:ascii="Times New Roman" w:hAnsi="Times New Roman" w:cs="Times New Roman"/>
        </w:rPr>
      </w:pPr>
    </w:p>
    <w:p w:rsidR="00B32A07" w:rsidRDefault="00B32A07" w:rsidP="00B32A07">
      <w:pPr>
        <w:suppressAutoHyphens/>
        <w:ind w:firstLine="142"/>
        <w:jc w:val="center"/>
        <w:rPr>
          <w:rFonts w:ascii="Times New Roman" w:hAnsi="Times New Roman" w:cs="Times New Roman"/>
        </w:rPr>
      </w:pPr>
    </w:p>
    <w:p w:rsidR="00B32A07" w:rsidRDefault="00B32A07" w:rsidP="00B32A07">
      <w:pPr>
        <w:suppressAutoHyphens/>
        <w:rPr>
          <w:rFonts w:ascii="Times New Roman" w:hAnsi="Times New Roman" w:cs="Times New Roman"/>
        </w:rPr>
      </w:pPr>
    </w:p>
    <w:p w:rsidR="00B32A07" w:rsidRDefault="00B32A07" w:rsidP="00B32A07">
      <w:pPr>
        <w:suppressAutoHyphens/>
        <w:ind w:firstLine="142"/>
        <w:jc w:val="center"/>
        <w:rPr>
          <w:rFonts w:ascii="Times New Roman" w:hAnsi="Times New Roman" w:cs="Times New Roman"/>
        </w:rPr>
      </w:pPr>
    </w:p>
    <w:p w:rsidR="00B32A07" w:rsidRDefault="00B32A07" w:rsidP="00B32A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Методическая разработка родительского собрания на тему </w:t>
      </w:r>
      <w:r w:rsidRPr="00CB7E69">
        <w:rPr>
          <w:rFonts w:ascii="Times New Roman" w:hAnsi="Times New Roman" w:cs="Times New Roman"/>
          <w:b/>
          <w:sz w:val="28"/>
          <w:szCs w:val="28"/>
        </w:rPr>
        <w:t>«Как развивать речь младших дошкольников (3-4 года)»</w:t>
      </w:r>
    </w:p>
    <w:p w:rsidR="00B32A07" w:rsidRDefault="00B32A07" w:rsidP="00B32A07">
      <w:pPr>
        <w:suppressAutoHyphens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32A07" w:rsidRDefault="00B32A07" w:rsidP="00B32A07">
      <w:pPr>
        <w:suppressAutoHyphens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B32A07" w:rsidRDefault="00B32A07" w:rsidP="00B32A07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B32A07" w:rsidRDefault="00B32A07" w:rsidP="00B32A07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Автор-составитель: Миронова Ю.А.</w:t>
      </w:r>
    </w:p>
    <w:p w:rsidR="00B32A07" w:rsidRDefault="00B32A07" w:rsidP="00B32A07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B32A07" w:rsidRDefault="00B32A07" w:rsidP="00B32A07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B32A07" w:rsidRDefault="00B32A07" w:rsidP="00B32A07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B32A07" w:rsidRDefault="00B32A07" w:rsidP="00B32A07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B32A07" w:rsidRDefault="00B32A07" w:rsidP="00B32A07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B32A07" w:rsidRDefault="00B32A07" w:rsidP="00B32A07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B32A07" w:rsidRDefault="00B32A07" w:rsidP="00B32A07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B32A07" w:rsidRDefault="00B32A07" w:rsidP="00B32A07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B32A07" w:rsidRDefault="00B32A07" w:rsidP="00B32A07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B32A07" w:rsidRDefault="00B32A07" w:rsidP="00B32A07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B32A07" w:rsidRDefault="00B32A07" w:rsidP="00B32A07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B32A07" w:rsidRDefault="00B32A07" w:rsidP="00B32A07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B32A07" w:rsidRDefault="00B32A07" w:rsidP="00B32A07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B32A07" w:rsidRDefault="00B32A07" w:rsidP="00B32A07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</w:p>
    <w:p w:rsidR="00B32A07" w:rsidRDefault="00B32A07" w:rsidP="00B32A07">
      <w:pPr>
        <w:rPr>
          <w:rFonts w:ascii="Times New Roman" w:hAnsi="Times New Roman" w:cs="Times New Roman"/>
          <w:b/>
          <w:sz w:val="28"/>
          <w:szCs w:val="28"/>
        </w:rPr>
      </w:pPr>
    </w:p>
    <w:p w:rsidR="00667177" w:rsidRPr="00CB7E69" w:rsidRDefault="00667177" w:rsidP="00667177">
      <w:pPr>
        <w:rPr>
          <w:rFonts w:ascii="Times New Roman" w:hAnsi="Times New Roman" w:cs="Times New Roman"/>
          <w:sz w:val="28"/>
          <w:szCs w:val="28"/>
        </w:rPr>
      </w:pPr>
      <w:r w:rsidRPr="00CB7E69">
        <w:rPr>
          <w:rFonts w:ascii="Times New Roman" w:hAnsi="Times New Roman" w:cs="Times New Roman"/>
          <w:sz w:val="28"/>
          <w:szCs w:val="28"/>
        </w:rPr>
        <w:t>Цель: Повышение компетентности родителей воспитанников в вопросах </w:t>
      </w:r>
      <w:hyperlink r:id="rId6" w:tooltip="Развитие речи. Речевое развитие детей" w:history="1">
        <w:r w:rsidRPr="00CB7E6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развития речи в младшем возрасте</w:t>
        </w:r>
      </w:hyperlink>
      <w:r w:rsidRPr="00CB7E69">
        <w:rPr>
          <w:rFonts w:ascii="Times New Roman" w:hAnsi="Times New Roman" w:cs="Times New Roman"/>
          <w:sz w:val="28"/>
          <w:szCs w:val="28"/>
        </w:rPr>
        <w:t>. Обогащение родительских представлений о речевом развитии детей младшего дошкольного возраста.</w:t>
      </w:r>
    </w:p>
    <w:p w:rsidR="00667177" w:rsidRPr="00CB7E69" w:rsidRDefault="00667177" w:rsidP="00667177">
      <w:pPr>
        <w:rPr>
          <w:rFonts w:ascii="Times New Roman" w:hAnsi="Times New Roman" w:cs="Times New Roman"/>
          <w:sz w:val="28"/>
          <w:szCs w:val="28"/>
        </w:rPr>
      </w:pPr>
      <w:r w:rsidRPr="00CB7E69">
        <w:rPr>
          <w:rFonts w:ascii="Times New Roman" w:hAnsi="Times New Roman" w:cs="Times New Roman"/>
          <w:sz w:val="28"/>
          <w:szCs w:val="28"/>
        </w:rPr>
        <w:t>Задачи:</w:t>
      </w:r>
    </w:p>
    <w:p w:rsidR="00667177" w:rsidRPr="00CB7E69" w:rsidRDefault="00667177" w:rsidP="00667177">
      <w:pPr>
        <w:rPr>
          <w:rFonts w:ascii="Times New Roman" w:hAnsi="Times New Roman" w:cs="Times New Roman"/>
          <w:sz w:val="28"/>
          <w:szCs w:val="28"/>
        </w:rPr>
      </w:pPr>
      <w:r w:rsidRPr="00CB7E69">
        <w:rPr>
          <w:rFonts w:ascii="Times New Roman" w:hAnsi="Times New Roman" w:cs="Times New Roman"/>
          <w:sz w:val="28"/>
          <w:szCs w:val="28"/>
        </w:rPr>
        <w:t>1. Раскрыть значение речи во всестороннем развитии личности ребёнка3-4 лет.</w:t>
      </w:r>
    </w:p>
    <w:p w:rsidR="00667177" w:rsidRPr="00CB7E69" w:rsidRDefault="00667177" w:rsidP="00667177">
      <w:pPr>
        <w:rPr>
          <w:rFonts w:ascii="Times New Roman" w:hAnsi="Times New Roman" w:cs="Times New Roman"/>
          <w:sz w:val="28"/>
          <w:szCs w:val="28"/>
        </w:rPr>
      </w:pPr>
      <w:r w:rsidRPr="00CB7E69">
        <w:rPr>
          <w:rFonts w:ascii="Times New Roman" w:hAnsi="Times New Roman" w:cs="Times New Roman"/>
          <w:sz w:val="28"/>
          <w:szCs w:val="28"/>
        </w:rPr>
        <w:t>3. Способствовать овладению родителями игровыми приёмами развития речи детей младшего дошкольного возраста.</w:t>
      </w:r>
    </w:p>
    <w:p w:rsidR="00667177" w:rsidRPr="00CB7E69" w:rsidRDefault="00667177" w:rsidP="00667177">
      <w:pPr>
        <w:rPr>
          <w:rFonts w:ascii="Times New Roman" w:hAnsi="Times New Roman" w:cs="Times New Roman"/>
          <w:sz w:val="28"/>
          <w:szCs w:val="28"/>
        </w:rPr>
      </w:pPr>
      <w:r w:rsidRPr="00CB7E69">
        <w:rPr>
          <w:rFonts w:ascii="Times New Roman" w:hAnsi="Times New Roman" w:cs="Times New Roman"/>
          <w:sz w:val="28"/>
          <w:szCs w:val="28"/>
        </w:rPr>
        <w:t>2. Рассказать родителям о влиянии пальчиковых игр и упражнений на развитие речи детей.</w:t>
      </w:r>
    </w:p>
    <w:p w:rsidR="00667177" w:rsidRPr="00CB7E69" w:rsidRDefault="00667177" w:rsidP="00667177">
      <w:pPr>
        <w:rPr>
          <w:rFonts w:ascii="Times New Roman" w:hAnsi="Times New Roman" w:cs="Times New Roman"/>
          <w:sz w:val="28"/>
          <w:szCs w:val="28"/>
        </w:rPr>
      </w:pPr>
      <w:r w:rsidRPr="00CB7E69">
        <w:rPr>
          <w:rFonts w:ascii="Times New Roman" w:hAnsi="Times New Roman" w:cs="Times New Roman"/>
          <w:sz w:val="28"/>
          <w:szCs w:val="28"/>
        </w:rPr>
        <w:t>3. Рассказать о способе обучения составления рассказа и беседе по картине.</w:t>
      </w:r>
    </w:p>
    <w:p w:rsidR="00667177" w:rsidRPr="00CB7E69" w:rsidRDefault="00667177" w:rsidP="00667177">
      <w:pPr>
        <w:rPr>
          <w:rFonts w:ascii="Times New Roman" w:hAnsi="Times New Roman" w:cs="Times New Roman"/>
          <w:sz w:val="28"/>
          <w:szCs w:val="28"/>
        </w:rPr>
      </w:pPr>
      <w:r w:rsidRPr="00CB7E69">
        <w:rPr>
          <w:rFonts w:ascii="Times New Roman" w:hAnsi="Times New Roman" w:cs="Times New Roman"/>
          <w:sz w:val="28"/>
          <w:szCs w:val="28"/>
        </w:rPr>
        <w:t>Ожидаемый результат: Повышение компетентности родителей воспитанников в вопросах развития речи в младшем возрасте.</w:t>
      </w:r>
    </w:p>
    <w:p w:rsidR="00667177" w:rsidRPr="00CB7E69" w:rsidRDefault="00667177" w:rsidP="00667177">
      <w:pPr>
        <w:rPr>
          <w:rFonts w:ascii="Times New Roman" w:hAnsi="Times New Roman" w:cs="Times New Roman"/>
          <w:sz w:val="28"/>
          <w:szCs w:val="28"/>
        </w:rPr>
      </w:pPr>
      <w:r w:rsidRPr="00CB7E69">
        <w:rPr>
          <w:rFonts w:ascii="Times New Roman" w:hAnsi="Times New Roman" w:cs="Times New Roman"/>
          <w:sz w:val="28"/>
          <w:szCs w:val="28"/>
        </w:rPr>
        <w:t>Участники: Воспитатели группы, родители.</w:t>
      </w:r>
    </w:p>
    <w:p w:rsidR="00667177" w:rsidRPr="00CB7E69" w:rsidRDefault="00667177" w:rsidP="00667177">
      <w:pPr>
        <w:rPr>
          <w:rFonts w:ascii="Times New Roman" w:hAnsi="Times New Roman" w:cs="Times New Roman"/>
          <w:sz w:val="28"/>
          <w:szCs w:val="28"/>
        </w:rPr>
      </w:pPr>
      <w:r w:rsidRPr="00CB7E69">
        <w:rPr>
          <w:rFonts w:ascii="Times New Roman" w:hAnsi="Times New Roman" w:cs="Times New Roman"/>
          <w:sz w:val="28"/>
          <w:szCs w:val="28"/>
        </w:rPr>
        <w:t>Материал: Выставка дидактических игр на развитие мелкой моторики, игры с картиной на обогащение словаря предлогами, памятки для родителей по теме собрания, тихая спокойная музыка.</w:t>
      </w:r>
    </w:p>
    <w:p w:rsidR="00667177" w:rsidRPr="00CB7E69" w:rsidRDefault="00667177" w:rsidP="006671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План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67177" w:rsidRPr="00CB7E69" w:rsidRDefault="00667177" w:rsidP="006671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Подготовительный этап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67177" w:rsidRPr="00CB7E69" w:rsidRDefault="00667177" w:rsidP="006671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Приглашение </w:t>
      </w:r>
      <w:r w:rsidRPr="00CB7E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на собрание</w:t>
      </w:r>
    </w:p>
    <w:p w:rsidR="00667177" w:rsidRPr="00CB7E69" w:rsidRDefault="00667177" w:rsidP="006671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Оформление памяток </w:t>
      </w:r>
      <w:r w:rsidRPr="00CB7E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B7E6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Развитие речи ребенка 3-4 лет</w:t>
      </w:r>
      <w:r w:rsidRPr="00CB7E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667177" w:rsidRPr="00CB7E69" w:rsidRDefault="00667177" w:rsidP="006671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Анкетирование </w:t>
      </w:r>
      <w:r w:rsidRPr="00CB7E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</w:p>
    <w:p w:rsidR="00667177" w:rsidRPr="00CB7E69" w:rsidRDefault="00667177" w:rsidP="0066717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Создать выставку дидактических игр</w:t>
      </w:r>
    </w:p>
    <w:p w:rsidR="00667177" w:rsidRPr="00CB7E69" w:rsidRDefault="00667177" w:rsidP="006671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Основной этап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67177" w:rsidRPr="00CB7E69" w:rsidRDefault="00667177" w:rsidP="006671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Представление выставки дидактических игр по </w:t>
      </w:r>
      <w:r w:rsidRPr="00CB7E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мелкой моторики и игр с картиной.</w:t>
      </w:r>
    </w:p>
    <w:p w:rsidR="00667177" w:rsidRPr="00CB7E69" w:rsidRDefault="00667177" w:rsidP="006671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Обращение к </w:t>
      </w:r>
      <w:r w:rsidRPr="00CB7E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67177" w:rsidRPr="00CB7E69" w:rsidRDefault="00667177" w:rsidP="0066717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Анализ анкетирования.</w:t>
      </w:r>
    </w:p>
    <w:p w:rsidR="00667177" w:rsidRPr="00CB7E69" w:rsidRDefault="00667177" w:rsidP="006671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Выступление воспитателя группы по теме </w:t>
      </w:r>
      <w:r w:rsidRPr="00CB7E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B7E6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Развитие речи дошкольников</w:t>
      </w:r>
      <w:r w:rsidRPr="00CB7E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proofErr w:type="gramStart"/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B7E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CB7E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CB7E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онспект выступления прилагается)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67177" w:rsidRPr="00CB7E69" w:rsidRDefault="00667177" w:rsidP="006671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Практическое задание </w:t>
      </w:r>
      <w:r w:rsidRPr="00CB7E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B7E6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Развитие речи в игре</w:t>
      </w:r>
      <w:r w:rsidRPr="00CB7E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67177" w:rsidRPr="00CB7E69" w:rsidRDefault="00667177" w:rsidP="006671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Практическое задание </w:t>
      </w:r>
      <w:r w:rsidRPr="00CB7E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«Пальчиковые игры»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67177" w:rsidRPr="00CB7E69" w:rsidRDefault="00667177" w:rsidP="0066717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практическое задание "Составим рассказ по картине".</w:t>
      </w:r>
    </w:p>
    <w:p w:rsidR="00667177" w:rsidRPr="00CB7E69" w:rsidRDefault="00667177" w:rsidP="0066717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Подведение итогов.</w:t>
      </w:r>
    </w:p>
    <w:p w:rsidR="00667177" w:rsidRPr="00CB7E69" w:rsidRDefault="00667177" w:rsidP="006671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Анкетирование </w:t>
      </w:r>
      <w:r w:rsidRPr="00CB7E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целью определения качества </w:t>
      </w:r>
      <w:r w:rsidRPr="00CB7E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родительского собрания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67177" w:rsidRPr="00CB7E69" w:rsidRDefault="00667177" w:rsidP="006671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Выдача </w:t>
      </w:r>
      <w:r w:rsidRPr="00CB7E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 памяток по теме собрания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67177" w:rsidRPr="00CB7E69" w:rsidRDefault="00667177" w:rsidP="00667177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собрания:</w:t>
      </w:r>
    </w:p>
    <w:p w:rsidR="00667177" w:rsidRPr="00CB7E69" w:rsidRDefault="00667177" w:rsidP="006671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 </w:t>
      </w:r>
      <w:r w:rsidRPr="00CB7E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67177" w:rsidRPr="00CB7E69" w:rsidRDefault="00667177" w:rsidP="006671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Спасибо, что вы нашли время и пришли на </w:t>
      </w:r>
      <w:r w:rsidRPr="00CB7E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родительское собрание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CB7E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Сегодня нам предстоит разговор о </w:t>
      </w:r>
      <w:r w:rsidRPr="00CB7E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развитии</w:t>
      </w:r>
      <w:r w:rsidRPr="00CB7E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 одного из важнейших познавательных процессов человека – </w:t>
      </w:r>
      <w:r w:rsidRPr="00CB7E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речи</w:t>
      </w:r>
      <w:r w:rsidRPr="00CB7E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</w:t>
      </w:r>
    </w:p>
    <w:p w:rsidR="00667177" w:rsidRPr="00CB7E69" w:rsidRDefault="00667177" w:rsidP="006671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667177" w:rsidRPr="00CB7E69" w:rsidRDefault="00667177" w:rsidP="006671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Основная задача речевого </w:t>
      </w:r>
      <w:r w:rsidRPr="00CB7E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детей – это</w:t>
      </w:r>
      <w:proofErr w:type="gramStart"/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667177" w:rsidRPr="00CB7E69" w:rsidRDefault="00667177" w:rsidP="006671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Выражать свои мысли, чувства, впечатления – определенные для своего </w:t>
      </w:r>
      <w:r w:rsidRPr="00CB7E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возраста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67177" w:rsidRPr="00CB7E69" w:rsidRDefault="00667177" w:rsidP="0066717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Уметь отвечать на вопросы, вести диалог с собеседником.</w:t>
      </w:r>
    </w:p>
    <w:p w:rsidR="00667177" w:rsidRPr="00CB7E69" w:rsidRDefault="00667177" w:rsidP="0066717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Уметь обратится или выразить просьбу.</w:t>
      </w:r>
    </w:p>
    <w:p w:rsidR="00667177" w:rsidRPr="00CB7E69" w:rsidRDefault="00667177" w:rsidP="006671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Формировать у </w:t>
      </w:r>
      <w:r w:rsidRPr="00CB7E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представления о доброте, взаимопомощи, </w:t>
      </w:r>
      <w:r w:rsidRPr="00CB7E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интерес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любознательность.</w:t>
      </w:r>
    </w:p>
    <w:p w:rsidR="00ED2CCF" w:rsidRPr="00CB7E69" w:rsidRDefault="00ED2CCF" w:rsidP="006671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67177" w:rsidRPr="00CB7E69" w:rsidRDefault="00667177" w:rsidP="006671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мы решили обратить ваше внимание и привлечь вас к проблеме </w:t>
      </w:r>
      <w:r w:rsidRPr="00CB7E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речи ребенка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67177" w:rsidRPr="00CB7E69" w:rsidRDefault="00667177" w:rsidP="006671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Человек не обладает речью при рождении, она формируется и </w:t>
      </w:r>
      <w:r w:rsidRPr="00CB7E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развивается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вместе с его ростом и </w:t>
      </w:r>
      <w:r w:rsidRPr="00CB7E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развитием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есть, практически, всю жизнь. Но это не означает, что речь </w:t>
      </w:r>
      <w:r w:rsidRPr="00CB7E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развивается сама по себе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без участия взрослых. Именно </w:t>
      </w:r>
      <w:r w:rsidRPr="00CB7E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дошкольный возраст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самым благоприятным для </w:t>
      </w:r>
      <w:r w:rsidRPr="00CB7E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речи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То, что ребёнок не усвоил в </w:t>
      </w:r>
      <w:r w:rsidRPr="00CB7E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дошкольном возрасте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восполняется в более поздний период с большим трудом, а то и не восполняется совсем. Если вы хотите, чтобы ребёнок успешно обучался в школе, надо целенаправленно заниматься </w:t>
      </w:r>
      <w:r w:rsidRPr="00CB7E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развитием его речи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Именно с помощью </w:t>
      </w:r>
      <w:r w:rsidRPr="00CB7E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ребёнок общается с окружающими, в том числе, с учителями, соответственно, чем правильнее он будет выражать свои мысли, тем лучше его будут понимать. Вспомните то время, когда ваш ребенок был совсем маленький </w:t>
      </w:r>
      <w:r w:rsidRPr="00CB7E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(около 1 года)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мы переживали за речь? Ждали, когда произнесет первое слово? Когда начнет активно говорить, как быстро пополнится словарный запас?</w:t>
      </w:r>
    </w:p>
    <w:p w:rsidR="00667177" w:rsidRPr="00CB7E69" w:rsidRDefault="00667177" w:rsidP="006671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сейчас, часто ли мы задумываемся о том, как </w:t>
      </w:r>
      <w:r w:rsidRPr="00CB7E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развита речь ребенка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Как плавно, логично выражает он свои мысли, рассуждает? Беспокоит ли вас это сейчас? Если </w:t>
      </w:r>
      <w:r w:rsidRPr="00CB7E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«да»</w:t>
      </w:r>
      <w:proofErr w:type="gramStart"/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(Мы очень рады, что вас беспокоит этот вопрос, эта 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проблема и поэтому решили посвятить наше </w:t>
      </w:r>
      <w:r w:rsidRPr="00CB7E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собрание развитию речи детей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667177" w:rsidRPr="00CB7E69" w:rsidRDefault="00667177" w:rsidP="006671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 </w:t>
      </w:r>
      <w:r w:rsidRPr="00CB7E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«нет»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:(</w:t>
      </w:r>
      <w:proofErr w:type="gramEnd"/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жаль, поэтому вопросу </w:t>
      </w:r>
      <w:r w:rsidRPr="00CB7E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речи наших детей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нужно уделить пристальное внимание. </w:t>
      </w:r>
      <w:proofErr w:type="gramStart"/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согласны)</w:t>
      </w:r>
      <w:proofErr w:type="gramEnd"/>
    </w:p>
    <w:p w:rsidR="00667177" w:rsidRPr="00CB7E69" w:rsidRDefault="00667177" w:rsidP="0066717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вы считаете, какой должна быть речь ребёнка (грамотной, понятной, выразительной, осмысленной, богатой, ясной, чёткой)</w:t>
      </w:r>
      <w:proofErr w:type="gramEnd"/>
    </w:p>
    <w:p w:rsidR="00667177" w:rsidRPr="00CB7E69" w:rsidRDefault="00667177" w:rsidP="0066717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всё говорите правильно.</w:t>
      </w:r>
    </w:p>
    <w:p w:rsidR="00667177" w:rsidRPr="00CB7E69" w:rsidRDefault="00667177" w:rsidP="006671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</w:t>
      </w:r>
      <w:proofErr w:type="gramStart"/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</w:t>
      </w:r>
      <w:proofErr w:type="gramEnd"/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же мы видим на самом деле? По данным российских учёных от 15 до 30 % </w:t>
      </w:r>
      <w:r w:rsidRPr="00CB7E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 не развита связная речь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не могут грамматически правильно оформить речевое высказывание.</w:t>
      </w:r>
    </w:p>
    <w:p w:rsidR="00667177" w:rsidRPr="00CB7E69" w:rsidRDefault="00667177" w:rsidP="006671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рассмотрим, какие проблемы чаще всего возникают у </w:t>
      </w:r>
      <w:r w:rsidRPr="00CB7E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дошколят</w:t>
      </w:r>
      <w:proofErr w:type="gramStart"/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667177" w:rsidRPr="00CB7E69" w:rsidRDefault="00667177" w:rsidP="0066717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Односложная речь, состоящая из одних простых предложений.</w:t>
      </w:r>
    </w:p>
    <w:p w:rsidR="00667177" w:rsidRPr="00CB7E69" w:rsidRDefault="00667177" w:rsidP="0066717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Бедная речь - недостаточный словарный запас</w:t>
      </w:r>
    </w:p>
    <w:p w:rsidR="00667177" w:rsidRPr="00CB7E69" w:rsidRDefault="00667177" w:rsidP="006671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Замусоривание </w:t>
      </w:r>
      <w:r w:rsidRPr="00CB7E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употребление нелитературных слов и выражений, слов </w:t>
      </w:r>
      <w:proofErr w:type="gramStart"/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CB7E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CB7E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паразитов»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это результат просмотра телевизионных передач для взрослых</w:t>
      </w:r>
    </w:p>
    <w:p w:rsidR="00667177" w:rsidRPr="00CB7E69" w:rsidRDefault="00667177" w:rsidP="006671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Неумение грамотно и доступно сформулировать предложение, вопрос. Неспособность построить сюжетный или описательный рассказ на предложенную тему, пересказать текст. </w:t>
      </w:r>
      <w:r w:rsidRPr="00CB7E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 к школе это умение приобрести просто необходимо)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67177" w:rsidRPr="00CB7E69" w:rsidRDefault="00667177" w:rsidP="006671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Прежде чем поделиться с вами конкретными советами по </w:t>
      </w:r>
      <w:r w:rsidRPr="00CB7E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 речи малышей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мне хотелось бы дать краткую </w:t>
      </w:r>
      <w:r w:rsidRPr="00CB7E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возрастную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характеристику появления </w:t>
      </w:r>
      <w:r w:rsidRPr="00CB7E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связной речи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67177" w:rsidRPr="00CB7E69" w:rsidRDefault="00DD57A1" w:rsidP="006671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</w:t>
      </w:r>
      <w:r w:rsidR="00667177" w:rsidRPr="00CB7E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нок 3-4 лет активно осваивает грамматические формы</w:t>
      </w:r>
      <w:r w:rsidR="00667177"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единственное и множественное число существительных (рука-руки, мяч-мячи, согласование прилагательных с существительными в роде (красный шар, красная кофта, красное яблоко, согласование глагола прошедшего времени с существительным (папа пришёл, мама пришла, склонение существительных </w:t>
      </w:r>
      <w:r w:rsidR="00667177" w:rsidRPr="00CB7E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(игрушке, игрушкой)</w:t>
      </w:r>
      <w:r w:rsidR="00667177"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667177"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Активный словарный запас </w:t>
      </w:r>
      <w:r w:rsidR="00667177" w:rsidRPr="00CB7E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 есть те слова, которые ребёнок употребляет в </w:t>
      </w:r>
      <w:r w:rsidR="00667177" w:rsidRPr="00CB7E6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="00667177" w:rsidRPr="00CB7E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667177"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четырёхлетнего ребёнка достигает 1000 и более слов.</w:t>
      </w:r>
    </w:p>
    <w:p w:rsidR="00667177" w:rsidRPr="00CB7E69" w:rsidRDefault="00667177" w:rsidP="006671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Своё </w:t>
      </w:r>
      <w:r w:rsidRPr="00CB7E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получает в этом возрасте и связная речь</w:t>
      </w:r>
      <w:proofErr w:type="gramStart"/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ребёнок легко отвечает на вопросы простыми распространёнными предложениями, может описать предмет 2-3 предложениями.</w:t>
      </w:r>
    </w:p>
    <w:p w:rsidR="00667177" w:rsidRPr="00CB7E69" w:rsidRDefault="00ED2CCF" w:rsidP="006671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узнаем, </w:t>
      </w:r>
      <w:r w:rsidR="00667177"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каким образом и с </w:t>
      </w:r>
      <w:proofErr w:type="gramStart"/>
      <w:r w:rsidR="00667177"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помощью</w:t>
      </w:r>
      <w:proofErr w:type="gramEnd"/>
      <w:r w:rsidR="00667177"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каких игр в домашних условиях можно помочь своему ребёнку.</w:t>
      </w:r>
    </w:p>
    <w:p w:rsidR="00667177" w:rsidRPr="00CB7E69" w:rsidRDefault="00667177" w:rsidP="006671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Основная трудность для </w:t>
      </w:r>
      <w:r w:rsidRPr="00CB7E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нежелание ребёнка заниматься. Чтобы преодолеть это, необходимо заинтересовать малыша. Важно помнить, что основная деятельность </w:t>
      </w:r>
      <w:r w:rsidRPr="00CB7E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– игровая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67177" w:rsidRPr="00CB7E69" w:rsidRDefault="00667177" w:rsidP="006671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Pr="00CB7E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Начну с самого простого. Речевые игры, не требующие никакой отдельной подготовки.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те игры, которыми можно занять свободное 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время по дороге на прогулку, в лес, к бабушке или в детский сад. Это игры </w:t>
      </w:r>
      <w:r w:rsidRPr="00CB7E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CB7E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Большой-маленький</w:t>
      </w:r>
      <w:proofErr w:type="gramEnd"/>
      <w:r w:rsidRPr="00CB7E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B7E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«Один-много»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B7E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одним словом»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B7E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«Из чего – какой?»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многие другие.</w:t>
      </w:r>
    </w:p>
    <w:p w:rsidR="00667177" w:rsidRPr="00CB7E69" w:rsidRDefault="00667177" w:rsidP="006671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Pr="00CB7E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Речевые игры с использованием игрушек. 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Например, катая по полу машинку, можно повторить образование глаголов с помощью приставок и даже составить небольшой рассказ о приключениях машинки. (Машина ехала по дороге, проехала мимо светофора, заехала за дерево, въехала на горку, съехала с горы, заехала в гараж). С помощью нескольких мягких или резиновых игрушек можно повторить пространственные предлоги (зайчик сидит рядом с мишкой, лягушка находится между машинкой и мячиком и т. д.); </w:t>
      </w:r>
    </w:p>
    <w:p w:rsidR="00667177" w:rsidRPr="00CB7E69" w:rsidRDefault="00667177" w:rsidP="006671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Pr="00CB7E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Игры с использованием иллюстрированных художественных произведений.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Прочитав короткую сказку или рассказ можно пересказать её по картинкам в книге. А можно пофантазировать и придумать сказке другой конец </w:t>
      </w:r>
      <w:r w:rsidRPr="00CB7E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(Как ты думаешь, что бы произошло, если бы Колобок не встретил Лису)</w:t>
      </w:r>
      <w:r w:rsidR="00DD57A1"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67177" w:rsidRPr="00CB7E69" w:rsidRDefault="00667177" w:rsidP="006671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r w:rsidRPr="00CB7E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Беседа и рассказ по картине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может быть не менее увлекательным. Рассматривайте всевозможные иллюстрации к сказкам, 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Не поленитесь </w:t>
      </w:r>
      <w:proofErr w:type="gramStart"/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побеседовать с ребенком обратить</w:t>
      </w:r>
      <w:proofErr w:type="gramEnd"/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его внимание на картину и спросить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67177" w:rsidRPr="00CB7E69" w:rsidRDefault="00667177" w:rsidP="006671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Что ты видишь на картине? </w:t>
      </w:r>
      <w:r w:rsidRPr="00CB7E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CB7E6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перечисление объектов</w:t>
      </w:r>
      <w:r w:rsidRPr="00CB7E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667177" w:rsidRPr="00CB7E69" w:rsidRDefault="00667177" w:rsidP="006671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proofErr w:type="gramStart"/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</w:t>
      </w:r>
      <w:proofErr w:type="gramEnd"/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(попробуйте </w:t>
      </w:r>
      <w:r w:rsidRPr="00CB7E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перечислить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свойства и качества того или иного объекта)</w:t>
      </w:r>
    </w:p>
    <w:p w:rsidR="00667177" w:rsidRPr="00CB7E69" w:rsidRDefault="00667177" w:rsidP="0066717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Где он находится и что делает?</w:t>
      </w:r>
    </w:p>
    <w:p w:rsidR="00667177" w:rsidRPr="00CB7E69" w:rsidRDefault="00667177" w:rsidP="006671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простые упражнения способствуют расширению кругозора, обогащению активного словаря, способствуют </w:t>
      </w:r>
      <w:r w:rsidRPr="00CB7E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B7E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67177" w:rsidRPr="00CB7E69" w:rsidRDefault="00667177" w:rsidP="006671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Давайте немного поиграем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«Игра-путешествие по стране </w:t>
      </w:r>
      <w:r w:rsidRPr="00CB7E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B7E6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Развитие речи</w:t>
      </w:r>
      <w:r w:rsidRPr="00CB7E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Большое значение для </w:t>
      </w:r>
      <w:r w:rsidRPr="00CB7E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речи дошкольника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имеет обогащение словаря на основе знаний и представлений об окружающей жизни и в процессе наблюдений природо</w:t>
      </w:r>
      <w:bookmarkStart w:id="0" w:name="_GoBack"/>
      <w:bookmarkEnd w:id="0"/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й. Природа имеет уникальные возможности для </w:t>
      </w:r>
      <w:r w:rsidRPr="00CB7E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речи детей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каждой станции воспитатель проигрывает материал с </w:t>
      </w:r>
      <w:r w:rsidRPr="00CB7E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67177" w:rsidRPr="00CB7E69" w:rsidRDefault="00667177" w:rsidP="006671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highlight w:val="cyan"/>
          <w:lang w:eastAsia="ru-RU"/>
        </w:rPr>
        <w:t>Станция </w:t>
      </w:r>
      <w:r w:rsidRPr="00CB7E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highlight w:val="cyan"/>
          <w:bdr w:val="none" w:sz="0" w:space="0" w:color="auto" w:frame="1"/>
          <w:lang w:eastAsia="ru-RU"/>
        </w:rPr>
        <w:t>«Творческая»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highlight w:val="cyan"/>
          <w:lang w:eastAsia="ru-RU"/>
        </w:rPr>
        <w:t>.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Подберите эпитеты к словам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67177" w:rsidRPr="00CB7E69" w:rsidRDefault="00667177" w:rsidP="0066717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снег (белый, пушистый, сыпучий, холодный, мокрый, скрипучий и т. д.</w:t>
      </w:r>
      <w:proofErr w:type="gramStart"/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</w:p>
    <w:p w:rsidR="00667177" w:rsidRPr="00CB7E69" w:rsidRDefault="00667177" w:rsidP="0066717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человек (вежливый, замечательный, открытый, сердечный и т. д.</w:t>
      </w:r>
      <w:proofErr w:type="gramStart"/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</w:p>
    <w:p w:rsidR="00667177" w:rsidRPr="00CB7E69" w:rsidRDefault="00667177" w:rsidP="0066717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ветер (сильный, холодный, ласковый, пронизывающий и т. д.</w:t>
      </w:r>
      <w:proofErr w:type="gramStart"/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</w:p>
    <w:p w:rsidR="00667177" w:rsidRPr="00CB7E69" w:rsidRDefault="00667177" w:rsidP="0066717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дождь (холодный, летний, моросящий, сильный и т. д.</w:t>
      </w:r>
      <w:proofErr w:type="gramStart"/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</w:p>
    <w:p w:rsidR="00667177" w:rsidRPr="00CB7E69" w:rsidRDefault="00667177" w:rsidP="006671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луна </w:t>
      </w:r>
      <w:r w:rsidRPr="00CB7E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(яркая, растущая и т. д.)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67177" w:rsidRPr="00CB7E69" w:rsidRDefault="00667177" w:rsidP="006671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сейчас попробуем вместе составить рассказ по сюжетной картине, используя ранее предложенный список вопросов. </w:t>
      </w:r>
      <w:proofErr w:type="gramStart"/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(Я вижу на картине., он </w:t>
      </w:r>
      <w:r w:rsidRPr="00CB7E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(какой? прилагательные, описание, он что делает?</w:t>
      </w:r>
      <w:proofErr w:type="gramEnd"/>
      <w:r w:rsidRPr="00CB7E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CB7E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Где)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667177" w:rsidRPr="00CB7E69" w:rsidRDefault="00667177" w:rsidP="006671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Сказка нужна всем – и большим и маленьким. Сказкой можно успокоить, поднять настроение, научить понимать </w:t>
      </w:r>
      <w:proofErr w:type="gramStart"/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другого</w:t>
      </w:r>
      <w:proofErr w:type="gramEnd"/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улучшить самочувствие. Сказка поможет скоротать время, познакомиться с нравственными понятиями, сблизить ребёнка и </w:t>
      </w:r>
      <w:r w:rsidRPr="00CB7E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67177" w:rsidRPr="00CB7E69" w:rsidRDefault="00667177" w:rsidP="0066717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Рассказывайте, читайте детям сказки. А хорошо знакомые сказки можно и проиграть.</w:t>
      </w:r>
    </w:p>
    <w:p w:rsidR="00667177" w:rsidRPr="00CB7E69" w:rsidRDefault="00667177" w:rsidP="006671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highlight w:val="cyan"/>
          <w:lang w:eastAsia="ru-RU"/>
        </w:rPr>
        <w:t>Станция </w:t>
      </w:r>
      <w:r w:rsidRPr="00CB7E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highlight w:val="cyan"/>
          <w:bdr w:val="none" w:sz="0" w:space="0" w:color="auto" w:frame="1"/>
          <w:lang w:eastAsia="ru-RU"/>
        </w:rPr>
        <w:t>«Сказочная»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highlight w:val="cyan"/>
          <w:lang w:eastAsia="ru-RU"/>
        </w:rPr>
        <w:t>.</w:t>
      </w:r>
    </w:p>
    <w:p w:rsidR="00667177" w:rsidRPr="00CB7E69" w:rsidRDefault="00667177" w:rsidP="006671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Загадки про сказки, нужно догадаться, 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кто из сказочных героев мог бы так о себе сказать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67177" w:rsidRPr="00CB7E69" w:rsidRDefault="00667177" w:rsidP="0066717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1) Я решил путешествовать по свету и не знал, что путешествие может обернуться неприятностями. Я думал, все кругом такие же добрые как баба и дед. Но оказалось, что в мире живут ещё и </w:t>
      </w:r>
      <w:proofErr w:type="gramStart"/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злые</w:t>
      </w:r>
      <w:proofErr w:type="gramEnd"/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жестокие, хитрые. И каждому хочется меня съесть …</w:t>
      </w:r>
    </w:p>
    <w:p w:rsidR="00667177" w:rsidRPr="00CB7E69" w:rsidRDefault="00667177" w:rsidP="006671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2) Я всю жизнь боялась кошек. </w:t>
      </w:r>
      <w:r w:rsidR="008B0B07"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эта пришла и мурлычет, скребё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тся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мол, помоги мне! Чем же я, маленькая, серенькая, могу помочь кошке? Только чувствую – не обманывает она меня. Выбежала в огород, вижу – и правда моя помощь нужна!</w:t>
      </w:r>
    </w:p>
    <w:p w:rsidR="00667177" w:rsidRPr="00CB7E69" w:rsidRDefault="00667177" w:rsidP="0066717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3)Так и знал, что бедой кончится. Уж больно ветхий я и старый. Сколько лет в поле стою! Мечтал, я, конечно, что кто-нибудь во мне поселился да пожил. Но не также много народу! Они влезали, влезали, влезали внутрь. Я не выдержал и рухнул!</w:t>
      </w:r>
    </w:p>
    <w:p w:rsidR="00667177" w:rsidRPr="00CB7E69" w:rsidRDefault="00667177" w:rsidP="0066717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4)Ну и хвост у этой мышки! Ни с ладонью бабы, ни с кулаком деды не сравнить! И надо же было этой мышке выбежать в самый неподходящий момент! Махнула хвостиком – я и разбилось!</w:t>
      </w:r>
    </w:p>
    <w:p w:rsidR="00667177" w:rsidRPr="00CB7E69" w:rsidRDefault="00667177" w:rsidP="006671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Знаменитый русский физиолог Иван Павлов говорил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«Руки учат голову, затем поумневшая голова учит руки, а умелые руки снова способствуют </w:t>
      </w:r>
      <w:r w:rsidRPr="00CB7E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 мозга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667177" w:rsidRPr="00CB7E69" w:rsidRDefault="00667177" w:rsidP="006671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Моторные центры </w:t>
      </w:r>
      <w:r w:rsidRPr="00CB7E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коре головного мозга человека находятся рядом с моторными центрами пальцев, поэтому, </w:t>
      </w:r>
      <w:r w:rsidRPr="00CB7E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развивая</w:t>
      </w:r>
      <w:r w:rsidR="008B0B07"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речь и стимулируя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моторику пальцев, мы передаём импульсы в речевые центры, что активизирует речь.</w:t>
      </w:r>
    </w:p>
    <w:p w:rsidR="00667177" w:rsidRPr="00CB7E69" w:rsidRDefault="00667177" w:rsidP="006671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highlight w:val="cyan"/>
          <w:lang w:eastAsia="ru-RU"/>
        </w:rPr>
        <w:t>Станция </w:t>
      </w:r>
      <w:r w:rsidRPr="00CB7E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highlight w:val="cyan"/>
          <w:bdr w:val="none" w:sz="0" w:space="0" w:color="auto" w:frame="1"/>
          <w:lang w:eastAsia="ru-RU"/>
        </w:rPr>
        <w:t>«Наши руки не знают скуки»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highlight w:val="cyan"/>
          <w:lang w:eastAsia="ru-RU"/>
        </w:rPr>
        <w:t>.</w:t>
      </w:r>
    </w:p>
    <w:p w:rsidR="008B0B07" w:rsidRPr="00CB7E69" w:rsidRDefault="008B0B07" w:rsidP="006671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гимнастика</w:t>
      </w:r>
    </w:p>
    <w:p w:rsidR="00667177" w:rsidRPr="00CB7E69" w:rsidRDefault="00667177" w:rsidP="006671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Подведение итогов </w:t>
      </w:r>
      <w:r w:rsidRPr="00CB7E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собрания</w:t>
      </w:r>
      <w:proofErr w:type="gramStart"/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667177" w:rsidRPr="00CB7E69" w:rsidRDefault="00667177" w:rsidP="006671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· </w:t>
      </w:r>
      <w:r w:rsidR="008B0B07"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 у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делять должное внимание </w:t>
      </w:r>
      <w:r w:rsidRPr="00CB7E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 речи ребёнка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больше общаться с ними, читать сказки, стихи, </w:t>
      </w:r>
      <w:proofErr w:type="spellStart"/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загадки и разучивать их.</w:t>
      </w:r>
    </w:p>
    <w:p w:rsidR="00667177" w:rsidRPr="00CB7E69" w:rsidRDefault="00667177" w:rsidP="0066717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· Поощрять в семье занятия ребёнка лепкой, рисованием, конструированием, играм с мозаикой. </w:t>
      </w:r>
    </w:p>
    <w:p w:rsidR="00667177" w:rsidRPr="00CB7E69" w:rsidRDefault="00667177" w:rsidP="006671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· Больше бывать на природе, знакомить </w:t>
      </w:r>
      <w:r w:rsidRPr="00CB7E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её красотой и многообразием.</w:t>
      </w:r>
      <w:r w:rsidR="008B0B07"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Наблюдение в природе</w:t>
      </w:r>
    </w:p>
    <w:p w:rsidR="00667177" w:rsidRPr="00CB7E69" w:rsidRDefault="00667177" w:rsidP="0066717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· </w:t>
      </w:r>
      <w:r w:rsidR="008B0B07"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а так же очень здорово, когда родители принимают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активное участие в работе детского сада.</w:t>
      </w:r>
    </w:p>
    <w:p w:rsidR="00667177" w:rsidRPr="00CB7E69" w:rsidRDefault="00667177" w:rsidP="006671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Напоследок </w:t>
      </w:r>
      <w:proofErr w:type="gramStart"/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играем </w:t>
      </w:r>
      <w:proofErr w:type="gramStart"/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игру слово-эстафета, Вы можете сказать свое слово о </w:t>
      </w:r>
      <w:r w:rsidRPr="00CB7E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развитии речи дошкольников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Чтобы у моего ребенка была хорошо </w:t>
      </w:r>
      <w:r w:rsidRPr="00CB7E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развита речь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 должен должна…</w:t>
      </w:r>
    </w:p>
    <w:p w:rsidR="00667177" w:rsidRPr="00CB7E69" w:rsidRDefault="00667177" w:rsidP="006671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Раздача памяток для </w:t>
      </w:r>
      <w:r w:rsidRPr="00CB7E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по развитию речи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Спасибо вам большое, что пришли на </w:t>
      </w:r>
      <w:r w:rsidRPr="00CB7E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собрание</w:t>
      </w:r>
      <w:r w:rsidRPr="00CB7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До свидания!</w:t>
      </w:r>
    </w:p>
    <w:p w:rsidR="00667177" w:rsidRDefault="00667177" w:rsidP="00667177">
      <w:pPr>
        <w:rPr>
          <w:rFonts w:ascii="Times New Roman" w:hAnsi="Times New Roman" w:cs="Times New Roman"/>
        </w:rPr>
      </w:pPr>
    </w:p>
    <w:p w:rsidR="003F0B10" w:rsidRDefault="003F0B10" w:rsidP="00667177">
      <w:pPr>
        <w:rPr>
          <w:rFonts w:ascii="Times New Roman" w:hAnsi="Times New Roman" w:cs="Times New Roman"/>
        </w:rPr>
      </w:pPr>
    </w:p>
    <w:p w:rsidR="003F0B10" w:rsidRDefault="003F0B10" w:rsidP="00667177">
      <w:pPr>
        <w:rPr>
          <w:rFonts w:ascii="Times New Roman" w:hAnsi="Times New Roman" w:cs="Times New Roman"/>
        </w:rPr>
      </w:pPr>
    </w:p>
    <w:p w:rsidR="003F0B10" w:rsidRDefault="003F0B10" w:rsidP="00667177">
      <w:pPr>
        <w:rPr>
          <w:rFonts w:ascii="Times New Roman" w:hAnsi="Times New Roman" w:cs="Times New Roman"/>
        </w:rPr>
      </w:pPr>
    </w:p>
    <w:p w:rsidR="003F0B10" w:rsidRDefault="003F0B10" w:rsidP="00667177">
      <w:pPr>
        <w:rPr>
          <w:rFonts w:ascii="Times New Roman" w:hAnsi="Times New Roman" w:cs="Times New Roman"/>
        </w:rPr>
      </w:pPr>
    </w:p>
    <w:p w:rsidR="003F0B10" w:rsidRDefault="003F0B10" w:rsidP="00667177">
      <w:pPr>
        <w:rPr>
          <w:rFonts w:ascii="Times New Roman" w:hAnsi="Times New Roman" w:cs="Times New Roman"/>
        </w:rPr>
      </w:pPr>
    </w:p>
    <w:p w:rsidR="003F0B10" w:rsidRDefault="003F0B10" w:rsidP="00667177">
      <w:pPr>
        <w:rPr>
          <w:rFonts w:ascii="Times New Roman" w:hAnsi="Times New Roman" w:cs="Times New Roman"/>
        </w:rPr>
      </w:pPr>
    </w:p>
    <w:p w:rsidR="003F0B10" w:rsidRDefault="003F0B10" w:rsidP="00667177">
      <w:pPr>
        <w:rPr>
          <w:rFonts w:ascii="Times New Roman" w:hAnsi="Times New Roman" w:cs="Times New Roman"/>
        </w:rPr>
      </w:pPr>
    </w:p>
    <w:p w:rsidR="003F0B10" w:rsidRDefault="003F0B10" w:rsidP="00667177">
      <w:pPr>
        <w:rPr>
          <w:rFonts w:ascii="Times New Roman" w:hAnsi="Times New Roman" w:cs="Times New Roman"/>
        </w:rPr>
      </w:pPr>
    </w:p>
    <w:p w:rsidR="003F0B10" w:rsidRDefault="003F0B10" w:rsidP="00667177">
      <w:pPr>
        <w:rPr>
          <w:rFonts w:ascii="Times New Roman" w:hAnsi="Times New Roman" w:cs="Times New Roman"/>
        </w:rPr>
      </w:pPr>
    </w:p>
    <w:p w:rsidR="003F0B10" w:rsidRDefault="003F0B10" w:rsidP="00667177">
      <w:pPr>
        <w:rPr>
          <w:rFonts w:ascii="Times New Roman" w:hAnsi="Times New Roman" w:cs="Times New Roman"/>
        </w:rPr>
      </w:pPr>
    </w:p>
    <w:p w:rsidR="003F0B10" w:rsidRDefault="003F0B10" w:rsidP="00667177">
      <w:pPr>
        <w:rPr>
          <w:rFonts w:ascii="Times New Roman" w:hAnsi="Times New Roman" w:cs="Times New Roman"/>
        </w:rPr>
      </w:pPr>
    </w:p>
    <w:p w:rsidR="003F0B10" w:rsidRDefault="003F0B10" w:rsidP="00667177">
      <w:pPr>
        <w:rPr>
          <w:rFonts w:ascii="Times New Roman" w:hAnsi="Times New Roman" w:cs="Times New Roman"/>
        </w:rPr>
      </w:pPr>
    </w:p>
    <w:p w:rsidR="003F0B10" w:rsidRDefault="003F0B10" w:rsidP="00667177">
      <w:pPr>
        <w:rPr>
          <w:rFonts w:ascii="Times New Roman" w:hAnsi="Times New Roman" w:cs="Times New Roman"/>
        </w:rPr>
      </w:pPr>
    </w:p>
    <w:p w:rsidR="003F0B10" w:rsidRPr="00667177" w:rsidRDefault="003F0B10" w:rsidP="00667177">
      <w:pPr>
        <w:rPr>
          <w:rFonts w:ascii="Times New Roman" w:hAnsi="Times New Roman" w:cs="Times New Roman"/>
        </w:rPr>
      </w:pPr>
    </w:p>
    <w:sectPr w:rsidR="003F0B10" w:rsidRPr="00667177" w:rsidSect="007F2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67177"/>
    <w:rsid w:val="002D34A9"/>
    <w:rsid w:val="003F0B10"/>
    <w:rsid w:val="00667177"/>
    <w:rsid w:val="007508A9"/>
    <w:rsid w:val="007F2222"/>
    <w:rsid w:val="008B0B07"/>
    <w:rsid w:val="008D42F0"/>
    <w:rsid w:val="00B10F63"/>
    <w:rsid w:val="00B32A07"/>
    <w:rsid w:val="00CB7E69"/>
    <w:rsid w:val="00D91E6F"/>
    <w:rsid w:val="00DD57A1"/>
    <w:rsid w:val="00EC30AA"/>
    <w:rsid w:val="00ED2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222"/>
  </w:style>
  <w:style w:type="paragraph" w:styleId="2">
    <w:name w:val="heading 2"/>
    <w:basedOn w:val="a"/>
    <w:link w:val="20"/>
    <w:uiPriority w:val="9"/>
    <w:qFormat/>
    <w:rsid w:val="006671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7177"/>
    <w:rPr>
      <w:b/>
      <w:bCs/>
    </w:rPr>
  </w:style>
  <w:style w:type="character" w:styleId="a4">
    <w:name w:val="Hyperlink"/>
    <w:basedOn w:val="a0"/>
    <w:uiPriority w:val="99"/>
    <w:unhideWhenUsed/>
    <w:rsid w:val="0066717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671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667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rechevoe-razvitie" TargetMode="External"/><Relationship Id="rId5" Type="http://schemas.openxmlformats.org/officeDocument/2006/relationships/hyperlink" Target="https://mkdou8pohinki.nubex.ru/" TargetMode="External"/><Relationship Id="rId4" Type="http://schemas.openxmlformats.org/officeDocument/2006/relationships/hyperlink" Target="mailto:dou8_po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7</Pages>
  <Words>1644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ДОУ-13</dc:creator>
  <cp:keywords/>
  <dc:description/>
  <cp:lastModifiedBy>user</cp:lastModifiedBy>
  <cp:revision>6</cp:revision>
  <dcterms:created xsi:type="dcterms:W3CDTF">2025-02-13T10:03:00Z</dcterms:created>
  <dcterms:modified xsi:type="dcterms:W3CDTF">2026-03-15T14:53:00Z</dcterms:modified>
</cp:coreProperties>
</file>