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 xml:space="preserve">ПУБЛИЧНЫЙ </w:t>
      </w:r>
      <w:r w:rsidR="003D506E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Муниципального учреждения дополнительного образования</w:t>
      </w:r>
    </w:p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«Детско-юношеская спортивная школа»</w:t>
      </w:r>
    </w:p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Жарковского района Тверской области,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>. Жарковский</w:t>
      </w:r>
    </w:p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по итогам 2020-2021 учебного года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Данный публичный доклад содержит информацию об основных результатах и проблемах М</w:t>
      </w:r>
      <w:r w:rsidR="00024D88" w:rsidRPr="00B124DB">
        <w:rPr>
          <w:rFonts w:ascii="Times New Roman" w:hAnsi="Times New Roman" w:cs="Times New Roman"/>
          <w:sz w:val="28"/>
          <w:szCs w:val="28"/>
        </w:rPr>
        <w:t>УДО «</w:t>
      </w:r>
      <w:r w:rsidRPr="00B124DB">
        <w:rPr>
          <w:rFonts w:ascii="Times New Roman" w:hAnsi="Times New Roman" w:cs="Times New Roman"/>
          <w:sz w:val="28"/>
          <w:szCs w:val="28"/>
        </w:rPr>
        <w:t>ДЮСШ» за 2020-2021 учебный год.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Информация о результатах, основных проблемах функционирования и перспективах развития МУДО «ДЮСШ» адресована родителям (законным представителям) обучающихся, учредителю, социальным партнёрам МУДО «ДЮСШ», местной общественности.</w:t>
      </w:r>
    </w:p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1. Общая характеристика М УДО «ДЮСШ»</w:t>
      </w:r>
    </w:p>
    <w:p w:rsidR="002A5A01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«Детско-юношеская спортивная школа» (далее – МУДО «ДЮСШ») </w:t>
      </w:r>
    </w:p>
    <w:p w:rsidR="002A5A01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расположена по адресу: 172460, Тверская область,</w:t>
      </w:r>
      <w:r w:rsidR="002A5A01">
        <w:rPr>
          <w:rFonts w:ascii="Times New Roman" w:hAnsi="Times New Roman" w:cs="Times New Roman"/>
          <w:sz w:val="28"/>
          <w:szCs w:val="28"/>
        </w:rPr>
        <w:t xml:space="preserve"> </w:t>
      </w:r>
      <w:r w:rsidRPr="00B124DB">
        <w:rPr>
          <w:rFonts w:ascii="Times New Roman" w:hAnsi="Times New Roman" w:cs="Times New Roman"/>
          <w:sz w:val="28"/>
          <w:szCs w:val="28"/>
        </w:rPr>
        <w:t xml:space="preserve">Жарковский район,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. Жарковский,  ул. </w:t>
      </w:r>
      <w:proofErr w:type="gramStart"/>
      <w:r w:rsidR="00024D88" w:rsidRPr="00B124DB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, д. 30А</w:t>
      </w:r>
    </w:p>
    <w:p w:rsidR="002A5A01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 тел.</w:t>
      </w:r>
      <w:r w:rsidR="002A5A01">
        <w:rPr>
          <w:rFonts w:ascii="Times New Roman" w:hAnsi="Times New Roman" w:cs="Times New Roman"/>
          <w:sz w:val="28"/>
          <w:szCs w:val="28"/>
        </w:rPr>
        <w:t>:</w:t>
      </w:r>
      <w:r w:rsidRPr="00B124DB">
        <w:rPr>
          <w:rFonts w:ascii="Times New Roman" w:hAnsi="Times New Roman" w:cs="Times New Roman"/>
          <w:sz w:val="28"/>
          <w:szCs w:val="28"/>
        </w:rPr>
        <w:t xml:space="preserve">  8(48273) 2-16-17,</w:t>
      </w:r>
    </w:p>
    <w:p w:rsidR="002A5A01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E3164" w:rsidRPr="007E316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dush.garki@rambler.ru</w:t>
        </w:r>
      </w:hyperlink>
      <w:r w:rsidR="007E31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4B7B" w:rsidRPr="00B124DB" w:rsidRDefault="007E3164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организации:</w:t>
      </w:r>
      <w:r w:rsidRPr="007E3164">
        <w:t xml:space="preserve"> </w:t>
      </w:r>
      <w:r w:rsidRPr="007E3164">
        <w:rPr>
          <w:rFonts w:ascii="Times New Roman" w:hAnsi="Times New Roman" w:cs="Times New Roman"/>
          <w:sz w:val="28"/>
          <w:szCs w:val="28"/>
        </w:rPr>
        <w:t>https://dush-garki.nubex.ru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B7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Дата открытия: 17  сентября  2001 год.</w:t>
      </w:r>
    </w:p>
    <w:p w:rsidR="002A5A01" w:rsidRDefault="002A5A01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МУДО «ДЮСШ»: Иванов Александр Андреевич</w:t>
      </w:r>
    </w:p>
    <w:p w:rsidR="002A5A01" w:rsidRDefault="002A5A01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по УВР МУДО «ДЮСШ»: Хлюстов Владимир Владимирович</w:t>
      </w:r>
    </w:p>
    <w:p w:rsidR="002A5A01" w:rsidRPr="002A5A01" w:rsidRDefault="002A5A01" w:rsidP="002A5A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A01">
        <w:rPr>
          <w:rFonts w:ascii="Times New Roman" w:hAnsi="Times New Roman" w:cs="Times New Roman"/>
          <w:sz w:val="28"/>
          <w:szCs w:val="28"/>
        </w:rPr>
        <w:t xml:space="preserve">Статус: </w:t>
      </w: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«Детско-</w:t>
      </w:r>
      <w:r w:rsidRPr="002A5A01">
        <w:rPr>
          <w:rFonts w:ascii="Times New Roman" w:hAnsi="Times New Roman" w:cs="Times New Roman"/>
          <w:sz w:val="28"/>
          <w:szCs w:val="28"/>
        </w:rPr>
        <w:t>юношеская</w:t>
      </w:r>
      <w:r>
        <w:rPr>
          <w:rFonts w:ascii="Times New Roman" w:hAnsi="Times New Roman" w:cs="Times New Roman"/>
          <w:sz w:val="28"/>
          <w:szCs w:val="28"/>
        </w:rPr>
        <w:t xml:space="preserve"> спортивная школа»</w:t>
      </w:r>
    </w:p>
    <w:p w:rsidR="002A5A01" w:rsidRPr="002A5A01" w:rsidRDefault="002A5A01" w:rsidP="002A5A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A01">
        <w:rPr>
          <w:rFonts w:ascii="Times New Roman" w:hAnsi="Times New Roman" w:cs="Times New Roman"/>
          <w:sz w:val="28"/>
          <w:szCs w:val="28"/>
        </w:rPr>
        <w:t>Тип: учреждение дополнительного образования.</w:t>
      </w:r>
    </w:p>
    <w:p w:rsidR="002A5A01" w:rsidRPr="002A5A01" w:rsidRDefault="002A5A01" w:rsidP="002A5A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A01">
        <w:rPr>
          <w:rFonts w:ascii="Times New Roman" w:hAnsi="Times New Roman" w:cs="Times New Roman"/>
          <w:sz w:val="28"/>
          <w:szCs w:val="28"/>
        </w:rPr>
        <w:t>Возраст учащихся: с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2A5A01">
        <w:rPr>
          <w:rFonts w:ascii="Times New Roman" w:hAnsi="Times New Roman" w:cs="Times New Roman"/>
          <w:sz w:val="28"/>
          <w:szCs w:val="28"/>
        </w:rPr>
        <w:t xml:space="preserve"> лет до 18 лет</w:t>
      </w:r>
    </w:p>
    <w:p w:rsidR="002A5A01" w:rsidRPr="002A5A01" w:rsidRDefault="002A5A01" w:rsidP="002A5A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A01">
        <w:rPr>
          <w:rFonts w:ascii="Times New Roman" w:hAnsi="Times New Roman" w:cs="Times New Roman"/>
          <w:sz w:val="28"/>
          <w:szCs w:val="28"/>
        </w:rPr>
        <w:t>Режим работы: с 9.00 до 20.00</w:t>
      </w:r>
    </w:p>
    <w:p w:rsidR="002A5A01" w:rsidRPr="002A5A01" w:rsidRDefault="002A5A01" w:rsidP="002A5A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A01">
        <w:rPr>
          <w:rFonts w:ascii="Times New Roman" w:hAnsi="Times New Roman" w:cs="Times New Roman"/>
          <w:sz w:val="28"/>
          <w:szCs w:val="28"/>
        </w:rPr>
        <w:t xml:space="preserve">Количество работников: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A5A0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2A5A01" w:rsidRPr="002A5A01" w:rsidRDefault="002A5A01" w:rsidP="002A5A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5A01"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5A01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>Организация деятельности МУДО «ДЮСШ» осуществляется в соответствии с действующим законодательством Российской Федерации, Уставом МУДО «ДЮСШ», нормативными локальными актами, регламентирующими деятельность МУДО « ДЮСШ».</w:t>
      </w:r>
    </w:p>
    <w:p w:rsidR="00A1035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Спортивная школа осуществляет свою деятельность в соответствии с муниципальным заданием, утвержденным </w:t>
      </w:r>
      <w:r w:rsidR="00A1035B" w:rsidRPr="00B124DB">
        <w:rPr>
          <w:rFonts w:ascii="Times New Roman" w:hAnsi="Times New Roman" w:cs="Times New Roman"/>
          <w:sz w:val="28"/>
          <w:szCs w:val="28"/>
        </w:rPr>
        <w:t>отделом образования администрации Жарковского района Тверской области.</w:t>
      </w:r>
      <w:r w:rsidRPr="00B124DB">
        <w:rPr>
          <w:rFonts w:ascii="Times New Roman" w:hAnsi="Times New Roman" w:cs="Times New Roman"/>
          <w:sz w:val="28"/>
          <w:szCs w:val="28"/>
        </w:rPr>
        <w:t xml:space="preserve"> Основная муниципальная услуга «Реализация дополнительных </w:t>
      </w:r>
      <w:r w:rsidR="00A1035B" w:rsidRPr="00B124DB">
        <w:rPr>
          <w:rFonts w:ascii="Times New Roman" w:hAnsi="Times New Roman" w:cs="Times New Roman"/>
          <w:sz w:val="28"/>
          <w:szCs w:val="28"/>
        </w:rPr>
        <w:t>общеразвивающих</w:t>
      </w:r>
      <w:r w:rsidRPr="00B124DB">
        <w:rPr>
          <w:rFonts w:ascii="Times New Roman" w:hAnsi="Times New Roman" w:cs="Times New Roman"/>
          <w:sz w:val="28"/>
          <w:szCs w:val="28"/>
        </w:rPr>
        <w:t xml:space="preserve"> программ»</w:t>
      </w:r>
      <w:r w:rsidR="00A1035B" w:rsidRPr="00B124DB">
        <w:rPr>
          <w:rFonts w:ascii="Times New Roman" w:hAnsi="Times New Roman" w:cs="Times New Roman"/>
          <w:sz w:val="28"/>
          <w:szCs w:val="28"/>
        </w:rPr>
        <w:t xml:space="preserve">. Лицензия </w:t>
      </w: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A1035B" w:rsidRPr="00B124DB">
        <w:rPr>
          <w:rFonts w:ascii="Times New Roman" w:hAnsi="Times New Roman" w:cs="Times New Roman"/>
          <w:sz w:val="28"/>
          <w:szCs w:val="28"/>
        </w:rPr>
        <w:t>н</w:t>
      </w:r>
      <w:r w:rsidRPr="00B124DB">
        <w:rPr>
          <w:rFonts w:ascii="Times New Roman" w:hAnsi="Times New Roman" w:cs="Times New Roman"/>
          <w:sz w:val="28"/>
          <w:szCs w:val="28"/>
        </w:rPr>
        <w:t xml:space="preserve">а осуществление образовательной деятельности </w:t>
      </w:r>
      <w:r w:rsidR="00A1035B" w:rsidRPr="00B124DB">
        <w:rPr>
          <w:rFonts w:ascii="Times New Roman" w:hAnsi="Times New Roman" w:cs="Times New Roman"/>
          <w:sz w:val="28"/>
          <w:szCs w:val="28"/>
        </w:rPr>
        <w:t xml:space="preserve"> выдана министерством образования Тверской области  от  28 апреля 2016 года Лицензия № 227.</w:t>
      </w:r>
    </w:p>
    <w:p w:rsidR="00E54B7B" w:rsidRPr="00B124DB" w:rsidRDefault="00A1035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Воспитанники занимаются по </w:t>
      </w:r>
      <w:r w:rsidRPr="00B124DB">
        <w:rPr>
          <w:rFonts w:ascii="Times New Roman" w:hAnsi="Times New Roman" w:cs="Times New Roman"/>
          <w:sz w:val="28"/>
          <w:szCs w:val="28"/>
        </w:rPr>
        <w:t xml:space="preserve">7 </w:t>
      </w:r>
      <w:r w:rsidR="00E54B7B" w:rsidRPr="00B124DB">
        <w:rPr>
          <w:rFonts w:ascii="Times New Roman" w:hAnsi="Times New Roman" w:cs="Times New Roman"/>
          <w:sz w:val="28"/>
          <w:szCs w:val="28"/>
        </w:rPr>
        <w:t>видам спорта,</w:t>
      </w: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024D88" w:rsidRPr="00B124DB">
        <w:rPr>
          <w:rFonts w:ascii="Times New Roman" w:hAnsi="Times New Roman" w:cs="Times New Roman"/>
          <w:sz w:val="28"/>
          <w:szCs w:val="28"/>
        </w:rPr>
        <w:t>195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 детей и подростков в </w:t>
      </w:r>
      <w:r w:rsidR="00024D88" w:rsidRPr="00B124DB">
        <w:rPr>
          <w:rFonts w:ascii="Times New Roman" w:hAnsi="Times New Roman" w:cs="Times New Roman"/>
          <w:sz w:val="28"/>
          <w:szCs w:val="28"/>
        </w:rPr>
        <w:t>9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 учебных группах. Соотношение видов спорта выглядит следующим образом: наибольшее количество обучающихся традиционно занимаются на отделениях футбола, волейбола</w:t>
      </w:r>
      <w:r w:rsidR="00024D88" w:rsidRPr="00B124DB">
        <w:rPr>
          <w:rFonts w:ascii="Times New Roman" w:hAnsi="Times New Roman" w:cs="Times New Roman"/>
          <w:sz w:val="28"/>
          <w:szCs w:val="28"/>
        </w:rPr>
        <w:t>, шахмат, русских шашек, баскетбола и настольного тенниса.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Количественный состав обучающихся в течени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года был стабилен. Распределение контингента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п</w:t>
      </w:r>
      <w:r w:rsidR="00024D88" w:rsidRPr="00B124DB">
        <w:rPr>
          <w:rFonts w:ascii="Times New Roman" w:hAnsi="Times New Roman" w:cs="Times New Roman"/>
          <w:sz w:val="28"/>
          <w:szCs w:val="28"/>
        </w:rPr>
        <w:t>о этапам подготовки представлено в таблице</w:t>
      </w:r>
      <w:r w:rsidRPr="00B124D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3"/>
        <w:gridCol w:w="3998"/>
        <w:gridCol w:w="2439"/>
      </w:tblGrid>
      <w:tr w:rsidR="00F82287" w:rsidRPr="00B124DB" w:rsidTr="00F82287">
        <w:tc>
          <w:tcPr>
            <w:tcW w:w="2673" w:type="dxa"/>
          </w:tcPr>
          <w:p w:rsidR="00F82287" w:rsidRPr="00F82287" w:rsidRDefault="00F82287" w:rsidP="00B124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82287" w:rsidRPr="00F82287" w:rsidRDefault="00F82287" w:rsidP="00B124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кружка</w:t>
            </w:r>
          </w:p>
        </w:tc>
        <w:tc>
          <w:tcPr>
            <w:tcW w:w="3998" w:type="dxa"/>
          </w:tcPr>
          <w:p w:rsidR="00F82287" w:rsidRPr="00F82287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>етей, занимающихся в кружке</w:t>
            </w:r>
          </w:p>
        </w:tc>
        <w:tc>
          <w:tcPr>
            <w:tcW w:w="2439" w:type="dxa"/>
          </w:tcPr>
          <w:p w:rsidR="00F82287" w:rsidRPr="00F82287" w:rsidRDefault="00F82287" w:rsidP="00F822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8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«Русские шашки»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Соловьёв Д.В.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Дмитрущенков</w:t>
            </w:r>
            <w:proofErr w:type="spellEnd"/>
            <w:r w:rsidRPr="00B124D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«Шахматная ладья»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B124D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Волейбол (1-4 классы)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Можаров</w:t>
            </w:r>
            <w:proofErr w:type="spellEnd"/>
            <w:r w:rsidRPr="00B124DB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Иванов А.А.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Волейбол (5-11 классы)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Козлов Н.А.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Головнёв О.С.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Лебедев Ф.В.</w:t>
            </w:r>
          </w:p>
        </w:tc>
      </w:tr>
      <w:tr w:rsidR="00F82287" w:rsidRPr="00B124DB" w:rsidTr="00F82287">
        <w:tc>
          <w:tcPr>
            <w:tcW w:w="2673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998" w:type="dxa"/>
          </w:tcPr>
          <w:p w:rsidR="00F82287" w:rsidRPr="00B124DB" w:rsidRDefault="00F82287" w:rsidP="00B124D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9" w:type="dxa"/>
          </w:tcPr>
          <w:p w:rsidR="00F82287" w:rsidRPr="00B124DB" w:rsidRDefault="00F82287" w:rsidP="00B124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4DB">
              <w:rPr>
                <w:rFonts w:ascii="Times New Roman" w:hAnsi="Times New Roman" w:cs="Times New Roman"/>
                <w:sz w:val="24"/>
                <w:szCs w:val="24"/>
              </w:rPr>
              <w:t>Хлюстов В.С.</w:t>
            </w:r>
          </w:p>
        </w:tc>
      </w:tr>
    </w:tbl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Условия осуществления образовательного процесса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Общие направления содержания образования основываются на интересах, потребностях и запросах детей, родителей (законных представителей) и педагогического коллектива </w:t>
      </w:r>
      <w:r w:rsidR="00024D88" w:rsidRPr="00B124DB">
        <w:rPr>
          <w:rFonts w:ascii="Times New Roman" w:hAnsi="Times New Roman" w:cs="Times New Roman"/>
          <w:sz w:val="28"/>
          <w:szCs w:val="28"/>
        </w:rPr>
        <w:t>МУДО «</w:t>
      </w:r>
      <w:r w:rsidRPr="00B124DB">
        <w:rPr>
          <w:rFonts w:ascii="Times New Roman" w:hAnsi="Times New Roman" w:cs="Times New Roman"/>
          <w:sz w:val="28"/>
          <w:szCs w:val="28"/>
        </w:rPr>
        <w:t>ДЮСШ».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</w:t>
      </w:r>
      <w:r w:rsidR="00024D88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 ДЮСШ» является создание условий для развития детского и 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24DB">
        <w:rPr>
          <w:rFonts w:ascii="Times New Roman" w:hAnsi="Times New Roman" w:cs="Times New Roman"/>
          <w:sz w:val="28"/>
          <w:szCs w:val="28"/>
        </w:rPr>
        <w:t xml:space="preserve">Главным условием для достижения целей </w:t>
      </w:r>
      <w:r w:rsidR="00024D88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 является</w:t>
      </w:r>
      <w:r w:rsidR="002A5A01">
        <w:rPr>
          <w:rFonts w:ascii="Times New Roman" w:hAnsi="Times New Roman" w:cs="Times New Roman"/>
          <w:sz w:val="28"/>
          <w:szCs w:val="28"/>
        </w:rPr>
        <w:t xml:space="preserve"> </w:t>
      </w:r>
      <w:r w:rsidRPr="00B124DB">
        <w:rPr>
          <w:rFonts w:ascii="Times New Roman" w:hAnsi="Times New Roman" w:cs="Times New Roman"/>
          <w:sz w:val="28"/>
          <w:szCs w:val="28"/>
        </w:rPr>
        <w:t>включение каждого ребенка на каждом занятии в деятельность</w:t>
      </w:r>
      <w:r w:rsidR="002A5A01">
        <w:rPr>
          <w:rFonts w:ascii="Times New Roman" w:hAnsi="Times New Roman" w:cs="Times New Roman"/>
          <w:sz w:val="28"/>
          <w:szCs w:val="28"/>
        </w:rPr>
        <w:t>,</w:t>
      </w:r>
      <w:r w:rsidRPr="00B124DB">
        <w:rPr>
          <w:rFonts w:ascii="Times New Roman" w:hAnsi="Times New Roman" w:cs="Times New Roman"/>
          <w:sz w:val="28"/>
          <w:szCs w:val="28"/>
        </w:rPr>
        <w:t xml:space="preserve"> с учетом его возможностей и способностей, которая обеспечивается решением задач на каждом этапе обучения.</w:t>
      </w:r>
      <w:proofErr w:type="gramEnd"/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течение 20</w:t>
      </w:r>
      <w:r w:rsidR="00024D88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-20</w:t>
      </w:r>
      <w:r w:rsidR="00024D88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учебного года решались следующие задачи: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способствовать вовлечению детей и подростков к систематическим занятиям физической культурой и спортом;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осуществлять физкультурно-спортивную и воспитательную работу среди детей и подростков, направленную на укрепление их здоровья и всестороннее физическое развитие;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обеспечивать приобретение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знаний в области гигиены, первой медицинской помощи и оценки физического состояния;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организовать участие детей и подростков в спортивно-массовых мероприятиях различного уровня;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работать над повышением качества и эффективности учебно-тренировочного процесса, добиться результативности.</w:t>
      </w:r>
    </w:p>
    <w:p w:rsidR="00A96F49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24DB">
        <w:rPr>
          <w:rFonts w:ascii="Times New Roman" w:hAnsi="Times New Roman" w:cs="Times New Roman"/>
          <w:sz w:val="28"/>
          <w:szCs w:val="28"/>
        </w:rPr>
        <w:t>Дополнительные о</w:t>
      </w:r>
      <w:r w:rsidR="00024D88" w:rsidRPr="00B124DB">
        <w:rPr>
          <w:rFonts w:ascii="Times New Roman" w:hAnsi="Times New Roman" w:cs="Times New Roman"/>
          <w:sz w:val="28"/>
          <w:szCs w:val="28"/>
        </w:rPr>
        <w:t xml:space="preserve">бщеразвивающие </w:t>
      </w:r>
      <w:r w:rsidRPr="00B124DB">
        <w:rPr>
          <w:rFonts w:ascii="Times New Roman" w:hAnsi="Times New Roman" w:cs="Times New Roman"/>
          <w:sz w:val="28"/>
          <w:szCs w:val="28"/>
        </w:rPr>
        <w:t xml:space="preserve"> программы разработаны с учетом «Порядка организации и осуществления образовательной деятельности по дополнительным общеобразовательным программам» (приказ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РФ от 29.08.2013 г. № 1008), «Федеральных государственных требований к минимуму содержания, структуре, условиям реализации дополнительных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lastRenderedPageBreak/>
        <w:t>предпрофессилнальных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программ в области физической культуры и спорта и срокам обучения по этим программам» (приказ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B124DB">
        <w:rPr>
          <w:rFonts w:ascii="Times New Roman" w:hAnsi="Times New Roman" w:cs="Times New Roman"/>
          <w:sz w:val="28"/>
          <w:szCs w:val="28"/>
        </w:rPr>
        <w:t>России от 15.11.2018 г. № 939).</w:t>
      </w:r>
      <w:proofErr w:type="gramEnd"/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Дополнительные обще</w:t>
      </w:r>
      <w:r w:rsidR="00024D88" w:rsidRPr="00B124DB">
        <w:rPr>
          <w:rFonts w:ascii="Times New Roman" w:hAnsi="Times New Roman" w:cs="Times New Roman"/>
          <w:sz w:val="28"/>
          <w:szCs w:val="28"/>
        </w:rPr>
        <w:t>развивающие программы</w:t>
      </w: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024D88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УДО «ДЮСШ» направлены на физкультурно-спортивную деятельность (общеразвивающие программы – для обучающихся от 6 до 18 лет):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Основными формами учебно-воспитательного процесса являются групповые учебно-тренировочные занятия. Учебно-тренировочные занятия – основной элемент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-образовательного процесса, строится на доступном для обучающихся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, с реализацией индивидуального подхода, на основе знаний, способностей, потребностей детей.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М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УДО «ДЮСШ» организует учебно-тренировочные занятия </w:t>
      </w:r>
      <w:r w:rsidRPr="00B124DB">
        <w:rPr>
          <w:rFonts w:ascii="Times New Roman" w:hAnsi="Times New Roman" w:cs="Times New Roman"/>
          <w:sz w:val="28"/>
          <w:szCs w:val="28"/>
        </w:rPr>
        <w:t xml:space="preserve">в </w:t>
      </w:r>
      <w:r w:rsidR="00E54B7B" w:rsidRPr="00B124DB">
        <w:rPr>
          <w:rFonts w:ascii="Times New Roman" w:hAnsi="Times New Roman" w:cs="Times New Roman"/>
          <w:sz w:val="28"/>
          <w:szCs w:val="28"/>
        </w:rPr>
        <w:t>группах по общеразвивающим программа</w:t>
      </w:r>
      <w:r w:rsidRPr="00B124DB">
        <w:rPr>
          <w:rFonts w:ascii="Times New Roman" w:hAnsi="Times New Roman" w:cs="Times New Roman"/>
          <w:sz w:val="28"/>
          <w:szCs w:val="28"/>
        </w:rPr>
        <w:t>м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, спортивно-массовые мероприятия в режиме </w:t>
      </w:r>
      <w:r w:rsidRPr="00B124DB">
        <w:rPr>
          <w:rFonts w:ascii="Times New Roman" w:hAnsi="Times New Roman" w:cs="Times New Roman"/>
          <w:sz w:val="28"/>
          <w:szCs w:val="28"/>
        </w:rPr>
        <w:t>5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-дневной учебной недели, оптимально соответствующей эффективности осуществления </w:t>
      </w:r>
      <w:proofErr w:type="spellStart"/>
      <w:r w:rsidR="00E54B7B" w:rsidRPr="00B124D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54B7B" w:rsidRPr="00B124DB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Содержание деятельности </w:t>
      </w:r>
      <w:r w:rsidR="00A96F49" w:rsidRPr="00B124DB">
        <w:rPr>
          <w:rFonts w:ascii="Times New Roman" w:hAnsi="Times New Roman" w:cs="Times New Roman"/>
          <w:sz w:val="28"/>
          <w:szCs w:val="28"/>
        </w:rPr>
        <w:t xml:space="preserve">в </w:t>
      </w:r>
      <w:r w:rsidRPr="00B124DB">
        <w:rPr>
          <w:rFonts w:ascii="Times New Roman" w:hAnsi="Times New Roman" w:cs="Times New Roman"/>
          <w:sz w:val="28"/>
          <w:szCs w:val="28"/>
        </w:rPr>
        <w:t>группах по общеразвивающим программам, определяется тренером-преподавател</w:t>
      </w:r>
      <w:r w:rsidR="00A96F49" w:rsidRPr="00B124DB">
        <w:rPr>
          <w:rFonts w:ascii="Times New Roman" w:hAnsi="Times New Roman" w:cs="Times New Roman"/>
          <w:sz w:val="28"/>
          <w:szCs w:val="28"/>
        </w:rPr>
        <w:t>ем с учетом дополнительных общеразвивающих</w:t>
      </w:r>
      <w:r w:rsidRPr="00B124DB">
        <w:rPr>
          <w:rFonts w:ascii="Times New Roman" w:hAnsi="Times New Roman" w:cs="Times New Roman"/>
          <w:sz w:val="28"/>
          <w:szCs w:val="28"/>
        </w:rPr>
        <w:t xml:space="preserve"> программ и учебных планов. Выбирая средства и методы обучения, тренеры-преподаватели отдают предпочтение развивающим методикам, учитывают индивидуальные особенности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, формируют устойчивые интересы и навыки самостоятельной работы.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Часовая нагрузка распределяется согласно дополнительным обще</w:t>
      </w:r>
      <w:r w:rsidR="00A96F49" w:rsidRPr="00B124DB">
        <w:rPr>
          <w:rFonts w:ascii="Times New Roman" w:hAnsi="Times New Roman" w:cs="Times New Roman"/>
          <w:sz w:val="28"/>
          <w:szCs w:val="28"/>
        </w:rPr>
        <w:t xml:space="preserve">развивающим </w:t>
      </w:r>
      <w:r w:rsidRPr="00B124DB">
        <w:rPr>
          <w:rFonts w:ascii="Times New Roman" w:hAnsi="Times New Roman" w:cs="Times New Roman"/>
          <w:sz w:val="28"/>
          <w:szCs w:val="28"/>
        </w:rPr>
        <w:t xml:space="preserve"> программам с учетом возраста и дифференцированного подхода к каждому обучающемуся.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Уровень недельной учебной нагрузки не превышает предельно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допустимого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Продолжительность одного учебно-тренировочного занятия не может превышать: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для дополнительных общеразвивающих п</w:t>
      </w:r>
      <w:r w:rsidRPr="00B124DB">
        <w:rPr>
          <w:rFonts w:ascii="Times New Roman" w:hAnsi="Times New Roman" w:cs="Times New Roman"/>
          <w:sz w:val="28"/>
          <w:szCs w:val="28"/>
        </w:rPr>
        <w:t>рограмм – 2 академических часа;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Р</w:t>
      </w:r>
      <w:r w:rsidR="00E54B7B" w:rsidRPr="00B124DB">
        <w:rPr>
          <w:rFonts w:ascii="Times New Roman" w:hAnsi="Times New Roman" w:cs="Times New Roman"/>
          <w:sz w:val="28"/>
          <w:szCs w:val="28"/>
        </w:rPr>
        <w:t>аспределение времени в учебном плане на основные предметные области по годам обучения осуществляется в соответствии с конкретными задачами многолетней тренировки: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укрепление здоровья, улучшение физического развития;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овладение основами техники выполнения физических упражнений,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всестороннее развитие физических качеств детей;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выявление задатков и способностей обучающихся;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овладение основами техники в избранном виде спорта;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привитие стойкого интереса к занятиям спортом;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содействие гармоничному формированию растущего организма.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повышение уровня разносторонней физической и функциональной подготовленности;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развитие специальных физических качеств;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повышение уровня функциональной подготовленности;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овладение основами техники и совершенствование техники в избранном виде спорта;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приобретение соревновательного опыта путем участия в соревнованиях по различным видам спорта, накопление соревновательного опыта;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освоение допустимых тренировочных и соревновательных нагрузок;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уточнение спортивной специализации.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Для дополнительных общеразвивающих программ распределение времени в учебном плане на основные предметные области по годам обучения осуществляется в соответствии с конкретными задачами: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укрепление здоровья, формирование культуры здорового и безопасного образа жизни;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формирование навыков адаптации к жизни в обществе, профессиональной ориентации;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получение начальных знаний, умений, навыков в области физической культуры и спорта;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удовлетворение потребностей в двигательной активности;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подготовка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педагогики, в области физической культуры и спорта;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</w:t>
      </w:r>
      <w:r w:rsidR="00E54B7B" w:rsidRPr="00B124DB">
        <w:rPr>
          <w:rFonts w:ascii="Times New Roman" w:hAnsi="Times New Roman" w:cs="Times New Roman"/>
          <w:sz w:val="28"/>
          <w:szCs w:val="28"/>
        </w:rPr>
        <w:t>отбор одаренных детей, создание условий для их физического воспитания и физического развития.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</w:t>
      </w:r>
      <w:r w:rsidR="00A96F49" w:rsidRPr="00B124DB">
        <w:rPr>
          <w:rFonts w:ascii="Times New Roman" w:hAnsi="Times New Roman" w:cs="Times New Roman"/>
          <w:sz w:val="28"/>
          <w:szCs w:val="28"/>
        </w:rPr>
        <w:t>МУДО «</w:t>
      </w:r>
      <w:r w:rsidRPr="00B124DB">
        <w:rPr>
          <w:rFonts w:ascii="Times New Roman" w:hAnsi="Times New Roman" w:cs="Times New Roman"/>
          <w:sz w:val="28"/>
          <w:szCs w:val="28"/>
        </w:rPr>
        <w:t>ДЮСШ</w:t>
      </w:r>
      <w:r w:rsidR="00A96F49" w:rsidRPr="00B124DB">
        <w:rPr>
          <w:rFonts w:ascii="Times New Roman" w:hAnsi="Times New Roman" w:cs="Times New Roman"/>
          <w:sz w:val="28"/>
          <w:szCs w:val="28"/>
        </w:rPr>
        <w:t>»</w:t>
      </w:r>
      <w:r w:rsidRPr="00B124DB">
        <w:rPr>
          <w:rFonts w:ascii="Times New Roman" w:hAnsi="Times New Roman" w:cs="Times New Roman"/>
          <w:sz w:val="28"/>
          <w:szCs w:val="28"/>
        </w:rPr>
        <w:t xml:space="preserve"> занимают значительное место при достижении цели, определенной учреждением. В наличии имеется необходимый спортивный инвентарь и спортивное оборудование для ведения образовательного процесса, соответствующий образовательным задачам. Уровень информационно-технического оснащения образовательного процесса ДЮСШ оптимальный. Все помещения ДЮСШ соответствуют государственным санитарно-эпидемиологическим правилам и нормативам и требованиям пожарной безопасности. Во всех помещениях ежегодно проводиться текущий ремонт. Финансирование за счет средств </w:t>
      </w:r>
      <w:r w:rsidR="00A96F49" w:rsidRPr="00B124DB">
        <w:rPr>
          <w:rFonts w:ascii="Times New Roman" w:hAnsi="Times New Roman" w:cs="Times New Roman"/>
          <w:sz w:val="28"/>
          <w:szCs w:val="28"/>
        </w:rPr>
        <w:t>организации</w:t>
      </w:r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Для организации учебно-тренировочных занятий и соревновательной деятельности </w:t>
      </w:r>
      <w:r w:rsidR="00A96F4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</w:t>
      </w:r>
      <w:r w:rsidR="00F72EA6" w:rsidRPr="00B124DB">
        <w:rPr>
          <w:rFonts w:ascii="Times New Roman" w:hAnsi="Times New Roman" w:cs="Times New Roman"/>
          <w:sz w:val="28"/>
          <w:szCs w:val="28"/>
        </w:rPr>
        <w:t xml:space="preserve"> используются: здание МУДО «ДЮСШ» по адресу </w:t>
      </w:r>
      <w:proofErr w:type="spellStart"/>
      <w:r w:rsidR="00F72EA6" w:rsidRPr="00B124D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72EA6" w:rsidRPr="00B124D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72EA6" w:rsidRPr="00B124DB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="00F72EA6" w:rsidRPr="00B124DB">
        <w:rPr>
          <w:rFonts w:ascii="Times New Roman" w:hAnsi="Times New Roman" w:cs="Times New Roman"/>
          <w:sz w:val="28"/>
          <w:szCs w:val="28"/>
        </w:rPr>
        <w:t xml:space="preserve"> д.30А., </w:t>
      </w:r>
      <w:r w:rsidRPr="00B124DB">
        <w:rPr>
          <w:rFonts w:ascii="Times New Roman" w:hAnsi="Times New Roman" w:cs="Times New Roman"/>
          <w:sz w:val="28"/>
          <w:szCs w:val="28"/>
        </w:rPr>
        <w:t xml:space="preserve"> спортивные</w:t>
      </w:r>
      <w:r w:rsidR="00A96F49" w:rsidRPr="00B124DB">
        <w:rPr>
          <w:rFonts w:ascii="Times New Roman" w:hAnsi="Times New Roman" w:cs="Times New Roman"/>
          <w:sz w:val="28"/>
          <w:szCs w:val="28"/>
        </w:rPr>
        <w:t xml:space="preserve"> сооружения</w:t>
      </w:r>
      <w:r w:rsidRPr="00B124DB">
        <w:rPr>
          <w:rFonts w:ascii="Times New Roman" w:hAnsi="Times New Roman" w:cs="Times New Roman"/>
          <w:sz w:val="28"/>
          <w:szCs w:val="28"/>
        </w:rPr>
        <w:t>, футбольные поля и спортивные площадки при образовательных учреждениях района.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По договорам безвозмездного пользования с общеобразовательными учреждениями дополнительно используются спортивные залы</w:t>
      </w:r>
      <w:r w:rsidR="00A96F49" w:rsidRPr="00B124DB">
        <w:rPr>
          <w:rFonts w:ascii="Times New Roman" w:hAnsi="Times New Roman" w:cs="Times New Roman"/>
          <w:sz w:val="28"/>
          <w:szCs w:val="28"/>
        </w:rPr>
        <w:t xml:space="preserve"> и кабинеты </w:t>
      </w:r>
      <w:r w:rsidRPr="00B124DB">
        <w:rPr>
          <w:rFonts w:ascii="Times New Roman" w:hAnsi="Times New Roman" w:cs="Times New Roman"/>
          <w:sz w:val="28"/>
          <w:szCs w:val="28"/>
        </w:rPr>
        <w:t xml:space="preserve"> (для соревнований и занятий):</w:t>
      </w:r>
    </w:p>
    <w:p w:rsidR="00E54B7B" w:rsidRPr="00B124DB" w:rsidRDefault="00A96F4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Тверская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 область, </w:t>
      </w:r>
      <w:r w:rsidRPr="00B124DB">
        <w:rPr>
          <w:rFonts w:ascii="Times New Roman" w:hAnsi="Times New Roman" w:cs="Times New Roman"/>
          <w:sz w:val="28"/>
          <w:szCs w:val="28"/>
        </w:rPr>
        <w:t xml:space="preserve">Жарковский 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Жакровский</w:t>
      </w:r>
      <w:proofErr w:type="spellEnd"/>
      <w:r w:rsidR="00E54B7B" w:rsidRPr="00B124DB">
        <w:rPr>
          <w:rFonts w:ascii="Times New Roman" w:hAnsi="Times New Roman" w:cs="Times New Roman"/>
          <w:sz w:val="28"/>
          <w:szCs w:val="28"/>
        </w:rPr>
        <w:t xml:space="preserve">, </w:t>
      </w:r>
      <w:r w:rsidR="00F72EA6" w:rsidRPr="00B124DB">
        <w:rPr>
          <w:rFonts w:ascii="Times New Roman" w:hAnsi="Times New Roman" w:cs="Times New Roman"/>
          <w:sz w:val="28"/>
          <w:szCs w:val="28"/>
        </w:rPr>
        <w:t>Советская ул., д. 55 (здание 1)</w:t>
      </w:r>
      <w:r w:rsidR="00E54B7B" w:rsidRPr="00B124DB">
        <w:rPr>
          <w:rFonts w:ascii="Times New Roman" w:hAnsi="Times New Roman" w:cs="Times New Roman"/>
          <w:sz w:val="28"/>
          <w:szCs w:val="28"/>
        </w:rPr>
        <w:t>;</w:t>
      </w:r>
    </w:p>
    <w:p w:rsidR="00B124DB" w:rsidRPr="00B124DB" w:rsidRDefault="00F72EA6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 xml:space="preserve">Тверская область, Жарковский  район,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Жакровский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руда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д.31 (здание 2)</w:t>
      </w:r>
      <w:r w:rsidR="00B124DB">
        <w:rPr>
          <w:rFonts w:ascii="Times New Roman" w:hAnsi="Times New Roman" w:cs="Times New Roman"/>
          <w:sz w:val="28"/>
          <w:szCs w:val="28"/>
        </w:rPr>
        <w:t>;</w:t>
      </w: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3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 xml:space="preserve">. Учебный план </w:t>
      </w:r>
      <w:r w:rsidR="00F72EA6" w:rsidRPr="00B124DB">
        <w:rPr>
          <w:rFonts w:ascii="Times New Roman" w:hAnsi="Times New Roman" w:cs="Times New Roman"/>
          <w:b/>
          <w:sz w:val="28"/>
          <w:szCs w:val="28"/>
        </w:rPr>
        <w:t>МУДО «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ДЮСШ</w:t>
      </w:r>
      <w:r w:rsidR="00F72EA6" w:rsidRPr="00B124DB">
        <w:rPr>
          <w:rFonts w:ascii="Times New Roman" w:hAnsi="Times New Roman" w:cs="Times New Roman"/>
          <w:b/>
          <w:sz w:val="28"/>
          <w:szCs w:val="28"/>
        </w:rPr>
        <w:t>»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Режим обучения</w:t>
      </w:r>
      <w:r w:rsidR="00F72EA6" w:rsidRPr="00B124DB">
        <w:rPr>
          <w:rFonts w:ascii="Times New Roman" w:hAnsi="Times New Roman" w:cs="Times New Roman"/>
          <w:b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 ДЮСШ» разработан в соответствии с Федеральным законом РФ «Об образовании в Российской Федерации» № 273 - ФЗ, Порядком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РФ от 29.08.2013 г. № 1008), Уставом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При разработке учебного плана соблюдалась преемственность между этапами обучения, учитывались материально – технические, региональные условия, кадровый состав, календарь районных и областных соревнований, дополнительные обще</w:t>
      </w:r>
      <w:r w:rsidR="00F72EA6" w:rsidRPr="00B124DB">
        <w:rPr>
          <w:rFonts w:ascii="Times New Roman" w:hAnsi="Times New Roman" w:cs="Times New Roman"/>
          <w:sz w:val="28"/>
          <w:szCs w:val="28"/>
        </w:rPr>
        <w:t>развивающие</w:t>
      </w:r>
      <w:r w:rsidRPr="00B124D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72EA6" w:rsidRPr="00B124DB">
        <w:rPr>
          <w:rFonts w:ascii="Times New Roman" w:hAnsi="Times New Roman" w:cs="Times New Roman"/>
          <w:sz w:val="28"/>
          <w:szCs w:val="28"/>
        </w:rPr>
        <w:t>МУДО «</w:t>
      </w:r>
      <w:r w:rsidRPr="00B124DB">
        <w:rPr>
          <w:rFonts w:ascii="Times New Roman" w:hAnsi="Times New Roman" w:cs="Times New Roman"/>
          <w:sz w:val="28"/>
          <w:szCs w:val="28"/>
        </w:rPr>
        <w:t xml:space="preserve">ДЮСШ». Учебный план соответствует объему учебной нагрузки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Начало и окончание учебного года зависит от специфики вида спорта, календаря спортивных мероприятий.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20</w:t>
      </w:r>
      <w:r w:rsidR="00F72EA6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-20</w:t>
      </w:r>
      <w:r w:rsidR="00F72EA6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учебном году для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по дополнительным обще</w:t>
      </w:r>
      <w:r w:rsidR="00F72EA6" w:rsidRPr="00B124DB">
        <w:rPr>
          <w:rFonts w:ascii="Times New Roman" w:hAnsi="Times New Roman" w:cs="Times New Roman"/>
          <w:sz w:val="28"/>
          <w:szCs w:val="28"/>
        </w:rPr>
        <w:t xml:space="preserve">развивающим </w:t>
      </w:r>
      <w:r w:rsidRPr="00B124DB">
        <w:rPr>
          <w:rFonts w:ascii="Times New Roman" w:hAnsi="Times New Roman" w:cs="Times New Roman"/>
          <w:sz w:val="28"/>
          <w:szCs w:val="28"/>
        </w:rPr>
        <w:t>программам по видам спорта учебный год начинался 1 сентября 20</w:t>
      </w:r>
      <w:r w:rsidR="00F72EA6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 xml:space="preserve"> года и закончился </w:t>
      </w:r>
      <w:r w:rsidR="00F72EA6" w:rsidRPr="00B124DB">
        <w:rPr>
          <w:rFonts w:ascii="Times New Roman" w:hAnsi="Times New Roman" w:cs="Times New Roman"/>
          <w:sz w:val="28"/>
          <w:szCs w:val="28"/>
        </w:rPr>
        <w:t>31</w:t>
      </w: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F72EA6" w:rsidRPr="00B124DB">
        <w:rPr>
          <w:rFonts w:ascii="Times New Roman" w:hAnsi="Times New Roman" w:cs="Times New Roman"/>
          <w:sz w:val="28"/>
          <w:szCs w:val="28"/>
        </w:rPr>
        <w:t>мая</w:t>
      </w:r>
      <w:r w:rsidRPr="00B124DB">
        <w:rPr>
          <w:rFonts w:ascii="Times New Roman" w:hAnsi="Times New Roman" w:cs="Times New Roman"/>
          <w:sz w:val="28"/>
          <w:szCs w:val="28"/>
        </w:rPr>
        <w:t xml:space="preserve"> 202</w:t>
      </w:r>
      <w:r w:rsidR="00F72EA6" w:rsidRPr="00B124DB">
        <w:rPr>
          <w:rFonts w:ascii="Times New Roman" w:hAnsi="Times New Roman" w:cs="Times New Roman"/>
          <w:sz w:val="28"/>
          <w:szCs w:val="28"/>
        </w:rPr>
        <w:t>1</w:t>
      </w:r>
      <w:r w:rsidRPr="00B124DB">
        <w:rPr>
          <w:rFonts w:ascii="Times New Roman" w:hAnsi="Times New Roman" w:cs="Times New Roman"/>
          <w:sz w:val="28"/>
          <w:szCs w:val="28"/>
        </w:rPr>
        <w:t xml:space="preserve"> года. В каникулярный период увеличиваются дополнительные образовательные услуги по каникулярному плану за счет соревнований и воспитательных мероприятий. В период школьных каникул учебно-тренировочные занятия могут проводиться по изменённому на время каникул расписанию.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Начало учебно-тренировочных занятий в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 ДЮСШ» не ранее </w:t>
      </w:r>
      <w:r w:rsidR="00F72EA6" w:rsidRPr="00B124DB">
        <w:rPr>
          <w:rFonts w:ascii="Times New Roman" w:hAnsi="Times New Roman" w:cs="Times New Roman"/>
          <w:sz w:val="28"/>
          <w:szCs w:val="28"/>
        </w:rPr>
        <w:t>9</w:t>
      </w:r>
      <w:r w:rsidRPr="00B124DB">
        <w:rPr>
          <w:rFonts w:ascii="Times New Roman" w:hAnsi="Times New Roman" w:cs="Times New Roman"/>
          <w:sz w:val="28"/>
          <w:szCs w:val="28"/>
        </w:rPr>
        <w:t xml:space="preserve">.00 ч, </w:t>
      </w:r>
      <w:r w:rsidR="00F72EA6" w:rsidRPr="00B124DB">
        <w:rPr>
          <w:rFonts w:ascii="Times New Roman" w:hAnsi="Times New Roman" w:cs="Times New Roman"/>
          <w:sz w:val="28"/>
          <w:szCs w:val="28"/>
        </w:rPr>
        <w:t>окончание – не позднее 20.00 ч</w:t>
      </w:r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Расписание учебно-тренировочных занятий составляется администрацией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 по представлению тренеров-преподавателей в начале учебного года с учетом создания наиболее благоприятного режима труда и отдыха обучающихся, пожеланий родителей (законных представителей), возрастных особенностей детей и установленных санитарно-гигиенических норм и у</w:t>
      </w:r>
      <w:r w:rsidR="00F72EA6" w:rsidRPr="00B124DB">
        <w:rPr>
          <w:rFonts w:ascii="Times New Roman" w:hAnsi="Times New Roman" w:cs="Times New Roman"/>
          <w:sz w:val="28"/>
          <w:szCs w:val="28"/>
        </w:rPr>
        <w:t xml:space="preserve">тверждается директором. Перенос </w:t>
      </w:r>
      <w:r w:rsidRPr="00B124DB">
        <w:rPr>
          <w:rFonts w:ascii="Times New Roman" w:hAnsi="Times New Roman" w:cs="Times New Roman"/>
          <w:sz w:val="28"/>
          <w:szCs w:val="28"/>
        </w:rPr>
        <w:t>учебно-</w:t>
      </w:r>
      <w:r w:rsidRPr="00B124DB">
        <w:rPr>
          <w:rFonts w:ascii="Times New Roman" w:hAnsi="Times New Roman" w:cs="Times New Roman"/>
          <w:sz w:val="28"/>
          <w:szCs w:val="28"/>
        </w:rPr>
        <w:lastRenderedPageBreak/>
        <w:t>тренировочных занятий, изменение расписания производится по согласованию с администрацией и оформляется документально.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24DB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) основных учебно-тренировочных занятий по расписанию, на основании календаря спортивно-массовых мероприятий и по согласованию с администрацией могут быть организованы соревнования, воспитательные мероприятия.</w:t>
      </w:r>
    </w:p>
    <w:p w:rsidR="00F72EA6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4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Структура управления, органы самоуправления</w:t>
      </w:r>
      <w:r w:rsidR="00F72EA6" w:rsidRPr="00B124DB">
        <w:rPr>
          <w:rFonts w:ascii="Times New Roman" w:hAnsi="Times New Roman" w:cs="Times New Roman"/>
          <w:b/>
          <w:sz w:val="28"/>
          <w:szCs w:val="28"/>
        </w:rPr>
        <w:t>.</w:t>
      </w:r>
    </w:p>
    <w:p w:rsidR="00F72EA6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осуществляется в соответствии с действующим законодательством Российской Федерации: Законом РФ «Об образовании в РФ», нормативно-правовыми документами Министерства образования и науки Российской Федерации. Имеющаяся структура системы управления соответствует Уставу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и функциональным задачам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«ДЮСШ».</w:t>
      </w:r>
    </w:p>
    <w:p w:rsidR="00F72EA6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F72EA6" w:rsidRPr="00B124DB">
        <w:rPr>
          <w:rFonts w:ascii="Times New Roman" w:hAnsi="Times New Roman" w:cs="Times New Roman"/>
          <w:sz w:val="28"/>
          <w:szCs w:val="28"/>
        </w:rPr>
        <w:t xml:space="preserve">1 </w:t>
      </w:r>
      <w:r w:rsidRPr="00B124DB">
        <w:rPr>
          <w:rFonts w:ascii="Times New Roman" w:hAnsi="Times New Roman" w:cs="Times New Roman"/>
          <w:sz w:val="28"/>
          <w:szCs w:val="28"/>
        </w:rPr>
        <w:t xml:space="preserve">уровень – директор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«ДЮСШ». Управленческая деятельность директора обеспечивает: материальные, организационные, правовые и социально-психологические условия для реализации функции управления образовательным процессом в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«ДЮСШ». Объект управления директора – весь коллектив </w:t>
      </w:r>
      <w:r w:rsidR="00F72EA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«ДЮСШ». </w:t>
      </w:r>
    </w:p>
    <w:p w:rsidR="00E54B7B" w:rsidRPr="00B124DB" w:rsidRDefault="00F72EA6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2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 уровень – заместитель директора по учебно-воспитательной работе. Объект управления второго уровня – часть коллектива согласно функциональным обязанностям. В результате комплексного исследования системы управления </w:t>
      </w:r>
      <w:r w:rsidRPr="00B124DB">
        <w:rPr>
          <w:rFonts w:ascii="Times New Roman" w:hAnsi="Times New Roman" w:cs="Times New Roman"/>
          <w:sz w:val="28"/>
          <w:szCs w:val="28"/>
        </w:rPr>
        <w:t>М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УДО «ДЮСШ» было выявлено, что существует достаточно эффективная компетентная система административного и оперативного управления коллективом. В </w:t>
      </w:r>
      <w:r w:rsidRPr="00B124DB">
        <w:rPr>
          <w:rFonts w:ascii="Times New Roman" w:hAnsi="Times New Roman" w:cs="Times New Roman"/>
          <w:sz w:val="28"/>
          <w:szCs w:val="28"/>
        </w:rPr>
        <w:t>М</w:t>
      </w:r>
      <w:r w:rsidR="00E54B7B" w:rsidRPr="00B124DB">
        <w:rPr>
          <w:rFonts w:ascii="Times New Roman" w:hAnsi="Times New Roman" w:cs="Times New Roman"/>
          <w:sz w:val="28"/>
          <w:szCs w:val="28"/>
        </w:rPr>
        <w:t>УДО «ДЮСШ» практикуется материальная и моральная поддержка инициативы работников, регулярное проведение оперативных совещаний, детальное обсуждение порядка работы, разработка и внедрение правил и инструкций. Самоуправление УДО «ДЮСШ» осуществляется через деятельность общего собрания трудового коллектива, педагогического совета, методического совета и тренерского совета.</w:t>
      </w: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Кадровый состав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20</w:t>
      </w:r>
      <w:r w:rsidR="00F72EA6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</w:t>
      </w:r>
      <w:r w:rsidR="00F72EA6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уч. году в ДЮСШ – </w:t>
      </w:r>
      <w:r w:rsidR="00F72EA6" w:rsidRPr="00B124DB">
        <w:rPr>
          <w:rFonts w:ascii="Times New Roman" w:hAnsi="Times New Roman" w:cs="Times New Roman"/>
          <w:sz w:val="28"/>
          <w:szCs w:val="28"/>
        </w:rPr>
        <w:t>9</w:t>
      </w:r>
      <w:r w:rsidRPr="00B124DB">
        <w:rPr>
          <w:rFonts w:ascii="Times New Roman" w:hAnsi="Times New Roman" w:cs="Times New Roman"/>
          <w:sz w:val="28"/>
          <w:szCs w:val="28"/>
        </w:rPr>
        <w:t xml:space="preserve"> тренеров-преподавателей (из них внешних совм</w:t>
      </w:r>
      <w:r w:rsidR="00F72EA6" w:rsidRPr="00B124DB">
        <w:rPr>
          <w:rFonts w:ascii="Times New Roman" w:hAnsi="Times New Roman" w:cs="Times New Roman"/>
          <w:sz w:val="28"/>
          <w:szCs w:val="28"/>
        </w:rPr>
        <w:t>естителей</w:t>
      </w:r>
      <w:r w:rsidRPr="00B124DB">
        <w:rPr>
          <w:rFonts w:ascii="Times New Roman" w:hAnsi="Times New Roman" w:cs="Times New Roman"/>
          <w:sz w:val="28"/>
          <w:szCs w:val="28"/>
        </w:rPr>
        <w:t xml:space="preserve"> – </w:t>
      </w:r>
      <w:r w:rsidR="00F72EA6" w:rsidRPr="00B124DB">
        <w:rPr>
          <w:rFonts w:ascii="Times New Roman" w:hAnsi="Times New Roman" w:cs="Times New Roman"/>
          <w:sz w:val="28"/>
          <w:szCs w:val="28"/>
        </w:rPr>
        <w:t>5</w:t>
      </w:r>
      <w:r w:rsidRPr="00B124DB">
        <w:rPr>
          <w:rFonts w:ascii="Times New Roman" w:hAnsi="Times New Roman" w:cs="Times New Roman"/>
          <w:sz w:val="28"/>
          <w:szCs w:val="28"/>
        </w:rPr>
        <w:t>).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административно-управленческих работников – 2 человека (из них директор – 1, заместитель директора – 1);</w:t>
      </w:r>
    </w:p>
    <w:p w:rsidR="00985319" w:rsidRPr="00B124DB" w:rsidRDefault="0098531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рабочие – 2 человека (гардеробщица -1, рабочий -1)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Квалификационные категории штатных педагогических работников: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-тренеры-преподаватели: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высшая категория - </w:t>
      </w:r>
      <w:r w:rsidR="00985319" w:rsidRPr="00B124DB">
        <w:rPr>
          <w:rFonts w:ascii="Times New Roman" w:hAnsi="Times New Roman" w:cs="Times New Roman"/>
          <w:sz w:val="28"/>
          <w:szCs w:val="28"/>
        </w:rPr>
        <w:t>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B124DB" w:rsidRPr="00B124DB" w:rsidRDefault="00985319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1</w:t>
      </w:r>
      <w:r w:rsidR="00E54B7B" w:rsidRPr="00B124DB">
        <w:rPr>
          <w:rFonts w:ascii="Times New Roman" w:hAnsi="Times New Roman" w:cs="Times New Roman"/>
          <w:sz w:val="28"/>
          <w:szCs w:val="28"/>
        </w:rPr>
        <w:t xml:space="preserve"> категория – 1 человек;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Возрастной состав тренеров-преподавателей: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до 35лет - 2 человек;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31-45 лет – </w:t>
      </w:r>
      <w:r w:rsidR="00985319" w:rsidRPr="00B124DB">
        <w:rPr>
          <w:rFonts w:ascii="Times New Roman" w:hAnsi="Times New Roman" w:cs="Times New Roman"/>
          <w:sz w:val="28"/>
          <w:szCs w:val="28"/>
        </w:rPr>
        <w:t>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46-60 лет - </w:t>
      </w:r>
      <w:r w:rsidR="00985319" w:rsidRPr="00B124DB">
        <w:rPr>
          <w:rFonts w:ascii="Times New Roman" w:hAnsi="Times New Roman" w:cs="Times New Roman"/>
          <w:sz w:val="28"/>
          <w:szCs w:val="28"/>
        </w:rPr>
        <w:t>4</w:t>
      </w:r>
      <w:r w:rsidRPr="00B124DB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старше 60 лет – </w:t>
      </w:r>
      <w:r w:rsidR="00985319" w:rsidRPr="00B124DB">
        <w:rPr>
          <w:rFonts w:ascii="Times New Roman" w:hAnsi="Times New Roman" w:cs="Times New Roman"/>
          <w:sz w:val="28"/>
          <w:szCs w:val="28"/>
        </w:rPr>
        <w:t xml:space="preserve">3 </w:t>
      </w:r>
      <w:r w:rsidRPr="00B124DB">
        <w:rPr>
          <w:rFonts w:ascii="Times New Roman" w:hAnsi="Times New Roman" w:cs="Times New Roman"/>
          <w:sz w:val="28"/>
          <w:szCs w:val="28"/>
        </w:rPr>
        <w:t>чел</w:t>
      </w:r>
      <w:r w:rsidR="00985319" w:rsidRPr="00B124DB">
        <w:rPr>
          <w:rFonts w:ascii="Times New Roman" w:hAnsi="Times New Roman" w:cs="Times New Roman"/>
          <w:sz w:val="28"/>
          <w:szCs w:val="28"/>
        </w:rPr>
        <w:t>овека</w:t>
      </w:r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Курсы повышения квалификации педагогических работников: все педагогические работники раз в три года проходят курсы повышения квалификации.</w:t>
      </w: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6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Методическое обеспечение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– это система взаимосвязанных действий и мероприятий, направленных на повышение профессионального мастерства каждого тренера-преподавателя, на 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процесса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«ДЮСШ». Сущность методической работы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в обучении тренеров-преподавателей на рабочем месте. В этой связи особое значение приобретают вопросы, связанные с усилением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</w:t>
      </w:r>
      <w:r w:rsidRPr="00B124DB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задач. В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методическая работа строится на основе пропагандируемых в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видов спорта. Методическая служба работает на дифференцированной основе. Дифференциация осуществляется по стажу и опыту работы тренеров-преподавателей: молодые специалисты, специалисты первой квалификационной категории, опытные педагоги – специалисты высшей квалификационной категории. Это расширяет возможности профессионального роста молодых специалистов и помогает поднять профессиональный рейтинг специалистам более высокого уровня. Методическая работа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 выполняет следующие функции: - является важнейшим фактором повышения профессиональной компетентности кадров, занимающихся образовательной деятельностью; - содействует развитию творческого потенциала педагогических кадров и образовательных учреждений в целом; - является одним из важных компонентов в системе управления учебно-воспитательным процессом в образовательных учреждениях, в муниципальных, региональных системах управления образованием.</w:t>
      </w:r>
    </w:p>
    <w:p w:rsidR="00985319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Методическая деятельность в 20</w:t>
      </w:r>
      <w:r w:rsidR="00985319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-20</w:t>
      </w:r>
      <w:r w:rsidR="00985319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в соответствие с планом работы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 ДЮСШ». Основной целью методической работы является создание теоретической базы для подготовки квалифицированных спортсменов. 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Цель деятельности методического совета - обеспечить гибкость и оперативность методической работы учреждения физкультурно-спортивной направленности, повышение квалификации, формирование профессионально значимых каче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>енеров</w:t>
      </w:r>
      <w:r w:rsidR="00985319" w:rsidRPr="00B124DB">
        <w:rPr>
          <w:rFonts w:ascii="Times New Roman" w:hAnsi="Times New Roman" w:cs="Times New Roman"/>
          <w:sz w:val="28"/>
          <w:szCs w:val="28"/>
        </w:rPr>
        <w:t>-преподавателей</w:t>
      </w:r>
      <w:r w:rsidRPr="00B124DB">
        <w:rPr>
          <w:rFonts w:ascii="Times New Roman" w:hAnsi="Times New Roman" w:cs="Times New Roman"/>
          <w:sz w:val="28"/>
          <w:szCs w:val="28"/>
        </w:rPr>
        <w:t>, рост их профессионального мастерства.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Задачи методического совета: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 создание сплоченного коллектива единомышленников, бережно сохраняющих традиции учреждения, стремящихся к постоянному профессиональному самосовершенствованию, совершенствованию </w:t>
      </w:r>
      <w:r w:rsidRPr="00B124DB">
        <w:rPr>
          <w:rFonts w:ascii="Times New Roman" w:hAnsi="Times New Roman" w:cs="Times New Roman"/>
          <w:sz w:val="28"/>
          <w:szCs w:val="28"/>
        </w:rPr>
        <w:lastRenderedPageBreak/>
        <w:t>тренировочных и соревновательных процессов в учреждении, повышению продуктивности тренерской деятельности;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создание условий для поиска и использования в подготовке спортивного резерва современных методик, форм, средств и методов тренировки, новых спортивных технологий;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-обмен профессиональным опытом тренеров и внедрение его в практику работы коллектива учреждения;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распространение опыта работы учреждения в профессиональных средствах массовой информации, интернете с целью использования имеющегося опыта другими учреждениями округа, города, региона, страны;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создание условий для использования тренерами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7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Рез</w:t>
      </w:r>
      <w:r w:rsidR="00887781">
        <w:rPr>
          <w:rFonts w:ascii="Times New Roman" w:hAnsi="Times New Roman" w:cs="Times New Roman"/>
          <w:b/>
          <w:sz w:val="28"/>
          <w:szCs w:val="28"/>
        </w:rPr>
        <w:t>ультаты деятельности учреждения</w:t>
      </w:r>
      <w:r w:rsidR="001F2E16" w:rsidRPr="00B124DB">
        <w:rPr>
          <w:rFonts w:ascii="Times New Roman" w:hAnsi="Times New Roman" w:cs="Times New Roman"/>
          <w:b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Участие спортсменов </w:t>
      </w:r>
      <w:r w:rsidR="00985319" w:rsidRPr="00B124DB">
        <w:rPr>
          <w:rFonts w:ascii="Times New Roman" w:hAnsi="Times New Roman" w:cs="Times New Roman"/>
          <w:sz w:val="28"/>
          <w:szCs w:val="28"/>
        </w:rPr>
        <w:t>М</w:t>
      </w:r>
      <w:r w:rsidR="001F2E16" w:rsidRPr="00B124DB">
        <w:rPr>
          <w:rFonts w:ascii="Times New Roman" w:hAnsi="Times New Roman" w:cs="Times New Roman"/>
          <w:sz w:val="28"/>
          <w:szCs w:val="28"/>
        </w:rPr>
        <w:t xml:space="preserve">УДО «ДЮСШ» </w:t>
      </w:r>
      <w:r w:rsidRPr="00B124DB">
        <w:rPr>
          <w:rFonts w:ascii="Times New Roman" w:hAnsi="Times New Roman" w:cs="Times New Roman"/>
          <w:sz w:val="28"/>
          <w:szCs w:val="28"/>
        </w:rPr>
        <w:t>в областны</w:t>
      </w:r>
      <w:r w:rsidR="001F2E16" w:rsidRPr="00B124DB">
        <w:rPr>
          <w:rFonts w:ascii="Times New Roman" w:hAnsi="Times New Roman" w:cs="Times New Roman"/>
          <w:sz w:val="28"/>
          <w:szCs w:val="28"/>
        </w:rPr>
        <w:t xml:space="preserve">х и Всероссийских соревнованиях </w:t>
      </w:r>
      <w:r w:rsidRPr="00B124DB">
        <w:rPr>
          <w:rFonts w:ascii="Times New Roman" w:hAnsi="Times New Roman" w:cs="Times New Roman"/>
          <w:sz w:val="28"/>
          <w:szCs w:val="28"/>
        </w:rPr>
        <w:t>в 20</w:t>
      </w:r>
      <w:r w:rsidR="00985319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-20</w:t>
      </w:r>
      <w:r w:rsidR="00985319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B6E69" w:rsidRPr="00B124DB" w:rsidRDefault="001F2E16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2020-2021 учебном году  учащиеся МУДО «ДЮСШ» по направлениям «Футбол» и «Волейбол» участвовали в зональных отборочных соревнованиях  по мини-футболу и волейболу в рамках турнира «Кубок Губернатора Тверской области», где показали достойную игру, но не смогли пробиться в финальный этап соревнований.</w:t>
      </w:r>
    </w:p>
    <w:p w:rsidR="001F2E16" w:rsidRPr="00B124DB" w:rsidRDefault="001F2E16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центре  тестирования «ГТО»  на базе МУДО «ДЮСШ» с сентября 2020 года по июль 2021-ого нормы ГТО сдавали 170 человек, сдали на знаки 84, в том числе на золотой знак отличия – 24 человека.</w:t>
      </w: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8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Меры по охране и укреплению здоровья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Врачебный контроль - система медицинского обеспечения обучающихся </w:t>
      </w:r>
      <w:r w:rsidR="003B6E6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«ДЮСШ». Врачебный контроль является составной частью общего </w:t>
      </w:r>
      <w:proofErr w:type="spellStart"/>
      <w:proofErr w:type="gramStart"/>
      <w:r w:rsidRPr="00B124D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– тренировочного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плана подготовки юных спортсменов.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своевременного прохождения медицинского осмотра, а также ответственность за допуск к учебно-тренировочным занятиям, к участию в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обучающихся без медицинского освидетельствования или не подготовленных возлагается тренеров-преподавателей.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Специалистами поликлиники </w:t>
      </w:r>
      <w:r w:rsidR="001F2E16" w:rsidRPr="00B124DB">
        <w:rPr>
          <w:rFonts w:ascii="Times New Roman" w:hAnsi="Times New Roman" w:cs="Times New Roman"/>
          <w:sz w:val="28"/>
          <w:szCs w:val="28"/>
        </w:rPr>
        <w:t>ГБУЗ «</w:t>
      </w:r>
      <w:proofErr w:type="spellStart"/>
      <w:r w:rsidR="001F2E16" w:rsidRPr="00B124DB">
        <w:rPr>
          <w:rFonts w:ascii="Times New Roman" w:hAnsi="Times New Roman" w:cs="Times New Roman"/>
          <w:sz w:val="28"/>
          <w:szCs w:val="28"/>
        </w:rPr>
        <w:t>Жарковская</w:t>
      </w:r>
      <w:proofErr w:type="spellEnd"/>
      <w:r w:rsidR="001F2E16" w:rsidRPr="00B124DB">
        <w:rPr>
          <w:rFonts w:ascii="Times New Roman" w:hAnsi="Times New Roman" w:cs="Times New Roman"/>
          <w:sz w:val="28"/>
          <w:szCs w:val="28"/>
        </w:rPr>
        <w:t xml:space="preserve"> ЦРБ» </w:t>
      </w:r>
      <w:r w:rsidRPr="00B124DB">
        <w:rPr>
          <w:rFonts w:ascii="Times New Roman" w:hAnsi="Times New Roman" w:cs="Times New Roman"/>
          <w:sz w:val="28"/>
          <w:szCs w:val="28"/>
        </w:rPr>
        <w:t>обследуются дети для допуска к учебно-тренировочным занятиям и соревнованиям.</w:t>
      </w:r>
    </w:p>
    <w:p w:rsidR="00E54B7B" w:rsidRPr="00B124DB" w:rsidRDefault="00B124D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9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 xml:space="preserve">. Социальная активность и внешние связи </w:t>
      </w:r>
      <w:r w:rsidR="00753CD5" w:rsidRPr="00B124DB">
        <w:rPr>
          <w:rFonts w:ascii="Times New Roman" w:hAnsi="Times New Roman" w:cs="Times New Roman"/>
          <w:b/>
          <w:sz w:val="28"/>
          <w:szCs w:val="28"/>
        </w:rPr>
        <w:t>М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УДО « ДЮСШ»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F2E16" w:rsidRPr="00B124DB">
        <w:rPr>
          <w:rFonts w:ascii="Times New Roman" w:hAnsi="Times New Roman" w:cs="Times New Roman"/>
          <w:sz w:val="28"/>
          <w:szCs w:val="28"/>
        </w:rPr>
        <w:t>1</w:t>
      </w:r>
      <w:r w:rsidRPr="00B124DB">
        <w:rPr>
          <w:rFonts w:ascii="Times New Roman" w:hAnsi="Times New Roman" w:cs="Times New Roman"/>
          <w:sz w:val="28"/>
          <w:szCs w:val="28"/>
        </w:rPr>
        <w:t xml:space="preserve"> </w:t>
      </w:r>
      <w:r w:rsidR="001F2E16" w:rsidRPr="00B124DB">
        <w:rPr>
          <w:rFonts w:ascii="Times New Roman" w:hAnsi="Times New Roman" w:cs="Times New Roman"/>
          <w:sz w:val="28"/>
          <w:szCs w:val="28"/>
        </w:rPr>
        <w:t>мая</w:t>
      </w:r>
      <w:r w:rsidRPr="00B124DB">
        <w:rPr>
          <w:rFonts w:ascii="Times New Roman" w:hAnsi="Times New Roman" w:cs="Times New Roman"/>
          <w:sz w:val="28"/>
          <w:szCs w:val="28"/>
        </w:rPr>
        <w:t xml:space="preserve"> 20</w:t>
      </w:r>
      <w:r w:rsidR="001F2E16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1F2E16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 занимаются физической культурой и спортом 1</w:t>
      </w:r>
      <w:r w:rsidR="001F2E16" w:rsidRPr="00B124DB">
        <w:rPr>
          <w:rFonts w:ascii="Times New Roman" w:hAnsi="Times New Roman" w:cs="Times New Roman"/>
          <w:sz w:val="28"/>
          <w:szCs w:val="28"/>
        </w:rPr>
        <w:t>95 человек</w:t>
      </w:r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спортивной школе обеспечена возможность получения бесплатного дополнительного физкультурно</w:t>
      </w:r>
      <w:r w:rsidR="00887781">
        <w:rPr>
          <w:rFonts w:ascii="Times New Roman" w:hAnsi="Times New Roman" w:cs="Times New Roman"/>
          <w:sz w:val="28"/>
          <w:szCs w:val="28"/>
        </w:rPr>
        <w:t>-спортивного</w:t>
      </w:r>
      <w:r w:rsidRPr="00B124DB">
        <w:rPr>
          <w:rFonts w:ascii="Times New Roman" w:hAnsi="Times New Roman" w:cs="Times New Roman"/>
          <w:sz w:val="28"/>
          <w:szCs w:val="28"/>
        </w:rPr>
        <w:t xml:space="preserve"> образования. В </w:t>
      </w:r>
      <w:r w:rsidR="003B6E69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 xml:space="preserve">УДО «ДЮСШ» работают </w:t>
      </w:r>
      <w:r w:rsidR="001F2E16" w:rsidRPr="00B124DB">
        <w:rPr>
          <w:rFonts w:ascii="Times New Roman" w:hAnsi="Times New Roman" w:cs="Times New Roman"/>
          <w:sz w:val="28"/>
          <w:szCs w:val="28"/>
        </w:rPr>
        <w:t>9</w:t>
      </w:r>
      <w:r w:rsidRPr="00B124DB">
        <w:rPr>
          <w:rFonts w:ascii="Times New Roman" w:hAnsi="Times New Roman" w:cs="Times New Roman"/>
          <w:sz w:val="28"/>
          <w:szCs w:val="28"/>
        </w:rPr>
        <w:t xml:space="preserve"> специалистов в области физической культуры и спорта. Из них</w:t>
      </w:r>
      <w:r w:rsidR="001F2E16" w:rsidRPr="00B124DB">
        <w:rPr>
          <w:rFonts w:ascii="Times New Roman" w:hAnsi="Times New Roman" w:cs="Times New Roman"/>
          <w:sz w:val="28"/>
          <w:szCs w:val="28"/>
        </w:rPr>
        <w:t xml:space="preserve"> 4</w:t>
      </w:r>
      <w:r w:rsidRPr="00B124DB">
        <w:rPr>
          <w:rFonts w:ascii="Times New Roman" w:hAnsi="Times New Roman" w:cs="Times New Roman"/>
          <w:sz w:val="28"/>
          <w:szCs w:val="28"/>
        </w:rPr>
        <w:t xml:space="preserve"> –штатных тренеров-преподавателей.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Направления работы </w:t>
      </w:r>
      <w:r w:rsidR="001F2E16" w:rsidRPr="00B124DB">
        <w:rPr>
          <w:rFonts w:ascii="Times New Roman" w:hAnsi="Times New Roman" w:cs="Times New Roman"/>
          <w:sz w:val="28"/>
          <w:szCs w:val="28"/>
        </w:rPr>
        <w:t>МУДО «</w:t>
      </w:r>
      <w:r w:rsidRPr="00B124DB">
        <w:rPr>
          <w:rFonts w:ascii="Times New Roman" w:hAnsi="Times New Roman" w:cs="Times New Roman"/>
          <w:sz w:val="28"/>
          <w:szCs w:val="28"/>
        </w:rPr>
        <w:t>ДЮСШ</w:t>
      </w:r>
      <w:r w:rsidR="001F2E16" w:rsidRPr="00B124DB">
        <w:rPr>
          <w:rFonts w:ascii="Times New Roman" w:hAnsi="Times New Roman" w:cs="Times New Roman"/>
          <w:sz w:val="28"/>
          <w:szCs w:val="28"/>
        </w:rPr>
        <w:t>»</w:t>
      </w:r>
      <w:r w:rsidRPr="00B124DB">
        <w:rPr>
          <w:rFonts w:ascii="Times New Roman" w:hAnsi="Times New Roman" w:cs="Times New Roman"/>
          <w:sz w:val="28"/>
          <w:szCs w:val="28"/>
        </w:rPr>
        <w:t xml:space="preserve"> по взаимодействию с общеобразовательными учреждениями: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1. Организация </w:t>
      </w:r>
      <w:proofErr w:type="spellStart"/>
      <w:proofErr w:type="gramStart"/>
      <w:r w:rsidRPr="00B124DB">
        <w:rPr>
          <w:rFonts w:ascii="Times New Roman" w:hAnsi="Times New Roman" w:cs="Times New Roman"/>
          <w:sz w:val="28"/>
          <w:szCs w:val="28"/>
        </w:rPr>
        <w:t>уче</w:t>
      </w:r>
      <w:r w:rsidR="00753CD5" w:rsidRPr="00B124DB">
        <w:rPr>
          <w:rFonts w:ascii="Times New Roman" w:hAnsi="Times New Roman" w:cs="Times New Roman"/>
          <w:sz w:val="28"/>
          <w:szCs w:val="28"/>
        </w:rPr>
        <w:t>б</w:t>
      </w:r>
      <w:r w:rsidRPr="00B124D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– тренировочного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процесса в </w:t>
      </w:r>
      <w:r w:rsidR="001F2E16" w:rsidRPr="00B124DB">
        <w:rPr>
          <w:rFonts w:ascii="Times New Roman" w:hAnsi="Times New Roman" w:cs="Times New Roman"/>
          <w:sz w:val="28"/>
          <w:szCs w:val="28"/>
        </w:rPr>
        <w:t xml:space="preserve"> МУДО «</w:t>
      </w:r>
      <w:r w:rsidRPr="00B124DB">
        <w:rPr>
          <w:rFonts w:ascii="Times New Roman" w:hAnsi="Times New Roman" w:cs="Times New Roman"/>
          <w:sz w:val="28"/>
          <w:szCs w:val="28"/>
        </w:rPr>
        <w:t>ДЮСШ</w:t>
      </w:r>
      <w:r w:rsidR="001F2E16" w:rsidRPr="00B124DB">
        <w:rPr>
          <w:rFonts w:ascii="Times New Roman" w:hAnsi="Times New Roman" w:cs="Times New Roman"/>
          <w:sz w:val="28"/>
          <w:szCs w:val="28"/>
        </w:rPr>
        <w:t>»</w:t>
      </w:r>
      <w:r w:rsidRPr="00B124DB">
        <w:rPr>
          <w:rFonts w:ascii="Times New Roman" w:hAnsi="Times New Roman" w:cs="Times New Roman"/>
          <w:sz w:val="28"/>
          <w:szCs w:val="28"/>
        </w:rPr>
        <w:t>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2. Реализация федеральных и региональных </w:t>
      </w:r>
      <w:r w:rsidR="00887781">
        <w:rPr>
          <w:rFonts w:ascii="Times New Roman" w:hAnsi="Times New Roman" w:cs="Times New Roman"/>
          <w:sz w:val="28"/>
          <w:szCs w:val="28"/>
        </w:rPr>
        <w:t>программ</w:t>
      </w:r>
      <w:r w:rsidRPr="00B124DB">
        <w:rPr>
          <w:rFonts w:ascii="Times New Roman" w:hAnsi="Times New Roman" w:cs="Times New Roman"/>
          <w:sz w:val="28"/>
          <w:szCs w:val="28"/>
        </w:rPr>
        <w:t>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 «Готов к труду и обороне».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3. Организация физкультурно-оздоровительных и спортивно-массовых мероприятий с детьми старшего, среднего и младшего школьного возраста;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4. Организация физкультурно-спортивной работы в период летних каникул.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5. Оперативная агитация и пропаганда значимости занятий спортом, консультативно – методическая работа.</w:t>
      </w:r>
    </w:p>
    <w:p w:rsidR="00753CD5" w:rsidRPr="00B124DB" w:rsidRDefault="00E54B7B" w:rsidP="0027265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В районе активно ведётся работа по реализации федеральных и региональных программ: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proofErr w:type="spellStart"/>
      <w:r w:rsidRPr="00B124D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B124DB">
        <w:rPr>
          <w:rFonts w:ascii="Times New Roman" w:hAnsi="Times New Roman" w:cs="Times New Roman"/>
          <w:sz w:val="28"/>
          <w:szCs w:val="28"/>
        </w:rPr>
        <w:t xml:space="preserve"> - спортивный комплекс «Готов к труду и обороне»</w:t>
      </w:r>
    </w:p>
    <w:p w:rsidR="00753CD5" w:rsidRPr="00B124DB" w:rsidRDefault="00753CD5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>170 человек сдавали нормы «ГТО», сдали на знаки 84, в том числе на золотой знак отличия – 24 человека.</w:t>
      </w:r>
    </w:p>
    <w:p w:rsidR="00E54B7B" w:rsidRPr="00B124DB" w:rsidRDefault="00753CD5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1</w:t>
      </w:r>
      <w:r w:rsidR="00B124DB" w:rsidRPr="00B124DB">
        <w:rPr>
          <w:rFonts w:ascii="Times New Roman" w:hAnsi="Times New Roman" w:cs="Times New Roman"/>
          <w:b/>
          <w:sz w:val="28"/>
          <w:szCs w:val="28"/>
        </w:rPr>
        <w:t>0</w:t>
      </w:r>
      <w:r w:rsidR="00E54B7B" w:rsidRPr="00B124DB">
        <w:rPr>
          <w:rFonts w:ascii="Times New Roman" w:hAnsi="Times New Roman" w:cs="Times New Roman"/>
          <w:b/>
          <w:sz w:val="28"/>
          <w:szCs w:val="28"/>
        </w:rPr>
        <w:t>. Финансово-экономическая деятельность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Финансово-хозяйственная деятельность в 20</w:t>
      </w:r>
      <w:r w:rsidR="00753CD5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-20</w:t>
      </w:r>
      <w:r w:rsidR="00753CD5" w:rsidRPr="00B124DB">
        <w:rPr>
          <w:rFonts w:ascii="Times New Roman" w:hAnsi="Times New Roman" w:cs="Times New Roman"/>
          <w:sz w:val="28"/>
          <w:szCs w:val="28"/>
        </w:rPr>
        <w:t>21</w:t>
      </w:r>
      <w:r w:rsidRPr="00B124DB">
        <w:rPr>
          <w:rFonts w:ascii="Times New Roman" w:hAnsi="Times New Roman" w:cs="Times New Roman"/>
          <w:sz w:val="28"/>
          <w:szCs w:val="28"/>
        </w:rPr>
        <w:t xml:space="preserve"> учебном году осуществлялась на основании плана финансово-хозяйственной деятельности учреждения и муниципального задания.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Расходы на содержание </w:t>
      </w:r>
      <w:r w:rsidR="00753CD5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«ДЮСШ»</w:t>
      </w:r>
    </w:p>
    <w:p w:rsidR="00E54B7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20</w:t>
      </w:r>
      <w:r w:rsidR="00753CD5" w:rsidRPr="00B124DB">
        <w:rPr>
          <w:rFonts w:ascii="Times New Roman" w:hAnsi="Times New Roman" w:cs="Times New Roman"/>
          <w:sz w:val="28"/>
          <w:szCs w:val="28"/>
        </w:rPr>
        <w:t>20</w:t>
      </w:r>
      <w:r w:rsidRPr="00B124DB">
        <w:rPr>
          <w:rFonts w:ascii="Times New Roman" w:hAnsi="Times New Roman" w:cs="Times New Roman"/>
          <w:sz w:val="28"/>
          <w:szCs w:val="28"/>
        </w:rPr>
        <w:t>-20</w:t>
      </w:r>
      <w:r w:rsidR="00753CD5" w:rsidRPr="00B124DB">
        <w:rPr>
          <w:rFonts w:ascii="Times New Roman" w:hAnsi="Times New Roman" w:cs="Times New Roman"/>
          <w:sz w:val="28"/>
          <w:szCs w:val="28"/>
        </w:rPr>
        <w:t xml:space="preserve">21 </w:t>
      </w:r>
      <w:r w:rsidRPr="00B124DB">
        <w:rPr>
          <w:rFonts w:ascii="Times New Roman" w:hAnsi="Times New Roman" w:cs="Times New Roman"/>
          <w:sz w:val="28"/>
          <w:szCs w:val="28"/>
        </w:rPr>
        <w:t>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5A8A" w:rsidTr="00335A8A">
        <w:tc>
          <w:tcPr>
            <w:tcW w:w="4785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786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4654497,11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989900,00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4029,31</w:t>
            </w:r>
          </w:p>
        </w:tc>
      </w:tr>
      <w:tr w:rsidR="00335A8A" w:rsidTr="00335A8A">
        <w:tc>
          <w:tcPr>
            <w:tcW w:w="4785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5648426,42</w:t>
            </w:r>
          </w:p>
        </w:tc>
      </w:tr>
    </w:tbl>
    <w:p w:rsidR="00335A8A" w:rsidRDefault="00335A8A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5A8A" w:rsidTr="00335A8A">
        <w:tc>
          <w:tcPr>
            <w:tcW w:w="4785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Расход</w:t>
            </w:r>
          </w:p>
        </w:tc>
        <w:tc>
          <w:tcPr>
            <w:tcW w:w="4786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руб.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/плата + фонды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3842999,00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41 071,14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расходы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193268,04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201467,72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Обеспечение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70140,00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19020,00</w:t>
            </w:r>
          </w:p>
        </w:tc>
      </w:tr>
      <w:tr w:rsidR="00335A8A" w:rsidTr="00335A8A">
        <w:tc>
          <w:tcPr>
            <w:tcW w:w="4785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4786" w:type="dxa"/>
          </w:tcPr>
          <w:p w:rsid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243857,42</w:t>
            </w:r>
          </w:p>
        </w:tc>
      </w:tr>
      <w:tr w:rsidR="00335A8A" w:rsidTr="00335A8A">
        <w:tc>
          <w:tcPr>
            <w:tcW w:w="4785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335A8A" w:rsidRPr="00335A8A" w:rsidRDefault="00335A8A" w:rsidP="00B124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A8A">
              <w:rPr>
                <w:rFonts w:ascii="Times New Roman" w:hAnsi="Times New Roman" w:cs="Times New Roman"/>
                <w:b/>
                <w:sz w:val="28"/>
                <w:szCs w:val="28"/>
              </w:rPr>
              <w:t>4611823,32</w:t>
            </w:r>
          </w:p>
        </w:tc>
      </w:tr>
    </w:tbl>
    <w:p w:rsidR="00335A8A" w:rsidRPr="00B124DB" w:rsidRDefault="00335A8A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B7B" w:rsidRPr="00B124DB" w:rsidRDefault="00E54B7B" w:rsidP="0027265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D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Повышение требований к качеству дополнительного образования детей, в первую очередь физического воспитания, становится всё более насущной социальной проблемой, социальным заказом и, одновременно, условием для его развития, стимулом обновления содержания деятельности.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направления развития </w:t>
      </w:r>
      <w:r w:rsidR="00753CD5" w:rsidRPr="00B124DB">
        <w:rPr>
          <w:rFonts w:ascii="Times New Roman" w:hAnsi="Times New Roman" w:cs="Times New Roman"/>
          <w:sz w:val="28"/>
          <w:szCs w:val="28"/>
        </w:rPr>
        <w:t>М</w:t>
      </w:r>
      <w:r w:rsidRPr="00B124DB">
        <w:rPr>
          <w:rFonts w:ascii="Times New Roman" w:hAnsi="Times New Roman" w:cs="Times New Roman"/>
          <w:sz w:val="28"/>
          <w:szCs w:val="28"/>
        </w:rPr>
        <w:t>УДО « ДЮСШ» в ближайшей перспективе является продолжение работы по созданию условий: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-для формирования навыков здорового образа жизни, сохранения и укрепления здоровья обучающихся;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-сохранение контингента обучающихся и привлечения максимально возможного количества детей и подростков к систематическим занятиям спортом;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24DB">
        <w:rPr>
          <w:rFonts w:ascii="Times New Roman" w:hAnsi="Times New Roman" w:cs="Times New Roman"/>
          <w:sz w:val="28"/>
          <w:szCs w:val="28"/>
        </w:rPr>
        <w:t>-обеспечение непрерывного физического воспитания обучающихся на различных стадиях образования;</w:t>
      </w:r>
      <w:proofErr w:type="gramEnd"/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-противодействие через спортивную и спортивно-оздоровительную работу распространению антисоциальных явлений в детской и молодёжной среде;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-для повышения качества образования, его соответствия запросам родителей;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-для обеспечения максимальной открытости и прозрачности информации о процессах, происходящих в школе;</w:t>
      </w:r>
    </w:p>
    <w:p w:rsidR="00E54B7B" w:rsidRPr="00B124DB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 xml:space="preserve">-для продолжения работы над совершенствованием учебно-тренировочных занятий, в том числе индивидуализации процесса обучения и дифференцированному подходу </w:t>
      </w:r>
      <w:proofErr w:type="gramStart"/>
      <w:r w:rsidRPr="00B124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124DB">
        <w:rPr>
          <w:rFonts w:ascii="Times New Roman" w:hAnsi="Times New Roman" w:cs="Times New Roman"/>
          <w:sz w:val="28"/>
          <w:szCs w:val="28"/>
        </w:rPr>
        <w:t xml:space="preserve"> обучающимся;</w:t>
      </w:r>
    </w:p>
    <w:p w:rsidR="00695446" w:rsidRDefault="00E54B7B" w:rsidP="00B12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24DB">
        <w:rPr>
          <w:rFonts w:ascii="Times New Roman" w:hAnsi="Times New Roman" w:cs="Times New Roman"/>
          <w:sz w:val="28"/>
          <w:szCs w:val="28"/>
        </w:rPr>
        <w:t>-для развития ресурсного (материально-технического, кадрового, научно-методического) обеспечения педагогического процесса в школе для достижения высоких спортивных результатов.</w:t>
      </w:r>
    </w:p>
    <w:p w:rsidR="0011734C" w:rsidRDefault="0011734C" w:rsidP="001173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734C" w:rsidRDefault="0011734C" w:rsidP="00117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1734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1734C"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11734C" w:rsidRPr="00B124DB" w:rsidRDefault="0011734C" w:rsidP="00117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734C">
        <w:rPr>
          <w:rFonts w:ascii="Times New Roman" w:hAnsi="Times New Roman" w:cs="Times New Roman"/>
          <w:sz w:val="28"/>
          <w:szCs w:val="28"/>
        </w:rPr>
        <w:t>МУДО «ДЮСШ»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17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734C">
        <w:rPr>
          <w:rFonts w:ascii="Times New Roman" w:hAnsi="Times New Roman" w:cs="Times New Roman"/>
          <w:sz w:val="28"/>
          <w:szCs w:val="28"/>
        </w:rPr>
        <w:t>Иванов Александр Андреевич</w:t>
      </w:r>
    </w:p>
    <w:sectPr w:rsidR="0011734C" w:rsidRPr="00B1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7B"/>
    <w:rsid w:val="00024D88"/>
    <w:rsid w:val="0011734C"/>
    <w:rsid w:val="0015014D"/>
    <w:rsid w:val="001F2E16"/>
    <w:rsid w:val="00272653"/>
    <w:rsid w:val="002A5A01"/>
    <w:rsid w:val="00335A8A"/>
    <w:rsid w:val="003B6E69"/>
    <w:rsid w:val="003D506E"/>
    <w:rsid w:val="00695446"/>
    <w:rsid w:val="00753CD5"/>
    <w:rsid w:val="007E3164"/>
    <w:rsid w:val="00887781"/>
    <w:rsid w:val="00985319"/>
    <w:rsid w:val="00A1035B"/>
    <w:rsid w:val="00A96F49"/>
    <w:rsid w:val="00B124DB"/>
    <w:rsid w:val="00BB741C"/>
    <w:rsid w:val="00E54B7B"/>
    <w:rsid w:val="00F72EA6"/>
    <w:rsid w:val="00F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sh.garki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9</cp:revision>
  <dcterms:created xsi:type="dcterms:W3CDTF">2021-08-31T09:50:00Z</dcterms:created>
  <dcterms:modified xsi:type="dcterms:W3CDTF">2021-09-07T08:23:00Z</dcterms:modified>
</cp:coreProperties>
</file>