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0B" w:rsidRDefault="009630AC" w:rsidP="009630AC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«Центр дополнительного образования детей» пгт Нижний Одес</w:t>
      </w: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0F0C0B" w:rsidRDefault="00944598" w:rsidP="009630A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F0C0B" w:rsidRDefault="000F0C0B" w:rsidP="009630AC">
      <w:pPr>
        <w:spacing w:line="276" w:lineRule="auto"/>
        <w:jc w:val="center"/>
        <w:rPr>
          <w:sz w:val="28"/>
          <w:szCs w:val="28"/>
        </w:rPr>
      </w:pPr>
    </w:p>
    <w:p w:rsidR="000F0C0B" w:rsidRDefault="000F0C0B" w:rsidP="009630AC">
      <w:pPr>
        <w:spacing w:line="276" w:lineRule="auto"/>
        <w:jc w:val="center"/>
        <w:rPr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Pr="009630AC" w:rsidRDefault="009630AC" w:rsidP="009630AC">
      <w:pPr>
        <w:spacing w:line="276" w:lineRule="auto"/>
        <w:jc w:val="center"/>
        <w:rPr>
          <w:sz w:val="48"/>
          <w:szCs w:val="48"/>
        </w:rPr>
      </w:pPr>
      <w:r w:rsidRPr="009630AC">
        <w:rPr>
          <w:sz w:val="48"/>
          <w:szCs w:val="48"/>
        </w:rPr>
        <w:t xml:space="preserve">Диагностический инструментарий </w:t>
      </w:r>
    </w:p>
    <w:p w:rsidR="000F0C0B" w:rsidRDefault="009630AC" w:rsidP="009630AC">
      <w:pPr>
        <w:spacing w:line="276" w:lineRule="auto"/>
        <w:jc w:val="center"/>
        <w:rPr>
          <w:sz w:val="48"/>
          <w:szCs w:val="48"/>
        </w:rPr>
      </w:pPr>
      <w:r w:rsidRPr="009630AC">
        <w:rPr>
          <w:sz w:val="48"/>
          <w:szCs w:val="48"/>
        </w:rPr>
        <w:t xml:space="preserve">оценки  уровня развития учащихся по программе </w:t>
      </w:r>
    </w:p>
    <w:p w:rsidR="009630AC" w:rsidRPr="009630AC" w:rsidRDefault="009630AC" w:rsidP="009630AC">
      <w:pPr>
        <w:spacing w:line="276" w:lineRule="auto"/>
        <w:jc w:val="center"/>
        <w:rPr>
          <w:sz w:val="48"/>
          <w:szCs w:val="48"/>
        </w:rPr>
      </w:pPr>
      <w:r w:rsidRPr="009630AC">
        <w:rPr>
          <w:sz w:val="48"/>
          <w:szCs w:val="48"/>
        </w:rPr>
        <w:t>«Нарисую целый свет»</w:t>
      </w: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sz w:val="28"/>
          <w:szCs w:val="28"/>
        </w:rPr>
      </w:pPr>
    </w:p>
    <w:p w:rsidR="009630AC" w:rsidRP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</w:p>
    <w:p w:rsidR="000B4029" w:rsidRDefault="000B4029" w:rsidP="009630AC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Разработал</w:t>
      </w:r>
    </w:p>
    <w:p w:rsidR="009630AC" w:rsidRP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  <w:r w:rsidRPr="009630AC">
        <w:rPr>
          <w:i/>
          <w:sz w:val="28"/>
          <w:szCs w:val="28"/>
        </w:rPr>
        <w:t xml:space="preserve"> педагог </w:t>
      </w: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  <w:r w:rsidRPr="009630AC">
        <w:rPr>
          <w:i/>
          <w:sz w:val="28"/>
          <w:szCs w:val="28"/>
        </w:rPr>
        <w:t>дополнительного образования Билалова М.А.</w:t>
      </w: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</w:p>
    <w:p w:rsidR="009630AC" w:rsidRDefault="000F0C0B" w:rsidP="009630AC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2015г</w:t>
      </w: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</w:p>
    <w:p w:rsidR="009630AC" w:rsidRDefault="009630AC" w:rsidP="009630AC">
      <w:pPr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</w:t>
      </w:r>
    </w:p>
    <w:p w:rsidR="009630AC" w:rsidRPr="009630AC" w:rsidRDefault="009630AC" w:rsidP="009630AC">
      <w:pPr>
        <w:spacing w:line="276" w:lineRule="auto"/>
        <w:rPr>
          <w:i/>
          <w:sz w:val="28"/>
          <w:szCs w:val="28"/>
        </w:rPr>
      </w:pPr>
    </w:p>
    <w:p w:rsidR="009630AC" w:rsidRPr="009630AC" w:rsidRDefault="009630AC" w:rsidP="002404A9">
      <w:pPr>
        <w:pStyle w:val="a3"/>
        <w:shd w:val="clear" w:color="auto" w:fill="FFFFFF"/>
        <w:suppressAutoHyphens/>
        <w:spacing w:before="7" w:line="360" w:lineRule="auto"/>
        <w:ind w:left="382" w:right="7"/>
        <w:rPr>
          <w:sz w:val="28"/>
          <w:szCs w:val="28"/>
          <w:lang w:eastAsia="ar-SA"/>
        </w:rPr>
      </w:pPr>
    </w:p>
    <w:p w:rsidR="009630AC" w:rsidRPr="009630AC" w:rsidRDefault="009630AC" w:rsidP="009630AC">
      <w:pPr>
        <w:pStyle w:val="a3"/>
        <w:numPr>
          <w:ilvl w:val="0"/>
          <w:numId w:val="1"/>
        </w:numPr>
        <w:shd w:val="clear" w:color="auto" w:fill="FFFFFF"/>
        <w:suppressAutoHyphens/>
        <w:spacing w:before="7" w:line="276" w:lineRule="auto"/>
        <w:ind w:right="7"/>
        <w:rPr>
          <w:sz w:val="28"/>
          <w:szCs w:val="28"/>
        </w:rPr>
      </w:pPr>
      <w:r w:rsidRPr="009630AC">
        <w:rPr>
          <w:sz w:val="28"/>
          <w:szCs w:val="28"/>
          <w:lang w:eastAsia="ar-SA"/>
        </w:rPr>
        <w:t xml:space="preserve">Индивидуальная карточка учета результатов </w:t>
      </w:r>
      <w:proofErr w:type="gramStart"/>
      <w:r w:rsidRPr="009630AC">
        <w:rPr>
          <w:sz w:val="28"/>
          <w:szCs w:val="28"/>
          <w:lang w:eastAsia="ar-SA"/>
        </w:rPr>
        <w:t>обучения</w:t>
      </w:r>
      <w:proofErr w:type="gramEnd"/>
      <w:r w:rsidRPr="009630AC">
        <w:rPr>
          <w:sz w:val="28"/>
          <w:szCs w:val="28"/>
          <w:lang w:eastAsia="ar-SA"/>
        </w:rPr>
        <w:t xml:space="preserve"> по дополнительной образовательной программе</w:t>
      </w:r>
    </w:p>
    <w:p w:rsidR="009630AC" w:rsidRPr="009630AC" w:rsidRDefault="009630AC" w:rsidP="009630AC">
      <w:pPr>
        <w:pStyle w:val="a3"/>
        <w:numPr>
          <w:ilvl w:val="0"/>
          <w:numId w:val="1"/>
        </w:numPr>
        <w:shd w:val="clear" w:color="auto" w:fill="FFFFFF"/>
        <w:suppressAutoHyphens/>
        <w:spacing w:before="7" w:line="276" w:lineRule="auto"/>
        <w:ind w:right="7"/>
        <w:rPr>
          <w:sz w:val="28"/>
          <w:szCs w:val="28"/>
        </w:rPr>
      </w:pPr>
      <w:r w:rsidRPr="009630AC">
        <w:rPr>
          <w:rFonts w:eastAsiaTheme="minorHAnsi"/>
          <w:sz w:val="28"/>
          <w:szCs w:val="28"/>
          <w:lang w:eastAsia="en-US"/>
        </w:rPr>
        <w:t>Диагностика воспитанности учащегося детского объединения</w:t>
      </w:r>
    </w:p>
    <w:p w:rsidR="009630AC" w:rsidRPr="009630AC" w:rsidRDefault="009630AC" w:rsidP="009630AC">
      <w:pPr>
        <w:pStyle w:val="a3"/>
        <w:spacing w:after="200" w:line="276" w:lineRule="auto"/>
        <w:ind w:left="382"/>
        <w:rPr>
          <w:rFonts w:eastAsiaTheme="minorHAnsi"/>
          <w:sz w:val="28"/>
          <w:szCs w:val="28"/>
          <w:lang w:eastAsia="en-US"/>
        </w:rPr>
      </w:pPr>
      <w:r w:rsidRPr="009630AC">
        <w:rPr>
          <w:rFonts w:eastAsiaTheme="minorHAnsi"/>
          <w:sz w:val="28"/>
          <w:szCs w:val="28"/>
          <w:lang w:eastAsia="en-US"/>
        </w:rPr>
        <w:t>«Нарисую целый свет»</w:t>
      </w:r>
    </w:p>
    <w:p w:rsidR="009630AC" w:rsidRPr="009630AC" w:rsidRDefault="009630AC" w:rsidP="009630AC">
      <w:pPr>
        <w:pStyle w:val="a3"/>
        <w:numPr>
          <w:ilvl w:val="0"/>
          <w:numId w:val="1"/>
        </w:numPr>
        <w:shd w:val="clear" w:color="auto" w:fill="FFFFFF"/>
        <w:suppressAutoHyphens/>
        <w:spacing w:before="7" w:line="276" w:lineRule="auto"/>
        <w:ind w:right="7"/>
        <w:rPr>
          <w:sz w:val="28"/>
          <w:szCs w:val="28"/>
        </w:rPr>
      </w:pPr>
      <w:r w:rsidRPr="009630AC">
        <w:rPr>
          <w:sz w:val="28"/>
          <w:szCs w:val="28"/>
        </w:rPr>
        <w:t xml:space="preserve">Контрольные задания по выявлению уровня усвоения </w:t>
      </w:r>
    </w:p>
    <w:p w:rsidR="00292544" w:rsidRPr="000F0C0B" w:rsidRDefault="009630AC" w:rsidP="00292544">
      <w:pPr>
        <w:jc w:val="center"/>
        <w:rPr>
          <w:b/>
          <w:color w:val="984806" w:themeColor="accent6" w:themeShade="80"/>
          <w:sz w:val="28"/>
          <w:szCs w:val="28"/>
        </w:rPr>
      </w:pPr>
      <w:r w:rsidRPr="009630AC">
        <w:rPr>
          <w:sz w:val="28"/>
          <w:szCs w:val="28"/>
        </w:rPr>
        <w:t xml:space="preserve">теоретическими знаниями и овладения практическими навыками освоения </w:t>
      </w:r>
      <w:proofErr w:type="gramStart"/>
      <w:r w:rsidRPr="009630AC">
        <w:rPr>
          <w:sz w:val="28"/>
          <w:szCs w:val="28"/>
        </w:rPr>
        <w:t>ДОП</w:t>
      </w:r>
      <w:proofErr w:type="gramEnd"/>
      <w:r w:rsidRPr="009630AC">
        <w:rPr>
          <w:sz w:val="28"/>
          <w:szCs w:val="28"/>
        </w:rPr>
        <w:t xml:space="preserve"> «Нарисую целый свет»</w:t>
      </w:r>
      <w:r w:rsidR="00292544" w:rsidRPr="00292544">
        <w:rPr>
          <w:b/>
          <w:color w:val="984806" w:themeColor="accent6" w:themeShade="80"/>
          <w:sz w:val="28"/>
          <w:szCs w:val="28"/>
        </w:rPr>
        <w:t xml:space="preserve"> </w:t>
      </w:r>
      <w:r w:rsidR="00292544">
        <w:rPr>
          <w:b/>
          <w:color w:val="984806" w:themeColor="accent6" w:themeShade="80"/>
          <w:sz w:val="28"/>
          <w:szCs w:val="28"/>
        </w:rPr>
        <w:t>по разделам</w:t>
      </w:r>
    </w:p>
    <w:p w:rsidR="009630AC" w:rsidRPr="009630AC" w:rsidRDefault="009630AC" w:rsidP="009630AC">
      <w:pPr>
        <w:shd w:val="clear" w:color="auto" w:fill="FFFFFF"/>
        <w:suppressAutoHyphens/>
        <w:spacing w:before="7" w:line="276" w:lineRule="auto"/>
        <w:ind w:left="22" w:right="7"/>
        <w:rPr>
          <w:sz w:val="28"/>
          <w:szCs w:val="28"/>
        </w:rPr>
      </w:pPr>
    </w:p>
    <w:p w:rsidR="009630AC" w:rsidRDefault="009630AC" w:rsidP="009630AC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630AC">
        <w:rPr>
          <w:sz w:val="28"/>
          <w:szCs w:val="28"/>
        </w:rPr>
        <w:t>Приложения</w:t>
      </w:r>
    </w:p>
    <w:p w:rsidR="00784E82" w:rsidRDefault="00784E82" w:rsidP="00784E82">
      <w:pPr>
        <w:pStyle w:val="a3"/>
        <w:spacing w:line="276" w:lineRule="auto"/>
        <w:ind w:left="382"/>
        <w:rPr>
          <w:sz w:val="28"/>
          <w:szCs w:val="28"/>
        </w:rPr>
      </w:pPr>
    </w:p>
    <w:p w:rsidR="009630AC" w:rsidRPr="00784E82" w:rsidRDefault="00784E82" w:rsidP="00784E82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784E82">
        <w:rPr>
          <w:sz w:val="28"/>
          <w:szCs w:val="28"/>
        </w:rPr>
        <w:t>Анкета «Интерес к совместной деятельности»</w:t>
      </w:r>
    </w:p>
    <w:p w:rsidR="00784E82" w:rsidRPr="00784E82" w:rsidRDefault="00784E82" w:rsidP="00784E82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784E82">
        <w:rPr>
          <w:sz w:val="28"/>
          <w:szCs w:val="28"/>
        </w:rPr>
        <w:t>Методика «Репка»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784E82">
        <w:rPr>
          <w:sz w:val="26"/>
          <w:szCs w:val="26"/>
        </w:rPr>
        <w:t>Анкета «Мотивы для занятий в детском объединении»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Анкета участника творческого объединения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784E82">
        <w:rPr>
          <w:sz w:val="26"/>
          <w:szCs w:val="26"/>
        </w:rPr>
        <w:t>Диагностика уровня творческой активности учащихс</w:t>
      </w:r>
      <w:proofErr w:type="gramStart"/>
      <w:r w:rsidRPr="00784E82">
        <w:rPr>
          <w:sz w:val="26"/>
          <w:szCs w:val="26"/>
        </w:rPr>
        <w:t>я(</w:t>
      </w:r>
      <w:proofErr w:type="gramEnd"/>
      <w:r w:rsidRPr="00784E82">
        <w:rPr>
          <w:sz w:val="26"/>
          <w:szCs w:val="26"/>
        </w:rPr>
        <w:t>Методика М. И. Рожкова</w:t>
      </w:r>
      <w:r>
        <w:rPr>
          <w:sz w:val="26"/>
          <w:szCs w:val="26"/>
        </w:rPr>
        <w:t>)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Критерии творческой работы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Приёмы анализа творческих работ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Структура ПОРТФОЛИО учащегося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Рисуночный тест</w:t>
      </w:r>
    </w:p>
    <w:p w:rsid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784E82">
        <w:rPr>
          <w:sz w:val="26"/>
          <w:szCs w:val="26"/>
        </w:rPr>
        <w:t xml:space="preserve">Анкета «Удовлетворённость </w:t>
      </w:r>
      <w:proofErr w:type="gramStart"/>
      <w:r w:rsidRPr="00784E82">
        <w:rPr>
          <w:sz w:val="26"/>
          <w:szCs w:val="26"/>
        </w:rPr>
        <w:t>обучающихся</w:t>
      </w:r>
      <w:proofErr w:type="gramEnd"/>
      <w:r w:rsidRPr="00784E82">
        <w:rPr>
          <w:sz w:val="26"/>
          <w:szCs w:val="26"/>
        </w:rPr>
        <w:t xml:space="preserve"> образовательным процессом»</w:t>
      </w:r>
    </w:p>
    <w:p w:rsidR="00784E82" w:rsidRPr="00784E82" w:rsidRDefault="00784E82" w:rsidP="00784E82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784E82">
        <w:rPr>
          <w:sz w:val="28"/>
          <w:szCs w:val="28"/>
        </w:rPr>
        <w:t>Графический тест для исследования уровней самосознания</w:t>
      </w:r>
    </w:p>
    <w:p w:rsidR="00784E82" w:rsidRDefault="00784E82" w:rsidP="00784E82">
      <w:pPr>
        <w:pStyle w:val="a3"/>
        <w:spacing w:line="276" w:lineRule="auto"/>
        <w:ind w:left="2160"/>
        <w:rPr>
          <w:sz w:val="28"/>
          <w:szCs w:val="28"/>
        </w:rPr>
      </w:pPr>
      <w:r>
        <w:rPr>
          <w:sz w:val="28"/>
          <w:szCs w:val="28"/>
        </w:rPr>
        <w:t>(</w:t>
      </w:r>
      <w:r w:rsidRPr="00784E82">
        <w:rPr>
          <w:sz w:val="28"/>
          <w:szCs w:val="28"/>
        </w:rPr>
        <w:t>доктор психологических наук Меджидова С.М.</w:t>
      </w:r>
      <w:r>
        <w:rPr>
          <w:sz w:val="28"/>
          <w:szCs w:val="28"/>
        </w:rPr>
        <w:t>)</w:t>
      </w:r>
    </w:p>
    <w:p w:rsidR="00784E82" w:rsidRDefault="00784E82" w:rsidP="00784E82">
      <w:pPr>
        <w:pStyle w:val="a3"/>
        <w:spacing w:line="276" w:lineRule="auto"/>
        <w:ind w:left="2160"/>
        <w:rPr>
          <w:sz w:val="28"/>
          <w:szCs w:val="28"/>
        </w:rPr>
      </w:pPr>
    </w:p>
    <w:p w:rsidR="00784E82" w:rsidRPr="009630AC" w:rsidRDefault="00784E82" w:rsidP="00784E82">
      <w:pPr>
        <w:pStyle w:val="a3"/>
        <w:spacing w:line="276" w:lineRule="auto"/>
        <w:ind w:left="2160"/>
        <w:rPr>
          <w:sz w:val="28"/>
          <w:szCs w:val="28"/>
        </w:rPr>
      </w:pPr>
    </w:p>
    <w:p w:rsidR="006E73BE" w:rsidRDefault="006E73BE" w:rsidP="009630AC">
      <w:pPr>
        <w:jc w:val="center"/>
      </w:pPr>
    </w:p>
    <w:p w:rsidR="002404A9" w:rsidRDefault="000F0C0B" w:rsidP="000F0C0B">
      <w:pPr>
        <w:shd w:val="clear" w:color="auto" w:fill="FFFFFF"/>
        <w:suppressAutoHyphens/>
        <w:spacing w:before="7" w:line="360" w:lineRule="auto"/>
        <w:ind w:left="22" w:right="7"/>
        <w:jc w:val="center"/>
        <w:rPr>
          <w:b/>
          <w:sz w:val="28"/>
          <w:szCs w:val="28"/>
          <w:lang w:eastAsia="ar-SA"/>
        </w:rPr>
      </w:pPr>
      <w:r w:rsidRPr="000F0C0B">
        <w:rPr>
          <w:b/>
          <w:sz w:val="28"/>
          <w:szCs w:val="28"/>
          <w:lang w:eastAsia="ar-SA"/>
        </w:rPr>
        <w:lastRenderedPageBreak/>
        <w:t>Индивидуальная карточка учета результатов обучения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jc w:val="center"/>
        <w:rPr>
          <w:b/>
          <w:sz w:val="28"/>
          <w:szCs w:val="28"/>
          <w:lang w:eastAsia="ar-SA"/>
        </w:rPr>
      </w:pPr>
      <w:r w:rsidRPr="000F0C0B">
        <w:rPr>
          <w:b/>
          <w:sz w:val="28"/>
          <w:szCs w:val="28"/>
          <w:lang w:eastAsia="ar-SA"/>
        </w:rPr>
        <w:t xml:space="preserve"> по дополнит</w:t>
      </w:r>
      <w:r w:rsidR="002404A9">
        <w:rPr>
          <w:b/>
          <w:sz w:val="28"/>
          <w:szCs w:val="28"/>
          <w:lang w:eastAsia="ar-SA"/>
        </w:rPr>
        <w:t>ельной общеразвивающей программе «Нарисую целый свет»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jc w:val="center"/>
        <w:rPr>
          <w:i/>
          <w:sz w:val="24"/>
          <w:lang w:eastAsia="ar-SA"/>
        </w:rPr>
      </w:pPr>
      <w:r w:rsidRPr="000F0C0B">
        <w:rPr>
          <w:i/>
          <w:sz w:val="24"/>
          <w:lang w:eastAsia="ar-SA"/>
        </w:rPr>
        <w:t xml:space="preserve">(в балла, </w:t>
      </w:r>
      <w:proofErr w:type="gramStart"/>
      <w:r w:rsidRPr="000F0C0B">
        <w:rPr>
          <w:i/>
          <w:sz w:val="24"/>
          <w:lang w:eastAsia="ar-SA"/>
        </w:rPr>
        <w:t>соответствующих</w:t>
      </w:r>
      <w:proofErr w:type="gramEnd"/>
      <w:r w:rsidRPr="000F0C0B">
        <w:rPr>
          <w:i/>
          <w:sz w:val="24"/>
          <w:lang w:eastAsia="ar-SA"/>
        </w:rPr>
        <w:t xml:space="preserve"> степени выраженности измеряемого качества)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  <w:r w:rsidRPr="000F0C0B">
        <w:rPr>
          <w:sz w:val="28"/>
          <w:szCs w:val="28"/>
          <w:lang w:eastAsia="ar-SA"/>
        </w:rPr>
        <w:t>Фамилия, имя ребенка___________________________________________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  <w:r w:rsidRPr="000F0C0B">
        <w:rPr>
          <w:sz w:val="28"/>
          <w:szCs w:val="28"/>
          <w:lang w:eastAsia="ar-SA"/>
        </w:rPr>
        <w:t>Возраст_______________________________________________________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  <w:r w:rsidRPr="000F0C0B">
        <w:rPr>
          <w:sz w:val="28"/>
          <w:szCs w:val="28"/>
          <w:lang w:eastAsia="ar-SA"/>
        </w:rPr>
        <w:t>Творческое объединение__________________________________________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  <w:r w:rsidRPr="000F0C0B">
        <w:rPr>
          <w:sz w:val="28"/>
          <w:szCs w:val="28"/>
          <w:lang w:eastAsia="ar-SA"/>
        </w:rPr>
        <w:t>Ф.И.О. педагога________________________________________________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  <w:r w:rsidRPr="000F0C0B">
        <w:rPr>
          <w:sz w:val="28"/>
          <w:szCs w:val="28"/>
          <w:lang w:eastAsia="ar-SA"/>
        </w:rPr>
        <w:t>Дата начала наблюдения_________________________________________</w:t>
      </w:r>
    </w:p>
    <w:p w:rsidR="000F0C0B" w:rsidRPr="000F0C0B" w:rsidRDefault="000F0C0B" w:rsidP="000F0C0B">
      <w:pPr>
        <w:shd w:val="clear" w:color="auto" w:fill="FFFFFF"/>
        <w:suppressAutoHyphens/>
        <w:spacing w:before="7" w:line="360" w:lineRule="auto"/>
        <w:ind w:left="22" w:right="7"/>
        <w:rPr>
          <w:sz w:val="28"/>
          <w:szCs w:val="28"/>
          <w:lang w:eastAsia="ar-SA"/>
        </w:rPr>
      </w:pPr>
    </w:p>
    <w:p w:rsidR="000F0C0B" w:rsidRPr="002404A9" w:rsidRDefault="000F0C0B" w:rsidP="002404A9">
      <w:pPr>
        <w:pStyle w:val="a9"/>
        <w:rPr>
          <w:lang w:eastAsia="ar-SA"/>
        </w:rPr>
      </w:pPr>
    </w:p>
    <w:tbl>
      <w:tblPr>
        <w:tblW w:w="16500" w:type="dxa"/>
        <w:jc w:val="center"/>
        <w:tblLayout w:type="fixed"/>
        <w:tblLook w:val="0000" w:firstRow="0" w:lastRow="0" w:firstColumn="0" w:lastColumn="0" w:noHBand="0" w:noVBand="0"/>
      </w:tblPr>
      <w:tblGrid>
        <w:gridCol w:w="8903"/>
        <w:gridCol w:w="1134"/>
        <w:gridCol w:w="929"/>
        <w:gridCol w:w="1287"/>
        <w:gridCol w:w="1468"/>
        <w:gridCol w:w="1565"/>
        <w:gridCol w:w="1214"/>
      </w:tblGrid>
      <w:tr w:rsidR="002404A9" w:rsidRPr="002404A9" w:rsidTr="000F0C0B">
        <w:trPr>
          <w:cantSplit/>
          <w:trHeight w:hRule="exact" w:val="822"/>
          <w:jc w:val="center"/>
        </w:trPr>
        <w:tc>
          <w:tcPr>
            <w:tcW w:w="8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Сроки диагностики/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 xml:space="preserve">Показатели 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Первый год обучения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Второй год обучения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Третий год обучения</w:t>
            </w:r>
          </w:p>
        </w:tc>
      </w:tr>
      <w:tr w:rsidR="002404A9" w:rsidRPr="002404A9" w:rsidTr="000F0C0B">
        <w:trPr>
          <w:cantSplit/>
          <w:jc w:val="center"/>
        </w:trPr>
        <w:tc>
          <w:tcPr>
            <w:tcW w:w="8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I полугодия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уч. года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I полугодия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уч. года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I полугодия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  <w:r w:rsidRPr="002404A9">
              <w:rPr>
                <w:rFonts w:eastAsiaTheme="minorHAnsi"/>
                <w:lang w:eastAsia="ar-SA"/>
              </w:rPr>
              <w:t>Конец уч. года</w:t>
            </w:r>
          </w:p>
        </w:tc>
      </w:tr>
      <w:tr w:rsidR="002404A9" w:rsidRPr="002404A9" w:rsidTr="000F0C0B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u w:val="single"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val="en-US" w:eastAsia="ar-SA"/>
              </w:rPr>
              <w:t>I</w:t>
            </w:r>
            <w:r w:rsidRPr="002404A9">
              <w:rPr>
                <w:rFonts w:eastAsiaTheme="minorHAnsi"/>
                <w:b/>
                <w:bCs/>
                <w:u w:val="single"/>
                <w:lang w:eastAsia="ar-SA"/>
              </w:rPr>
              <w:t>. Теоретическая подготовка ребенка: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1.1.Теоретические знания: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Владение элементарными понятиями об изоискусстве</w:t>
            </w:r>
            <w:r w:rsidRPr="002404A9">
              <w:rPr>
                <w:rFonts w:eastAsiaTheme="minorHAnsi"/>
                <w:bCs/>
                <w:lang w:eastAsia="ar-SA"/>
              </w:rPr>
              <w:t>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 xml:space="preserve">Умение апеллировать  </w:t>
            </w:r>
            <w:proofErr w:type="spellStart"/>
            <w:r w:rsidRPr="002404A9">
              <w:rPr>
                <w:rFonts w:eastAsiaTheme="minorHAnsi"/>
                <w:bCs/>
                <w:lang w:eastAsia="ar-SA"/>
              </w:rPr>
              <w:t>изотерминами</w:t>
            </w:r>
            <w:proofErr w:type="spellEnd"/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 xml:space="preserve">Умение различать жанры </w:t>
            </w:r>
            <w:proofErr w:type="gramStart"/>
            <w:r w:rsidRPr="002404A9">
              <w:rPr>
                <w:rFonts w:eastAsiaTheme="minorHAnsi"/>
                <w:bCs/>
                <w:lang w:eastAsia="ar-SA"/>
              </w:rPr>
              <w:t>изо</w:t>
            </w:r>
            <w:proofErr w:type="gramEnd"/>
            <w:r w:rsidRPr="002404A9">
              <w:rPr>
                <w:rFonts w:eastAsiaTheme="minorHAnsi"/>
                <w:bCs/>
                <w:lang w:eastAsia="ar-SA"/>
              </w:rPr>
              <w:t xml:space="preserve"> искусства.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различать  технику изображения.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Степень осмысления о ТБ и ПБ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Культура организации своей деятельности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Степень владения правилами хорошего тона.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Степень развития внимания, глазомера, моторики рук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Степень корректности в анализе чужой работы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Соблюдение нравственно-этических норм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lastRenderedPageBreak/>
              <w:t>Знание правил этикета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Знание правил поведения на занятиях кружка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элементарными понятиями о декоративной  композиции: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Законы декоративной композиции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Умение различать виды орнаментов по национальным признакам.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Художественный промысел Коми и русского народа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элементарными понятиями о дизайне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Умение апеллировать терминами в процессе дизайнерского творчества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специальной терминологией при работе с натурной постановкой.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Способность самостоятельно делать элементарный анатомический анализ изображаемых животных, птиц, человека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Умение синтезировать и анализировать строение изображаемых предметов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 xml:space="preserve">Умение самостоятельно планировать и анализировать композицию 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Способность различать жанры изоискусства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элементарными понятиями об архитектуре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умение анализировать архитектурную композицию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терминологией при проектировании композиции на заданную тему;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- Законы композиции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 xml:space="preserve"> -умение делать элементарный анализ содержания и выразительных средств художественных произведений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Владение элементарными понятиями творческого проектирования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proofErr w:type="gramStart"/>
            <w:r w:rsidRPr="002404A9">
              <w:rPr>
                <w:rFonts w:eastAsiaTheme="minorHAnsi"/>
              </w:rPr>
              <w:t>Умение апеллировать терминами проекта, знать структуру проекта (проблема, проектирование,  продукт, презентация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Знания правил организации и проведение творческих выставок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Владение правилами составления портфолио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1.2. Владение специальной терминологией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88"/>
        <w:tblW w:w="16500" w:type="dxa"/>
        <w:jc w:val="center"/>
        <w:tblLayout w:type="fixed"/>
        <w:tblLook w:val="0000" w:firstRow="0" w:lastRow="0" w:firstColumn="0" w:lastColumn="0" w:noHBand="0" w:noVBand="0"/>
      </w:tblPr>
      <w:tblGrid>
        <w:gridCol w:w="8980"/>
        <w:gridCol w:w="1051"/>
        <w:gridCol w:w="992"/>
        <w:gridCol w:w="1276"/>
        <w:gridCol w:w="1417"/>
        <w:gridCol w:w="1683"/>
        <w:gridCol w:w="1101"/>
      </w:tblGrid>
      <w:tr w:rsidR="002404A9" w:rsidRPr="002404A9" w:rsidTr="000F0C0B">
        <w:trPr>
          <w:jc w:val="center"/>
        </w:trPr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u w:val="single"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val="en-US" w:eastAsia="ar-SA"/>
              </w:rPr>
              <w:lastRenderedPageBreak/>
              <w:t>II</w:t>
            </w:r>
            <w:r w:rsidRPr="002404A9">
              <w:rPr>
                <w:rFonts w:eastAsiaTheme="minorHAnsi"/>
                <w:b/>
                <w:bCs/>
                <w:lang w:eastAsia="ar-SA"/>
              </w:rPr>
              <w:t xml:space="preserve">. </w:t>
            </w:r>
            <w:r w:rsidRPr="002404A9">
              <w:rPr>
                <w:rFonts w:eastAsiaTheme="minorHAnsi"/>
                <w:b/>
                <w:bCs/>
                <w:u w:val="single"/>
                <w:lang w:eastAsia="ar-SA"/>
              </w:rPr>
              <w:t>Практичес</w:t>
            </w:r>
            <w:r w:rsidRPr="002404A9">
              <w:rPr>
                <w:rFonts w:eastAsiaTheme="minorHAnsi"/>
                <w:b/>
                <w:bCs/>
                <w:u w:val="single"/>
                <w:lang w:eastAsia="ar-SA"/>
              </w:rPr>
              <w:softHyphen/>
              <w:t xml:space="preserve">кая подготовка ребенка: 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Соответствие реальных навыков соблюдения правил безопасности программным требованиям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Умение организовать рабочее место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Способность самостоятельно готовить свое рабочее место к деятельности и убирать его за собой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</w:rPr>
            </w:pPr>
            <w:r w:rsidRPr="002404A9">
              <w:rPr>
                <w:rFonts w:eastAsiaTheme="minorHAnsi"/>
                <w:b/>
              </w:rPr>
              <w:t>Практические умения и навыки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 xml:space="preserve">-умение выполнять </w:t>
            </w:r>
            <w:proofErr w:type="spellStart"/>
            <w:proofErr w:type="gramStart"/>
            <w:r w:rsidRPr="002404A9">
              <w:rPr>
                <w:rFonts w:eastAsiaTheme="minorHAnsi"/>
              </w:rPr>
              <w:t>физ</w:t>
            </w:r>
            <w:proofErr w:type="spellEnd"/>
            <w:proofErr w:type="gramEnd"/>
            <w:r w:rsidRPr="002404A9">
              <w:rPr>
                <w:rFonts w:eastAsiaTheme="minorHAnsi"/>
              </w:rPr>
              <w:t xml:space="preserve"> упражнения для стимуляции опорно-двигательного аппарата, глаз.</w:t>
            </w:r>
          </w:p>
          <w:p w:rsidR="000F0C0B" w:rsidRPr="002404A9" w:rsidRDefault="000F0C0B" w:rsidP="002404A9">
            <w:pPr>
              <w:pStyle w:val="a9"/>
              <w:rPr>
                <w:b/>
                <w:bCs/>
              </w:rPr>
            </w:pPr>
            <w:r w:rsidRPr="002404A9">
              <w:rPr>
                <w:b/>
                <w:bCs/>
              </w:rPr>
              <w:t>Самостоятельность в выборе материала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b/>
                <w:bCs/>
              </w:rPr>
              <w:lastRenderedPageBreak/>
              <w:t>Уровень владения знаниями, умениями и навыками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Владение художественным материалом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Качество творческих работ.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Качество творческих проектов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Самооценка художественных работ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  <w:r w:rsidRPr="002404A9">
              <w:rPr>
                <w:rFonts w:eastAsiaTheme="minorHAnsi"/>
              </w:rPr>
              <w:t>Качество выставки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</w:rPr>
            </w:pP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Владение специальным оборудованием и оснащением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 xml:space="preserve">Владение художественными способами раскрытия </w:t>
            </w:r>
            <w:proofErr w:type="gramStart"/>
            <w:r w:rsidRPr="002404A9">
              <w:rPr>
                <w:rFonts w:eastAsiaTheme="minorHAnsi"/>
                <w:b/>
                <w:bCs/>
                <w:lang w:eastAsia="ar-SA"/>
              </w:rPr>
              <w:t>определенной</w:t>
            </w:r>
            <w:proofErr w:type="gramEnd"/>
            <w:r w:rsidRPr="002404A9">
              <w:rPr>
                <w:rFonts w:eastAsiaTheme="minorHAnsi"/>
                <w:b/>
                <w:bCs/>
                <w:lang w:eastAsia="ar-SA"/>
              </w:rPr>
              <w:t xml:space="preserve"> 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темы через рисунок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</w:tbl>
    <w:p w:rsidR="000F0C0B" w:rsidRPr="002404A9" w:rsidRDefault="000F0C0B" w:rsidP="002404A9">
      <w:pPr>
        <w:pStyle w:val="a9"/>
        <w:rPr>
          <w:rFonts w:eastAsiaTheme="minorHAnsi"/>
          <w:lang w:eastAsia="en-US"/>
        </w:rPr>
      </w:pPr>
    </w:p>
    <w:p w:rsidR="000F0C0B" w:rsidRPr="002404A9" w:rsidRDefault="000F0C0B" w:rsidP="002404A9">
      <w:pPr>
        <w:pStyle w:val="a9"/>
        <w:rPr>
          <w:rFonts w:eastAsiaTheme="minorHAnsi"/>
          <w:b/>
          <w:lang w:eastAsia="en-US"/>
        </w:rPr>
      </w:pPr>
      <w:r w:rsidRPr="002404A9">
        <w:rPr>
          <w:rFonts w:eastAsiaTheme="minorHAnsi"/>
          <w:b/>
          <w:lang w:eastAsia="en-US"/>
        </w:rPr>
        <w:t>Для детей с повышенными познавательными способностями</w:t>
      </w:r>
    </w:p>
    <w:tbl>
      <w:tblPr>
        <w:tblpPr w:leftFromText="180" w:rightFromText="180" w:vertAnchor="text" w:horzAnchor="margin" w:tblpXSpec="center" w:tblpY="88"/>
        <w:tblW w:w="16500" w:type="dxa"/>
        <w:jc w:val="center"/>
        <w:tblLayout w:type="fixed"/>
        <w:tblLook w:val="0000" w:firstRow="0" w:lastRow="0" w:firstColumn="0" w:lastColumn="0" w:noHBand="0" w:noVBand="0"/>
      </w:tblPr>
      <w:tblGrid>
        <w:gridCol w:w="8980"/>
        <w:gridCol w:w="1196"/>
        <w:gridCol w:w="1303"/>
        <w:gridCol w:w="1168"/>
        <w:gridCol w:w="1332"/>
        <w:gridCol w:w="1420"/>
        <w:gridCol w:w="1101"/>
      </w:tblGrid>
      <w:tr w:rsidR="002404A9" w:rsidRPr="002404A9" w:rsidTr="000F0C0B">
        <w:trPr>
          <w:jc w:val="center"/>
        </w:trPr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 xml:space="preserve">Сформированность УУД при работе </w:t>
            </w:r>
            <w:proofErr w:type="gramStart"/>
            <w:r w:rsidRPr="002404A9">
              <w:rPr>
                <w:rFonts w:eastAsiaTheme="minorHAnsi"/>
                <w:b/>
                <w:bCs/>
                <w:lang w:eastAsia="ar-SA"/>
              </w:rPr>
              <w:t>над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художественной композицией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i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>Умение ставить цели работы над той или иной композицией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i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>Умение планировать композицию художественного продукта</w:t>
            </w:r>
            <w:r w:rsidRPr="002404A9">
              <w:rPr>
                <w:rFonts w:eastAsiaTheme="minorHAnsi"/>
                <w:bCs/>
                <w:i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i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>Умение прогнозировать. Какой художественный продукт  получиться</w:t>
            </w:r>
            <w:r w:rsidRPr="002404A9">
              <w:rPr>
                <w:rFonts w:eastAsiaTheme="minorHAnsi"/>
                <w:bCs/>
                <w:i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i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 xml:space="preserve">Контролировать рисунок с натурной постановкой </w:t>
            </w:r>
            <w:proofErr w:type="gramStart"/>
            <w:r w:rsidRPr="002404A9">
              <w:rPr>
                <w:rFonts w:eastAsiaTheme="minorHAnsi"/>
                <w:bCs/>
                <w:i/>
                <w:lang w:eastAsia="ar-SA"/>
              </w:rPr>
              <w:t xml:space="preserve">( </w:t>
            </w:r>
            <w:proofErr w:type="gramEnd"/>
            <w:r w:rsidRPr="002404A9">
              <w:rPr>
                <w:rFonts w:eastAsiaTheme="minorHAnsi"/>
                <w:bCs/>
                <w:i/>
                <w:lang w:eastAsia="ar-SA"/>
              </w:rPr>
              <w:t>с задуманной идеей)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i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>Умение корректировать художественную работу</w:t>
            </w:r>
            <w:r w:rsidRPr="002404A9">
              <w:rPr>
                <w:rFonts w:eastAsiaTheme="minorHAnsi"/>
                <w:bCs/>
                <w:i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Cs/>
                <w:i/>
                <w:lang w:eastAsia="ar-SA"/>
              </w:rPr>
              <w:t xml:space="preserve">Умение </w:t>
            </w:r>
            <w:proofErr w:type="spellStart"/>
            <w:r w:rsidRPr="002404A9">
              <w:rPr>
                <w:rFonts w:eastAsiaTheme="minorHAnsi"/>
                <w:bCs/>
                <w:i/>
                <w:lang w:eastAsia="ar-SA"/>
              </w:rPr>
              <w:t>самооценивать</w:t>
            </w:r>
            <w:proofErr w:type="spellEnd"/>
            <w:r w:rsidRPr="002404A9">
              <w:rPr>
                <w:rFonts w:eastAsiaTheme="minorHAnsi"/>
                <w:bCs/>
                <w:i/>
                <w:lang w:eastAsia="ar-SA"/>
              </w:rPr>
              <w:t xml:space="preserve"> художественный продукт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</w:tbl>
    <w:p w:rsidR="000F0C0B" w:rsidRPr="002404A9" w:rsidRDefault="000F0C0B" w:rsidP="002404A9">
      <w:pPr>
        <w:pStyle w:val="a9"/>
        <w:rPr>
          <w:rFonts w:eastAsiaTheme="minorHAnsi"/>
          <w:lang w:eastAsia="en-US"/>
        </w:rPr>
      </w:pPr>
    </w:p>
    <w:tbl>
      <w:tblPr>
        <w:tblW w:w="16500" w:type="dxa"/>
        <w:jc w:val="center"/>
        <w:tblLayout w:type="fixed"/>
        <w:tblLook w:val="0000" w:firstRow="0" w:lastRow="0" w:firstColumn="0" w:lastColumn="0" w:noHBand="0" w:noVBand="0"/>
      </w:tblPr>
      <w:tblGrid>
        <w:gridCol w:w="8903"/>
        <w:gridCol w:w="1276"/>
        <w:gridCol w:w="1276"/>
        <w:gridCol w:w="1276"/>
        <w:gridCol w:w="1275"/>
        <w:gridCol w:w="1247"/>
        <w:gridCol w:w="1247"/>
      </w:tblGrid>
      <w:tr w:rsidR="002404A9" w:rsidRPr="002404A9" w:rsidTr="000F0C0B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Проектные умения: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формулировать проблему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ставить цель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выбирать методы и способы их решения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планировать работу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организовывать работу группы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 xml:space="preserve">участвовать в совместной деятельности: выслушивать мнение других; высказывать своё мнение и, доказывая, отстаивать его; 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принимать чужую точку зрения и др.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выбирать вид конечного продукта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в проделанной по проекту работе находить «слабые» стороны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видеть, что мне лично дало выполнение проекта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  <w:tr w:rsidR="000F0C0B" w:rsidRPr="002404A9" w:rsidTr="000F0C0B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</w:tbl>
    <w:p w:rsidR="000F0C0B" w:rsidRPr="002404A9" w:rsidRDefault="000F0C0B" w:rsidP="002404A9">
      <w:pPr>
        <w:pStyle w:val="a9"/>
        <w:rPr>
          <w:rFonts w:eastAsiaTheme="minorHAnsi"/>
          <w:lang w:eastAsia="en-US"/>
        </w:rPr>
      </w:pPr>
    </w:p>
    <w:p w:rsidR="000F0C0B" w:rsidRPr="002404A9" w:rsidRDefault="000F0C0B" w:rsidP="002404A9">
      <w:pPr>
        <w:pStyle w:val="a9"/>
        <w:rPr>
          <w:rFonts w:eastAsiaTheme="minorHAnsi"/>
          <w:lang w:eastAsia="en-US"/>
        </w:rPr>
      </w:pPr>
    </w:p>
    <w:tbl>
      <w:tblPr>
        <w:tblW w:w="16500" w:type="dxa"/>
        <w:jc w:val="center"/>
        <w:tblLayout w:type="fixed"/>
        <w:tblLook w:val="0000" w:firstRow="0" w:lastRow="0" w:firstColumn="0" w:lastColumn="0" w:noHBand="0" w:noVBand="0"/>
      </w:tblPr>
      <w:tblGrid>
        <w:gridCol w:w="8903"/>
        <w:gridCol w:w="1276"/>
        <w:gridCol w:w="1276"/>
        <w:gridCol w:w="1276"/>
        <w:gridCol w:w="1275"/>
        <w:gridCol w:w="1276"/>
        <w:gridCol w:w="1218"/>
      </w:tblGrid>
      <w:tr w:rsidR="002404A9" w:rsidRPr="002404A9" w:rsidTr="000F0C0B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Сформированность УУД  при работе над творческим  (индивидуальным) проектом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i/>
                <w:lang w:eastAsia="ar-SA"/>
              </w:rPr>
            </w:pPr>
            <w:r w:rsidRPr="002404A9">
              <w:rPr>
                <w:rFonts w:eastAsiaTheme="minorHAnsi"/>
                <w:b/>
                <w:bCs/>
                <w:i/>
                <w:lang w:eastAsia="ar-SA"/>
              </w:rPr>
              <w:t>1.Сформированность познавательных учебных действий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Способность учащихся принимать и сохранять учебную цель и задачи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осуществлять информационный поиск, сбор и выделение существенной информации из различных информационных источников.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i/>
                <w:lang w:eastAsia="ar-SA"/>
              </w:rPr>
            </w:pPr>
            <w:r w:rsidRPr="002404A9">
              <w:rPr>
                <w:rFonts w:eastAsiaTheme="minorHAnsi"/>
                <w:b/>
                <w:bCs/>
                <w:i/>
                <w:lang w:eastAsia="ar-SA"/>
              </w:rPr>
              <w:t>Сформированность предметных знаний и способов действий,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раскрыть содержание работы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 xml:space="preserve">Умение обосновано в соответствии с проблемой </w:t>
            </w:r>
            <w:proofErr w:type="gramStart"/>
            <w:r w:rsidRPr="002404A9">
              <w:rPr>
                <w:rFonts w:eastAsiaTheme="minorHAnsi"/>
                <w:bCs/>
                <w:lang w:eastAsia="ar-SA"/>
              </w:rPr>
              <w:t>использовать</w:t>
            </w:r>
            <w:proofErr w:type="gramEnd"/>
            <w:r w:rsidRPr="002404A9">
              <w:rPr>
                <w:rFonts w:eastAsiaTheme="minorHAnsi"/>
                <w:bCs/>
                <w:lang w:eastAsia="ar-SA"/>
              </w:rPr>
              <w:t xml:space="preserve"> имеющиеся знания и способы действий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i/>
                <w:lang w:eastAsia="ar-SA"/>
              </w:rPr>
            </w:pPr>
            <w:r w:rsidRPr="002404A9">
              <w:rPr>
                <w:rFonts w:eastAsiaTheme="minorHAnsi"/>
                <w:b/>
                <w:bCs/>
                <w:i/>
                <w:lang w:eastAsia="ar-SA"/>
              </w:rPr>
              <w:t>Сформированность регулятивных действий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планировать собственную деятельность в соответствии с поставленной задачей и условиями реализации.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контролировать и оценивать свои действия, вносить коррективы в их выполнение на основании оценки и учета характера ошибок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i/>
                <w:lang w:eastAsia="ar-SA"/>
              </w:rPr>
            </w:pPr>
            <w:r w:rsidRPr="002404A9">
              <w:rPr>
                <w:rFonts w:eastAsiaTheme="minorHAnsi"/>
                <w:b/>
                <w:bCs/>
                <w:i/>
                <w:lang w:eastAsia="ar-SA"/>
              </w:rPr>
              <w:t>Сформированность коммуникативных действий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ясно изложить и оформить проектную работу</w:t>
            </w:r>
            <w:r w:rsidRPr="002404A9">
              <w:rPr>
                <w:rFonts w:eastAsiaTheme="minorHAnsi"/>
                <w:bCs/>
                <w:lang w:eastAsia="ar-SA"/>
              </w:rPr>
              <w:tab/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Умение представить результаты и ответить на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  <w:tr w:rsidR="000F0C0B" w:rsidRPr="002404A9" w:rsidTr="000F0C0B">
        <w:trPr>
          <w:jc w:val="center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>Предметные достижения учащегося: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/>
                <w:bCs/>
                <w:lang w:eastAsia="ar-SA"/>
              </w:rPr>
              <w:t xml:space="preserve">- </w:t>
            </w:r>
            <w:r w:rsidRPr="002404A9">
              <w:rPr>
                <w:rFonts w:eastAsiaTheme="minorHAnsi"/>
                <w:bCs/>
                <w:lang w:eastAsia="ar-SA"/>
              </w:rPr>
              <w:t>на уровне детского объединения;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- на уровне Центра (по линии дополнительного образования)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- на уровне района, города;</w:t>
            </w:r>
          </w:p>
          <w:p w:rsidR="000F0C0B" w:rsidRPr="002404A9" w:rsidRDefault="000F0C0B" w:rsidP="002404A9">
            <w:pPr>
              <w:pStyle w:val="a9"/>
              <w:rPr>
                <w:rFonts w:eastAsiaTheme="minorHAnsi"/>
                <w:b/>
                <w:bCs/>
                <w:lang w:eastAsia="ar-SA"/>
              </w:rPr>
            </w:pPr>
            <w:r w:rsidRPr="002404A9">
              <w:rPr>
                <w:rFonts w:eastAsiaTheme="minorHAnsi"/>
                <w:bCs/>
                <w:lang w:eastAsia="ar-SA"/>
              </w:rPr>
              <w:t>- на республиканском, международном уровне.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0B" w:rsidRPr="002404A9" w:rsidRDefault="000F0C0B" w:rsidP="002404A9">
            <w:pPr>
              <w:pStyle w:val="a9"/>
              <w:rPr>
                <w:rFonts w:eastAsiaTheme="minorHAnsi"/>
                <w:lang w:eastAsia="ar-SA"/>
              </w:rPr>
            </w:pPr>
          </w:p>
        </w:tc>
      </w:tr>
    </w:tbl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292544" w:rsidRPr="002404A9" w:rsidRDefault="00292544" w:rsidP="002404A9">
      <w:pPr>
        <w:pStyle w:val="a9"/>
      </w:pPr>
    </w:p>
    <w:p w:rsidR="00292544" w:rsidRPr="002404A9" w:rsidRDefault="00292544" w:rsidP="002404A9">
      <w:pPr>
        <w:pStyle w:val="a9"/>
      </w:pPr>
    </w:p>
    <w:p w:rsidR="00292544" w:rsidRPr="002404A9" w:rsidRDefault="00292544" w:rsidP="002404A9">
      <w:pPr>
        <w:pStyle w:val="a9"/>
      </w:pPr>
    </w:p>
    <w:p w:rsidR="00292544" w:rsidRPr="002404A9" w:rsidRDefault="00292544" w:rsidP="002404A9">
      <w:pPr>
        <w:pStyle w:val="a9"/>
      </w:pPr>
    </w:p>
    <w:p w:rsidR="00292544" w:rsidRPr="002404A9" w:rsidRDefault="00292544" w:rsidP="002404A9">
      <w:pPr>
        <w:pStyle w:val="a9"/>
      </w:pPr>
    </w:p>
    <w:p w:rsidR="00292544" w:rsidRPr="002404A9" w:rsidRDefault="00292544" w:rsidP="002404A9">
      <w:pPr>
        <w:pStyle w:val="a9"/>
        <w:rPr>
          <w:rFonts w:eastAsiaTheme="minorHAnsi"/>
          <w:b/>
          <w:lang w:eastAsia="en-US"/>
        </w:rPr>
      </w:pPr>
      <w:r w:rsidRPr="002404A9">
        <w:rPr>
          <w:rFonts w:eastAsiaTheme="minorHAnsi"/>
          <w:b/>
          <w:lang w:eastAsia="en-US"/>
        </w:rPr>
        <w:t>Диагностика воспитанности учащегося детского объединения «Нарисую целый свет»</w:t>
      </w:r>
    </w:p>
    <w:p w:rsidR="00292544" w:rsidRPr="002404A9" w:rsidRDefault="00292544" w:rsidP="002404A9">
      <w:pPr>
        <w:pStyle w:val="a9"/>
        <w:rPr>
          <w:rFonts w:eastAsiaTheme="minorHAnsi"/>
          <w:lang w:eastAsia="en-US"/>
        </w:rPr>
      </w:pPr>
    </w:p>
    <w:tbl>
      <w:tblPr>
        <w:tblW w:w="1546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5539"/>
        <w:gridCol w:w="6369"/>
        <w:gridCol w:w="732"/>
        <w:gridCol w:w="2821"/>
      </w:tblGrid>
      <w:tr w:rsidR="002404A9" w:rsidRPr="002404A9" w:rsidTr="004B43DA">
        <w:trPr>
          <w:trHeight w:val="134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Показатели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proofErr w:type="gramStart"/>
            <w:r w:rsidRPr="002404A9">
              <w:rPr>
                <w:b/>
                <w:bCs/>
                <w:lang w:eastAsia="ar-SA"/>
              </w:rPr>
              <w:t>(оцениваемые</w:t>
            </w:r>
            <w:proofErr w:type="gramEnd"/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параметры)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Степень выраженности оцениваемого качества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кол-во баллов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Методы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диаг</w:t>
            </w:r>
            <w:r w:rsidRPr="002404A9">
              <w:rPr>
                <w:b/>
                <w:bCs/>
                <w:lang w:eastAsia="ar-SA"/>
              </w:rPr>
              <w:softHyphen/>
              <w:t>ностики</w:t>
            </w:r>
          </w:p>
        </w:tc>
      </w:tr>
      <w:tr w:rsidR="002404A9" w:rsidRPr="002404A9" w:rsidTr="004B43DA">
        <w:trPr>
          <w:trHeight w:val="1340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 xml:space="preserve">Мотивация к занятиям </w:t>
            </w:r>
            <w:proofErr w:type="spellStart"/>
            <w:r w:rsidRPr="002404A9">
              <w:rPr>
                <w:b/>
                <w:bCs/>
                <w:lang w:eastAsia="ar-SA"/>
              </w:rPr>
              <w:t>изодеятельности</w:t>
            </w:r>
            <w:proofErr w:type="spellEnd"/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Наличие внутренней мотивации у воспитанников к творческой, познавательной деятельности (интерес, склонность), осознанное освоение образовательной программы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-интерес к занятиям продиктован ребенку извне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-интерес периодически поддерживается самим ребенком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-интерес постоянно поддерживается ребенком самостоятельно</w:t>
            </w:r>
          </w:p>
          <w:p w:rsidR="00292544" w:rsidRPr="002404A9" w:rsidRDefault="00292544" w:rsidP="002404A9">
            <w:pPr>
              <w:pStyle w:val="a9"/>
              <w:rPr>
                <w:lang w:eastAsia="ar-S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  <w:r w:rsidRPr="002404A9">
              <w:rPr>
                <w:b/>
                <w:bCs/>
                <w:spacing w:val="-3"/>
                <w:lang w:eastAsia="ar-SA"/>
              </w:rPr>
              <w:t>0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  <w:r w:rsidRPr="002404A9">
              <w:rPr>
                <w:b/>
                <w:bCs/>
                <w:spacing w:val="-3"/>
                <w:lang w:eastAsia="ar-SA"/>
              </w:rPr>
              <w:t>5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  <w:r w:rsidRPr="002404A9">
              <w:rPr>
                <w:b/>
                <w:bCs/>
                <w:spacing w:val="-3"/>
                <w:lang w:eastAsia="ar-SA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Наблюдение, анкетирование</w:t>
            </w:r>
          </w:p>
          <w:p w:rsidR="00292544" w:rsidRPr="002404A9" w:rsidRDefault="0029254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 xml:space="preserve">на выявление мотивов к занятию по данному профилю. Граф - тесты: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</w:rPr>
              <w:t xml:space="preserve"> «Я – позиция»</w:t>
            </w:r>
            <w:proofErr w:type="gramStart"/>
            <w:r w:rsidRPr="002404A9">
              <w:rPr>
                <w:b/>
              </w:rPr>
              <w:t xml:space="preserve"> ,</w:t>
            </w:r>
            <w:proofErr w:type="gramEnd"/>
            <w:r w:rsidRPr="002404A9">
              <w:rPr>
                <w:b/>
              </w:rPr>
              <w:t xml:space="preserve"> «Рисунок – рожица» (Н.Е. </w:t>
            </w:r>
            <w:proofErr w:type="spellStart"/>
            <w:r w:rsidRPr="002404A9">
              <w:rPr>
                <w:b/>
              </w:rPr>
              <w:t>Щуркова</w:t>
            </w:r>
            <w:proofErr w:type="spellEnd"/>
            <w:r w:rsidRPr="002404A9">
              <w:rPr>
                <w:b/>
              </w:rPr>
              <w:t>)</w:t>
            </w:r>
          </w:p>
        </w:tc>
      </w:tr>
    </w:tbl>
    <w:p w:rsidR="00292544" w:rsidRPr="002404A9" w:rsidRDefault="00292544" w:rsidP="002404A9">
      <w:pPr>
        <w:pStyle w:val="a9"/>
        <w:rPr>
          <w:lang w:eastAsia="ar-SA"/>
        </w:rPr>
      </w:pPr>
    </w:p>
    <w:tbl>
      <w:tblPr>
        <w:tblW w:w="1546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5539"/>
        <w:gridCol w:w="6378"/>
        <w:gridCol w:w="709"/>
        <w:gridCol w:w="2835"/>
      </w:tblGrid>
      <w:tr w:rsidR="002404A9" w:rsidRPr="002404A9" w:rsidTr="00E87E6B">
        <w:trPr>
          <w:trHeight w:val="1345"/>
        </w:trPr>
        <w:tc>
          <w:tcPr>
            <w:tcW w:w="15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Эстетическое отношение к действительности</w:t>
            </w:r>
          </w:p>
        </w:tc>
      </w:tr>
      <w:tr w:rsidR="002404A9" w:rsidRPr="002404A9" w:rsidTr="00E87E6B">
        <w:trPr>
          <w:trHeight w:val="1345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1. 1. Восприятие действительности (включая искусство), его выражение в вербальных характеристиках (эмоционально-оценочная характеристика предмета восприятия – степень увлечённости, любования им, восприятие его эмоционального тона)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-преобладание </w:t>
            </w:r>
            <w:proofErr w:type="spellStart"/>
            <w:r w:rsidRPr="002404A9">
              <w:rPr>
                <w:bCs/>
                <w:lang w:eastAsia="ar-SA"/>
              </w:rPr>
              <w:t>безоценочно</w:t>
            </w:r>
            <w:proofErr w:type="spellEnd"/>
            <w:r w:rsidRPr="002404A9">
              <w:rPr>
                <w:bCs/>
                <w:lang w:eastAsia="ar-SA"/>
              </w:rPr>
              <w:t>-описательных характеристик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-преобладание эмоционально-оценочных характеристик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-преобладание образных описаний предметов (образы-метафоры, образы-характеры, образы-картины)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45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proofErr w:type="gramStart"/>
            <w:r w:rsidRPr="002404A9">
              <w:rPr>
                <w:bCs/>
                <w:lang w:eastAsia="ar-SA"/>
              </w:rPr>
              <w:t>Эмоциональное отношение к воспринимаемому и изображаемому явлению (мотивы деятельности, их изменение, доставляющие детям удовольствие от работы и удовлетворение своими результатами</w:t>
            </w:r>
            <w:proofErr w:type="gram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0-</w:t>
            </w:r>
            <w:r w:rsidRPr="002404A9">
              <w:rPr>
                <w:bCs/>
                <w:lang w:eastAsia="ar-SA"/>
              </w:rPr>
              <w:t>проявляет эмоциональное отношение к воспринимаемому и изображаемому явлению, доминирует внутренняя мотивация, которая доставляет удовольствие от работы</w:t>
            </w:r>
            <w:r w:rsidRPr="002404A9">
              <w:rPr>
                <w:bCs/>
                <w:lang w:eastAsia="ar-SA"/>
              </w:rPr>
              <w:tab/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5 -эмоциональное отношение к воспринимаемому и изображаемому явлению базируется на внешней мотивации, выраженной в «угоду» педагогу</w:t>
            </w:r>
            <w:r w:rsidRPr="002404A9">
              <w:rPr>
                <w:bCs/>
                <w:lang w:eastAsia="ar-SA"/>
              </w:rPr>
              <w:tab/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10 -отсутствие эмоционального отношения к воспринимаемому и изображаемому явлению, отсутствие внутренней и внешней мотивации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45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lastRenderedPageBreak/>
              <w:t>Способ построения образов восприятия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0-преобладает аналитическое восприятие. Ребёнок выделяет в предмете отдельные его свойства. В творческом акте представляет отдельные части целого, не ощущая целостную форму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5-ребёнка отличает обобщённое восприятие. Он воспринимает то, что находится в его зрительном поле. В воображении преобладает видение обобщённой формы предмета отображения без детальных подробностей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10-ребёнка отличает целостное видение предмета – синтез аналитического и обобщённого восприятия, которое становится основой образа, развивающегося в процессе разработки и реализации замысла. Ребёнок в воображении видит целое прежде его частей, которые в дальнейшем выявляются в рождающемся образе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45"/>
        </w:trPr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lang w:eastAsia="ar-SA"/>
              </w:rPr>
            </w:pPr>
            <w:r w:rsidRPr="002404A9">
              <w:rPr>
                <w:lang w:eastAsia="ar-SA"/>
              </w:rPr>
              <w:t xml:space="preserve"> Ценностное отношение к продуктам творческой деятельности других людей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-ребёнок не проявляет интереса к работам других детей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-проявляет интерес к работам других детей, чтобы сравнить их со своей работой с целью обнаружить в них недостатки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-проявляет большой интерес к творческой деятельности других детей. Может оценить качество работ – своих и других людей, радоваться их успехам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</w:tbl>
    <w:p w:rsidR="00292544" w:rsidRDefault="00292544" w:rsidP="002404A9">
      <w:pPr>
        <w:pStyle w:val="a9"/>
        <w:rPr>
          <w:lang w:eastAsia="ar-SA"/>
        </w:rPr>
      </w:pPr>
    </w:p>
    <w:p w:rsidR="00E87E6B" w:rsidRDefault="00E87E6B" w:rsidP="002404A9">
      <w:pPr>
        <w:pStyle w:val="a9"/>
        <w:rPr>
          <w:lang w:eastAsia="ar-SA"/>
        </w:rPr>
      </w:pPr>
    </w:p>
    <w:p w:rsidR="00E87E6B" w:rsidRDefault="00E87E6B" w:rsidP="002404A9">
      <w:pPr>
        <w:pStyle w:val="a9"/>
        <w:rPr>
          <w:lang w:eastAsia="ar-SA"/>
        </w:rPr>
      </w:pPr>
    </w:p>
    <w:p w:rsidR="00E87E6B" w:rsidRDefault="00E87E6B" w:rsidP="002404A9">
      <w:pPr>
        <w:pStyle w:val="a9"/>
        <w:rPr>
          <w:lang w:eastAsia="ar-SA"/>
        </w:rPr>
      </w:pPr>
    </w:p>
    <w:p w:rsidR="00E87E6B" w:rsidRDefault="00E87E6B" w:rsidP="002404A9">
      <w:pPr>
        <w:pStyle w:val="a9"/>
        <w:rPr>
          <w:lang w:eastAsia="ar-SA"/>
        </w:rPr>
      </w:pPr>
    </w:p>
    <w:p w:rsidR="00E87E6B" w:rsidRPr="002404A9" w:rsidRDefault="00E87E6B" w:rsidP="002404A9">
      <w:pPr>
        <w:pStyle w:val="a9"/>
        <w:rPr>
          <w:lang w:eastAsia="ar-SA"/>
        </w:rPr>
      </w:pPr>
    </w:p>
    <w:tbl>
      <w:tblPr>
        <w:tblW w:w="1546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4743"/>
        <w:gridCol w:w="7567"/>
        <w:gridCol w:w="757"/>
        <w:gridCol w:w="2394"/>
      </w:tblGrid>
      <w:tr w:rsidR="002404A9" w:rsidRPr="002404A9" w:rsidTr="00E87E6B">
        <w:trPr>
          <w:trHeight w:val="558"/>
        </w:trPr>
        <w:tc>
          <w:tcPr>
            <w:tcW w:w="15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2. Развитие воли к выражению (творческой компетентности)</w:t>
            </w: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2.1. Проявление самостоятельности в решении поставленной задачи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-не понимает или не принимает поставленную педагогом задачу, действуя по собственному желанию, реализуя свой замысел на уровне возрастной нормы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-понимает поставленную задачу и строго следует инструкции педагога, стараясь выполнить ею лучшим образом. Если не хватает знаний, умений, способов действия, обращается за помощью к педагогу и другим детям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-понимает и принимает задачу, выходит за рамки задания, обогащая первоначальное образное решение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lastRenderedPageBreak/>
              <w:t>2. 2. Творческая инициатива в формировании замысла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-творческая инициатива отсутствует, ребёнок действует по образцу, выполняя заданный минимум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-ребёнок использует известные ему варианты, предложенные педагогом в качестве возможного решения поставленной задачи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-проявляет творческую инициативу в трактовке предложенной темы, развивает её в серии работ, сделанных по собственному желанию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2. 3. Оригинальность замысла и его содержательность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-замысел создаётся в соответствии с усвоенными способами художественной деятельности. Герой (персонаж) представлен лишь внешними чертами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-ученик выходит за рамки стереотипных решений с помощью педагога. В творчестве наличествует «</w:t>
            </w:r>
            <w:proofErr w:type="gramStart"/>
            <w:r w:rsidRPr="002404A9">
              <w:rPr>
                <w:bCs/>
                <w:lang w:eastAsia="ar-SA"/>
              </w:rPr>
              <w:t>внешне-внутренний</w:t>
            </w:r>
            <w:proofErr w:type="gramEnd"/>
            <w:r w:rsidRPr="002404A9">
              <w:rPr>
                <w:bCs/>
                <w:lang w:eastAsia="ar-SA"/>
              </w:rPr>
              <w:t xml:space="preserve"> герой», в описании которого акцент сделан на его внутреннем мире 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-сюжеты и образы оригинальны. В содержании работ наличествует сложный герой с индивидуальным внутренним миром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2. 4. Гибкость замысла.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-ребёнок реализует единственный вариант </w:t>
            </w:r>
            <w:proofErr w:type="spellStart"/>
            <w:r w:rsidRPr="002404A9">
              <w:rPr>
                <w:bCs/>
                <w:lang w:eastAsia="ar-SA"/>
              </w:rPr>
              <w:t>замысл</w:t>
            </w:r>
            <w:proofErr w:type="spellEnd"/>
            <w:r w:rsidRPr="002404A9">
              <w:rPr>
                <w:bCs/>
                <w:lang w:eastAsia="ar-SA"/>
              </w:rPr>
              <w:t xml:space="preserve">.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-ребёнок предлагает несколько вариантов замысла, трансформируя первоначальный вариант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-имеет большое количество вариантов решения художественной задачи, как в словесной форме, так и виде эскизов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6A4D06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2.5. </w:t>
            </w:r>
            <w:proofErr w:type="gramStart"/>
            <w:r w:rsidR="00292544" w:rsidRPr="002404A9">
              <w:rPr>
                <w:bCs/>
                <w:lang w:eastAsia="ar-SA"/>
              </w:rPr>
              <w:t>Волевые свойства личности, обеспечивающие практическую реализацию творческих замыслов (упорство и настойчивость в исканиях решения нового произведения</w:t>
            </w:r>
            <w:proofErr w:type="gramEnd"/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-наличие волевых качеств личности, обеспечивающих практическую реализацию творческих замыслов, наличие упорства и настойчивости в поисках решения нового произведения, его интерпретация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-проявление волевых качеств личности, обеспечивающих практическую реализацию творческих замыслов, проявление упорства и настойчивости в поисках решения нового произведения, его интерпретация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ab/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-отсутствие волевых качеств личности, обеспечивающих практическую реализацию творческих замыслов, отсутствие упорства и настойчивости в поисках решения нового произведения, его интерпретация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6A4D06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2.6. </w:t>
            </w:r>
            <w:r w:rsidR="00292544" w:rsidRPr="002404A9">
              <w:rPr>
                <w:bCs/>
                <w:lang w:eastAsia="ar-SA"/>
              </w:rPr>
              <w:t>Навыки само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оценивания художественной деятельности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Умение контролировать свои поступки    (приводить к </w:t>
            </w:r>
            <w:proofErr w:type="gramStart"/>
            <w:r w:rsidRPr="002404A9">
              <w:rPr>
                <w:bCs/>
                <w:lang w:eastAsia="ar-SA"/>
              </w:rPr>
              <w:t>должному</w:t>
            </w:r>
            <w:proofErr w:type="gramEnd"/>
            <w:r w:rsidRPr="002404A9">
              <w:rPr>
                <w:bCs/>
                <w:lang w:eastAsia="ar-SA"/>
              </w:rPr>
              <w:t xml:space="preserve"> свои действия)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Способность оценивать себя  адекватно </w:t>
            </w:r>
            <w:proofErr w:type="gramStart"/>
            <w:r w:rsidRPr="002404A9">
              <w:rPr>
                <w:bCs/>
                <w:lang w:eastAsia="ar-SA"/>
              </w:rPr>
              <w:t>реальным</w:t>
            </w:r>
            <w:proofErr w:type="gramEnd"/>
            <w:r w:rsidRPr="002404A9">
              <w:rPr>
                <w:bCs/>
                <w:lang w:eastAsia="ar-SA"/>
              </w:rPr>
              <w:t xml:space="preserve"> </w:t>
            </w:r>
            <w:proofErr w:type="spellStart"/>
            <w:r w:rsidRPr="002404A9">
              <w:rPr>
                <w:bCs/>
                <w:lang w:eastAsia="ar-SA"/>
              </w:rPr>
              <w:t>дости-жениям</w:t>
            </w:r>
            <w:proofErr w:type="spellEnd"/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Уровень самооценки личности: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— </w:t>
            </w:r>
            <w:proofErr w:type="gramStart"/>
            <w:r w:rsidRPr="002404A9">
              <w:rPr>
                <w:bCs/>
                <w:lang w:eastAsia="ar-SA"/>
              </w:rPr>
              <w:t>адекватная</w:t>
            </w:r>
            <w:proofErr w:type="gramEnd"/>
            <w:r w:rsidRPr="002404A9">
              <w:rPr>
                <w:bCs/>
                <w:lang w:eastAsia="ar-SA"/>
              </w:rPr>
              <w:t xml:space="preserve"> (правильно оценивает свои положительные и отрицательные качества, личные возможности и достижения);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— </w:t>
            </w:r>
            <w:proofErr w:type="gramStart"/>
            <w:r w:rsidRPr="002404A9">
              <w:rPr>
                <w:bCs/>
                <w:lang w:eastAsia="ar-SA"/>
              </w:rPr>
              <w:t>завышенная</w:t>
            </w:r>
            <w:proofErr w:type="gramEnd"/>
            <w:r w:rsidRPr="002404A9">
              <w:rPr>
                <w:bCs/>
                <w:lang w:eastAsia="ar-SA"/>
              </w:rPr>
              <w:t xml:space="preserve"> (некритичен по отношению к себе, преувеличивает свои достижения);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— </w:t>
            </w:r>
            <w:proofErr w:type="gramStart"/>
            <w:r w:rsidRPr="002404A9">
              <w:rPr>
                <w:bCs/>
                <w:lang w:eastAsia="ar-SA"/>
              </w:rPr>
              <w:t>заниженная</w:t>
            </w:r>
            <w:proofErr w:type="gramEnd"/>
            <w:r w:rsidRPr="002404A9">
              <w:rPr>
                <w:bCs/>
                <w:lang w:eastAsia="ar-SA"/>
              </w:rPr>
              <w:t xml:space="preserve"> (излишне самокритичен, недооценивает свои положительные качества).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6A4D06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lastRenderedPageBreak/>
              <w:t xml:space="preserve">2.7. </w:t>
            </w:r>
            <w:r w:rsidR="00292544" w:rsidRPr="002404A9">
              <w:rPr>
                <w:bCs/>
                <w:lang w:eastAsia="ar-SA"/>
              </w:rPr>
              <w:t>Участие в общественной жизни образовательного учреждения и ближайшего социального окружения, общественно-полезной деятельности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Участие в мероприятиях Центра</w:t>
            </w:r>
          </w:p>
        </w:tc>
        <w:tc>
          <w:tcPr>
            <w:tcW w:w="7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-знает свою роль как участника команды, театрализованного действия, выполняет возложенные на него функции; участвует в проведении мероприятия, при необходимости участвует в уборке,</w:t>
            </w:r>
          </w:p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-может и сам предложить идеи для мероприятия или участвовать в его разработке.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Активность в Общественных делах</w:t>
            </w:r>
          </w:p>
        </w:tc>
        <w:tc>
          <w:tcPr>
            <w:tcW w:w="7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6A4D06" w:rsidP="002404A9">
            <w:pPr>
              <w:pStyle w:val="a9"/>
              <w:rPr>
                <w:lang w:eastAsia="ar-SA"/>
              </w:rPr>
            </w:pPr>
            <w:r w:rsidRPr="002404A9">
              <w:rPr>
                <w:lang w:eastAsia="ar-SA"/>
              </w:rPr>
              <w:t xml:space="preserve">2.8. </w:t>
            </w:r>
            <w:r w:rsidR="00292544" w:rsidRPr="002404A9">
              <w:rPr>
                <w:lang w:eastAsia="ar-SA"/>
              </w:rPr>
              <w:t xml:space="preserve">Творческие (креативные) способности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Проявление творческой активности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Репродуктивная форма деятельности 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Продукты деятельности ребёнка с элементами творчества. 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Наличие оригинальных продуктов деятельности (творческие, исследовательские  и пр. работы)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 – выполняет творческие работы в пределах программы;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 – имеются собственные творческие работы</w:t>
            </w:r>
            <w:proofErr w:type="gramStart"/>
            <w:r w:rsidRPr="002404A9">
              <w:rPr>
                <w:bCs/>
                <w:lang w:eastAsia="ar-SA"/>
              </w:rPr>
              <w:t xml:space="preserve"> ;</w:t>
            </w:r>
            <w:proofErr w:type="gramEnd"/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– систематически занимается</w:t>
            </w:r>
            <w:proofErr w:type="gramStart"/>
            <w:r w:rsidRPr="002404A9">
              <w:rPr>
                <w:bCs/>
                <w:lang w:eastAsia="ar-SA"/>
              </w:rPr>
              <w:t xml:space="preserve"> ,</w:t>
            </w:r>
            <w:proofErr w:type="gramEnd"/>
            <w:r w:rsidRPr="002404A9">
              <w:rPr>
                <w:bCs/>
                <w:lang w:eastAsia="ar-SA"/>
              </w:rPr>
              <w:t xml:space="preserve"> имеет персональные выставки своих работ, исследовательские работы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lang w:eastAsia="ar-SA"/>
              </w:rPr>
            </w:pPr>
            <w:r w:rsidRPr="002404A9">
              <w:rPr>
                <w:lang w:eastAsia="ar-SA"/>
              </w:rPr>
              <w:t>Анализ и экспертное оценивание детских творческих работ. Методика «Диагностика уровня творческой активности  воспитанников» (М.И. Рожков и др.)</w:t>
            </w:r>
          </w:p>
        </w:tc>
      </w:tr>
      <w:tr w:rsidR="002404A9" w:rsidRPr="002404A9" w:rsidTr="00E87E6B">
        <w:trPr>
          <w:trHeight w:val="1334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6A4D06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2.9.</w:t>
            </w:r>
            <w:r w:rsidR="00292544" w:rsidRPr="002404A9">
              <w:rPr>
                <w:bCs/>
                <w:lang w:eastAsia="ar-SA"/>
              </w:rPr>
              <w:t>Поисково-исследовательская и самостоятельно-творческая деятельность учащихся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-нет в наличии художественных материалов,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не выполнялась поисково-исследовательская деятельность в форме д/з, рефератов и др., отсутствует самостоятельно-творческая художественная деятельность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-имеются в наличии художественные материалы, выполнена частичная по объему или содержанию поисково-исследовательская деятельность в форме д/з, рефератов и др., велась самостоятельно-творческая художественная деятельность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>-имеются в наличии художественные материалы, в полном объеме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  <w:r w:rsidRPr="002404A9">
              <w:rPr>
                <w:bCs/>
                <w:lang w:eastAsia="ar-SA"/>
              </w:rPr>
              <w:t xml:space="preserve">выполнялась объемная поисково-исследовательская деятельность в форме </w:t>
            </w:r>
            <w:r w:rsidRPr="002404A9">
              <w:rPr>
                <w:bCs/>
                <w:lang w:eastAsia="ar-SA"/>
              </w:rPr>
              <w:lastRenderedPageBreak/>
              <w:t>д/з, рефератов и др., активно велась самостоятельно-творческая художественная деятельность</w:t>
            </w:r>
          </w:p>
          <w:p w:rsidR="00292544" w:rsidRPr="002404A9" w:rsidRDefault="00292544" w:rsidP="002404A9">
            <w:pPr>
              <w:pStyle w:val="a9"/>
              <w:rPr>
                <w:bCs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spacing w:val="-3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4" w:rsidRPr="002404A9" w:rsidRDefault="00292544" w:rsidP="002404A9">
            <w:pPr>
              <w:pStyle w:val="a9"/>
              <w:rPr>
                <w:b/>
                <w:bCs/>
                <w:lang w:eastAsia="ar-SA"/>
              </w:rPr>
            </w:pPr>
          </w:p>
        </w:tc>
      </w:tr>
    </w:tbl>
    <w:p w:rsidR="00292544" w:rsidRPr="002404A9" w:rsidRDefault="00292544" w:rsidP="002404A9">
      <w:pPr>
        <w:pStyle w:val="a9"/>
        <w:rPr>
          <w:lang w:eastAsia="ar-SA"/>
        </w:rPr>
      </w:pPr>
      <w:r w:rsidRPr="002404A9">
        <w:rPr>
          <w:lang w:eastAsia="ar-SA"/>
        </w:rPr>
        <w:lastRenderedPageBreak/>
        <w:t>.Личностные результаты</w:t>
      </w:r>
      <w:proofErr w:type="gramStart"/>
      <w:r w:rsidRPr="002404A9">
        <w:rPr>
          <w:lang w:eastAsia="ar-SA"/>
        </w:rPr>
        <w:tab/>
      </w:r>
      <w:r w:rsidRPr="002404A9">
        <w:rPr>
          <w:lang w:eastAsia="ar-SA"/>
        </w:rPr>
        <w:tab/>
        <w:t>К</w:t>
      </w:r>
      <w:proofErr w:type="gramEnd"/>
      <w:r w:rsidRPr="002404A9">
        <w:rPr>
          <w:lang w:eastAsia="ar-SA"/>
        </w:rPr>
        <w:t xml:space="preserve">аждое качество </w:t>
      </w:r>
      <w:r w:rsidR="006A4D06" w:rsidRPr="002404A9">
        <w:rPr>
          <w:lang w:eastAsia="ar-SA"/>
        </w:rPr>
        <w:t xml:space="preserve">оценивается по баллам от 0 до 10 </w:t>
      </w:r>
      <w:r w:rsidRPr="002404A9">
        <w:rPr>
          <w:lang w:eastAsia="ar-SA"/>
        </w:rPr>
        <w:t>и распределяется по 3 уровням:</w:t>
      </w:r>
    </w:p>
    <w:p w:rsidR="00292544" w:rsidRPr="002404A9" w:rsidRDefault="00292544" w:rsidP="002404A9">
      <w:pPr>
        <w:pStyle w:val="a9"/>
        <w:rPr>
          <w:lang w:eastAsia="ar-SA"/>
        </w:rPr>
      </w:pPr>
      <w:r w:rsidRPr="002404A9">
        <w:rPr>
          <w:lang w:eastAsia="ar-SA"/>
        </w:rPr>
        <w:t>I уровень (низкий) (0</w:t>
      </w:r>
      <w:r w:rsidR="006A4D06" w:rsidRPr="002404A9">
        <w:rPr>
          <w:lang w:eastAsia="ar-SA"/>
        </w:rPr>
        <w:t>-2</w:t>
      </w:r>
      <w:r w:rsidRPr="002404A9">
        <w:rPr>
          <w:lang w:eastAsia="ar-SA"/>
        </w:rPr>
        <w:t xml:space="preserve"> балла) – для проявления качества необходим внешний контроль со стороны взрослого;</w:t>
      </w:r>
    </w:p>
    <w:p w:rsidR="00292544" w:rsidRPr="002404A9" w:rsidRDefault="006A4D06" w:rsidP="002404A9">
      <w:pPr>
        <w:pStyle w:val="a9"/>
        <w:rPr>
          <w:lang w:eastAsia="ar-SA"/>
        </w:rPr>
      </w:pPr>
      <w:r w:rsidRPr="002404A9">
        <w:rPr>
          <w:lang w:eastAsia="ar-SA"/>
        </w:rPr>
        <w:t>II уровень (средний) (3-5</w:t>
      </w:r>
      <w:r w:rsidR="00292544" w:rsidRPr="002404A9">
        <w:rPr>
          <w:lang w:eastAsia="ar-SA"/>
        </w:rPr>
        <w:t xml:space="preserve"> балл) – требуется внешний контроль в некоторых случаях;</w:t>
      </w:r>
    </w:p>
    <w:p w:rsidR="00292544" w:rsidRPr="002404A9" w:rsidRDefault="00292544" w:rsidP="002404A9">
      <w:pPr>
        <w:pStyle w:val="a9"/>
        <w:rPr>
          <w:lang w:eastAsia="ar-SA"/>
        </w:rPr>
      </w:pPr>
      <w:r w:rsidRPr="002404A9">
        <w:rPr>
          <w:lang w:eastAsia="ar-SA"/>
        </w:rPr>
        <w:t xml:space="preserve">III </w:t>
      </w:r>
      <w:proofErr w:type="gramStart"/>
      <w:r w:rsidR="006A4D06" w:rsidRPr="002404A9">
        <w:rPr>
          <w:lang w:eastAsia="ar-SA"/>
        </w:rPr>
        <w:t>высокий</w:t>
      </w:r>
      <w:proofErr w:type="gramEnd"/>
      <w:r w:rsidR="006A4D06" w:rsidRPr="002404A9">
        <w:rPr>
          <w:lang w:eastAsia="ar-SA"/>
        </w:rPr>
        <w:t xml:space="preserve"> (6-10</w:t>
      </w:r>
      <w:r w:rsidRPr="002404A9">
        <w:rPr>
          <w:lang w:eastAsia="ar-SA"/>
        </w:rPr>
        <w:t xml:space="preserve"> балла) – умение сформировано.</w:t>
      </w:r>
    </w:p>
    <w:p w:rsidR="00292544" w:rsidRDefault="00292544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2404A9" w:rsidRDefault="002404A9" w:rsidP="002404A9">
      <w:pPr>
        <w:pStyle w:val="a9"/>
        <w:rPr>
          <w:rFonts w:eastAsiaTheme="minorHAnsi"/>
          <w:lang w:eastAsia="en-US"/>
        </w:rPr>
      </w:pPr>
    </w:p>
    <w:p w:rsidR="004B43DA" w:rsidRDefault="004B43DA" w:rsidP="002404A9">
      <w:pPr>
        <w:pStyle w:val="a9"/>
        <w:rPr>
          <w:rFonts w:eastAsiaTheme="minorHAnsi"/>
          <w:lang w:eastAsia="en-US"/>
        </w:rPr>
      </w:pPr>
    </w:p>
    <w:p w:rsidR="004B43DA" w:rsidRDefault="004B43DA" w:rsidP="002404A9">
      <w:pPr>
        <w:pStyle w:val="a9"/>
        <w:rPr>
          <w:rFonts w:eastAsiaTheme="minorHAnsi"/>
          <w:lang w:eastAsia="en-US"/>
        </w:rPr>
      </w:pPr>
    </w:p>
    <w:p w:rsidR="004B43DA" w:rsidRDefault="004B43DA" w:rsidP="002404A9">
      <w:pPr>
        <w:pStyle w:val="a9"/>
        <w:rPr>
          <w:rFonts w:eastAsiaTheme="minorHAnsi"/>
          <w:lang w:eastAsia="en-US"/>
        </w:rPr>
      </w:pPr>
    </w:p>
    <w:p w:rsidR="004B43DA" w:rsidRPr="002404A9" w:rsidRDefault="004B43DA" w:rsidP="002404A9">
      <w:pPr>
        <w:pStyle w:val="a9"/>
        <w:rPr>
          <w:rFonts w:eastAsiaTheme="minorHAnsi"/>
          <w:lang w:eastAsia="en-US"/>
        </w:rPr>
      </w:pPr>
    </w:p>
    <w:p w:rsidR="00292544" w:rsidRPr="002404A9" w:rsidRDefault="00292544" w:rsidP="002404A9">
      <w:pPr>
        <w:pStyle w:val="a9"/>
        <w:rPr>
          <w:lang w:eastAsia="ar-SA"/>
        </w:rPr>
      </w:pPr>
    </w:p>
    <w:p w:rsidR="000F0C0B" w:rsidRPr="002404A9" w:rsidRDefault="000F0C0B" w:rsidP="002404A9">
      <w:pPr>
        <w:pStyle w:val="a9"/>
        <w:jc w:val="center"/>
        <w:rPr>
          <w:b/>
        </w:rPr>
      </w:pPr>
      <w:r w:rsidRPr="002404A9">
        <w:rPr>
          <w:b/>
        </w:rPr>
        <w:t>Контрольные задания по выявлению уровня усвоения</w:t>
      </w:r>
    </w:p>
    <w:p w:rsidR="000F0C0B" w:rsidRPr="002404A9" w:rsidRDefault="000F0C0B" w:rsidP="002404A9">
      <w:pPr>
        <w:pStyle w:val="a9"/>
        <w:jc w:val="center"/>
        <w:rPr>
          <w:b/>
        </w:rPr>
      </w:pPr>
      <w:r w:rsidRPr="002404A9">
        <w:rPr>
          <w:b/>
        </w:rPr>
        <w:t xml:space="preserve">теоретическими знаниями и овладения практическими навыками освоения </w:t>
      </w:r>
      <w:proofErr w:type="gramStart"/>
      <w:r w:rsidRPr="002404A9">
        <w:rPr>
          <w:b/>
        </w:rPr>
        <w:t>ДОП</w:t>
      </w:r>
      <w:proofErr w:type="gramEnd"/>
      <w:r w:rsidRPr="002404A9">
        <w:rPr>
          <w:b/>
        </w:rPr>
        <w:t xml:space="preserve"> «Нарисую целый свет»</w:t>
      </w: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5188"/>
        <w:gridCol w:w="6103"/>
      </w:tblGrid>
      <w:tr w:rsidR="002404A9" w:rsidRPr="002404A9" w:rsidTr="00DF0CA6">
        <w:trPr>
          <w:trHeight w:val="410"/>
        </w:trPr>
        <w:tc>
          <w:tcPr>
            <w:tcW w:w="5152" w:type="dxa"/>
            <w:shd w:val="clear" w:color="auto" w:fill="auto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Теоретические вопросы задания</w:t>
            </w:r>
          </w:p>
        </w:tc>
        <w:tc>
          <w:tcPr>
            <w:tcW w:w="5188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6103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DF0CA6">
        <w:trPr>
          <w:trHeight w:val="558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lastRenderedPageBreak/>
              <w:t>Раздел  -  Вводное занятие</w:t>
            </w:r>
          </w:p>
        </w:tc>
      </w:tr>
      <w:tr w:rsidR="002404A9" w:rsidRPr="002404A9" w:rsidTr="00DF0CA6">
        <w:trPr>
          <w:trHeight w:val="558"/>
        </w:trPr>
        <w:tc>
          <w:tcPr>
            <w:tcW w:w="5152" w:type="dxa"/>
            <w:shd w:val="clear" w:color="auto" w:fill="auto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Тест «Правила пожарной безопасности»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Карточка – задание «Список материалов и оборудования»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Задание. Определить к какому виду работ принадлежит перечень материалов и оборудования.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Задание перечислить правила ТБ при работе с перечисленными инструментами </w:t>
            </w:r>
          </w:p>
        </w:tc>
        <w:tc>
          <w:tcPr>
            <w:tcW w:w="5188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 xml:space="preserve">Составить правила безопасности на занятии </w:t>
            </w:r>
            <w:proofErr w:type="gramStart"/>
            <w:r w:rsidRPr="002404A9">
              <w:t>по</w:t>
            </w:r>
            <w:proofErr w:type="gramEnd"/>
            <w:r w:rsidRPr="002404A9">
              <w:t xml:space="preserve"> ИЗО.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Нарисовать плакат по ТБ ПБ</w:t>
            </w:r>
          </w:p>
        </w:tc>
        <w:tc>
          <w:tcPr>
            <w:tcW w:w="6103" w:type="dxa"/>
          </w:tcPr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Отвечать </w:t>
            </w:r>
            <w:r w:rsidRPr="002404A9">
              <w:t xml:space="preserve">на вопросы по материалу, изученных раннее </w:t>
            </w:r>
            <w:proofErr w:type="gramStart"/>
            <w:r w:rsidRPr="002404A9">
              <w:t xml:space="preserve">( </w:t>
            </w:r>
            <w:proofErr w:type="gramEnd"/>
            <w:r w:rsidRPr="002404A9">
              <w:t>ТБ, ПБ)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Осуществлять</w:t>
            </w:r>
            <w:r w:rsidRPr="002404A9">
              <w:t xml:space="preserve"> поиск необходимой информации</w:t>
            </w:r>
            <w:proofErr w:type="gramStart"/>
            <w:r w:rsidRPr="002404A9">
              <w:t xml:space="preserve"> .</w:t>
            </w:r>
            <w:proofErr w:type="gramEnd"/>
            <w:r w:rsidRPr="002404A9">
              <w:t xml:space="preserve"> </w:t>
            </w:r>
            <w:r w:rsidRPr="002404A9">
              <w:rPr>
                <w:b/>
              </w:rPr>
              <w:t>Анализировать, отбирать, обобщать</w:t>
            </w:r>
            <w:r w:rsidRPr="002404A9">
              <w:t xml:space="preserve"> полученную информацию.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Осваивать</w:t>
            </w:r>
            <w:r w:rsidRPr="002404A9">
              <w:t xml:space="preserve"> правила техники безопасности при работе с материалом и инструментом той или иной техники изображения.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Находить и различать</w:t>
            </w:r>
            <w:r w:rsidRPr="002404A9">
              <w:t xml:space="preserve"> инструменты, материалы. </w:t>
            </w:r>
            <w:r w:rsidRPr="002404A9">
              <w:rPr>
                <w:b/>
              </w:rPr>
              <w:t>Устанавливат</w:t>
            </w:r>
            <w:r w:rsidRPr="002404A9">
              <w:t xml:space="preserve">ь связи между видами работ и используемыми  материалами и инструментами.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Исследовать </w:t>
            </w:r>
            <w:proofErr w:type="spellStart"/>
            <w:r w:rsidRPr="002404A9">
              <w:rPr>
                <w:b/>
              </w:rPr>
              <w:t>э</w:t>
            </w:r>
            <w:r w:rsidRPr="002404A9">
              <w:t>кологичность</w:t>
            </w:r>
            <w:proofErr w:type="spellEnd"/>
            <w:r w:rsidRPr="002404A9">
              <w:t xml:space="preserve"> художественного материала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Организовывать с</w:t>
            </w:r>
            <w:r w:rsidRPr="002404A9">
              <w:t xml:space="preserve">вою деятельность: подготавливать рабочее место, правильно размещать инструменты и материалы, убирать рабочее место.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Предлагать </w:t>
            </w:r>
            <w:r w:rsidRPr="002404A9">
              <w:t xml:space="preserve">темы для занятий, выставок,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досуговых мероприятий в творческом объединении.</w:t>
            </w:r>
          </w:p>
        </w:tc>
      </w:tr>
      <w:tr w:rsidR="002404A9" w:rsidRPr="002404A9" w:rsidTr="00DF0CA6">
        <w:trPr>
          <w:trHeight w:val="825"/>
        </w:trPr>
        <w:tc>
          <w:tcPr>
            <w:tcW w:w="16443" w:type="dxa"/>
            <w:gridSpan w:val="3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Показатели и критерии.  Степень выраженности</w:t>
            </w:r>
          </w:p>
        </w:tc>
      </w:tr>
      <w:tr w:rsidR="002404A9" w:rsidRPr="002404A9" w:rsidTr="00DF0CA6">
        <w:trPr>
          <w:trHeight w:val="825"/>
        </w:trPr>
        <w:tc>
          <w:tcPr>
            <w:tcW w:w="5152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элементарными понятиями об изоискусстве.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Умение апеллировать  </w:t>
            </w:r>
            <w:proofErr w:type="spellStart"/>
            <w:r w:rsidRPr="002404A9">
              <w:t>изотерминами</w:t>
            </w:r>
            <w:proofErr w:type="spellEnd"/>
          </w:p>
          <w:p w:rsidR="000F0C0B" w:rsidRPr="002404A9" w:rsidRDefault="000F0C0B" w:rsidP="002404A9">
            <w:pPr>
              <w:pStyle w:val="a9"/>
            </w:pPr>
            <w:r w:rsidRPr="002404A9">
              <w:t xml:space="preserve">Умение различать жанры </w:t>
            </w:r>
            <w:proofErr w:type="gramStart"/>
            <w:r w:rsidRPr="002404A9">
              <w:t>изо</w:t>
            </w:r>
            <w:proofErr w:type="gramEnd"/>
            <w:r w:rsidRPr="002404A9">
              <w:t xml:space="preserve"> искусства.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Умение различать  технику изображения.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Степень осмысления о ТБ и ПБ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минимальный уровень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(ребенок, как правило, избегает употреблять специальные термины);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средний уровень (ребенок сочетает специальную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терминологию с </w:t>
            </w:r>
            <w:proofErr w:type="gramStart"/>
            <w:r w:rsidRPr="002404A9">
              <w:rPr>
                <w:i/>
              </w:rPr>
              <w:t>бытовой</w:t>
            </w:r>
            <w:proofErr w:type="gramEnd"/>
            <w:r w:rsidRPr="002404A9">
              <w:rPr>
                <w:i/>
              </w:rPr>
              <w:t>);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максимальный  уровень (специальные термины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lastRenderedPageBreak/>
              <w:t>употребляет осознанно и в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полном соответствии </w:t>
            </w:r>
            <w:proofErr w:type="gramStart"/>
            <w:r w:rsidRPr="002404A9">
              <w:rPr>
                <w:i/>
              </w:rPr>
              <w:t>с</w:t>
            </w:r>
            <w:proofErr w:type="gramEnd"/>
            <w:r w:rsidRPr="002404A9">
              <w:rPr>
                <w:i/>
              </w:rPr>
              <w:t xml:space="preserve"> </w:t>
            </w:r>
            <w:proofErr w:type="gramStart"/>
            <w:r w:rsidRPr="002404A9">
              <w:rPr>
                <w:i/>
              </w:rPr>
              <w:t>их</w:t>
            </w:r>
            <w:proofErr w:type="gramEnd"/>
          </w:p>
          <w:p w:rsidR="000F0C0B" w:rsidRPr="002404A9" w:rsidRDefault="000F0C0B" w:rsidP="002404A9">
            <w:pPr>
              <w:pStyle w:val="a9"/>
            </w:pPr>
            <w:r w:rsidRPr="002404A9">
              <w:rPr>
                <w:i/>
              </w:rPr>
              <w:t>содержанием).</w:t>
            </w:r>
          </w:p>
        </w:tc>
        <w:tc>
          <w:tcPr>
            <w:tcW w:w="5188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lastRenderedPageBreak/>
              <w:t>Соответствие реальных навыков соблюдения правил безопасности программным требованиям</w:t>
            </w:r>
          </w:p>
          <w:p w:rsidR="000F0C0B" w:rsidRPr="002404A9" w:rsidRDefault="000F0C0B" w:rsidP="002404A9">
            <w:pPr>
              <w:pStyle w:val="a9"/>
              <w:rPr>
                <w:b/>
                <w:bCs/>
                <w:lang w:eastAsia="ar-SA"/>
              </w:rPr>
            </w:pP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proofErr w:type="gramStart"/>
            <w:r w:rsidRPr="002404A9">
              <w:rPr>
                <w:bCs/>
                <w:lang w:eastAsia="ar-SA"/>
              </w:rPr>
              <w:t>•</w:t>
            </w:r>
            <w:r w:rsidRPr="002404A9">
              <w:rPr>
                <w:bCs/>
                <w:lang w:eastAsia="ar-SA"/>
              </w:rPr>
              <w:tab/>
            </w:r>
            <w:r w:rsidRPr="002404A9">
              <w:rPr>
                <w:bCs/>
                <w:i/>
                <w:lang w:eastAsia="ar-SA"/>
              </w:rPr>
              <w:t>минимальный уровень (ребенок овладел менее чем 1/2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объема навыков соблюдения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правил безопасности, предусмотренных программой);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proofErr w:type="gramStart"/>
            <w:r w:rsidRPr="002404A9">
              <w:rPr>
                <w:bCs/>
                <w:i/>
                <w:lang w:eastAsia="ar-SA"/>
              </w:rPr>
              <w:t>•</w:t>
            </w:r>
            <w:r w:rsidRPr="002404A9">
              <w:rPr>
                <w:bCs/>
                <w:i/>
                <w:lang w:eastAsia="ar-SA"/>
              </w:rPr>
              <w:tab/>
              <w:t>средний уровень (объем усвоенных навыков составляет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более 1/2);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•</w:t>
            </w:r>
            <w:r w:rsidRPr="002404A9">
              <w:rPr>
                <w:bCs/>
                <w:i/>
                <w:lang w:eastAsia="ar-SA"/>
              </w:rPr>
              <w:tab/>
              <w:t xml:space="preserve">максимальный уровень (ребенок освоил практически весь объем навыков, предусмотренных программой за </w:t>
            </w:r>
            <w:proofErr w:type="spellStart"/>
            <w:proofErr w:type="gramStart"/>
            <w:r w:rsidRPr="002404A9">
              <w:rPr>
                <w:bCs/>
                <w:i/>
                <w:lang w:eastAsia="ar-SA"/>
              </w:rPr>
              <w:t>конкрет-ный</w:t>
            </w:r>
            <w:proofErr w:type="spellEnd"/>
            <w:proofErr w:type="gramEnd"/>
            <w:r w:rsidRPr="002404A9">
              <w:rPr>
                <w:bCs/>
                <w:i/>
                <w:lang w:eastAsia="ar-SA"/>
              </w:rPr>
              <w:t xml:space="preserve"> период).</w:t>
            </w:r>
          </w:p>
          <w:p w:rsidR="000F0C0B" w:rsidRPr="002404A9" w:rsidRDefault="000F0C0B" w:rsidP="002404A9">
            <w:pPr>
              <w:pStyle w:val="a9"/>
              <w:rPr>
                <w:bCs/>
                <w:lang w:eastAsia="ar-SA"/>
              </w:rPr>
            </w:pPr>
          </w:p>
          <w:p w:rsidR="000F0C0B" w:rsidRPr="002404A9" w:rsidRDefault="000F0C0B" w:rsidP="002404A9">
            <w:pPr>
              <w:pStyle w:val="a9"/>
              <w:rPr>
                <w:b/>
                <w:bCs/>
                <w:lang w:eastAsia="ar-SA"/>
              </w:rPr>
            </w:pPr>
            <w:r w:rsidRPr="002404A9">
              <w:rPr>
                <w:b/>
                <w:bCs/>
                <w:lang w:eastAsia="ar-SA"/>
              </w:rPr>
              <w:t>Умение пользоваться изо-материалами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минимальный уровень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proofErr w:type="gramStart"/>
            <w:r w:rsidRPr="002404A9">
              <w:rPr>
                <w:bCs/>
                <w:i/>
                <w:lang w:eastAsia="ar-SA"/>
              </w:rPr>
              <w:t>•</w:t>
            </w:r>
            <w:r w:rsidRPr="002404A9">
              <w:rPr>
                <w:bCs/>
                <w:i/>
                <w:lang w:eastAsia="ar-SA"/>
              </w:rPr>
              <w:tab/>
              <w:t>умений (ребенок испытывает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серьезные затруднения при работе с оборудованием);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•</w:t>
            </w:r>
            <w:r w:rsidRPr="002404A9">
              <w:rPr>
                <w:bCs/>
                <w:i/>
                <w:lang w:eastAsia="ar-SA"/>
              </w:rPr>
              <w:tab/>
              <w:t>средний уровень (работает с оборудованием с помощью педагога);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r w:rsidRPr="002404A9">
              <w:rPr>
                <w:bCs/>
                <w:i/>
                <w:lang w:eastAsia="ar-SA"/>
              </w:rPr>
              <w:t>•</w:t>
            </w:r>
            <w:r w:rsidRPr="002404A9">
              <w:rPr>
                <w:bCs/>
                <w:i/>
                <w:lang w:eastAsia="ar-SA"/>
              </w:rPr>
              <w:tab/>
              <w:t>максимальный уровень</w:t>
            </w:r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proofErr w:type="gramStart"/>
            <w:r w:rsidRPr="002404A9">
              <w:rPr>
                <w:bCs/>
                <w:i/>
                <w:lang w:eastAsia="ar-SA"/>
              </w:rPr>
              <w:t>(работает с оборудованием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bCs/>
                <w:i/>
                <w:lang w:eastAsia="ar-SA"/>
              </w:rPr>
            </w:pPr>
            <w:proofErr w:type="gramStart"/>
            <w:r w:rsidRPr="002404A9">
              <w:rPr>
                <w:bCs/>
                <w:i/>
                <w:lang w:eastAsia="ar-SA"/>
              </w:rPr>
              <w:t>1 самостоятельно, не испытывает особых трудностей);</w:t>
            </w:r>
            <w:proofErr w:type="gramEnd"/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6103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  <w:bCs/>
                <w:lang w:eastAsia="ar-SA"/>
              </w:rPr>
            </w:pPr>
          </w:p>
        </w:tc>
      </w:tr>
    </w:tbl>
    <w:p w:rsidR="000F0C0B" w:rsidRPr="002404A9" w:rsidRDefault="000F0C0B" w:rsidP="00DF0CA6">
      <w:pPr>
        <w:pStyle w:val="a9"/>
      </w:pP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5891"/>
        <w:gridCol w:w="5657"/>
      </w:tblGrid>
      <w:tr w:rsidR="002404A9" w:rsidRPr="002404A9" w:rsidTr="00AC4074">
        <w:trPr>
          <w:trHeight w:val="825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 xml:space="preserve"> Раздел «Культура художника»</w:t>
            </w:r>
          </w:p>
        </w:tc>
      </w:tr>
      <w:tr w:rsidR="002404A9" w:rsidRPr="002404A9" w:rsidTr="00AC4074">
        <w:trPr>
          <w:trHeight w:val="564"/>
        </w:trPr>
        <w:tc>
          <w:tcPr>
            <w:tcW w:w="4895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Теоретические вопросы задания</w:t>
            </w:r>
          </w:p>
        </w:tc>
        <w:tc>
          <w:tcPr>
            <w:tcW w:w="5891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5657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AC4074">
        <w:trPr>
          <w:trHeight w:val="825"/>
        </w:trPr>
        <w:tc>
          <w:tcPr>
            <w:tcW w:w="4895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Перечислить правила работы за мольбертом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Назвать правила хорошего тона необходимые для художника.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Раскрыть понятие «Здоровье художника»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891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Задание «Один и вместе», Коллективная работа по созданию композиции на заданную тему.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Конкурс упражнений для укрепления здоровья художника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657" w:type="dxa"/>
          </w:tcPr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Осуществлять </w:t>
            </w:r>
            <w:r w:rsidRPr="002404A9">
              <w:t xml:space="preserve">продуктивное общение в совместной деятельности, </w:t>
            </w:r>
            <w:r w:rsidRPr="002404A9">
              <w:rPr>
                <w:b/>
              </w:rPr>
              <w:t>проявлять</w:t>
            </w:r>
            <w:r w:rsidRPr="002404A9">
              <w:t xml:space="preserve"> толерантность в общении, </w:t>
            </w:r>
            <w:r w:rsidRPr="002404A9">
              <w:rPr>
                <w:b/>
              </w:rPr>
              <w:t>соблюдать</w:t>
            </w:r>
            <w:r w:rsidRPr="002404A9">
              <w:t xml:space="preserve"> правила вербального и невербального поведения с учётом конкретной ситуации.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Осваивать </w:t>
            </w:r>
            <w:r w:rsidRPr="002404A9">
              <w:t xml:space="preserve">приемы укрепления здоровья.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Выполнять</w:t>
            </w:r>
            <w:r w:rsidRPr="002404A9">
              <w:t xml:space="preserve"> самостоятельно упражнения на закрепления здоровья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Оценивать </w:t>
            </w:r>
            <w:r w:rsidRPr="002404A9">
              <w:t xml:space="preserve">выполняемое изделие 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Учитывать </w:t>
            </w:r>
            <w:r w:rsidRPr="002404A9">
              <w:t>позицию других детей, партнеров по общению или  деятельности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Уметь участвовать в дискуссии</w:t>
            </w:r>
            <w:r w:rsidRPr="002404A9">
              <w:t xml:space="preserve"> в процессе коллективного  обсуждения выявленных проблем  и разрешать их во взаимодействии со сверстниками и </w:t>
            </w:r>
            <w:r w:rsidRPr="002404A9">
              <w:lastRenderedPageBreak/>
              <w:t>преподавателем</w:t>
            </w:r>
          </w:p>
          <w:p w:rsidR="000F0C0B" w:rsidRPr="002404A9" w:rsidRDefault="000F0C0B" w:rsidP="002404A9">
            <w:pPr>
              <w:pStyle w:val="a9"/>
            </w:pPr>
          </w:p>
        </w:tc>
      </w:tr>
      <w:tr w:rsidR="002404A9" w:rsidRPr="002404A9" w:rsidTr="002404A9">
        <w:trPr>
          <w:trHeight w:val="825"/>
        </w:trPr>
        <w:tc>
          <w:tcPr>
            <w:tcW w:w="16443" w:type="dxa"/>
            <w:gridSpan w:val="3"/>
            <w:shd w:val="clear" w:color="auto" w:fill="F2F2F2" w:themeFill="background1" w:themeFillShade="F2"/>
          </w:tcPr>
          <w:p w:rsidR="00AC4074" w:rsidRPr="002404A9" w:rsidRDefault="00AC4074" w:rsidP="002404A9">
            <w:pPr>
              <w:pStyle w:val="a9"/>
            </w:pPr>
            <w:r w:rsidRPr="002404A9">
              <w:lastRenderedPageBreak/>
              <w:t>Степень выраженности</w:t>
            </w:r>
          </w:p>
        </w:tc>
      </w:tr>
      <w:tr w:rsidR="002404A9" w:rsidRPr="002404A9" w:rsidTr="002404A9">
        <w:trPr>
          <w:trHeight w:val="825"/>
        </w:trPr>
        <w:tc>
          <w:tcPr>
            <w:tcW w:w="4895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Культура организации своей деятельности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Степень владения правилами хорошего тона.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Степень развития внимания, глазомера, моторики рук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Степень корректности в анализе чужой работы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Соблюдение нравственно-этических норм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Знание правил этикета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Знание правил поведения на занятиях кружка</w:t>
            </w:r>
          </w:p>
        </w:tc>
        <w:tc>
          <w:tcPr>
            <w:tcW w:w="5891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Умение организовать рабочее место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Способность самостоятельно готовить свое рабочее место к деятельности и убирать его за собой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Потребность поддерживать в здоровом тонусе тело.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Умение взаимодействовать с другими членами коллектива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Толерантность</w:t>
            </w:r>
          </w:p>
        </w:tc>
        <w:tc>
          <w:tcPr>
            <w:tcW w:w="5657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</w:tc>
      </w:tr>
      <w:tr w:rsidR="002404A9" w:rsidRPr="002404A9" w:rsidTr="002404A9">
        <w:trPr>
          <w:trHeight w:val="825"/>
        </w:trPr>
        <w:tc>
          <w:tcPr>
            <w:tcW w:w="4895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</w:p>
        </w:tc>
        <w:tc>
          <w:tcPr>
            <w:tcW w:w="5891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Креативность в выполнении творческой работы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начальный (элементарный) уровень развития креативности (ребенок в со-стоянии выполнять лишь простейшие практические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задания педагога);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репродуктивный уровень (выполняет в основном задания на основе образца);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творческий уровень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i/>
              </w:rPr>
              <w:t>(выполняет практические задания с элементами творчества).</w:t>
            </w:r>
          </w:p>
        </w:tc>
        <w:tc>
          <w:tcPr>
            <w:tcW w:w="5657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</w:tc>
      </w:tr>
      <w:tr w:rsidR="002404A9" w:rsidRPr="002404A9" w:rsidTr="00AC4074">
        <w:trPr>
          <w:trHeight w:val="825"/>
        </w:trPr>
        <w:tc>
          <w:tcPr>
            <w:tcW w:w="4895" w:type="dxa"/>
            <w:shd w:val="clear" w:color="auto" w:fill="F2F2F2" w:themeFill="background1" w:themeFillShade="F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</w:p>
        </w:tc>
        <w:tc>
          <w:tcPr>
            <w:tcW w:w="5891" w:type="dxa"/>
            <w:shd w:val="clear" w:color="auto" w:fill="F2F2F2" w:themeFill="background1" w:themeFillShade="F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Уровень самооценивания</w:t>
            </w:r>
            <w:r w:rsidR="00AC4074" w:rsidRPr="002404A9">
              <w:rPr>
                <w:b/>
              </w:rPr>
              <w:t xml:space="preserve"> </w:t>
            </w:r>
            <w:proofErr w:type="gramStart"/>
            <w:r w:rsidR="00AC4074" w:rsidRPr="002404A9">
              <w:rPr>
                <w:b/>
              </w:rPr>
              <w:t xml:space="preserve">( </w:t>
            </w:r>
            <w:proofErr w:type="gramEnd"/>
            <w:r w:rsidR="00AC4074" w:rsidRPr="002404A9">
              <w:rPr>
                <w:b/>
              </w:rPr>
              <w:t>по аналогу)</w:t>
            </w:r>
          </w:p>
        </w:tc>
        <w:tc>
          <w:tcPr>
            <w:tcW w:w="5657" w:type="dxa"/>
            <w:shd w:val="clear" w:color="auto" w:fill="F2F2F2" w:themeFill="background1" w:themeFillShade="F2"/>
          </w:tcPr>
          <w:p w:rsidR="000F0C0B" w:rsidRPr="002404A9" w:rsidRDefault="000F0C0B" w:rsidP="002404A9">
            <w:pPr>
              <w:pStyle w:val="a9"/>
            </w:pPr>
          </w:p>
        </w:tc>
      </w:tr>
    </w:tbl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AC4074" w:rsidRPr="002404A9" w:rsidRDefault="00AC4074" w:rsidP="002404A9">
      <w:pPr>
        <w:pStyle w:val="a9"/>
      </w:pPr>
    </w:p>
    <w:p w:rsidR="00AC4074" w:rsidRPr="002404A9" w:rsidRDefault="00AC4074" w:rsidP="002404A9">
      <w:pPr>
        <w:pStyle w:val="a9"/>
      </w:pPr>
    </w:p>
    <w:p w:rsidR="00AC4074" w:rsidRPr="002404A9" w:rsidRDefault="00AC4074" w:rsidP="002404A9">
      <w:pPr>
        <w:pStyle w:val="a9"/>
      </w:pP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7"/>
        <w:gridCol w:w="6093"/>
        <w:gridCol w:w="5543"/>
      </w:tblGrid>
      <w:tr w:rsidR="002404A9" w:rsidRPr="002404A9" w:rsidTr="000F0C0B">
        <w:trPr>
          <w:trHeight w:val="561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Раздел «Декоративно-прикладное творчество»</w:t>
            </w:r>
          </w:p>
        </w:tc>
      </w:tr>
      <w:tr w:rsidR="002404A9" w:rsidRPr="002404A9" w:rsidTr="000F0C0B">
        <w:trPr>
          <w:trHeight w:val="840"/>
        </w:trPr>
        <w:tc>
          <w:tcPr>
            <w:tcW w:w="4807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Теоретические вопросы задания</w:t>
            </w:r>
          </w:p>
        </w:tc>
        <w:tc>
          <w:tcPr>
            <w:tcW w:w="6093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5543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0F0C0B">
        <w:trPr>
          <w:trHeight w:val="840"/>
        </w:trPr>
        <w:tc>
          <w:tcPr>
            <w:tcW w:w="4807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1-й уровень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Кроссворд «Орнамент»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Элементы орнамента:  ритм, линия симметрии, раппорт, узор.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2-й уровень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Тест в картинках  «Определить вид народного декоративного творчества»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6093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1-уровень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Создать узор (растительный, геометрический)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Коллективная работа в технике коллаж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2- уровень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Создать орнамент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Самоанализ художественной работы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Творческое задание «Роспись объемных предметов»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Составить кроссворд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Творческий проект «Народное искусство Коми народа», «Батик и Коми орнамент» и т.д.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543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Находить и отбирать</w:t>
            </w:r>
            <w:r w:rsidRPr="002404A9">
              <w:t xml:space="preserve"> информацию об истории и видах декоративного искусства.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Исследовать, наблюдать, сравнивать</w:t>
            </w:r>
            <w:r w:rsidRPr="002404A9">
              <w:t>, сопоставлять  элементы орнамента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Осваивать </w:t>
            </w:r>
            <w:r w:rsidRPr="002404A9">
              <w:t xml:space="preserve">способы и правила росписи ткани.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Вносить</w:t>
            </w:r>
            <w:r w:rsidRPr="002404A9">
              <w:t xml:space="preserve"> коррективы в свою работу; понимать цель выполняемых действий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Анализировать</w:t>
            </w:r>
            <w:r w:rsidRPr="002404A9">
              <w:t xml:space="preserve"> изделие, планировать последовательность изготовления художественного продукта под руководством педагога.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</w:tr>
      <w:tr w:rsidR="002404A9" w:rsidRPr="002404A9" w:rsidTr="002404A9">
        <w:trPr>
          <w:trHeight w:val="840"/>
        </w:trPr>
        <w:tc>
          <w:tcPr>
            <w:tcW w:w="16443" w:type="dxa"/>
            <w:gridSpan w:val="3"/>
            <w:shd w:val="clear" w:color="auto" w:fill="F2F2F2" w:themeFill="background1" w:themeFillShade="F2"/>
          </w:tcPr>
          <w:p w:rsidR="00AC4074" w:rsidRPr="002404A9" w:rsidRDefault="00AC4074" w:rsidP="002404A9">
            <w:pPr>
              <w:pStyle w:val="a9"/>
            </w:pPr>
            <w:r w:rsidRPr="002404A9">
              <w:t>Степень выраженности</w:t>
            </w:r>
          </w:p>
        </w:tc>
      </w:tr>
      <w:tr w:rsidR="002404A9" w:rsidRPr="002404A9" w:rsidTr="002404A9">
        <w:trPr>
          <w:trHeight w:val="840"/>
        </w:trPr>
        <w:tc>
          <w:tcPr>
            <w:tcW w:w="4807" w:type="dxa"/>
            <w:shd w:val="clear" w:color="auto" w:fill="F2F2F2" w:themeFill="background1" w:themeFillShade="F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элементарными понятиями о декоративной  композиции: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Знание структуры орнамента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Умение различать виды орнаментов по национальным признакам.</w:t>
            </w:r>
          </w:p>
        </w:tc>
        <w:tc>
          <w:tcPr>
            <w:tcW w:w="6093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  <w:r w:rsidRPr="002404A9">
              <w:t>Проявления УУД в коллективном творчестве</w:t>
            </w:r>
          </w:p>
          <w:p w:rsidR="000F0C0B" w:rsidRPr="002404A9" w:rsidRDefault="000F0C0B" w:rsidP="002404A9">
            <w:pPr>
              <w:pStyle w:val="a9"/>
              <w:rPr>
                <w:b/>
                <w:bCs/>
                <w:i/>
                <w:iCs/>
              </w:rPr>
            </w:pPr>
            <w:r w:rsidRPr="002404A9">
              <w:rPr>
                <w:b/>
                <w:bCs/>
                <w:i/>
                <w:iCs/>
              </w:rPr>
              <w:t>Владение материалом и художественной формой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Самостоятельность в выборе материала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Ребёнок не обнаруживает инициативы в выборе материала, использует материал, предложенный педагогом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Выбирает материал в соответствии с поставленной педагогом задачей или собственным замыслом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lastRenderedPageBreak/>
              <w:t>Выбирает материал, руководствуясь замыслом и чувством материала, стремясь к максимальному выражению образа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Уровень владения знаниями, умениями и навыками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Низки</w:t>
            </w:r>
            <w:proofErr w:type="gramStart"/>
            <w:r w:rsidRPr="002404A9">
              <w:rPr>
                <w:i/>
              </w:rPr>
              <w:t>й-</w:t>
            </w:r>
            <w:proofErr w:type="gramEnd"/>
            <w:r w:rsidRPr="002404A9">
              <w:rPr>
                <w:i/>
              </w:rPr>
              <w:t xml:space="preserve"> Знания, умения и навыки не носят инструментальный характер, не соотносятся с замыслом и образным выражением. Ученик начинает оперировать имеющимися знаниями и навыками только после подсказки педагога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Средни</w:t>
            </w:r>
            <w:proofErr w:type="gramStart"/>
            <w:r w:rsidRPr="002404A9">
              <w:rPr>
                <w:i/>
              </w:rPr>
              <w:t>й-</w:t>
            </w:r>
            <w:proofErr w:type="gramEnd"/>
            <w:r w:rsidRPr="002404A9">
              <w:rPr>
                <w:i/>
              </w:rPr>
              <w:t xml:space="preserve"> Ученик умело пользуется знаниями, умениями навыками, но в пределах имеющегося опыта с использованием стандартных способов деятельности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Высокий Ученик творчески пользуется имеющимися знаниями, умениями, стратегиями и способами деятельности, обогащает их, трансформирует, создаёт собственные способы действии; обладает чувством материала, формы на основе чёткого видения внутренней – идеальной формы; с удовольствием демонстрирует свои достижения другим людям</w:t>
            </w: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543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</w:tc>
      </w:tr>
      <w:tr w:rsidR="002404A9" w:rsidRPr="002404A9" w:rsidTr="002404A9">
        <w:trPr>
          <w:trHeight w:val="840"/>
        </w:trPr>
        <w:tc>
          <w:tcPr>
            <w:tcW w:w="4807" w:type="dxa"/>
            <w:shd w:val="clear" w:color="auto" w:fill="F2F2F2" w:themeFill="background1" w:themeFillShade="F2"/>
          </w:tcPr>
          <w:p w:rsidR="000F0C0B" w:rsidRPr="002404A9" w:rsidRDefault="000F0C0B" w:rsidP="002404A9">
            <w:pPr>
              <w:pStyle w:val="a9"/>
              <w:rPr>
                <w:i/>
                <w:lang w:eastAsia="ar-SA"/>
              </w:rPr>
            </w:pPr>
            <w:r w:rsidRPr="002404A9">
              <w:rPr>
                <w:i/>
                <w:iCs/>
                <w:lang w:eastAsia="ar-SA"/>
              </w:rPr>
              <w:lastRenderedPageBreak/>
              <w:t>минимальный уровень</w:t>
            </w:r>
            <w:r w:rsidRPr="002404A9">
              <w:rPr>
                <w:i/>
                <w:iCs/>
                <w:lang w:eastAsia="ar-SA"/>
              </w:rPr>
              <w:br/>
            </w:r>
            <w:r w:rsidRPr="002404A9">
              <w:rPr>
                <w:i/>
                <w:lang w:eastAsia="ar-SA"/>
              </w:rPr>
              <w:t>(ребенок овладел менее чем</w:t>
            </w:r>
            <w:r w:rsidRPr="002404A9">
              <w:rPr>
                <w:i/>
                <w:lang w:eastAsia="ar-SA"/>
              </w:rPr>
              <w:br/>
              <w:t>1/2 объема знаний, предус</w:t>
            </w:r>
            <w:r w:rsidRPr="002404A9">
              <w:rPr>
                <w:i/>
                <w:lang w:eastAsia="ar-SA"/>
              </w:rPr>
              <w:softHyphen/>
              <w:t>мотренных программой);</w:t>
            </w:r>
          </w:p>
          <w:p w:rsidR="000F0C0B" w:rsidRPr="002404A9" w:rsidRDefault="000F0C0B" w:rsidP="002404A9">
            <w:pPr>
              <w:pStyle w:val="a9"/>
              <w:rPr>
                <w:i/>
                <w:lang w:eastAsia="ar-SA"/>
              </w:rPr>
            </w:pPr>
            <w:r w:rsidRPr="002404A9">
              <w:rPr>
                <w:i/>
                <w:lang w:eastAsia="ar-SA"/>
              </w:rPr>
              <w:t>•</w:t>
            </w:r>
            <w:r w:rsidRPr="002404A9">
              <w:rPr>
                <w:i/>
                <w:lang w:eastAsia="ar-SA"/>
              </w:rPr>
              <w:tab/>
            </w:r>
            <w:r w:rsidRPr="002404A9">
              <w:rPr>
                <w:i/>
                <w:iCs/>
                <w:lang w:eastAsia="ar-SA"/>
              </w:rPr>
              <w:t xml:space="preserve">средний уровень </w:t>
            </w:r>
            <w:r w:rsidRPr="002404A9">
              <w:rPr>
                <w:i/>
                <w:lang w:eastAsia="ar-SA"/>
              </w:rPr>
              <w:t>(объем</w:t>
            </w:r>
            <w:r w:rsidRPr="002404A9">
              <w:rPr>
                <w:i/>
                <w:lang w:eastAsia="ar-SA"/>
              </w:rPr>
              <w:br/>
              <w:t>усвоенных знаний состав</w:t>
            </w:r>
            <w:r w:rsidRPr="002404A9">
              <w:rPr>
                <w:i/>
                <w:lang w:eastAsia="ar-SA"/>
              </w:rPr>
              <w:softHyphen/>
              <w:t>ляет более 1/2);</w:t>
            </w:r>
          </w:p>
          <w:p w:rsidR="000F0C0B" w:rsidRPr="002404A9" w:rsidRDefault="000F0C0B" w:rsidP="002404A9">
            <w:pPr>
              <w:pStyle w:val="a9"/>
              <w:rPr>
                <w:lang w:eastAsia="ar-SA"/>
              </w:rPr>
            </w:pPr>
            <w:r w:rsidRPr="002404A9">
              <w:rPr>
                <w:i/>
                <w:lang w:eastAsia="ar-SA"/>
              </w:rPr>
              <w:t>•</w:t>
            </w:r>
            <w:r w:rsidRPr="002404A9">
              <w:rPr>
                <w:i/>
                <w:lang w:eastAsia="ar-SA"/>
              </w:rPr>
              <w:tab/>
            </w:r>
            <w:r w:rsidRPr="002404A9">
              <w:rPr>
                <w:i/>
                <w:iCs/>
                <w:lang w:eastAsia="ar-SA"/>
              </w:rPr>
              <w:t>максимальный уровень</w:t>
            </w:r>
            <w:r w:rsidRPr="002404A9">
              <w:rPr>
                <w:i/>
                <w:iCs/>
                <w:lang w:eastAsia="ar-SA"/>
              </w:rPr>
              <w:br/>
            </w:r>
            <w:r w:rsidRPr="002404A9">
              <w:rPr>
                <w:i/>
                <w:lang w:eastAsia="ar-SA"/>
              </w:rPr>
              <w:t>(ребенок освоил практически весь объем знаний, предусмотренных программой</w:t>
            </w:r>
            <w:r w:rsidRPr="002404A9">
              <w:rPr>
                <w:i/>
                <w:lang w:eastAsia="ar-SA"/>
              </w:rPr>
              <w:br/>
            </w:r>
            <w:r w:rsidRPr="002404A9">
              <w:rPr>
                <w:lang w:eastAsia="ar-SA"/>
              </w:rPr>
              <w:t>за конкретный период);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</w:p>
        </w:tc>
        <w:tc>
          <w:tcPr>
            <w:tcW w:w="6093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  <w:r w:rsidRPr="002404A9">
              <w:t>Владение приемами  рисования орнамента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минимальный уровень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(ребенок овладел менее чем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1/2 предусмотренных умений и навыков);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proofErr w:type="gramStart"/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средний уровень (объем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усвоенных умений и </w:t>
            </w:r>
            <w:proofErr w:type="spellStart"/>
            <w:r w:rsidRPr="002404A9">
              <w:rPr>
                <w:i/>
              </w:rPr>
              <w:t>навы¬ков</w:t>
            </w:r>
            <w:proofErr w:type="spellEnd"/>
            <w:r w:rsidRPr="002404A9">
              <w:rPr>
                <w:i/>
              </w:rPr>
              <w:t xml:space="preserve"> составляет более 1/2);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•</w:t>
            </w:r>
            <w:r w:rsidRPr="002404A9">
              <w:rPr>
                <w:i/>
              </w:rPr>
              <w:tab/>
              <w:t>максимальный уровень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(ребенок овладел практически всеми умениями и </w:t>
            </w:r>
            <w:proofErr w:type="spellStart"/>
            <w:r w:rsidRPr="002404A9">
              <w:rPr>
                <w:i/>
              </w:rPr>
              <w:t>навы¬ками</w:t>
            </w:r>
            <w:proofErr w:type="spellEnd"/>
            <w:r w:rsidRPr="002404A9">
              <w:rPr>
                <w:i/>
              </w:rPr>
              <w:t>, предусмотренными программой за конкретный период);</w:t>
            </w: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543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</w:tc>
      </w:tr>
    </w:tbl>
    <w:tbl>
      <w:tblPr>
        <w:tblpPr w:leftFromText="180" w:rightFromText="180" w:vertAnchor="text" w:horzAnchor="margin" w:tblpXSpec="center" w:tblpY="9037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5979"/>
        <w:gridCol w:w="5593"/>
      </w:tblGrid>
      <w:tr w:rsidR="002404A9" w:rsidRPr="002404A9" w:rsidTr="00292544">
        <w:trPr>
          <w:trHeight w:val="283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AC4074" w:rsidRPr="002404A9" w:rsidRDefault="00AC407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Раздел - Дизайн</w:t>
            </w:r>
          </w:p>
        </w:tc>
      </w:tr>
      <w:tr w:rsidR="002404A9" w:rsidRPr="002404A9" w:rsidTr="00292544">
        <w:trPr>
          <w:trHeight w:val="283"/>
        </w:trPr>
        <w:tc>
          <w:tcPr>
            <w:tcW w:w="4871" w:type="dxa"/>
          </w:tcPr>
          <w:p w:rsidR="00AC4074" w:rsidRPr="002404A9" w:rsidRDefault="00AC407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lastRenderedPageBreak/>
              <w:t>Теоретические вопросы задания</w:t>
            </w:r>
          </w:p>
        </w:tc>
        <w:tc>
          <w:tcPr>
            <w:tcW w:w="5979" w:type="dxa"/>
          </w:tcPr>
          <w:p w:rsidR="00AC4074" w:rsidRPr="002404A9" w:rsidRDefault="00AC407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5593" w:type="dxa"/>
          </w:tcPr>
          <w:p w:rsidR="00AC4074" w:rsidRPr="002404A9" w:rsidRDefault="00AC407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292544">
        <w:trPr>
          <w:trHeight w:val="283"/>
        </w:trPr>
        <w:tc>
          <w:tcPr>
            <w:tcW w:w="4871" w:type="dxa"/>
          </w:tcPr>
          <w:p w:rsidR="00AC4074" w:rsidRPr="002404A9" w:rsidRDefault="00AC4074" w:rsidP="002404A9">
            <w:pPr>
              <w:pStyle w:val="a9"/>
            </w:pPr>
            <w:r w:rsidRPr="002404A9">
              <w:t>Решить кроссворд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(Дизайн, дизайнер, средство, образ, проект)</w:t>
            </w:r>
          </w:p>
          <w:p w:rsidR="00AC4074" w:rsidRPr="002404A9" w:rsidRDefault="00AC4074" w:rsidP="002404A9">
            <w:pPr>
              <w:pStyle w:val="a9"/>
            </w:pPr>
          </w:p>
          <w:p w:rsidR="00AC4074" w:rsidRPr="002404A9" w:rsidRDefault="00AC4074" w:rsidP="002404A9">
            <w:pPr>
              <w:pStyle w:val="a9"/>
            </w:pPr>
            <w:r w:rsidRPr="002404A9">
              <w:t xml:space="preserve">Реферат о мастере дизайна </w:t>
            </w:r>
            <w:proofErr w:type="gramStart"/>
            <w:r w:rsidRPr="002404A9">
              <w:t xml:space="preserve">( </w:t>
            </w:r>
            <w:proofErr w:type="gramEnd"/>
            <w:r w:rsidRPr="002404A9">
              <w:t>по выбору)</w:t>
            </w:r>
          </w:p>
        </w:tc>
        <w:tc>
          <w:tcPr>
            <w:tcW w:w="5979" w:type="dxa"/>
          </w:tcPr>
          <w:p w:rsidR="00AC4074" w:rsidRPr="002404A9" w:rsidRDefault="00AC4074" w:rsidP="002404A9">
            <w:pPr>
              <w:pStyle w:val="a9"/>
            </w:pPr>
            <w:r w:rsidRPr="002404A9">
              <w:t>1-й уровень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Задание. Создать дизайн нового образа посуды, одежды, транспорт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2-й уровень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Примерные задания: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 дизайн  посуды (выполнить проект чайного сервиза);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сделать эскиз фантазийного макияжа;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дизайн одежды;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моделирование прически;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проектирование мебели;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- промышленный дизайн</w:t>
            </w:r>
          </w:p>
          <w:p w:rsidR="00AC4074" w:rsidRPr="002404A9" w:rsidRDefault="00AC4074" w:rsidP="002404A9">
            <w:pPr>
              <w:pStyle w:val="a9"/>
            </w:pPr>
          </w:p>
          <w:p w:rsidR="00AC4074" w:rsidRPr="002404A9" w:rsidRDefault="00AC4074" w:rsidP="002404A9">
            <w:pPr>
              <w:pStyle w:val="a9"/>
            </w:pPr>
          </w:p>
          <w:p w:rsidR="00AC4074" w:rsidRPr="002404A9" w:rsidRDefault="00AC4074" w:rsidP="002404A9">
            <w:pPr>
              <w:pStyle w:val="a9"/>
            </w:pPr>
          </w:p>
        </w:tc>
        <w:tc>
          <w:tcPr>
            <w:tcW w:w="5593" w:type="dxa"/>
          </w:tcPr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Находить и отбирать</w:t>
            </w:r>
            <w:r w:rsidRPr="002404A9">
              <w:t xml:space="preserve"> информацию о творчестве дизайна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Осваивать</w:t>
            </w:r>
            <w:r w:rsidRPr="002404A9">
              <w:t xml:space="preserve"> способы и правила  создания дизайнерских образов. 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Находить, выделять</w:t>
            </w:r>
            <w:r w:rsidRPr="002404A9">
              <w:t xml:space="preserve"> новое в </w:t>
            </w:r>
            <w:proofErr w:type="gramStart"/>
            <w:r w:rsidRPr="002404A9">
              <w:t>обыденном</w:t>
            </w:r>
            <w:proofErr w:type="gramEnd"/>
            <w:r w:rsidRPr="002404A9">
              <w:t>.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Осуществлять</w:t>
            </w:r>
            <w:r w:rsidRPr="002404A9">
              <w:t xml:space="preserve"> пошаговый контроль своих действий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 xml:space="preserve">Моделировать </w:t>
            </w:r>
            <w:r w:rsidRPr="002404A9">
              <w:t>образ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 xml:space="preserve">Анализировать </w:t>
            </w:r>
            <w:r w:rsidRPr="002404A9">
              <w:t>новый образ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Оценивать</w:t>
            </w:r>
            <w:r w:rsidRPr="002404A9">
              <w:t xml:space="preserve"> дизайнерский образ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 xml:space="preserve">Отвечать </w:t>
            </w:r>
            <w:r w:rsidRPr="002404A9">
              <w:t>на вопросы для уточнения непонятного; комментировать последовательность действий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 xml:space="preserve">Учитывать </w:t>
            </w:r>
            <w:r w:rsidRPr="002404A9">
              <w:t>позицию других детей, партнеров по общению или  деятельности</w:t>
            </w:r>
          </w:p>
          <w:p w:rsidR="00AC4074" w:rsidRPr="002404A9" w:rsidRDefault="00AC4074" w:rsidP="002404A9">
            <w:pPr>
              <w:pStyle w:val="a9"/>
            </w:pPr>
            <w:r w:rsidRPr="002404A9">
              <w:rPr>
                <w:b/>
              </w:rPr>
              <w:t>Уметь участвовать в дискуссии</w:t>
            </w:r>
            <w:r w:rsidRPr="002404A9">
              <w:t xml:space="preserve"> в процессе коллективного  обсуждения выявленных проблем  и разрешать их во взаимодействии со сверстниками и преподавателем</w:t>
            </w:r>
          </w:p>
        </w:tc>
      </w:tr>
      <w:tr w:rsidR="002404A9" w:rsidRPr="002404A9" w:rsidTr="002404A9">
        <w:trPr>
          <w:trHeight w:val="283"/>
        </w:trPr>
        <w:tc>
          <w:tcPr>
            <w:tcW w:w="4871" w:type="dxa"/>
            <w:shd w:val="clear" w:color="auto" w:fill="EEECE1" w:themeFill="background2"/>
          </w:tcPr>
          <w:p w:rsidR="00AC4074" w:rsidRPr="002404A9" w:rsidRDefault="00AC4074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элементарными понятиями о дизайне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Умение апеллировать терминами в процессе дизайнерского творчества</w:t>
            </w:r>
          </w:p>
          <w:p w:rsidR="00AC4074" w:rsidRPr="002404A9" w:rsidRDefault="00AC4074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минимальный уровень</w:t>
            </w:r>
          </w:p>
          <w:p w:rsidR="00AC4074" w:rsidRPr="002404A9" w:rsidRDefault="00AC4074" w:rsidP="002404A9">
            <w:pPr>
              <w:pStyle w:val="a9"/>
              <w:rPr>
                <w:i/>
              </w:rPr>
            </w:pPr>
          </w:p>
          <w:p w:rsidR="00AC4074" w:rsidRPr="002404A9" w:rsidRDefault="00AC4074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аналог</w:t>
            </w:r>
          </w:p>
          <w:p w:rsidR="00AC4074" w:rsidRPr="002404A9" w:rsidRDefault="00AC4074" w:rsidP="002404A9">
            <w:pPr>
              <w:pStyle w:val="a9"/>
            </w:pPr>
          </w:p>
        </w:tc>
        <w:tc>
          <w:tcPr>
            <w:tcW w:w="5979" w:type="dxa"/>
            <w:shd w:val="clear" w:color="auto" w:fill="EEECE1" w:themeFill="background2"/>
          </w:tcPr>
          <w:p w:rsidR="00AC4074" w:rsidRPr="002404A9" w:rsidRDefault="00AC4074" w:rsidP="002404A9">
            <w:pPr>
              <w:pStyle w:val="a9"/>
            </w:pPr>
            <w:r w:rsidRPr="002404A9">
              <w:t>Проявления УУД в коллективном творчестве</w:t>
            </w:r>
          </w:p>
          <w:p w:rsidR="00AC4074" w:rsidRPr="002404A9" w:rsidRDefault="00AC4074" w:rsidP="002404A9">
            <w:pPr>
              <w:pStyle w:val="a9"/>
            </w:pPr>
            <w:r w:rsidRPr="002404A9">
              <w:t xml:space="preserve">Умение преобразовывать изо-пятно в дизайн образ 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Уровень самооценивания</w:t>
            </w:r>
          </w:p>
          <w:p w:rsidR="00AC4074" w:rsidRPr="002404A9" w:rsidRDefault="00AC4074" w:rsidP="002404A9">
            <w:pPr>
              <w:pStyle w:val="a9"/>
            </w:pPr>
            <w:r w:rsidRPr="002404A9">
              <w:t xml:space="preserve">Креативность в выполнении творческого задания </w:t>
            </w:r>
          </w:p>
          <w:p w:rsidR="00AC4074" w:rsidRPr="002404A9" w:rsidRDefault="00AC4074" w:rsidP="002404A9">
            <w:pPr>
              <w:pStyle w:val="a9"/>
            </w:pPr>
            <w:r w:rsidRPr="002404A9">
              <w:t>Качество творческой работы</w:t>
            </w:r>
          </w:p>
        </w:tc>
        <w:tc>
          <w:tcPr>
            <w:tcW w:w="5593" w:type="dxa"/>
            <w:shd w:val="clear" w:color="auto" w:fill="EEECE1" w:themeFill="background2"/>
          </w:tcPr>
          <w:p w:rsidR="00AC4074" w:rsidRPr="002404A9" w:rsidRDefault="00AC4074" w:rsidP="002404A9">
            <w:pPr>
              <w:pStyle w:val="a9"/>
            </w:pPr>
          </w:p>
        </w:tc>
      </w:tr>
    </w:tbl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p w:rsidR="000F0C0B" w:rsidRPr="002404A9" w:rsidRDefault="000F0C0B" w:rsidP="002404A9">
      <w:pPr>
        <w:pStyle w:val="a9"/>
      </w:pP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2"/>
        <w:gridCol w:w="5646"/>
        <w:gridCol w:w="4425"/>
      </w:tblGrid>
      <w:tr w:rsidR="002404A9" w:rsidRPr="002404A9" w:rsidTr="000F0C0B">
        <w:trPr>
          <w:trHeight w:val="1089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 xml:space="preserve"> Раздел  -   Рисование с натуры (рисунок, живопись)</w:t>
            </w:r>
          </w:p>
        </w:tc>
      </w:tr>
      <w:tr w:rsidR="002404A9" w:rsidRPr="002404A9" w:rsidTr="000F0C0B">
        <w:trPr>
          <w:trHeight w:val="1089"/>
        </w:trPr>
        <w:tc>
          <w:tcPr>
            <w:tcW w:w="6372" w:type="dxa"/>
            <w:shd w:val="clear" w:color="auto" w:fill="auto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lastRenderedPageBreak/>
              <w:t>Теоретические вопросы задания</w:t>
            </w:r>
          </w:p>
        </w:tc>
        <w:tc>
          <w:tcPr>
            <w:tcW w:w="5646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4425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0F0C0B">
        <w:trPr>
          <w:trHeight w:val="1089"/>
        </w:trPr>
        <w:tc>
          <w:tcPr>
            <w:tcW w:w="6372" w:type="dxa"/>
            <w:shd w:val="clear" w:color="auto" w:fill="auto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Сделать анатомическую характеристику изображаемого объекта с натуры (человек, животное, птица)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Сделать анализ строения изображаемых предметов.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Построить «Звёздочку обдумывания» для работы с натуры.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Задание «Определи вид изобразительного искусства»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Самоанализ репродукции картин и художественного продукта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5646" w:type="dxa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Задание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Рисование с натуры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1-й год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Примерные задания: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Рисование насекомых</w:t>
            </w:r>
            <w:proofErr w:type="gramStart"/>
            <w:r w:rsidRPr="002404A9">
              <w:t xml:space="preserve"> ,</w:t>
            </w:r>
            <w:proofErr w:type="gramEnd"/>
            <w:r w:rsidRPr="002404A9">
              <w:t xml:space="preserve"> птиц, животных, растений.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Выполнение набросков животного и растительного мира с передачей пропорций, строения, пространственного положения натуры.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Выполнение графических и живописных упражнений на разных этапах занятия.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2-й год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Примерные задания: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- рисование с натуры с передачей перспективного сокращения формы и объема отдельных предметов;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- рисование с натуры фигуры человека, насекомых, птиц, животных, растений;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- выполнение набросков по памяти и по представлению разнообразных объектов действительности, фигуры человека, животных</w:t>
            </w:r>
            <w:proofErr w:type="gramStart"/>
            <w:r w:rsidRPr="002404A9">
              <w:t xml:space="preserve"> ,</w:t>
            </w:r>
            <w:proofErr w:type="gramEnd"/>
            <w:r w:rsidRPr="002404A9">
              <w:t xml:space="preserve"> птиц, цветов, веток деревьев, кустарников, овощей, фруктов.</w:t>
            </w:r>
          </w:p>
        </w:tc>
        <w:tc>
          <w:tcPr>
            <w:tcW w:w="4425" w:type="dxa"/>
          </w:tcPr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Участвовать </w:t>
            </w:r>
            <w:r w:rsidRPr="002404A9">
              <w:t>в целеполагании  работы над той или иной композицией.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Определить</w:t>
            </w:r>
            <w:r w:rsidRPr="002404A9">
              <w:t xml:space="preserve"> последовательность действий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Изучить</w:t>
            </w:r>
            <w:r w:rsidRPr="002404A9">
              <w:t xml:space="preserve"> натурную постановку (</w:t>
            </w:r>
            <w:r w:rsidRPr="002404A9">
              <w:rPr>
                <w:u w:val="single"/>
              </w:rPr>
              <w:t>планирование)</w:t>
            </w:r>
            <w:proofErr w:type="gramStart"/>
            <w:r w:rsidRPr="002404A9">
              <w:t xml:space="preserve"> .</w:t>
            </w:r>
            <w:proofErr w:type="gramEnd"/>
          </w:p>
          <w:p w:rsidR="000F0C0B" w:rsidRPr="002404A9" w:rsidRDefault="000F0C0B" w:rsidP="002404A9">
            <w:pPr>
              <w:pStyle w:val="a9"/>
            </w:pPr>
            <w:proofErr w:type="gramStart"/>
            <w:r w:rsidRPr="002404A9">
              <w:rPr>
                <w:b/>
              </w:rPr>
              <w:t>Представить</w:t>
            </w:r>
            <w:r w:rsidRPr="002404A9">
              <w:t xml:space="preserve"> какая картина в итоге получиться</w:t>
            </w:r>
            <w:proofErr w:type="gramEnd"/>
            <w:r w:rsidRPr="002404A9">
              <w:t xml:space="preserve">  </w:t>
            </w:r>
            <w:r w:rsidRPr="002404A9">
              <w:rPr>
                <w:u w:val="single"/>
              </w:rPr>
              <w:t>(прогнозирование).</w:t>
            </w:r>
          </w:p>
          <w:p w:rsidR="000F0C0B" w:rsidRPr="002404A9" w:rsidRDefault="000F0C0B" w:rsidP="002404A9">
            <w:pPr>
              <w:pStyle w:val="a9"/>
              <w:rPr>
                <w:u w:val="single"/>
              </w:rPr>
            </w:pPr>
            <w:r w:rsidRPr="002404A9">
              <w:t xml:space="preserve">Постоянно </w:t>
            </w:r>
            <w:r w:rsidRPr="002404A9">
              <w:rPr>
                <w:b/>
              </w:rPr>
              <w:t>сверять</w:t>
            </w:r>
            <w:r w:rsidRPr="002404A9">
              <w:t xml:space="preserve"> рисунок с натуры с постановкой </w:t>
            </w:r>
            <w:r w:rsidRPr="002404A9">
              <w:rPr>
                <w:u w:val="single"/>
              </w:rPr>
              <w:t>(контроль)</w:t>
            </w:r>
          </w:p>
          <w:p w:rsidR="000F0C0B" w:rsidRPr="002404A9" w:rsidRDefault="000F0C0B" w:rsidP="002404A9">
            <w:pPr>
              <w:pStyle w:val="a9"/>
              <w:rPr>
                <w:u w:val="single"/>
              </w:rPr>
            </w:pPr>
            <w:r w:rsidRPr="002404A9">
              <w:rPr>
                <w:b/>
              </w:rPr>
              <w:t>Проводить</w:t>
            </w:r>
            <w:r w:rsidRPr="002404A9">
              <w:t xml:space="preserve"> (под руководством педагога) необходимые исправления </w:t>
            </w:r>
            <w:r w:rsidRPr="002404A9">
              <w:rPr>
                <w:u w:val="single"/>
              </w:rPr>
              <w:t>(коррекция).</w:t>
            </w:r>
          </w:p>
          <w:p w:rsidR="000F0C0B" w:rsidRPr="002404A9" w:rsidRDefault="000F0C0B" w:rsidP="002404A9">
            <w:pPr>
              <w:pStyle w:val="a9"/>
              <w:rPr>
                <w:u w:val="single"/>
              </w:rPr>
            </w:pPr>
            <w:r w:rsidRPr="002404A9">
              <w:rPr>
                <w:b/>
              </w:rPr>
              <w:t>Определять</w:t>
            </w:r>
            <w:r w:rsidRPr="002404A9">
              <w:t xml:space="preserve"> удовлетворение своим художественным продуктом </w:t>
            </w:r>
            <w:r w:rsidRPr="002404A9">
              <w:rPr>
                <w:u w:val="single"/>
              </w:rPr>
              <w:t>(самооценка)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Отвечать</w:t>
            </w:r>
            <w:r w:rsidRPr="002404A9">
              <w:t xml:space="preserve"> на вопросы, задавать вопросы для уточнения непонятного; комментировать последовательность действий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Учитывать </w:t>
            </w:r>
            <w:r w:rsidRPr="002404A9">
              <w:t>позицию других детей, партнеров по общению или  деятельности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Уметь участвовать в дискуссии</w:t>
            </w:r>
            <w:r w:rsidRPr="002404A9">
              <w:t xml:space="preserve"> в процессе коллективного  обсуждения выявленных проблем  и разрешать их во взаимодействии со сверстниками и преподавателем</w:t>
            </w:r>
          </w:p>
        </w:tc>
      </w:tr>
      <w:tr w:rsidR="002404A9" w:rsidRPr="002404A9" w:rsidTr="002404A9">
        <w:trPr>
          <w:trHeight w:val="1089"/>
        </w:trPr>
        <w:tc>
          <w:tcPr>
            <w:tcW w:w="6372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специальной терминологией  с натуры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Способность самостоятельно делать элементарный анатомический анализ изображаемых животных, птиц, человека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Умение синтезировать и анализировать строение изображаемых предметов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Умение самостоятельно планировать и анализировать композицию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Способность различать жанры изоискусства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lastRenderedPageBreak/>
              <w:t>3.4. Уровень владения знаниями, умениями и навыками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Знания, умения и навыки не носят инструментальный характер, не соотносятся с замыслом и образным выражением. Ученик начинает оперировать имеющимися знаниями и навыками только после подсказки педагога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Ученик умело пользуется знаниями, умениями навыками, но в пределах имеющегося опыта с использованием стандартных способов деятельности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i/>
              </w:rPr>
              <w:t>Ученик творчески пользуется имеющимися знаниями, умениями, стратегиями и способами деятельности, обогащает их, трансформирует, создаёт собственные способы действии; обладает чувством материала, формы на основе чёткого видения внутренней – идеальной формы; с удовольствием демонстрирует свои достижения другим людям</w:t>
            </w:r>
          </w:p>
        </w:tc>
        <w:tc>
          <w:tcPr>
            <w:tcW w:w="5646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материалом и художественной формой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Самостоятельность в выборе материала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Ребёнок не обнаруживает инициативы в выборе материала, использует материал, предложенный педагогом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Выбирает материал в соответствии с поставленной педагогом задачей или собственным замыслом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lastRenderedPageBreak/>
              <w:t>Выбирает материал, руководствуясь замыслом и чувством материала, стремясь к максимальному выражению образа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Отражение «образа мира» в содержании (эмоционально-ценностное отношение к предмету отображения, художественные эмоции, богатство ассоциаций, универсализм мышления) и структуре творческого продукта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</w:p>
          <w:p w:rsidR="000F0C0B" w:rsidRPr="002404A9" w:rsidRDefault="000F0C0B" w:rsidP="002404A9">
            <w:pPr>
              <w:pStyle w:val="a9"/>
              <w:rPr>
                <w:b/>
                <w:i/>
              </w:rPr>
            </w:pPr>
            <w:r w:rsidRPr="002404A9">
              <w:rPr>
                <w:b/>
                <w:i/>
              </w:rPr>
              <w:t xml:space="preserve">В содержании работ не выражено эмоционально-ценностное отношение к предмету отображения; бедность ассоциаций и художественных эмоций; структура в её процессуальном или пространственном виде не отвечает требованиям замысла; слабое владение способами построения формы </w:t>
            </w:r>
          </w:p>
          <w:p w:rsidR="000F0C0B" w:rsidRPr="002404A9" w:rsidRDefault="000F0C0B" w:rsidP="002404A9">
            <w:pPr>
              <w:pStyle w:val="a9"/>
              <w:rPr>
                <w:b/>
                <w:i/>
              </w:rPr>
            </w:pPr>
            <w:r w:rsidRPr="002404A9">
              <w:rPr>
                <w:b/>
                <w:i/>
              </w:rPr>
              <w:t xml:space="preserve">В содержании работ наличествует эмоционально-ценностное отношение к отображаемому предмету; замысел получает оформление в соответствующем материале, структуре, способах его развития </w:t>
            </w:r>
          </w:p>
          <w:p w:rsidR="000F0C0B" w:rsidRPr="002404A9" w:rsidRDefault="000F0C0B" w:rsidP="002404A9">
            <w:pPr>
              <w:pStyle w:val="a9"/>
              <w:rPr>
                <w:b/>
                <w:i/>
              </w:rPr>
            </w:pPr>
            <w:r w:rsidRPr="002404A9">
              <w:rPr>
                <w:b/>
                <w:i/>
              </w:rPr>
              <w:t>В содержании работы ярко выражены позиция ребёнка к отображаемому предмету, эмоционально окрашенное отношение к нему посредством художественных эмоций, данных в различных модальностях, владение способами построения формы, необходимым набором выразительных средств и техник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Волевая активность в достижении результата деятельности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Для завершения работы необходима практическая помощь взрослого; у ребёнка отсутствует стремление увидеть законченный результат своих творческих усилий, осваивать новые способы деятельности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Для завершения работы необходим дополнительный стимул, моральная поддержка окружающих. Ребёнок осваивает новые способы, если они не требуют </w:t>
            </w:r>
            <w:r w:rsidRPr="002404A9">
              <w:rPr>
                <w:i/>
              </w:rPr>
              <w:lastRenderedPageBreak/>
              <w:t xml:space="preserve">значительных волевых усилий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Ребёнок стремиться закончить работу, получить художественный результат; проявляет настойчивость в стремлении выполнить работу как можно лучше; с удовольствием осваивает новые способы деятельности, техники и технологии в создании художественной формы</w:t>
            </w:r>
          </w:p>
          <w:p w:rsidR="000F0C0B" w:rsidRPr="002404A9" w:rsidRDefault="000F0C0B" w:rsidP="002404A9">
            <w:pPr>
              <w:pStyle w:val="a9"/>
              <w:rPr>
                <w:b/>
                <w:i/>
              </w:rPr>
            </w:pP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Самооценка художественной работы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ab/>
            </w:r>
            <w:r w:rsidRPr="002404A9">
              <w:rPr>
                <w:i/>
                <w:iCs/>
              </w:rPr>
              <w:t>минимальный уровень</w:t>
            </w:r>
            <w:r w:rsidRPr="002404A9">
              <w:rPr>
                <w:i/>
                <w:iCs/>
              </w:rPr>
              <w:br/>
              <w:t xml:space="preserve">умений </w:t>
            </w:r>
            <w:r w:rsidRPr="002404A9">
              <w:t>(обучающийся испытывает серьезные затрудне</w:t>
            </w:r>
            <w:r w:rsidRPr="002404A9">
              <w:softHyphen/>
              <w:t>ния при</w:t>
            </w:r>
            <w:r w:rsidRPr="002404A9">
              <w:rPr>
                <w:b/>
              </w:rPr>
              <w:t xml:space="preserve"> </w:t>
            </w:r>
            <w:proofErr w:type="spellStart"/>
            <w:r w:rsidRPr="002404A9">
              <w:t>анализировании</w:t>
            </w:r>
            <w:proofErr w:type="spellEnd"/>
            <w:r w:rsidRPr="002404A9">
              <w:t xml:space="preserve"> художественной работы </w:t>
            </w:r>
            <w:proofErr w:type="gramStart"/>
            <w:r w:rsidRPr="002404A9">
              <w:t>работы</w:t>
            </w:r>
            <w:proofErr w:type="gramEnd"/>
            <w:r w:rsidRPr="002404A9">
              <w:t>);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•</w:t>
            </w:r>
            <w:r w:rsidRPr="002404A9">
              <w:tab/>
            </w:r>
            <w:r w:rsidRPr="002404A9">
              <w:rPr>
                <w:i/>
                <w:iCs/>
              </w:rPr>
              <w:t xml:space="preserve">средний уровень </w:t>
            </w:r>
            <w:r w:rsidRPr="002404A9">
              <w:t>(анализирует с помощью педагога);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•</w:t>
            </w:r>
            <w:r w:rsidRPr="002404A9">
              <w:tab/>
            </w:r>
            <w:r w:rsidRPr="002404A9">
              <w:rPr>
                <w:i/>
                <w:iCs/>
              </w:rPr>
              <w:t>максимальный уровень</w:t>
            </w:r>
            <w:r w:rsidRPr="002404A9">
              <w:rPr>
                <w:i/>
                <w:iCs/>
              </w:rPr>
              <w:br/>
            </w:r>
            <w:r w:rsidRPr="002404A9">
              <w:t>(анализирует  са</w:t>
            </w:r>
            <w:r w:rsidRPr="002404A9">
              <w:softHyphen/>
              <w:t>мостоятельно, не испытыва</w:t>
            </w:r>
            <w:r w:rsidRPr="002404A9">
              <w:softHyphen/>
              <w:t>ет особых трудностей)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 xml:space="preserve">Креативность в выполнении творческого задания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i/>
                <w:iCs/>
              </w:rPr>
              <w:t>минимальный уровень</w:t>
            </w:r>
            <w:r w:rsidRPr="002404A9">
              <w:rPr>
                <w:i/>
                <w:iCs/>
              </w:rPr>
              <w:br/>
              <w:t xml:space="preserve">умений </w:t>
            </w:r>
            <w:r w:rsidRPr="002404A9">
              <w:t>(работа выполнена репродуктивно;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•</w:t>
            </w:r>
            <w:r w:rsidRPr="002404A9">
              <w:tab/>
            </w:r>
            <w:r w:rsidRPr="002404A9">
              <w:rPr>
                <w:i/>
                <w:iCs/>
              </w:rPr>
              <w:t xml:space="preserve">средний уровень </w:t>
            </w:r>
            <w:r w:rsidRPr="002404A9">
              <w:t>(работа выполнена с элементами творчества);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•</w:t>
            </w:r>
            <w:r w:rsidRPr="002404A9">
              <w:tab/>
            </w:r>
            <w:r w:rsidRPr="002404A9">
              <w:rPr>
                <w:i/>
                <w:iCs/>
              </w:rPr>
              <w:t>максимальный уровень</w:t>
            </w:r>
            <w:r w:rsidRPr="002404A9">
              <w:rPr>
                <w:i/>
                <w:iCs/>
              </w:rPr>
              <w:br/>
            </w:r>
            <w:r w:rsidRPr="002404A9">
              <w:t>(работа соответствуют критериям творческой работы</w:t>
            </w:r>
            <w:proofErr w:type="gramStart"/>
            <w:r w:rsidRPr="002404A9">
              <w:t xml:space="preserve"> )</w:t>
            </w:r>
            <w:proofErr w:type="gramEnd"/>
          </w:p>
          <w:p w:rsidR="000F0C0B" w:rsidRPr="002404A9" w:rsidRDefault="000F0C0B" w:rsidP="002404A9">
            <w:pPr>
              <w:pStyle w:val="a9"/>
              <w:rPr>
                <w:b/>
              </w:rPr>
            </w:pP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Уровень творческой компоненты детского художественного продукта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t xml:space="preserve">1. </w:t>
            </w:r>
            <w:r w:rsidRPr="002404A9">
              <w:rPr>
                <w:i/>
              </w:rPr>
              <w:t xml:space="preserve">Компоновка листа.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2. Организация плоскости листа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3. Использование композиционных правил, принципов, законов: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4. Линейная перспектива.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5. Воздушная перспектива.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6. Для живописи (и не только):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b/>
                <w:i/>
              </w:rPr>
              <w:t xml:space="preserve">7. </w:t>
            </w:r>
            <w:r w:rsidRPr="002404A9">
              <w:rPr>
                <w:i/>
              </w:rPr>
              <w:t xml:space="preserve">Для графики (и не только)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lastRenderedPageBreak/>
              <w:t xml:space="preserve">8. Декоративная переработка форм растительного и животного мира.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9. Владение техникой выполнения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10. Оригинальность работы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 xml:space="preserve">11.Самостоятельность выполнения работы. 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12.Законченность работы.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  <w:r w:rsidRPr="002404A9">
              <w:rPr>
                <w:i/>
              </w:rPr>
              <w:t>Качество творческой работы или проекта</w:t>
            </w:r>
          </w:p>
          <w:p w:rsidR="000F0C0B" w:rsidRPr="002404A9" w:rsidRDefault="000F0C0B" w:rsidP="002404A9">
            <w:pPr>
              <w:pStyle w:val="a9"/>
              <w:rPr>
                <w:i/>
              </w:rPr>
            </w:pP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4425" w:type="dxa"/>
            <w:shd w:val="clear" w:color="auto" w:fill="EEECE1" w:themeFill="background2"/>
          </w:tcPr>
          <w:p w:rsidR="000F0C0B" w:rsidRPr="002404A9" w:rsidRDefault="000F0C0B" w:rsidP="002404A9">
            <w:pPr>
              <w:pStyle w:val="a9"/>
            </w:pPr>
          </w:p>
        </w:tc>
      </w:tr>
    </w:tbl>
    <w:p w:rsidR="000F0C0B" w:rsidRPr="002404A9" w:rsidRDefault="000F0C0B" w:rsidP="002404A9">
      <w:pPr>
        <w:pStyle w:val="a9"/>
        <w:rPr>
          <w:b/>
        </w:rPr>
      </w:pPr>
    </w:p>
    <w:p w:rsidR="000F0C0B" w:rsidRPr="002404A9" w:rsidRDefault="000F0C0B" w:rsidP="002404A9">
      <w:pPr>
        <w:pStyle w:val="a9"/>
        <w:rPr>
          <w:b/>
        </w:rPr>
      </w:pPr>
    </w:p>
    <w:tbl>
      <w:tblPr>
        <w:tblpPr w:leftFromText="180" w:rightFromText="180" w:vertAnchor="text" w:horzAnchor="margin" w:tblpXSpec="center" w:tblpY="62"/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2"/>
        <w:gridCol w:w="5646"/>
        <w:gridCol w:w="4425"/>
      </w:tblGrid>
      <w:tr w:rsidR="002404A9" w:rsidRPr="002404A9" w:rsidTr="000F0C0B">
        <w:trPr>
          <w:trHeight w:val="271"/>
          <w:jc w:val="center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 xml:space="preserve">Раздел – Архитектура </w:t>
            </w:r>
          </w:p>
        </w:tc>
      </w:tr>
      <w:tr w:rsidR="002404A9" w:rsidRPr="002404A9" w:rsidTr="000F0C0B">
        <w:trPr>
          <w:trHeight w:val="271"/>
          <w:jc w:val="center"/>
        </w:trPr>
        <w:tc>
          <w:tcPr>
            <w:tcW w:w="6372" w:type="dxa"/>
            <w:shd w:val="clear" w:color="auto" w:fill="auto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Теоретические вопросы задания</w:t>
            </w:r>
          </w:p>
        </w:tc>
        <w:tc>
          <w:tcPr>
            <w:tcW w:w="5646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Практические задания</w:t>
            </w:r>
          </w:p>
        </w:tc>
        <w:tc>
          <w:tcPr>
            <w:tcW w:w="4425" w:type="dxa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Проявление УУД</w:t>
            </w:r>
          </w:p>
        </w:tc>
      </w:tr>
      <w:tr w:rsidR="002404A9" w:rsidRPr="002404A9" w:rsidTr="000F0C0B">
        <w:trPr>
          <w:trHeight w:val="271"/>
          <w:jc w:val="center"/>
        </w:trPr>
        <w:tc>
          <w:tcPr>
            <w:tcW w:w="6372" w:type="dxa"/>
            <w:shd w:val="clear" w:color="auto" w:fill="auto"/>
          </w:tcPr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Архитектура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Тест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(Архитектура,  архитектор, храм, терем, купола, колокольня)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 (Элементы здания: фундамент, фасад, фронтон)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Задание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Самоанализ   архитектурного проекта </w:t>
            </w:r>
          </w:p>
        </w:tc>
        <w:tc>
          <w:tcPr>
            <w:tcW w:w="5646" w:type="dxa"/>
          </w:tcPr>
          <w:p w:rsidR="000F0C0B" w:rsidRPr="002404A9" w:rsidRDefault="000F0C0B" w:rsidP="002404A9">
            <w:pPr>
              <w:pStyle w:val="a9"/>
            </w:pPr>
            <w:r w:rsidRPr="002404A9">
              <w:t>1-й год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Примерные задания: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- проектирование сказочного замка, дома и т.д.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2-й год обучения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Примерные задания: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- проектирование храма, малый архитектурных форм (беседки, стелы  и т.д.)</w:t>
            </w:r>
          </w:p>
          <w:p w:rsidR="000F0C0B" w:rsidRPr="002404A9" w:rsidRDefault="000F0C0B" w:rsidP="002404A9">
            <w:pPr>
              <w:pStyle w:val="a9"/>
            </w:pPr>
          </w:p>
        </w:tc>
        <w:tc>
          <w:tcPr>
            <w:tcW w:w="4425" w:type="dxa"/>
          </w:tcPr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Участвовать </w:t>
            </w:r>
            <w:r w:rsidRPr="002404A9">
              <w:t xml:space="preserve">в целеполагании  работы.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Определить</w:t>
            </w:r>
            <w:r w:rsidRPr="002404A9">
              <w:t xml:space="preserve"> последовательность действий. 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Представить</w:t>
            </w:r>
            <w:r w:rsidRPr="002404A9">
              <w:t xml:space="preserve"> какое здание получится (прогнозирование).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Проводить</w:t>
            </w:r>
            <w:r w:rsidRPr="002404A9">
              <w:t xml:space="preserve"> (под руководством педагога) необходимые исправления (коррекция).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Определять</w:t>
            </w:r>
            <w:r w:rsidRPr="002404A9">
              <w:t xml:space="preserve"> удовлетворение своим художественным продуктом (самооценка)</w:t>
            </w:r>
          </w:p>
          <w:p w:rsidR="000F0C0B" w:rsidRPr="002404A9" w:rsidRDefault="000F0C0B" w:rsidP="002404A9">
            <w:pPr>
              <w:pStyle w:val="a9"/>
              <w:rPr>
                <w:b/>
              </w:rPr>
            </w:pP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 xml:space="preserve">Учитывать </w:t>
            </w:r>
            <w:r w:rsidRPr="002404A9">
              <w:t>позицию других детей, партнеров по общению или  деятельности</w:t>
            </w:r>
          </w:p>
          <w:p w:rsidR="000F0C0B" w:rsidRPr="002404A9" w:rsidRDefault="000F0C0B" w:rsidP="002404A9">
            <w:pPr>
              <w:pStyle w:val="a9"/>
            </w:pPr>
            <w:r w:rsidRPr="002404A9">
              <w:rPr>
                <w:b/>
              </w:rPr>
              <w:t>Уметь участвовать в дискуссии</w:t>
            </w:r>
            <w:r w:rsidRPr="002404A9">
              <w:t xml:space="preserve"> в процессе коллективного  обсуждения выявленных проблем  и разрешать их во взаимодействии со сверстниками и преподавателем</w:t>
            </w:r>
          </w:p>
        </w:tc>
      </w:tr>
      <w:tr w:rsidR="002404A9" w:rsidRPr="002404A9" w:rsidTr="000F0C0B">
        <w:trPr>
          <w:trHeight w:val="271"/>
          <w:jc w:val="center"/>
        </w:trPr>
        <w:tc>
          <w:tcPr>
            <w:tcW w:w="6372" w:type="dxa"/>
            <w:shd w:val="clear" w:color="auto" w:fill="D9D9D9" w:themeFill="background1" w:themeFillShade="D9"/>
          </w:tcPr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  <w:rPr>
                <w:b/>
              </w:rPr>
            </w:pPr>
            <w:r w:rsidRPr="002404A9">
              <w:rPr>
                <w:b/>
              </w:rPr>
              <w:t>Владение элементарными понятиями об архитектуре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умение анализировать архитектурную композицию</w:t>
            </w:r>
          </w:p>
          <w:p w:rsidR="000F0C0B" w:rsidRPr="002404A9" w:rsidRDefault="000F0C0B" w:rsidP="002404A9">
            <w:pPr>
              <w:pStyle w:val="a9"/>
            </w:pPr>
          </w:p>
          <w:p w:rsidR="000F0C0B" w:rsidRPr="002404A9" w:rsidRDefault="000F0C0B" w:rsidP="002404A9">
            <w:pPr>
              <w:pStyle w:val="a9"/>
            </w:pPr>
            <w:r w:rsidRPr="002404A9">
              <w:t>уровни по аналогу</w:t>
            </w:r>
          </w:p>
        </w:tc>
        <w:tc>
          <w:tcPr>
            <w:tcW w:w="5646" w:type="dxa"/>
            <w:shd w:val="clear" w:color="auto" w:fill="D9D9D9" w:themeFill="background1" w:themeFillShade="D9"/>
          </w:tcPr>
          <w:p w:rsidR="000F0C0B" w:rsidRPr="002404A9" w:rsidRDefault="000F0C0B" w:rsidP="002404A9">
            <w:pPr>
              <w:pStyle w:val="a9"/>
            </w:pPr>
            <w:r w:rsidRPr="002404A9">
              <w:t>Умение самостоятельно создавать новые формы архитектуры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Проявления УУД в коллективном творчестве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Уровень самооценивания</w:t>
            </w:r>
          </w:p>
          <w:p w:rsidR="000F0C0B" w:rsidRPr="002404A9" w:rsidRDefault="000F0C0B" w:rsidP="002404A9">
            <w:pPr>
              <w:pStyle w:val="a9"/>
            </w:pPr>
            <w:r w:rsidRPr="002404A9">
              <w:t xml:space="preserve">Креативность в выполнении творческого задания 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Качество творческой работы или проекта</w:t>
            </w:r>
          </w:p>
          <w:p w:rsidR="000F0C0B" w:rsidRPr="002404A9" w:rsidRDefault="000F0C0B" w:rsidP="002404A9">
            <w:pPr>
              <w:pStyle w:val="a9"/>
            </w:pPr>
            <w:r w:rsidRPr="002404A9">
              <w:t>Уровень по аналогу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:rsidR="000F0C0B" w:rsidRPr="002404A9" w:rsidRDefault="000F0C0B" w:rsidP="002404A9">
            <w:pPr>
              <w:pStyle w:val="a9"/>
            </w:pPr>
          </w:p>
        </w:tc>
      </w:tr>
    </w:tbl>
    <w:p w:rsidR="000F0C0B" w:rsidRPr="002404A9" w:rsidRDefault="000F0C0B" w:rsidP="002404A9">
      <w:pPr>
        <w:pStyle w:val="a9"/>
      </w:pPr>
    </w:p>
    <w:tbl>
      <w:tblPr>
        <w:tblpPr w:leftFromText="180" w:rightFromText="180" w:vertAnchor="text" w:horzAnchor="page" w:tblpXSpec="center" w:tblpY="-241"/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8"/>
        <w:gridCol w:w="5238"/>
        <w:gridCol w:w="4847"/>
      </w:tblGrid>
      <w:tr w:rsidR="000F0C0B" w:rsidRPr="000F0C0B" w:rsidTr="000F0C0B">
        <w:trPr>
          <w:trHeight w:val="279"/>
          <w:jc w:val="center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0F0C0B" w:rsidRDefault="000F0C0B" w:rsidP="000F0C0B">
            <w:pPr>
              <w:rPr>
                <w:b/>
                <w:sz w:val="28"/>
                <w:szCs w:val="28"/>
              </w:rPr>
            </w:pPr>
            <w:r w:rsidRPr="000F0C0B">
              <w:rPr>
                <w:b/>
                <w:sz w:val="28"/>
                <w:szCs w:val="28"/>
              </w:rPr>
              <w:lastRenderedPageBreak/>
              <w:t>Раздел Композиция</w:t>
            </w:r>
          </w:p>
        </w:tc>
      </w:tr>
      <w:tr w:rsidR="000F0C0B" w:rsidRPr="000F0C0B" w:rsidTr="000F0C0B">
        <w:trPr>
          <w:trHeight w:val="279"/>
          <w:jc w:val="center"/>
        </w:trPr>
        <w:tc>
          <w:tcPr>
            <w:tcW w:w="6358" w:type="dxa"/>
            <w:shd w:val="clear" w:color="auto" w:fill="auto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238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4847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0F0C0B" w:rsidRPr="000F0C0B" w:rsidTr="000F0C0B">
        <w:trPr>
          <w:trHeight w:val="279"/>
          <w:jc w:val="center"/>
        </w:trPr>
        <w:tc>
          <w:tcPr>
            <w:tcW w:w="6358" w:type="dxa"/>
            <w:shd w:val="clear" w:color="auto" w:fill="auto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Композиция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Тест на знание терминов</w:t>
            </w:r>
          </w:p>
          <w:p w:rsidR="000F0C0B" w:rsidRPr="000F0C0B" w:rsidRDefault="000F0C0B" w:rsidP="000F0C0B">
            <w:pPr>
              <w:rPr>
                <w:i/>
                <w:sz w:val="24"/>
              </w:rPr>
            </w:pPr>
            <w:proofErr w:type="gramStart"/>
            <w:r w:rsidRPr="000F0C0B">
              <w:rPr>
                <w:i/>
                <w:sz w:val="24"/>
              </w:rPr>
              <w:t>Элементы композиции: формат, пространство, центр, ритм, равновесие, статистика и динамика, светотень, декоративность, целостность.</w:t>
            </w:r>
            <w:proofErr w:type="gramEnd"/>
          </w:p>
          <w:p w:rsidR="000F0C0B" w:rsidRPr="000F0C0B" w:rsidRDefault="000F0C0B" w:rsidP="000F0C0B">
            <w:pPr>
              <w:rPr>
                <w:i/>
                <w:sz w:val="24"/>
              </w:rPr>
            </w:pPr>
            <w:r w:rsidRPr="000F0C0B">
              <w:rPr>
                <w:i/>
                <w:sz w:val="24"/>
              </w:rPr>
              <w:t>Линия горизонта, точка зрения, точка схода, перспектива. Формат картины</w:t>
            </w:r>
            <w:proofErr w:type="gramStart"/>
            <w:r w:rsidRPr="000F0C0B">
              <w:rPr>
                <w:i/>
                <w:sz w:val="24"/>
              </w:rPr>
              <w:t xml:space="preserve"> :</w:t>
            </w:r>
            <w:proofErr w:type="gramEnd"/>
            <w:r w:rsidRPr="000F0C0B">
              <w:rPr>
                <w:i/>
                <w:sz w:val="24"/>
              </w:rPr>
              <w:t xml:space="preserve"> </w:t>
            </w:r>
          </w:p>
          <w:p w:rsidR="000F0C0B" w:rsidRPr="000F0C0B" w:rsidRDefault="000F0C0B" w:rsidP="000F0C0B">
            <w:pPr>
              <w:rPr>
                <w:i/>
                <w:sz w:val="24"/>
              </w:rPr>
            </w:pPr>
            <w:r w:rsidRPr="000F0C0B">
              <w:rPr>
                <w:i/>
                <w:sz w:val="24"/>
              </w:rPr>
              <w:t>горизонтальный и вертикальный</w:t>
            </w:r>
          </w:p>
          <w:p w:rsidR="000F0C0B" w:rsidRPr="000F0C0B" w:rsidRDefault="000F0C0B" w:rsidP="000F0C0B">
            <w:pPr>
              <w:rPr>
                <w:i/>
                <w:sz w:val="24"/>
              </w:rPr>
            </w:pPr>
            <w:r w:rsidRPr="000F0C0B">
              <w:rPr>
                <w:i/>
                <w:sz w:val="24"/>
              </w:rPr>
              <w:t>Определить по схеме организацию пространства пейзажной композиции</w:t>
            </w:r>
          </w:p>
          <w:p w:rsidR="000F0C0B" w:rsidRPr="000F0C0B" w:rsidRDefault="000F0C0B" w:rsidP="000F0C0B">
            <w:pPr>
              <w:rPr>
                <w:i/>
                <w:sz w:val="24"/>
              </w:rPr>
            </w:pPr>
            <w:r w:rsidRPr="000F0C0B">
              <w:rPr>
                <w:i/>
                <w:sz w:val="24"/>
              </w:rPr>
              <w:t xml:space="preserve">Жанры: натюрморт, пейзаж, портрет, </w:t>
            </w:r>
            <w:proofErr w:type="spellStart"/>
            <w:r w:rsidRPr="000F0C0B">
              <w:rPr>
                <w:i/>
                <w:sz w:val="24"/>
              </w:rPr>
              <w:t>анималистика</w:t>
            </w:r>
            <w:proofErr w:type="spellEnd"/>
            <w:r w:rsidRPr="000F0C0B">
              <w:rPr>
                <w:i/>
                <w:sz w:val="24"/>
              </w:rPr>
              <w:t>, бытовой жанр.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Задание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Выполнить самоанализ композиции.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238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1-й год обучения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Примерные задания: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Иллюстрирование литературных произведений; русских и Коми сказок.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2-й год обучения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Примерные задания: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-«Моя мама», «Моя семья»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«Моя Родина» и т.д.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Задание – составить и нарисовать композицию по установке (место, время суток, природное явление, герой).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proofErr w:type="gramStart"/>
            <w:r w:rsidRPr="000F0C0B">
              <w:rPr>
                <w:sz w:val="24"/>
              </w:rPr>
              <w:t>Выполнение композиции по выбору  информативный, импровизационный, эвристический), способ деятельности (индивидуальный или коллективный)</w:t>
            </w:r>
            <w:proofErr w:type="gramEnd"/>
          </w:p>
        </w:tc>
        <w:tc>
          <w:tcPr>
            <w:tcW w:w="4847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Планировать п</w:t>
            </w:r>
            <w:r w:rsidRPr="000F0C0B">
              <w:rPr>
                <w:sz w:val="24"/>
              </w:rPr>
              <w:t>оиск и выделение нужной информации  (под руководством педагога, который обеспечивает наличие нужного материала) для создания  художественной тематической композиции, ведет хронометраж выполнения задания и организует обсуждение итогов поиска (</w:t>
            </w:r>
            <w:proofErr w:type="spellStart"/>
            <w:r w:rsidRPr="000F0C0B">
              <w:rPr>
                <w:sz w:val="24"/>
              </w:rPr>
              <w:t>общеучебные</w:t>
            </w:r>
            <w:proofErr w:type="spellEnd"/>
            <w:r w:rsidRPr="000F0C0B">
              <w:rPr>
                <w:sz w:val="24"/>
              </w:rPr>
              <w:t xml:space="preserve"> действия)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Проводить</w:t>
            </w:r>
            <w:r w:rsidRPr="000F0C0B">
              <w:rPr>
                <w:sz w:val="24"/>
              </w:rPr>
              <w:t xml:space="preserve"> обработку найденной информации для создания тематической композиции: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 анализ – с целью выделения существенного и несущественного (выбрать характерные детали образа, чтобы в общих чертах придать ему узнаваемость);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 синтез – с целью составления целого из частей;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-выявление причинно-следственных связей </w:t>
            </w:r>
            <w:proofErr w:type="gramStart"/>
            <w:r w:rsidRPr="000F0C0B">
              <w:rPr>
                <w:sz w:val="24"/>
              </w:rPr>
              <w:t xml:space="preserve">( </w:t>
            </w:r>
            <w:proofErr w:type="gramEnd"/>
            <w:r w:rsidRPr="000F0C0B">
              <w:rPr>
                <w:sz w:val="24"/>
              </w:rPr>
              <w:t>в картине необходимо соблюдать масштаб, а также следить за соотношением света  и тени для передачи объема);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 постановкой и решением проблемы для самостоятельного нахождения способов  достижения сформулированных целей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Учитывать </w:t>
            </w:r>
            <w:r w:rsidRPr="000F0C0B">
              <w:rPr>
                <w:sz w:val="24"/>
              </w:rPr>
              <w:t>позицию других детей, партнеров по общению или  деятельности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Уметь участвовать в дискуссии</w:t>
            </w:r>
            <w:r w:rsidRPr="000F0C0B">
              <w:rPr>
                <w:sz w:val="24"/>
              </w:rPr>
              <w:t xml:space="preserve"> в процессе коллективного  обсуждения выявленных проблем  и разрешать их во взаимодействии со сверстниками и преподавателем</w:t>
            </w:r>
          </w:p>
        </w:tc>
      </w:tr>
      <w:tr w:rsidR="000F0C0B" w:rsidRPr="000F0C0B" w:rsidTr="000F0C0B">
        <w:trPr>
          <w:trHeight w:val="279"/>
          <w:jc w:val="center"/>
        </w:trPr>
        <w:tc>
          <w:tcPr>
            <w:tcW w:w="6358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Показатели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lastRenderedPageBreak/>
              <w:t xml:space="preserve">-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Владение терминологией при проектировании композиции на заданную тему;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 -умение делать элементарный анализ содержания и выразительных средств художественных произведений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lastRenderedPageBreak/>
              <w:t>Проявления УУД в коллективном творчестве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Умение проектировать композицию на заданную тему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-умение использовать образный язык изобразительного искусства: цвет, линию, ритм, композицию, объем, фактуру для достижения своих творческих замыслов,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-умение моделировать новые образы путём трансформации известных (с использованием средств изобразительного языка).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 умение последовательно строить композицию рисунка;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- умение делать выбор и применение выразительных сре</w:t>
            </w:r>
            <w:proofErr w:type="gramStart"/>
            <w:r w:rsidRPr="000F0C0B">
              <w:rPr>
                <w:sz w:val="24"/>
              </w:rPr>
              <w:t>дств дл</w:t>
            </w:r>
            <w:proofErr w:type="gramEnd"/>
            <w:r w:rsidRPr="000F0C0B">
              <w:rPr>
                <w:sz w:val="24"/>
              </w:rPr>
              <w:t>я реализации собственного замысла в рисунке;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Уровень самооценивания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Креативность в выполнении творческого задания 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Уровень выполнения ситуативного задания (информативный, импровизационный, эвристический), способ деятельности (индивидуальный или коллективный) и </w:t>
            </w:r>
            <w:proofErr w:type="spellStart"/>
            <w:r w:rsidRPr="000F0C0B">
              <w:rPr>
                <w:sz w:val="24"/>
              </w:rPr>
              <w:t>самоорганизуются</w:t>
            </w:r>
            <w:proofErr w:type="spellEnd"/>
            <w:r w:rsidRPr="000F0C0B">
              <w:rPr>
                <w:sz w:val="24"/>
              </w:rPr>
              <w:t xml:space="preserve"> для выполнения ситуативного задания.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Качество творческой работы или проекта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Критерии и система оценки творческой работы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 Уровень по аналогу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</w:tc>
        <w:tc>
          <w:tcPr>
            <w:tcW w:w="4847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  <w:tr w:rsidR="000F0C0B" w:rsidRPr="000F0C0B" w:rsidTr="000F0C0B">
        <w:trPr>
          <w:trHeight w:val="279"/>
          <w:jc w:val="center"/>
        </w:trPr>
        <w:tc>
          <w:tcPr>
            <w:tcW w:w="6358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238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4847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</w:tbl>
    <w:p w:rsidR="000F0C0B" w:rsidRPr="000F0C0B" w:rsidRDefault="000F0C0B" w:rsidP="000F0C0B">
      <w:pPr>
        <w:rPr>
          <w:sz w:val="24"/>
        </w:rPr>
      </w:pP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8"/>
        <w:gridCol w:w="5853"/>
        <w:gridCol w:w="4312"/>
      </w:tblGrid>
      <w:tr w:rsidR="000F0C0B" w:rsidRPr="000F0C0B" w:rsidTr="000F0C0B">
        <w:trPr>
          <w:trHeight w:val="279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0F0C0B" w:rsidRDefault="000F0C0B" w:rsidP="000F0C0B">
            <w:pPr>
              <w:rPr>
                <w:b/>
                <w:sz w:val="28"/>
                <w:szCs w:val="28"/>
              </w:rPr>
            </w:pPr>
            <w:r w:rsidRPr="000F0C0B">
              <w:rPr>
                <w:b/>
                <w:sz w:val="28"/>
                <w:szCs w:val="28"/>
              </w:rPr>
              <w:lastRenderedPageBreak/>
              <w:t xml:space="preserve">  Раздел   - Медиативное рисование</w:t>
            </w:r>
          </w:p>
        </w:tc>
      </w:tr>
      <w:tr w:rsidR="000F0C0B" w:rsidRPr="000F0C0B" w:rsidTr="000F0C0B">
        <w:trPr>
          <w:trHeight w:val="279"/>
        </w:trPr>
        <w:tc>
          <w:tcPr>
            <w:tcW w:w="6278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853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4312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0F0C0B" w:rsidRPr="000F0C0B" w:rsidTr="000F0C0B">
        <w:trPr>
          <w:trHeight w:val="825"/>
        </w:trPr>
        <w:tc>
          <w:tcPr>
            <w:tcW w:w="6278" w:type="dxa"/>
            <w:shd w:val="clear" w:color="auto" w:fill="auto"/>
          </w:tcPr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853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Творческие задания: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- «Моё настроение» (линейное, </w:t>
            </w:r>
            <w:proofErr w:type="spellStart"/>
            <w:r w:rsidRPr="000F0C0B">
              <w:rPr>
                <w:sz w:val="24"/>
              </w:rPr>
              <w:t>пятнографическое</w:t>
            </w:r>
            <w:proofErr w:type="spellEnd"/>
            <w:r w:rsidRPr="000F0C0B">
              <w:rPr>
                <w:sz w:val="24"/>
              </w:rPr>
              <w:t>)</w:t>
            </w:r>
          </w:p>
          <w:p w:rsidR="000F0C0B" w:rsidRPr="000F0C0B" w:rsidRDefault="000F0C0B" w:rsidP="000F0C0B">
            <w:pPr>
              <w:rPr>
                <w:i/>
                <w:color w:val="943634" w:themeColor="accent2" w:themeShade="BF"/>
                <w:sz w:val="24"/>
              </w:rPr>
            </w:pPr>
            <w:r w:rsidRPr="000F0C0B">
              <w:rPr>
                <w:i/>
                <w:color w:val="943634" w:themeColor="accent2" w:themeShade="BF"/>
                <w:sz w:val="24"/>
              </w:rPr>
              <w:t>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- «Эврика» - </w:t>
            </w:r>
            <w:proofErr w:type="spellStart"/>
            <w:r w:rsidRPr="000F0C0B">
              <w:rPr>
                <w:sz w:val="24"/>
              </w:rPr>
              <w:t>пятнографические</w:t>
            </w:r>
            <w:proofErr w:type="spellEnd"/>
            <w:r w:rsidRPr="000F0C0B">
              <w:rPr>
                <w:sz w:val="24"/>
              </w:rPr>
              <w:t xml:space="preserve">  </w:t>
            </w:r>
            <w:proofErr w:type="spellStart"/>
            <w:r w:rsidRPr="000F0C0B">
              <w:rPr>
                <w:sz w:val="24"/>
              </w:rPr>
              <w:t>психоразгрузки</w:t>
            </w:r>
            <w:proofErr w:type="spellEnd"/>
            <w:r w:rsidRPr="000F0C0B">
              <w:rPr>
                <w:sz w:val="24"/>
              </w:rPr>
              <w:t xml:space="preserve"> в соавторстве по двое или целым коллективом. - «Через линию» - </w:t>
            </w:r>
            <w:proofErr w:type="spellStart"/>
            <w:r w:rsidRPr="000F0C0B">
              <w:rPr>
                <w:sz w:val="24"/>
              </w:rPr>
              <w:t>пятнографические</w:t>
            </w:r>
            <w:proofErr w:type="spellEnd"/>
            <w:r w:rsidRPr="000F0C0B">
              <w:rPr>
                <w:sz w:val="24"/>
              </w:rPr>
              <w:t xml:space="preserve"> </w:t>
            </w:r>
            <w:proofErr w:type="spellStart"/>
            <w:r w:rsidRPr="000F0C0B">
              <w:rPr>
                <w:sz w:val="24"/>
              </w:rPr>
              <w:t>психоразгрузки</w:t>
            </w:r>
            <w:proofErr w:type="spellEnd"/>
            <w:r w:rsidRPr="000F0C0B">
              <w:rPr>
                <w:sz w:val="24"/>
              </w:rPr>
              <w:t xml:space="preserve"> </w:t>
            </w:r>
            <w:proofErr w:type="gramStart"/>
            <w:r w:rsidRPr="000F0C0B">
              <w:rPr>
                <w:sz w:val="24"/>
              </w:rPr>
              <w:t>выполняемые</w:t>
            </w:r>
            <w:proofErr w:type="gramEnd"/>
            <w:r w:rsidRPr="000F0C0B">
              <w:rPr>
                <w:sz w:val="24"/>
              </w:rPr>
              <w:t xml:space="preserve"> в соавторстве (вдвоем). - «Камертон» - </w:t>
            </w:r>
            <w:proofErr w:type="gramStart"/>
            <w:r w:rsidRPr="000F0C0B">
              <w:rPr>
                <w:sz w:val="24"/>
              </w:rPr>
              <w:t>линейная</w:t>
            </w:r>
            <w:proofErr w:type="gramEnd"/>
            <w:r w:rsidRPr="000F0C0B">
              <w:rPr>
                <w:sz w:val="24"/>
              </w:rPr>
              <w:t xml:space="preserve"> </w:t>
            </w:r>
            <w:proofErr w:type="spellStart"/>
            <w:r w:rsidRPr="000F0C0B">
              <w:rPr>
                <w:sz w:val="24"/>
              </w:rPr>
              <w:t>психоразгрузка</w:t>
            </w:r>
            <w:proofErr w:type="spellEnd"/>
            <w:r w:rsidRPr="000F0C0B">
              <w:rPr>
                <w:sz w:val="24"/>
              </w:rPr>
              <w:t xml:space="preserve"> с установкой от педагога к учащимся </w:t>
            </w:r>
          </w:p>
          <w:p w:rsidR="000F0C0B" w:rsidRPr="000F0C0B" w:rsidRDefault="000F0C0B" w:rsidP="000F0C0B">
            <w:pPr>
              <w:rPr>
                <w:i/>
                <w:color w:val="943634" w:themeColor="accent2" w:themeShade="BF"/>
                <w:sz w:val="24"/>
              </w:rPr>
            </w:pPr>
            <w:r w:rsidRPr="000F0C0B">
              <w:rPr>
                <w:i/>
                <w:color w:val="943634" w:themeColor="accent2" w:themeShade="BF"/>
                <w:sz w:val="24"/>
              </w:rPr>
              <w:t>Задание оценивается в баллах: за каждый дорисованный образ – 1 балл, если вариантов нет – 0 баллов</w:t>
            </w:r>
          </w:p>
          <w:p w:rsidR="000F0C0B" w:rsidRPr="000F0C0B" w:rsidRDefault="000F0C0B" w:rsidP="000F0C0B">
            <w:pPr>
              <w:rPr>
                <w:i/>
                <w:color w:val="943634" w:themeColor="accent2" w:themeShade="BF"/>
                <w:sz w:val="24"/>
              </w:rPr>
            </w:pPr>
            <w:r w:rsidRPr="000F0C0B">
              <w:rPr>
                <w:i/>
                <w:color w:val="943634" w:themeColor="accent2" w:themeShade="BF"/>
                <w:sz w:val="24"/>
              </w:rPr>
              <w:t>Оценивается оригинальность и разнообразие образов. Простые, примитивные изображения оцениваются от 0 до 3-х баллов. Изображения более сложных образов оценивается от 4 до 7 баллов. Сложные, сюжетные изображения, оригинальные ракурсы, изображения пейзажа получают оценку от 8 до 10 баллов.</w:t>
            </w:r>
          </w:p>
          <w:p w:rsidR="000F0C0B" w:rsidRPr="000F0C0B" w:rsidRDefault="000F0C0B" w:rsidP="000F0C0B">
            <w:pPr>
              <w:spacing w:before="100" w:beforeAutospacing="1" w:after="100" w:afterAutospacing="1"/>
              <w:rPr>
                <w:sz w:val="24"/>
              </w:rPr>
            </w:pPr>
            <w:r w:rsidRPr="000F0C0B">
              <w:rPr>
                <w:sz w:val="24"/>
              </w:rPr>
              <w:t xml:space="preserve"> </w:t>
            </w:r>
          </w:p>
        </w:tc>
        <w:tc>
          <w:tcPr>
            <w:tcW w:w="4312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Отражать</w:t>
            </w:r>
            <w:r w:rsidRPr="000F0C0B">
              <w:rPr>
                <w:sz w:val="24"/>
              </w:rPr>
              <w:t xml:space="preserve"> на бумаге свое душевное состояние и увидеть в них получившиеся образы реальных форм</w:t>
            </w:r>
          </w:p>
          <w:p w:rsidR="000F0C0B" w:rsidRPr="000F0C0B" w:rsidRDefault="000F0C0B" w:rsidP="000F0C0B">
            <w:pPr>
              <w:rPr>
                <w:rFonts w:cs="FrankRuehl"/>
                <w:sz w:val="24"/>
              </w:rPr>
            </w:pPr>
            <w:r w:rsidRPr="000F0C0B">
              <w:rPr>
                <w:rFonts w:cs="FrankRuehl"/>
                <w:b/>
                <w:sz w:val="24"/>
              </w:rPr>
              <w:t>Обсуждать</w:t>
            </w:r>
            <w:r w:rsidRPr="000F0C0B">
              <w:rPr>
                <w:rFonts w:cs="FrankRuehl"/>
                <w:sz w:val="24"/>
              </w:rPr>
              <w:t xml:space="preserve"> и </w:t>
            </w:r>
            <w:r w:rsidRPr="000F0C0B">
              <w:rPr>
                <w:rFonts w:cs="FrankRuehl"/>
                <w:b/>
                <w:sz w:val="24"/>
              </w:rPr>
              <w:t>анализировать</w:t>
            </w:r>
            <w:r w:rsidRPr="000F0C0B">
              <w:rPr>
                <w:rFonts w:cs="FrankRuehl"/>
                <w:sz w:val="24"/>
              </w:rPr>
              <w:t xml:space="preserve"> собственную художественную деятельность и</w:t>
            </w:r>
            <w:r w:rsidRPr="000F0C0B">
              <w:rPr>
                <w:rFonts w:cs="FrankRuehl"/>
                <w:sz w:val="24"/>
              </w:rPr>
              <w:br/>
              <w:t>работу сверстников с позиций творческих задач данной темы, с точки зрения содержания и средств его выражения;</w:t>
            </w:r>
          </w:p>
          <w:p w:rsidR="000F0C0B" w:rsidRPr="000F0C0B" w:rsidRDefault="000F0C0B" w:rsidP="000F0C0B">
            <w:pPr>
              <w:rPr>
                <w:rFonts w:cs="FrankRuehl"/>
                <w:sz w:val="24"/>
              </w:rPr>
            </w:pPr>
            <w:r w:rsidRPr="000F0C0B">
              <w:rPr>
                <w:rFonts w:cs="FrankRuehl"/>
                <w:b/>
                <w:sz w:val="24"/>
              </w:rPr>
              <w:t xml:space="preserve">Совместно </w:t>
            </w:r>
            <w:r w:rsidRPr="000F0C0B">
              <w:rPr>
                <w:rFonts w:cs="FrankRuehl"/>
                <w:sz w:val="24"/>
              </w:rPr>
              <w:t>договариваться о правилах работы в соавторстве.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rFonts w:eastAsia="Andale Sans UI" w:cs="FrankRuehl"/>
                <w:b/>
                <w:kern w:val="1"/>
                <w:sz w:val="24"/>
              </w:rPr>
              <w:t xml:space="preserve">Созидать </w:t>
            </w:r>
            <w:r w:rsidRPr="000F0C0B">
              <w:rPr>
                <w:rFonts w:eastAsia="Andale Sans UI" w:cs="FrankRuehl"/>
                <w:kern w:val="1"/>
                <w:sz w:val="24"/>
              </w:rPr>
              <w:t xml:space="preserve">реальные формы прикладного, архитектурного и дизайнерского характера посредством </w:t>
            </w:r>
            <w:proofErr w:type="gramStart"/>
            <w:r w:rsidRPr="000F0C0B">
              <w:rPr>
                <w:rFonts w:eastAsia="Andale Sans UI" w:cs="FrankRuehl"/>
                <w:kern w:val="1"/>
                <w:sz w:val="24"/>
              </w:rPr>
              <w:t>абстрактных</w:t>
            </w:r>
            <w:proofErr w:type="gramEnd"/>
            <w:r w:rsidRPr="000F0C0B">
              <w:rPr>
                <w:rFonts w:eastAsia="Andale Sans UI" w:cs="FrankRuehl"/>
                <w:kern w:val="1"/>
                <w:sz w:val="24"/>
              </w:rPr>
              <w:t xml:space="preserve"> </w:t>
            </w:r>
            <w:proofErr w:type="spellStart"/>
            <w:r w:rsidRPr="000F0C0B">
              <w:rPr>
                <w:rFonts w:eastAsia="Andale Sans UI" w:cs="FrankRuehl"/>
                <w:kern w:val="1"/>
                <w:sz w:val="24"/>
              </w:rPr>
              <w:t>формосочетаний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9376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5"/>
        <w:gridCol w:w="5079"/>
        <w:gridCol w:w="5079"/>
      </w:tblGrid>
      <w:tr w:rsidR="00AC4074" w:rsidRPr="000F0C0B" w:rsidTr="00AC4074">
        <w:trPr>
          <w:trHeight w:val="825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Творческое проектирование</w:t>
            </w:r>
          </w:p>
        </w:tc>
      </w:tr>
      <w:tr w:rsidR="00AC4074" w:rsidRPr="000F0C0B" w:rsidTr="00AC4074">
        <w:trPr>
          <w:trHeight w:val="825"/>
        </w:trPr>
        <w:tc>
          <w:tcPr>
            <w:tcW w:w="16443" w:type="dxa"/>
            <w:gridSpan w:val="3"/>
            <w:shd w:val="clear" w:color="auto" w:fill="FABF8F" w:themeFill="accent6" w:themeFillTint="99"/>
          </w:tcPr>
          <w:p w:rsidR="00AC4074" w:rsidRPr="00AC4074" w:rsidRDefault="00AC4074" w:rsidP="00AC4074">
            <w:pPr>
              <w:rPr>
                <w:b/>
                <w:sz w:val="28"/>
                <w:szCs w:val="28"/>
              </w:rPr>
            </w:pPr>
            <w:r w:rsidRPr="00AC4074">
              <w:rPr>
                <w:b/>
                <w:sz w:val="28"/>
                <w:szCs w:val="28"/>
              </w:rPr>
              <w:lastRenderedPageBreak/>
              <w:t>Творческое проектирование</w:t>
            </w:r>
          </w:p>
        </w:tc>
      </w:tr>
      <w:tr w:rsidR="00AC4074" w:rsidRPr="000F0C0B" w:rsidTr="00AC4074">
        <w:trPr>
          <w:trHeight w:val="825"/>
        </w:trPr>
        <w:tc>
          <w:tcPr>
            <w:tcW w:w="6285" w:type="dxa"/>
            <w:shd w:val="clear" w:color="auto" w:fill="auto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079" w:type="dxa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5079" w:type="dxa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AC4074" w:rsidRPr="000F0C0B" w:rsidTr="00AC4074">
        <w:trPr>
          <w:trHeight w:val="825"/>
        </w:trPr>
        <w:tc>
          <w:tcPr>
            <w:tcW w:w="6285" w:type="dxa"/>
            <w:shd w:val="clear" w:color="auto" w:fill="auto"/>
          </w:tcPr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Презентация творческого проекта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Рабочая тетрадь творческого проекта</w:t>
            </w:r>
          </w:p>
        </w:tc>
        <w:tc>
          <w:tcPr>
            <w:tcW w:w="5079" w:type="dxa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Творческие задания.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1-й год обучения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Разработка тематических  композиций  для участия в  ежегодных конкурсах детских творческих выставках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Беседа: «Девство без границ», «Безопасность глазами детей», «Экология глазами детей»  и т.п.»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2- год обучения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Темы исследований: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«Природа и народные традиции Севера»,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 «Живой символ Республики Коми»,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«Север – край неповторимый»,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«Заповедные уголки республики»,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«Природа -  наш общий дом».</w:t>
            </w:r>
          </w:p>
          <w:p w:rsidR="00AC4074" w:rsidRPr="000F0C0B" w:rsidRDefault="00AC4074" w:rsidP="00AC4074">
            <w:pPr>
              <w:rPr>
                <w:sz w:val="24"/>
              </w:rPr>
            </w:pP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i/>
                <w:sz w:val="24"/>
              </w:rPr>
              <w:t>Темы исследований</w:t>
            </w:r>
            <w:r w:rsidRPr="000F0C0B">
              <w:rPr>
                <w:b/>
                <w:sz w:val="24"/>
              </w:rPr>
              <w:t>: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  <w:u w:val="single"/>
              </w:rPr>
              <w:t xml:space="preserve"> Художники – помощники пожарных</w:t>
            </w:r>
            <w:r w:rsidRPr="000F0C0B">
              <w:rPr>
                <w:sz w:val="24"/>
              </w:rPr>
              <w:t xml:space="preserve"> (или полиции)</w:t>
            </w:r>
          </w:p>
          <w:p w:rsidR="00AC4074" w:rsidRPr="000F0C0B" w:rsidRDefault="00AC4074" w:rsidP="00AC4074">
            <w:pPr>
              <w:rPr>
                <w:sz w:val="24"/>
              </w:rPr>
            </w:pP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Презентация проектов</w:t>
            </w:r>
          </w:p>
          <w:p w:rsidR="00AC4074" w:rsidRPr="000F0C0B" w:rsidRDefault="00AC4074" w:rsidP="00AC4074">
            <w:pPr>
              <w:spacing w:before="100" w:beforeAutospacing="1" w:after="100" w:afterAutospacing="1"/>
              <w:rPr>
                <w:sz w:val="24"/>
              </w:rPr>
            </w:pPr>
            <w:r w:rsidRPr="000F0C0B">
              <w:rPr>
                <w:sz w:val="24"/>
              </w:rPr>
              <w:t xml:space="preserve">Представление и защита творческой работы. </w:t>
            </w:r>
          </w:p>
          <w:p w:rsidR="00AC4074" w:rsidRPr="000F0C0B" w:rsidRDefault="00AC4074" w:rsidP="00AC4074">
            <w:pPr>
              <w:spacing w:before="100" w:beforeAutospacing="1" w:after="100" w:afterAutospacing="1"/>
              <w:rPr>
                <w:sz w:val="24"/>
              </w:rPr>
            </w:pPr>
          </w:p>
        </w:tc>
        <w:tc>
          <w:tcPr>
            <w:tcW w:w="5079" w:type="dxa"/>
          </w:tcPr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Искать и отбирать</w:t>
            </w:r>
            <w:r w:rsidRPr="000F0C0B">
              <w:rPr>
                <w:sz w:val="24"/>
              </w:rPr>
              <w:t xml:space="preserve"> информацию о природе и народных традициях Севера и т.д.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Осваивать </w:t>
            </w:r>
            <w:r w:rsidRPr="000F0C0B">
              <w:rPr>
                <w:sz w:val="24"/>
              </w:rPr>
              <w:t xml:space="preserve">первичные навыки работы над проектом под руководством педагога: </w:t>
            </w:r>
            <w:r w:rsidRPr="000F0C0B">
              <w:rPr>
                <w:b/>
                <w:sz w:val="24"/>
              </w:rPr>
              <w:t>ставить</w:t>
            </w:r>
            <w:r w:rsidRPr="000F0C0B">
              <w:rPr>
                <w:sz w:val="24"/>
              </w:rPr>
              <w:t xml:space="preserve"> цель, </w:t>
            </w:r>
            <w:r w:rsidRPr="000F0C0B">
              <w:rPr>
                <w:b/>
                <w:sz w:val="24"/>
              </w:rPr>
              <w:t xml:space="preserve">составлять </w:t>
            </w:r>
            <w:r w:rsidRPr="000F0C0B">
              <w:rPr>
                <w:sz w:val="24"/>
              </w:rPr>
              <w:t xml:space="preserve">план, </w:t>
            </w:r>
            <w:r w:rsidRPr="000F0C0B">
              <w:rPr>
                <w:b/>
                <w:sz w:val="24"/>
              </w:rPr>
              <w:t xml:space="preserve">распределять </w:t>
            </w:r>
            <w:r w:rsidRPr="000F0C0B">
              <w:rPr>
                <w:sz w:val="24"/>
              </w:rPr>
              <w:t xml:space="preserve">роли, </w:t>
            </w:r>
            <w:r w:rsidRPr="000F0C0B">
              <w:rPr>
                <w:b/>
                <w:sz w:val="24"/>
              </w:rPr>
              <w:t>осуществлять</w:t>
            </w:r>
            <w:r w:rsidRPr="000F0C0B">
              <w:rPr>
                <w:sz w:val="24"/>
              </w:rPr>
              <w:t xml:space="preserve"> совместную практическую деятельность, анализировать свою деятельность. </w:t>
            </w:r>
            <w:r w:rsidRPr="000F0C0B">
              <w:rPr>
                <w:b/>
                <w:sz w:val="24"/>
              </w:rPr>
              <w:t>Анализировать</w:t>
            </w:r>
            <w:r w:rsidRPr="000F0C0B">
              <w:rPr>
                <w:sz w:val="24"/>
              </w:rPr>
              <w:t xml:space="preserve"> план работы над изделием, осуществлять с ним свои действия и дополнять недостающие этапы изготовления изделия. </w:t>
            </w:r>
            <w:r w:rsidRPr="000F0C0B">
              <w:rPr>
                <w:b/>
                <w:sz w:val="24"/>
              </w:rPr>
              <w:t>Проводить</w:t>
            </w:r>
            <w:r w:rsidRPr="000F0C0B">
              <w:rPr>
                <w:sz w:val="24"/>
              </w:rPr>
              <w:t xml:space="preserve"> оценку этапов работы и на её основе корректировать свою деятельность. </w:t>
            </w:r>
            <w:r w:rsidRPr="000F0C0B">
              <w:rPr>
                <w:b/>
                <w:sz w:val="24"/>
              </w:rPr>
              <w:t>Создавать</w:t>
            </w:r>
            <w:r w:rsidRPr="000F0C0B">
              <w:rPr>
                <w:sz w:val="24"/>
              </w:rPr>
              <w:t xml:space="preserve"> композицию, используя грамотно средства её составления.</w:t>
            </w:r>
          </w:p>
          <w:p w:rsidR="00AC4074" w:rsidRPr="000F0C0B" w:rsidRDefault="00AC4074" w:rsidP="00AC4074">
            <w:pPr>
              <w:rPr>
                <w:sz w:val="24"/>
              </w:rPr>
            </w:pP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Выполнять </w:t>
            </w:r>
            <w:r w:rsidRPr="000F0C0B">
              <w:rPr>
                <w:sz w:val="24"/>
              </w:rPr>
              <w:t xml:space="preserve"> простейшие экономические расчеты по себестоимости художественного продукта, изготовленного в данном объединении. </w:t>
            </w:r>
            <w:r w:rsidRPr="000F0C0B">
              <w:rPr>
                <w:b/>
                <w:sz w:val="24"/>
              </w:rPr>
              <w:t xml:space="preserve">Осваивать </w:t>
            </w:r>
            <w:r w:rsidRPr="000F0C0B">
              <w:rPr>
                <w:sz w:val="24"/>
              </w:rPr>
              <w:t>правила экономного расхода материалов</w:t>
            </w:r>
          </w:p>
          <w:p w:rsidR="00AC4074" w:rsidRPr="000F0C0B" w:rsidRDefault="00AC4074" w:rsidP="00AC4074">
            <w:pPr>
              <w:rPr>
                <w:sz w:val="24"/>
              </w:rPr>
            </w:pP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proofErr w:type="spellStart"/>
            <w:r w:rsidRPr="000F0C0B">
              <w:rPr>
                <w:b/>
                <w:sz w:val="24"/>
              </w:rPr>
              <w:t>Самоценивать</w:t>
            </w:r>
            <w:proofErr w:type="spellEnd"/>
            <w:r w:rsidRPr="000F0C0B">
              <w:rPr>
                <w:sz w:val="24"/>
              </w:rPr>
              <w:t xml:space="preserve"> качество выполненного творческого проекта</w:t>
            </w:r>
          </w:p>
        </w:tc>
      </w:tr>
      <w:tr w:rsidR="00AC4074" w:rsidRPr="000F0C0B" w:rsidTr="00AC4074">
        <w:trPr>
          <w:trHeight w:val="825"/>
        </w:trPr>
        <w:tc>
          <w:tcPr>
            <w:tcW w:w="6285" w:type="dxa"/>
            <w:shd w:val="clear" w:color="auto" w:fill="D9D9D9" w:themeFill="background1" w:themeFillShade="D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lastRenderedPageBreak/>
              <w:t>Владение элементарными понятиями творческого проектирования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proofErr w:type="gramStart"/>
            <w:r w:rsidRPr="000F0C0B">
              <w:rPr>
                <w:sz w:val="24"/>
              </w:rPr>
              <w:t>Умение апеллировать терминами проекта, знать структуру проекта (проблема, проектирование,  продукт, презентация</w:t>
            </w:r>
            <w:proofErr w:type="gramEnd"/>
          </w:p>
          <w:p w:rsidR="00AC4074" w:rsidRPr="000F0C0B" w:rsidRDefault="00AC4074" w:rsidP="00AC4074">
            <w:pPr>
              <w:rPr>
                <w:sz w:val="24"/>
              </w:rPr>
            </w:pPr>
          </w:p>
          <w:p w:rsidR="00AC4074" w:rsidRPr="000F0C0B" w:rsidRDefault="00AC4074" w:rsidP="00AC4074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Проявления УУД 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sz w:val="24"/>
              </w:rPr>
              <w:t>Качество творческого проекта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Уровень разработки творческого проекта</w:t>
            </w:r>
          </w:p>
          <w:p w:rsidR="00AC4074" w:rsidRPr="000F0C0B" w:rsidRDefault="00AC4074" w:rsidP="00AC4074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уровень подготовки учащихся по проектированию и изготовлению изделий</w:t>
            </w:r>
            <w:r w:rsidRPr="000F0C0B">
              <w:rPr>
                <w:sz w:val="24"/>
              </w:rPr>
              <w:t>)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</w:p>
        </w:tc>
      </w:tr>
      <w:tr w:rsidR="00AC4074" w:rsidRPr="000F0C0B" w:rsidTr="00AC4074">
        <w:trPr>
          <w:trHeight w:val="825"/>
        </w:trPr>
        <w:tc>
          <w:tcPr>
            <w:tcW w:w="6285" w:type="dxa"/>
            <w:shd w:val="clear" w:color="auto" w:fill="C2D69B" w:themeFill="accent3" w:themeFillTint="9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</w:p>
        </w:tc>
        <w:tc>
          <w:tcPr>
            <w:tcW w:w="5079" w:type="dxa"/>
            <w:shd w:val="clear" w:color="auto" w:fill="C2D69B" w:themeFill="accent3" w:themeFillTint="9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0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нет в наличии художественных материалов,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не выполнялась поисково-исследовательская деятельность в форме д/з, рефератов и др., отсутствует самостоятельно-творческая художественная деятельность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0-0,5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имеются в наличии художественные материалы, выполнена частичная по объему или содержанию поисково-исследовательская деятельность в форме д/з, рефератов и др., велась самостоятельно-творческая художественная деятельность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0,5-1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имеются в наличии художественные материалы, в полном объеме</w:t>
            </w:r>
          </w:p>
          <w:p w:rsidR="00AC4074" w:rsidRPr="000F0C0B" w:rsidRDefault="00AC4074" w:rsidP="00AC4074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выполнялась объемная поисково-исследовательская деятельность в форме д/з, рефератов и др., активно велась самостоятельно-творческая художественная деятельность</w:t>
            </w:r>
          </w:p>
        </w:tc>
        <w:tc>
          <w:tcPr>
            <w:tcW w:w="5079" w:type="dxa"/>
            <w:shd w:val="clear" w:color="auto" w:fill="C2D69B" w:themeFill="accent3" w:themeFillTint="99"/>
          </w:tcPr>
          <w:p w:rsidR="00AC4074" w:rsidRPr="000F0C0B" w:rsidRDefault="00AC4074" w:rsidP="00AC4074">
            <w:pPr>
              <w:rPr>
                <w:b/>
                <w:sz w:val="24"/>
              </w:rPr>
            </w:pPr>
          </w:p>
        </w:tc>
      </w:tr>
    </w:tbl>
    <w:p w:rsidR="000F0C0B" w:rsidRPr="000F0C0B" w:rsidRDefault="000F0C0B" w:rsidP="000F0C0B">
      <w:pPr>
        <w:rPr>
          <w:b/>
          <w:sz w:val="24"/>
        </w:rPr>
      </w:pPr>
    </w:p>
    <w:p w:rsidR="000F0C0B" w:rsidRPr="000F0C0B" w:rsidRDefault="000F0C0B" w:rsidP="000F0C0B">
      <w:pPr>
        <w:rPr>
          <w:sz w:val="24"/>
        </w:rPr>
      </w:pPr>
    </w:p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5"/>
        <w:gridCol w:w="5079"/>
        <w:gridCol w:w="5079"/>
      </w:tblGrid>
      <w:tr w:rsidR="000F0C0B" w:rsidRPr="000F0C0B" w:rsidTr="000F0C0B">
        <w:trPr>
          <w:trHeight w:val="825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0F0C0B" w:rsidRDefault="000F0C0B" w:rsidP="000F0C0B">
            <w:pPr>
              <w:rPr>
                <w:b/>
                <w:sz w:val="28"/>
                <w:szCs w:val="28"/>
              </w:rPr>
            </w:pPr>
            <w:r w:rsidRPr="000F0C0B">
              <w:rPr>
                <w:b/>
                <w:sz w:val="28"/>
                <w:szCs w:val="28"/>
              </w:rPr>
              <w:lastRenderedPageBreak/>
              <w:t>Раздел – Выставочная деятельность</w:t>
            </w: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auto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auto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Правила подготовки и участия в выставках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Самоанализ качества творческих работ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Осваивать </w:t>
            </w:r>
            <w:r w:rsidRPr="000F0C0B">
              <w:rPr>
                <w:sz w:val="24"/>
              </w:rPr>
              <w:t>правила подготовки и проведения  детских выставок художественного творчества.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Распределять </w:t>
            </w:r>
            <w:r w:rsidRPr="000F0C0B">
              <w:rPr>
                <w:sz w:val="24"/>
              </w:rPr>
              <w:t>между собой функции: администратор, экскурсоводы; представители СМИ.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 xml:space="preserve">Помогать </w:t>
            </w:r>
            <w:r w:rsidRPr="000F0C0B">
              <w:rPr>
                <w:sz w:val="24"/>
              </w:rPr>
              <w:t>учителю в подготовке торжественного открытия отчетной выставки.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proofErr w:type="spellStart"/>
            <w:r w:rsidRPr="000F0C0B">
              <w:rPr>
                <w:b/>
                <w:sz w:val="24"/>
              </w:rPr>
              <w:t>Самооценивать</w:t>
            </w:r>
            <w:proofErr w:type="spellEnd"/>
            <w:r w:rsidRPr="000F0C0B">
              <w:rPr>
                <w:sz w:val="24"/>
              </w:rPr>
              <w:t xml:space="preserve"> результаты художественного труда</w:t>
            </w: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Знания правил организации и проведение творческих выставок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Анализ участия в выставках детского творчества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на различных уровнях.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Владение элементарными правилами организации и проведении творческих выставок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Умение </w:t>
            </w:r>
            <w:proofErr w:type="spellStart"/>
            <w:r w:rsidRPr="000F0C0B">
              <w:rPr>
                <w:b/>
                <w:sz w:val="24"/>
              </w:rPr>
              <w:t>самооценивать</w:t>
            </w:r>
            <w:proofErr w:type="spellEnd"/>
            <w:r w:rsidRPr="000F0C0B">
              <w:rPr>
                <w:b/>
                <w:sz w:val="24"/>
              </w:rPr>
              <w:t xml:space="preserve">  творческую работу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Уровень самооценки личности: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Участие в общественной жизни образовательного учреждения и ближайшего социального окружения, общественно-полезной деятельности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ind w:left="720"/>
              <w:contextualSpacing/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Оценка творческой композиции</w:t>
            </w:r>
          </w:p>
          <w:p w:rsidR="000F0C0B" w:rsidRPr="000F0C0B" w:rsidRDefault="000F0C0B" w:rsidP="000F0C0B">
            <w:pPr>
              <w:numPr>
                <w:ilvl w:val="0"/>
                <w:numId w:val="23"/>
              </w:numPr>
              <w:contextualSpacing/>
              <w:rPr>
                <w:sz w:val="24"/>
              </w:rPr>
            </w:pPr>
            <w:r w:rsidRPr="000F0C0B">
              <w:rPr>
                <w:sz w:val="24"/>
              </w:rPr>
              <w:t xml:space="preserve">Композиционная организация изображения в листе; </w:t>
            </w:r>
          </w:p>
          <w:p w:rsidR="000F0C0B" w:rsidRPr="000F0C0B" w:rsidRDefault="000F0C0B" w:rsidP="000F0C0B">
            <w:pPr>
              <w:numPr>
                <w:ilvl w:val="0"/>
                <w:numId w:val="23"/>
              </w:numPr>
              <w:contextualSpacing/>
              <w:rPr>
                <w:sz w:val="24"/>
              </w:rPr>
            </w:pPr>
            <w:r w:rsidRPr="000F0C0B">
              <w:rPr>
                <w:sz w:val="24"/>
              </w:rPr>
              <w:t xml:space="preserve">построение формы, </w:t>
            </w:r>
          </w:p>
          <w:p w:rsidR="000F0C0B" w:rsidRPr="000F0C0B" w:rsidRDefault="000F0C0B" w:rsidP="000F0C0B">
            <w:pPr>
              <w:numPr>
                <w:ilvl w:val="0"/>
                <w:numId w:val="23"/>
              </w:numPr>
              <w:contextualSpacing/>
              <w:rPr>
                <w:sz w:val="24"/>
              </w:rPr>
            </w:pPr>
            <w:r w:rsidRPr="000F0C0B">
              <w:rPr>
                <w:sz w:val="24"/>
              </w:rPr>
              <w:t xml:space="preserve">передача пропорций; </w:t>
            </w:r>
          </w:p>
          <w:p w:rsidR="000F0C0B" w:rsidRPr="000F0C0B" w:rsidRDefault="000F0C0B" w:rsidP="000F0C0B">
            <w:pPr>
              <w:numPr>
                <w:ilvl w:val="0"/>
                <w:numId w:val="23"/>
              </w:numPr>
              <w:contextualSpacing/>
              <w:rPr>
                <w:sz w:val="24"/>
              </w:rPr>
            </w:pPr>
            <w:r w:rsidRPr="000F0C0B">
              <w:rPr>
                <w:sz w:val="24"/>
              </w:rPr>
              <w:t xml:space="preserve">умение использовать цвет при создании композиции, выразительность; </w:t>
            </w:r>
          </w:p>
          <w:p w:rsidR="000F0C0B" w:rsidRPr="000F0C0B" w:rsidRDefault="000F0C0B" w:rsidP="000F0C0B">
            <w:pPr>
              <w:numPr>
                <w:ilvl w:val="0"/>
                <w:numId w:val="23"/>
              </w:numPr>
              <w:contextualSpacing/>
              <w:rPr>
                <w:sz w:val="24"/>
              </w:rPr>
            </w:pPr>
            <w:r w:rsidRPr="000F0C0B">
              <w:rPr>
                <w:sz w:val="24"/>
              </w:rPr>
              <w:t>умение передавать собственное отношение к изображаемому через замысел; оригинальность композиции</w:t>
            </w:r>
            <w:proofErr w:type="gramStart"/>
            <w:r w:rsidRPr="000F0C0B">
              <w:rPr>
                <w:sz w:val="24"/>
              </w:rPr>
              <w:t>.</w:t>
            </w:r>
            <w:proofErr w:type="gramEnd"/>
            <w:r w:rsidRPr="000F0C0B">
              <w:rPr>
                <w:sz w:val="24"/>
              </w:rPr>
              <w:t xml:space="preserve"> </w:t>
            </w:r>
            <w:proofErr w:type="gramStart"/>
            <w:r w:rsidRPr="000F0C0B">
              <w:rPr>
                <w:sz w:val="24"/>
              </w:rPr>
              <w:t>с</w:t>
            </w:r>
            <w:proofErr w:type="gramEnd"/>
            <w:r w:rsidRPr="000F0C0B">
              <w:rPr>
                <w:sz w:val="24"/>
              </w:rPr>
              <w:t>оответствие детской работы теме, определенной идее (если тема и идея были заданы), анализ приобретенных художественно-творческих достижений в познавательной и созидательной деятельности (оценивается учащимся). Оценивание по данному критерию проходит через призму личностных достижений школьника, его художественно-творческого развития, возможности участия выполненной работы в выставках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Отзыв о творческой композиции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proofErr w:type="spellStart"/>
            <w:proofErr w:type="gramStart"/>
            <w:r w:rsidRPr="000F0C0B">
              <w:rPr>
                <w:sz w:val="24"/>
              </w:rPr>
              <w:t>ормированию</w:t>
            </w:r>
            <w:proofErr w:type="spellEnd"/>
            <w:r w:rsidRPr="000F0C0B">
              <w:rPr>
                <w:sz w:val="24"/>
              </w:rPr>
              <w:t xml:space="preserve"> адекватной самооценки обучающихся на уроках изобразительного искусства.</w:t>
            </w:r>
            <w:proofErr w:type="gramEnd"/>
            <w:r w:rsidRPr="000F0C0B">
              <w:rPr>
                <w:sz w:val="24"/>
              </w:rPr>
              <w:t xml:space="preserve"> Примерный план отзыва о композиции может включать следующие параметры: название, тема; сюжет, какими могли бы быть другие варианты в данной теме; почему выбрана эта тема, что хотелось в ней выразить (содержание); какие выразительные средства были использованы (композиция, перспектива, светотень, цвет).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Участие в общественной жизни образовательного учреждения и ближайшего социального окружения, общественно-полезной деятельности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  <w:tr w:rsidR="000F0C0B" w:rsidRPr="000F0C0B" w:rsidTr="000F0C0B">
        <w:trPr>
          <w:trHeight w:val="825"/>
        </w:trPr>
        <w:tc>
          <w:tcPr>
            <w:tcW w:w="6285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Степень выраженности</w:t>
            </w:r>
          </w:p>
        </w:tc>
        <w:tc>
          <w:tcPr>
            <w:tcW w:w="5079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bCs/>
                <w:sz w:val="24"/>
              </w:rPr>
            </w:pPr>
            <w:r w:rsidRPr="000F0C0B">
              <w:rPr>
                <w:bCs/>
                <w:sz w:val="24"/>
              </w:rPr>
              <w:t>-знает свою роль как участника команды, театрализованного действия, выполняет возложенные на него функции; участвует в проведении мероприятия, при необходимости участвует в уборке,</w:t>
            </w:r>
          </w:p>
          <w:p w:rsidR="000F0C0B" w:rsidRPr="000F0C0B" w:rsidRDefault="000F0C0B" w:rsidP="000F0C0B">
            <w:pPr>
              <w:rPr>
                <w:bCs/>
                <w:sz w:val="24"/>
              </w:rPr>
            </w:pPr>
            <w:r w:rsidRPr="000F0C0B">
              <w:rPr>
                <w:bCs/>
                <w:sz w:val="24"/>
              </w:rPr>
              <w:t>-может и сам предложить идеи для мероприятия или участвовать в его разработке.</w:t>
            </w:r>
          </w:p>
          <w:p w:rsidR="000F0C0B" w:rsidRPr="000F0C0B" w:rsidRDefault="000F0C0B" w:rsidP="000F0C0B">
            <w:pPr>
              <w:rPr>
                <w:bCs/>
                <w:sz w:val="24"/>
              </w:rPr>
            </w:pPr>
          </w:p>
          <w:p w:rsidR="000F0C0B" w:rsidRPr="000F0C0B" w:rsidRDefault="000F0C0B" w:rsidP="000F0C0B">
            <w:pPr>
              <w:rPr>
                <w:bCs/>
                <w:sz w:val="24"/>
              </w:rPr>
            </w:pPr>
            <w:r w:rsidRPr="000F0C0B">
              <w:rPr>
                <w:bCs/>
                <w:sz w:val="24"/>
              </w:rPr>
              <w:t>0 баллов – выполняет творческие работы в пределах программы;</w:t>
            </w:r>
          </w:p>
          <w:p w:rsidR="000F0C0B" w:rsidRPr="000F0C0B" w:rsidRDefault="000F0C0B" w:rsidP="000F0C0B">
            <w:pPr>
              <w:rPr>
                <w:bCs/>
                <w:sz w:val="24"/>
              </w:rPr>
            </w:pPr>
            <w:r w:rsidRPr="000F0C0B">
              <w:rPr>
                <w:bCs/>
                <w:sz w:val="24"/>
              </w:rPr>
              <w:t>1 балл – имеются собственные творческие работы</w:t>
            </w:r>
            <w:proofErr w:type="gramStart"/>
            <w:r w:rsidRPr="000F0C0B">
              <w:rPr>
                <w:bCs/>
                <w:sz w:val="24"/>
              </w:rPr>
              <w:t xml:space="preserve"> ;</w:t>
            </w:r>
            <w:proofErr w:type="gramEnd"/>
          </w:p>
          <w:p w:rsidR="000F0C0B" w:rsidRPr="000F0C0B" w:rsidRDefault="000F0C0B" w:rsidP="000F0C0B">
            <w:pPr>
              <w:rPr>
                <w:bCs/>
                <w:sz w:val="24"/>
              </w:rPr>
            </w:pPr>
            <w:r w:rsidRPr="000F0C0B">
              <w:rPr>
                <w:bCs/>
                <w:sz w:val="24"/>
              </w:rPr>
              <w:t>2 балла – систематически занимается</w:t>
            </w:r>
            <w:proofErr w:type="gramStart"/>
            <w:r w:rsidRPr="000F0C0B">
              <w:rPr>
                <w:bCs/>
                <w:sz w:val="24"/>
              </w:rPr>
              <w:t xml:space="preserve"> ,</w:t>
            </w:r>
            <w:proofErr w:type="gramEnd"/>
            <w:r w:rsidRPr="000F0C0B">
              <w:rPr>
                <w:bCs/>
                <w:sz w:val="24"/>
              </w:rPr>
              <w:t xml:space="preserve"> имеет персональные выставки своих работ, исследовательские работы</w:t>
            </w:r>
          </w:p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</w:tr>
    </w:tbl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p w:rsidR="000F0C0B" w:rsidRDefault="000F0C0B"/>
    <w:tbl>
      <w:tblPr>
        <w:tblpPr w:leftFromText="180" w:rightFromText="180" w:vertAnchor="text" w:horzAnchor="margin" w:tblpXSpec="center" w:tblpY="602"/>
        <w:tblW w:w="1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5"/>
        <w:gridCol w:w="5079"/>
        <w:gridCol w:w="5079"/>
      </w:tblGrid>
      <w:tr w:rsidR="000F0C0B" w:rsidRPr="000F0C0B" w:rsidTr="000F0C0B">
        <w:trPr>
          <w:trHeight w:val="837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0F0C0B" w:rsidRDefault="000F0C0B" w:rsidP="000F0C0B">
            <w:pPr>
              <w:rPr>
                <w:b/>
                <w:sz w:val="28"/>
                <w:szCs w:val="28"/>
              </w:rPr>
            </w:pPr>
            <w:r w:rsidRPr="000F0C0B">
              <w:rPr>
                <w:b/>
                <w:sz w:val="28"/>
                <w:szCs w:val="28"/>
              </w:rPr>
              <w:lastRenderedPageBreak/>
              <w:t>Раздел – Культурно-досуговая деятельность</w:t>
            </w: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shd w:val="clear" w:color="auto" w:fill="auto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shd w:val="clear" w:color="auto" w:fill="auto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Участие в общественно-одобряемой деятельности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Участвовать</w:t>
            </w:r>
            <w:r w:rsidRPr="000F0C0B">
              <w:rPr>
                <w:sz w:val="24"/>
              </w:rPr>
              <w:t xml:space="preserve"> в организации и проведении  коллективно - творческих дел, в праздниках, КВН, экологических акциях, социальных проектах  на уровне детского объединения, Центра</w:t>
            </w:r>
          </w:p>
          <w:p w:rsidR="000F0C0B" w:rsidRPr="000F0C0B" w:rsidRDefault="000F0C0B" w:rsidP="000F0C0B">
            <w:pPr>
              <w:ind w:firstLine="708"/>
              <w:rPr>
                <w:sz w:val="24"/>
              </w:rPr>
            </w:pPr>
            <w:r w:rsidRPr="000F0C0B">
              <w:rPr>
                <w:sz w:val="24"/>
              </w:rPr>
              <w:t>( с учетом возраста и уровня развития)</w:t>
            </w:r>
          </w:p>
        </w:tc>
      </w:tr>
      <w:tr w:rsidR="000F0C0B" w:rsidRPr="000F0C0B" w:rsidTr="000F0C0B">
        <w:trPr>
          <w:trHeight w:val="837"/>
        </w:trPr>
        <w:tc>
          <w:tcPr>
            <w:tcW w:w="16443" w:type="dxa"/>
            <w:gridSpan w:val="3"/>
            <w:shd w:val="clear" w:color="auto" w:fill="FBD4B4" w:themeFill="accent6" w:themeFillTint="66"/>
          </w:tcPr>
          <w:p w:rsidR="000F0C0B" w:rsidRPr="000F0C0B" w:rsidRDefault="000F0C0B" w:rsidP="000F0C0B">
            <w:pPr>
              <w:rPr>
                <w:b/>
                <w:sz w:val="28"/>
                <w:szCs w:val="28"/>
              </w:rPr>
            </w:pPr>
            <w:r w:rsidRPr="000F0C0B">
              <w:rPr>
                <w:b/>
                <w:sz w:val="28"/>
                <w:szCs w:val="28"/>
              </w:rPr>
              <w:t>Раздел – Итоговое занятие</w:t>
            </w: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Теоретические вопросы задания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Практические задания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Проявление УУД</w:t>
            </w: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vMerge w:val="restart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t>Анализ участия</w:t>
            </w:r>
            <w:r w:rsidRPr="000F0C0B">
              <w:rPr>
                <w:sz w:val="24"/>
              </w:rPr>
              <w:t xml:space="preserve"> в организации и проведении  коллективно - творческих дел, в праздниках, КВН, экологических акциях, социальных проектах  на уровне детского объединения, Центра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sz w:val="24"/>
              </w:rPr>
              <w:t>( с учетом возраста и уровня развития)</w:t>
            </w:r>
          </w:p>
        </w:tc>
        <w:tc>
          <w:tcPr>
            <w:tcW w:w="5079" w:type="dxa"/>
            <w:shd w:val="clear" w:color="auto" w:fill="D9D9D9" w:themeFill="background1" w:themeFillShade="D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vMerge/>
            <w:shd w:val="clear" w:color="auto" w:fill="auto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 xml:space="preserve">Анализ своей работы за год, оценивание своей работы с помощью педагога. Подведение итогов года. Презентация своих работ, выбор </w:t>
            </w:r>
            <w:r w:rsidRPr="000F0C0B">
              <w:rPr>
                <w:sz w:val="24"/>
              </w:rPr>
              <w:lastRenderedPageBreak/>
              <w:t>лучших Выставка работ.</w:t>
            </w:r>
          </w:p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sz w:val="24"/>
              </w:rPr>
              <w:t>Работа с родителями, с активом общественности, с попечительским советом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Портфолио</w:t>
            </w:r>
          </w:p>
        </w:tc>
        <w:tc>
          <w:tcPr>
            <w:tcW w:w="5079" w:type="dxa"/>
          </w:tcPr>
          <w:p w:rsidR="000F0C0B" w:rsidRPr="000F0C0B" w:rsidRDefault="000F0C0B" w:rsidP="000F0C0B">
            <w:pPr>
              <w:rPr>
                <w:sz w:val="24"/>
              </w:rPr>
            </w:pPr>
            <w:r w:rsidRPr="000F0C0B">
              <w:rPr>
                <w:b/>
                <w:sz w:val="24"/>
              </w:rPr>
              <w:lastRenderedPageBreak/>
              <w:t>Презентовать</w:t>
            </w:r>
            <w:r w:rsidRPr="000F0C0B">
              <w:rPr>
                <w:sz w:val="24"/>
              </w:rPr>
              <w:t xml:space="preserve"> свои работы, объяснить их преимущества, способ изготовления, практическое использование. </w:t>
            </w:r>
            <w:r w:rsidRPr="000F0C0B">
              <w:rPr>
                <w:b/>
                <w:sz w:val="24"/>
              </w:rPr>
              <w:t>Использовать</w:t>
            </w:r>
            <w:r w:rsidRPr="000F0C0B">
              <w:rPr>
                <w:sz w:val="24"/>
              </w:rPr>
              <w:t xml:space="preserve"> в </w:t>
            </w:r>
            <w:r w:rsidRPr="000F0C0B">
              <w:rPr>
                <w:sz w:val="24"/>
              </w:rPr>
              <w:lastRenderedPageBreak/>
              <w:t xml:space="preserve">презентации критерии оценки качества выполненных работ. </w:t>
            </w:r>
            <w:r w:rsidRPr="000F0C0B">
              <w:rPr>
                <w:b/>
                <w:sz w:val="24"/>
              </w:rPr>
              <w:t>Оценивать</w:t>
            </w:r>
            <w:r w:rsidRPr="000F0C0B">
              <w:rPr>
                <w:sz w:val="24"/>
              </w:rPr>
              <w:t xml:space="preserve"> свои и чужие работы, </w:t>
            </w:r>
            <w:r w:rsidRPr="000F0C0B">
              <w:rPr>
                <w:b/>
                <w:sz w:val="24"/>
              </w:rPr>
              <w:t>определять и аргументировать</w:t>
            </w:r>
            <w:r w:rsidRPr="000F0C0B">
              <w:rPr>
                <w:sz w:val="24"/>
              </w:rPr>
              <w:t xml:space="preserve"> преимущества и недостатки. </w:t>
            </w:r>
            <w:r w:rsidRPr="000F0C0B">
              <w:rPr>
                <w:b/>
                <w:sz w:val="24"/>
              </w:rPr>
              <w:t xml:space="preserve">Выявлять </w:t>
            </w:r>
            <w:r w:rsidRPr="000F0C0B">
              <w:rPr>
                <w:sz w:val="24"/>
              </w:rPr>
              <w:t>победителей по разным номинациям.</w:t>
            </w:r>
          </w:p>
        </w:tc>
      </w:tr>
      <w:tr w:rsidR="000F0C0B" w:rsidRPr="000F0C0B" w:rsidTr="000F0C0B">
        <w:trPr>
          <w:trHeight w:val="837"/>
        </w:trPr>
        <w:tc>
          <w:tcPr>
            <w:tcW w:w="6285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sz w:val="24"/>
              </w:rPr>
            </w:pPr>
          </w:p>
        </w:tc>
        <w:tc>
          <w:tcPr>
            <w:tcW w:w="5079" w:type="dxa"/>
            <w:shd w:val="clear" w:color="auto" w:fill="C2D69B" w:themeFill="accent3" w:themeFillTint="99"/>
          </w:tcPr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2б. - признак проявляется всегда; 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1б. - признак проявляется не в полном объеме;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0б. - признак не проявляется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От 0б. - 6б. – низкий уровень освоения программы; от 7б. до 13б. – средний уровень освоения программы; от 14б</w:t>
            </w:r>
            <w:proofErr w:type="gramStart"/>
            <w:r w:rsidRPr="000F0C0B">
              <w:rPr>
                <w:b/>
                <w:sz w:val="24"/>
              </w:rPr>
              <w:t>.д</w:t>
            </w:r>
            <w:proofErr w:type="gramEnd"/>
            <w:r w:rsidRPr="000F0C0B">
              <w:rPr>
                <w:b/>
                <w:sz w:val="24"/>
              </w:rPr>
              <w:t>о 20б. – высокий уровень освоения программы.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уровня сформированности УУД: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1. дети могут самостоятельно выполнять УУД;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2. дети в состоянии выполнить УУД при посторонней помощи (при работе в группе, при помощи педагога);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 xml:space="preserve">3. дети имеют представления об УУД, но не в состоянии выполнить их; </w:t>
            </w:r>
          </w:p>
          <w:p w:rsidR="000F0C0B" w:rsidRPr="000F0C0B" w:rsidRDefault="000F0C0B" w:rsidP="000F0C0B">
            <w:pPr>
              <w:rPr>
                <w:b/>
                <w:sz w:val="24"/>
              </w:rPr>
            </w:pPr>
            <w:r w:rsidRPr="000F0C0B">
              <w:rPr>
                <w:b/>
                <w:sz w:val="24"/>
              </w:rPr>
              <w:t>4. дети не имеют представления об УУД.</w:t>
            </w:r>
          </w:p>
        </w:tc>
      </w:tr>
    </w:tbl>
    <w:p w:rsidR="000F0C0B" w:rsidRDefault="000F0C0B" w:rsidP="009630AC">
      <w:pPr>
        <w:jc w:val="center"/>
      </w:pPr>
    </w:p>
    <w:sectPr w:rsidR="000F0C0B" w:rsidSect="000F0C0B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E1" w:rsidRDefault="00FB29E1" w:rsidP="006A4D06">
      <w:r>
        <w:separator/>
      </w:r>
    </w:p>
  </w:endnote>
  <w:endnote w:type="continuationSeparator" w:id="0">
    <w:p w:rsidR="00FB29E1" w:rsidRDefault="00FB29E1" w:rsidP="006A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719975"/>
      <w:docPartObj>
        <w:docPartGallery w:val="Page Numbers (Bottom of Page)"/>
        <w:docPartUnique/>
      </w:docPartObj>
    </w:sdtPr>
    <w:sdtEndPr/>
    <w:sdtContent>
      <w:p w:rsidR="00DF0CA6" w:rsidRDefault="00DF0C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579">
          <w:rPr>
            <w:noProof/>
          </w:rPr>
          <w:t>1</w:t>
        </w:r>
        <w:r>
          <w:fldChar w:fldCharType="end"/>
        </w:r>
      </w:p>
    </w:sdtContent>
  </w:sdt>
  <w:p w:rsidR="00DF0CA6" w:rsidRDefault="00DF0C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E1" w:rsidRDefault="00FB29E1" w:rsidP="006A4D06">
      <w:r>
        <w:separator/>
      </w:r>
    </w:p>
  </w:footnote>
  <w:footnote w:type="continuationSeparator" w:id="0">
    <w:p w:rsidR="00FB29E1" w:rsidRDefault="00FB29E1" w:rsidP="006A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B33"/>
    <w:multiLevelType w:val="hybridMultilevel"/>
    <w:tmpl w:val="AC36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3980"/>
    <w:multiLevelType w:val="hybridMultilevel"/>
    <w:tmpl w:val="6104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F663D"/>
    <w:multiLevelType w:val="hybridMultilevel"/>
    <w:tmpl w:val="F4EC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22A66"/>
    <w:multiLevelType w:val="hybridMultilevel"/>
    <w:tmpl w:val="A2062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2552"/>
    <w:multiLevelType w:val="hybridMultilevel"/>
    <w:tmpl w:val="CDBEA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83EAF"/>
    <w:multiLevelType w:val="hybridMultilevel"/>
    <w:tmpl w:val="1C5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43763"/>
    <w:multiLevelType w:val="hybridMultilevel"/>
    <w:tmpl w:val="032A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F35EA"/>
    <w:multiLevelType w:val="hybridMultilevel"/>
    <w:tmpl w:val="865C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32DF"/>
    <w:multiLevelType w:val="hybridMultilevel"/>
    <w:tmpl w:val="C3482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4585F"/>
    <w:multiLevelType w:val="hybridMultilevel"/>
    <w:tmpl w:val="00B0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4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2456F1C"/>
    <w:multiLevelType w:val="hybridMultilevel"/>
    <w:tmpl w:val="C738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17FF2"/>
    <w:multiLevelType w:val="hybridMultilevel"/>
    <w:tmpl w:val="5A642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C6D84"/>
    <w:multiLevelType w:val="hybridMultilevel"/>
    <w:tmpl w:val="FBCC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5136A"/>
    <w:multiLevelType w:val="hybridMultilevel"/>
    <w:tmpl w:val="0106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C771C"/>
    <w:multiLevelType w:val="hybridMultilevel"/>
    <w:tmpl w:val="962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75B94"/>
    <w:multiLevelType w:val="hybridMultilevel"/>
    <w:tmpl w:val="3166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32E24"/>
    <w:multiLevelType w:val="hybridMultilevel"/>
    <w:tmpl w:val="D2C0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8786B"/>
    <w:multiLevelType w:val="hybridMultilevel"/>
    <w:tmpl w:val="E3E0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4EFC"/>
    <w:multiLevelType w:val="hybridMultilevel"/>
    <w:tmpl w:val="D41C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7F18"/>
    <w:multiLevelType w:val="hybridMultilevel"/>
    <w:tmpl w:val="3D7E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E1F0D"/>
    <w:multiLevelType w:val="hybridMultilevel"/>
    <w:tmpl w:val="C27A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D7FF0"/>
    <w:multiLevelType w:val="hybridMultilevel"/>
    <w:tmpl w:val="E92E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62DDD"/>
    <w:multiLevelType w:val="hybridMultilevel"/>
    <w:tmpl w:val="5644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B3FAD"/>
    <w:multiLevelType w:val="hybridMultilevel"/>
    <w:tmpl w:val="12ACA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B6DF9"/>
    <w:multiLevelType w:val="hybridMultilevel"/>
    <w:tmpl w:val="848C6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938BA"/>
    <w:multiLevelType w:val="hybridMultilevel"/>
    <w:tmpl w:val="88FA6E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50D52"/>
    <w:multiLevelType w:val="hybridMultilevel"/>
    <w:tmpl w:val="5494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B5400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B387A97"/>
    <w:multiLevelType w:val="hybridMultilevel"/>
    <w:tmpl w:val="7474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FF507A"/>
    <w:multiLevelType w:val="hybridMultilevel"/>
    <w:tmpl w:val="2CD8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64FD7"/>
    <w:multiLevelType w:val="hybridMultilevel"/>
    <w:tmpl w:val="577CA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31F25"/>
    <w:multiLevelType w:val="hybridMultilevel"/>
    <w:tmpl w:val="48D21D7A"/>
    <w:lvl w:ilvl="0" w:tplc="041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>
    <w:nsid w:val="5F895602"/>
    <w:multiLevelType w:val="hybridMultilevel"/>
    <w:tmpl w:val="AC10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86F9C"/>
    <w:multiLevelType w:val="hybridMultilevel"/>
    <w:tmpl w:val="FED2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03A21"/>
    <w:multiLevelType w:val="hybridMultilevel"/>
    <w:tmpl w:val="62EE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77590D"/>
    <w:multiLevelType w:val="hybridMultilevel"/>
    <w:tmpl w:val="4332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3D6C8F"/>
    <w:multiLevelType w:val="hybridMultilevel"/>
    <w:tmpl w:val="B3BC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675E1"/>
    <w:multiLevelType w:val="hybridMultilevel"/>
    <w:tmpl w:val="121A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9C3BF0"/>
    <w:multiLevelType w:val="hybridMultilevel"/>
    <w:tmpl w:val="12F6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586B6C"/>
    <w:multiLevelType w:val="hybridMultilevel"/>
    <w:tmpl w:val="C89A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D5FB8"/>
    <w:multiLevelType w:val="hybridMultilevel"/>
    <w:tmpl w:val="AEA68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8B6302"/>
    <w:multiLevelType w:val="hybridMultilevel"/>
    <w:tmpl w:val="207E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B2B1D"/>
    <w:multiLevelType w:val="hybridMultilevel"/>
    <w:tmpl w:val="5BB81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32513"/>
    <w:multiLevelType w:val="hybridMultilevel"/>
    <w:tmpl w:val="FF587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8"/>
  </w:num>
  <w:num w:numId="4">
    <w:abstractNumId w:val="44"/>
  </w:num>
  <w:num w:numId="5">
    <w:abstractNumId w:val="24"/>
  </w:num>
  <w:num w:numId="6">
    <w:abstractNumId w:val="5"/>
  </w:num>
  <w:num w:numId="7">
    <w:abstractNumId w:val="43"/>
  </w:num>
  <w:num w:numId="8">
    <w:abstractNumId w:val="36"/>
  </w:num>
  <w:num w:numId="9">
    <w:abstractNumId w:val="25"/>
  </w:num>
  <w:num w:numId="10">
    <w:abstractNumId w:val="19"/>
  </w:num>
  <w:num w:numId="11">
    <w:abstractNumId w:val="4"/>
  </w:num>
  <w:num w:numId="12">
    <w:abstractNumId w:val="17"/>
  </w:num>
  <w:num w:numId="13">
    <w:abstractNumId w:val="21"/>
  </w:num>
  <w:num w:numId="14">
    <w:abstractNumId w:val="29"/>
  </w:num>
  <w:num w:numId="15">
    <w:abstractNumId w:val="2"/>
  </w:num>
  <w:num w:numId="16">
    <w:abstractNumId w:val="40"/>
  </w:num>
  <w:num w:numId="17">
    <w:abstractNumId w:val="38"/>
  </w:num>
  <w:num w:numId="18">
    <w:abstractNumId w:val="18"/>
  </w:num>
  <w:num w:numId="19">
    <w:abstractNumId w:val="30"/>
  </w:num>
  <w:num w:numId="20">
    <w:abstractNumId w:val="11"/>
  </w:num>
  <w:num w:numId="21">
    <w:abstractNumId w:val="8"/>
  </w:num>
  <w:num w:numId="22">
    <w:abstractNumId w:val="42"/>
  </w:num>
  <w:num w:numId="23">
    <w:abstractNumId w:val="0"/>
  </w:num>
  <w:num w:numId="24">
    <w:abstractNumId w:val="39"/>
  </w:num>
  <w:num w:numId="25">
    <w:abstractNumId w:val="26"/>
  </w:num>
  <w:num w:numId="26">
    <w:abstractNumId w:val="9"/>
  </w:num>
  <w:num w:numId="27">
    <w:abstractNumId w:val="14"/>
  </w:num>
  <w:num w:numId="28">
    <w:abstractNumId w:val="37"/>
  </w:num>
  <w:num w:numId="29">
    <w:abstractNumId w:val="34"/>
  </w:num>
  <w:num w:numId="30">
    <w:abstractNumId w:val="7"/>
  </w:num>
  <w:num w:numId="31">
    <w:abstractNumId w:val="35"/>
  </w:num>
  <w:num w:numId="32">
    <w:abstractNumId w:val="20"/>
  </w:num>
  <w:num w:numId="33">
    <w:abstractNumId w:val="13"/>
  </w:num>
  <w:num w:numId="34">
    <w:abstractNumId w:val="16"/>
  </w:num>
  <w:num w:numId="35">
    <w:abstractNumId w:val="23"/>
  </w:num>
  <w:num w:numId="36">
    <w:abstractNumId w:val="27"/>
  </w:num>
  <w:num w:numId="37">
    <w:abstractNumId w:val="22"/>
  </w:num>
  <w:num w:numId="38">
    <w:abstractNumId w:val="3"/>
  </w:num>
  <w:num w:numId="39">
    <w:abstractNumId w:val="1"/>
  </w:num>
  <w:num w:numId="40">
    <w:abstractNumId w:val="6"/>
  </w:num>
  <w:num w:numId="41">
    <w:abstractNumId w:val="33"/>
  </w:num>
  <w:num w:numId="42">
    <w:abstractNumId w:val="12"/>
  </w:num>
  <w:num w:numId="43">
    <w:abstractNumId w:val="31"/>
  </w:num>
  <w:num w:numId="44">
    <w:abstractNumId w:val="15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1F"/>
    <w:rsid w:val="00074780"/>
    <w:rsid w:val="000B4029"/>
    <w:rsid w:val="000F0C0B"/>
    <w:rsid w:val="0015130C"/>
    <w:rsid w:val="002404A9"/>
    <w:rsid w:val="00292544"/>
    <w:rsid w:val="002C3451"/>
    <w:rsid w:val="002E6C23"/>
    <w:rsid w:val="003E551F"/>
    <w:rsid w:val="004B43DA"/>
    <w:rsid w:val="004E782B"/>
    <w:rsid w:val="005112DB"/>
    <w:rsid w:val="006A4D06"/>
    <w:rsid w:val="006D41DE"/>
    <w:rsid w:val="006E73BE"/>
    <w:rsid w:val="00784E82"/>
    <w:rsid w:val="00944598"/>
    <w:rsid w:val="009630AC"/>
    <w:rsid w:val="00A92894"/>
    <w:rsid w:val="00AC4074"/>
    <w:rsid w:val="00CC11EE"/>
    <w:rsid w:val="00D52579"/>
    <w:rsid w:val="00DF0CA6"/>
    <w:rsid w:val="00E87E6B"/>
    <w:rsid w:val="00FB023C"/>
    <w:rsid w:val="00F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A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AC"/>
    <w:pPr>
      <w:ind w:left="720"/>
      <w:contextualSpacing/>
    </w:pPr>
  </w:style>
  <w:style w:type="table" w:styleId="a4">
    <w:name w:val="Table Grid"/>
    <w:basedOn w:val="a1"/>
    <w:rsid w:val="000F0C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4D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D06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D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D06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No Spacing"/>
    <w:uiPriority w:val="1"/>
    <w:qFormat/>
    <w:rsid w:val="002404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04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4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A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AC"/>
    <w:pPr>
      <w:ind w:left="720"/>
      <w:contextualSpacing/>
    </w:pPr>
  </w:style>
  <w:style w:type="table" w:styleId="a4">
    <w:name w:val="Table Grid"/>
    <w:basedOn w:val="a1"/>
    <w:rsid w:val="000F0C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4D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D06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D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D06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No Spacing"/>
    <w:uiPriority w:val="1"/>
    <w:qFormat/>
    <w:rsid w:val="002404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04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4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8650-F5A5-4E20-B70B-9D09E90F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32</Pages>
  <Words>6197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</dc:creator>
  <cp:keywords/>
  <dc:description/>
  <cp:lastModifiedBy>user</cp:lastModifiedBy>
  <cp:revision>14</cp:revision>
  <cp:lastPrinted>2015-11-06T05:58:00Z</cp:lastPrinted>
  <dcterms:created xsi:type="dcterms:W3CDTF">2015-09-17T12:24:00Z</dcterms:created>
  <dcterms:modified xsi:type="dcterms:W3CDTF">2016-02-09T12:29:00Z</dcterms:modified>
</cp:coreProperties>
</file>