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34" w:rsidRPr="00D93B34" w:rsidRDefault="00D93B34" w:rsidP="00D93B34">
      <w:pPr>
        <w:ind w:left="4834" w:right="4565"/>
        <w:rPr>
          <w:rFonts w:ascii="Arial" w:hAnsi="Arial"/>
          <w:sz w:val="22"/>
          <w:szCs w:val="22"/>
        </w:rPr>
      </w:pPr>
      <w:bookmarkStart w:id="0" w:name="_GoBack"/>
      <w:bookmarkEnd w:id="0"/>
      <w:r w:rsidRPr="00D93B34">
        <w:rPr>
          <w:noProof/>
          <w:sz w:val="22"/>
          <w:szCs w:val="22"/>
        </w:rPr>
        <w:drawing>
          <wp:inline distT="0" distB="0" distL="0" distR="0">
            <wp:extent cx="609600" cy="7239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B34" w:rsidRPr="009D3772" w:rsidRDefault="00D93B34" w:rsidP="009D3772">
      <w:pPr>
        <w:pStyle w:val="a3"/>
        <w:rPr>
          <w:sz w:val="32"/>
          <w:szCs w:val="32"/>
        </w:rPr>
      </w:pPr>
      <w:r w:rsidRPr="00D93B34">
        <w:rPr>
          <w:sz w:val="32"/>
          <w:szCs w:val="32"/>
        </w:rPr>
        <w:t>Муниципальное казённое учреждение «Детский оздоровительный центр</w:t>
      </w:r>
      <w:r w:rsidR="009D3772">
        <w:rPr>
          <w:sz w:val="32"/>
          <w:szCs w:val="32"/>
        </w:rPr>
        <w:t xml:space="preserve"> </w:t>
      </w:r>
      <w:r w:rsidRPr="009D3772">
        <w:rPr>
          <w:sz w:val="32"/>
          <w:szCs w:val="32"/>
        </w:rPr>
        <w:t>«Ребячья республика»</w:t>
      </w:r>
    </w:p>
    <w:p w:rsidR="00D93B34" w:rsidRPr="00D93B34" w:rsidRDefault="00D93B34" w:rsidP="00D93B34">
      <w:pPr>
        <w:shd w:val="clear" w:color="auto" w:fill="FFFFFF"/>
        <w:spacing w:before="254"/>
        <w:rPr>
          <w:sz w:val="22"/>
          <w:szCs w:val="22"/>
        </w:rPr>
      </w:pPr>
      <w:r w:rsidRPr="00D93B34">
        <w:rPr>
          <w:b/>
          <w:color w:val="000000"/>
          <w:spacing w:val="-4"/>
          <w:sz w:val="22"/>
          <w:szCs w:val="22"/>
        </w:rPr>
        <w:t xml:space="preserve">456040, Челябинская обл.,  г. Усть-Катав,                                       </w:t>
      </w:r>
    </w:p>
    <w:p w:rsidR="00D93B34" w:rsidRPr="00D93B34" w:rsidRDefault="00D93B34" w:rsidP="00D93B34">
      <w:pPr>
        <w:shd w:val="clear" w:color="auto" w:fill="FFFFFF"/>
        <w:tabs>
          <w:tab w:val="left" w:pos="7797"/>
        </w:tabs>
        <w:ind w:right="-284"/>
        <w:rPr>
          <w:b/>
          <w:color w:val="000000"/>
          <w:spacing w:val="-7"/>
          <w:sz w:val="22"/>
          <w:szCs w:val="22"/>
        </w:rPr>
      </w:pPr>
      <w:r w:rsidRPr="00D93B34">
        <w:rPr>
          <w:b/>
          <w:color w:val="000000"/>
          <w:spacing w:val="-8"/>
          <w:sz w:val="22"/>
          <w:szCs w:val="22"/>
        </w:rPr>
        <w:t xml:space="preserve"> </w:t>
      </w:r>
      <w:r w:rsidRPr="00D93B34">
        <w:rPr>
          <w:b/>
          <w:color w:val="000000"/>
          <w:spacing w:val="-7"/>
          <w:sz w:val="22"/>
          <w:szCs w:val="22"/>
        </w:rPr>
        <w:t xml:space="preserve">ул. МКР-3, д. 12                                                                                                  </w:t>
      </w:r>
      <w:r w:rsidRPr="00D93B34">
        <w:rPr>
          <w:b/>
          <w:color w:val="000000"/>
          <w:spacing w:val="-8"/>
          <w:sz w:val="22"/>
          <w:szCs w:val="22"/>
        </w:rPr>
        <w:t>тел./факс8(35167) 3-16-20</w:t>
      </w:r>
    </w:p>
    <w:p w:rsidR="00D93B34" w:rsidRPr="00D93B34" w:rsidRDefault="00D93B34" w:rsidP="00D93B34">
      <w:pPr>
        <w:shd w:val="clear" w:color="auto" w:fill="FFFFFF"/>
        <w:tabs>
          <w:tab w:val="left" w:pos="7949"/>
        </w:tabs>
        <w:rPr>
          <w:sz w:val="22"/>
          <w:szCs w:val="22"/>
        </w:rPr>
      </w:pPr>
      <w:r w:rsidRPr="00D93B34">
        <w:rPr>
          <w:b/>
          <w:color w:val="000000"/>
          <w:spacing w:val="-8"/>
          <w:sz w:val="22"/>
          <w:szCs w:val="22"/>
        </w:rPr>
        <w:t xml:space="preserve"> </w:t>
      </w:r>
      <w:r w:rsidR="0045052E">
        <w:rPr>
          <w:b/>
          <w:color w:val="000000"/>
          <w:sz w:val="22"/>
          <w:szCs w:val="22"/>
        </w:rPr>
        <w:t>ИНН 7419002746/7457</w:t>
      </w:r>
      <w:r w:rsidRPr="00D93B34">
        <w:rPr>
          <w:b/>
          <w:color w:val="000000"/>
          <w:sz w:val="22"/>
          <w:szCs w:val="22"/>
        </w:rPr>
        <w:t>0</w:t>
      </w:r>
      <w:r w:rsidR="0045052E">
        <w:rPr>
          <w:b/>
          <w:color w:val="000000"/>
          <w:sz w:val="22"/>
          <w:szCs w:val="22"/>
        </w:rPr>
        <w:t>10</w:t>
      </w:r>
      <w:r w:rsidRPr="00D93B34">
        <w:rPr>
          <w:b/>
          <w:color w:val="000000"/>
          <w:sz w:val="22"/>
          <w:szCs w:val="22"/>
        </w:rPr>
        <w:t>01</w:t>
      </w:r>
      <w:r w:rsidRPr="00D93B34">
        <w:rPr>
          <w:b/>
          <w:color w:val="000000"/>
          <w:spacing w:val="-8"/>
          <w:sz w:val="22"/>
          <w:szCs w:val="22"/>
        </w:rPr>
        <w:t xml:space="preserve">                                                                          </w:t>
      </w:r>
      <w:r w:rsidRPr="00D93B34">
        <w:rPr>
          <w:b/>
          <w:snapToGrid w:val="0"/>
          <w:sz w:val="22"/>
          <w:szCs w:val="22"/>
        </w:rPr>
        <w:t>эл.адрес</w:t>
      </w:r>
      <w:r w:rsidRPr="00D93B34">
        <w:rPr>
          <w:snapToGrid w:val="0"/>
          <w:sz w:val="22"/>
          <w:szCs w:val="22"/>
        </w:rPr>
        <w:t>:</w:t>
      </w:r>
      <w:r w:rsidRPr="00D93B34">
        <w:rPr>
          <w:i/>
          <w:snapToGrid w:val="0"/>
          <w:sz w:val="22"/>
          <w:szCs w:val="22"/>
        </w:rPr>
        <w:t xml:space="preserve"> </w:t>
      </w:r>
      <w:r w:rsidRPr="00D93B34">
        <w:rPr>
          <w:i/>
          <w:iCs/>
          <w:snapToGrid w:val="0"/>
          <w:sz w:val="22"/>
          <w:szCs w:val="22"/>
          <w:lang w:val="en-US"/>
        </w:rPr>
        <w:t>ukrebresp</w:t>
      </w:r>
      <w:r w:rsidRPr="00D93B34">
        <w:rPr>
          <w:i/>
          <w:iCs/>
          <w:snapToGrid w:val="0"/>
          <w:sz w:val="22"/>
          <w:szCs w:val="22"/>
        </w:rPr>
        <w:t>174@</w:t>
      </w:r>
      <w:r w:rsidRPr="00D93B34">
        <w:rPr>
          <w:i/>
          <w:iCs/>
          <w:snapToGrid w:val="0"/>
          <w:sz w:val="22"/>
          <w:szCs w:val="22"/>
          <w:lang w:val="en-US"/>
        </w:rPr>
        <w:t>mail</w:t>
      </w:r>
      <w:r w:rsidRPr="00D93B34">
        <w:rPr>
          <w:i/>
          <w:iCs/>
          <w:snapToGrid w:val="0"/>
          <w:sz w:val="22"/>
          <w:szCs w:val="22"/>
        </w:rPr>
        <w:t>.</w:t>
      </w:r>
      <w:r w:rsidRPr="00D93B34">
        <w:rPr>
          <w:i/>
          <w:iCs/>
          <w:snapToGrid w:val="0"/>
          <w:sz w:val="22"/>
          <w:szCs w:val="22"/>
          <w:lang w:val="en-US"/>
        </w:rPr>
        <w:t>ru</w:t>
      </w:r>
      <w:r w:rsidR="00A71A1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217805</wp:posOffset>
                </wp:positionV>
                <wp:extent cx="6477000" cy="0"/>
                <wp:effectExtent l="36195" t="36830" r="30480" b="298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7.15pt" to="508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AEHQ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" o:allowincell="f" strokeweight="4.5pt">
                <v:stroke linestyle="thickThin"/>
              </v:line>
            </w:pict>
          </mc:Fallback>
        </mc:AlternateContent>
      </w:r>
    </w:p>
    <w:p w:rsidR="00CD1C7A" w:rsidRDefault="00CD1C7A"/>
    <w:p w:rsidR="00D93B34" w:rsidRDefault="00D93B34"/>
    <w:p w:rsidR="00D93B34" w:rsidRDefault="009D3772" w:rsidP="003035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РЕКВИЗИТЫ </w:t>
      </w:r>
      <w:r w:rsidR="00D93B34" w:rsidRPr="00D93B34">
        <w:rPr>
          <w:b/>
          <w:sz w:val="24"/>
          <w:szCs w:val="24"/>
        </w:rPr>
        <w:t>УЧРЕЖДЕНИЯ</w:t>
      </w:r>
    </w:p>
    <w:p w:rsidR="009D3772" w:rsidRDefault="009D3772" w:rsidP="00303572">
      <w:pPr>
        <w:jc w:val="center"/>
        <w:rPr>
          <w:b/>
          <w:sz w:val="24"/>
          <w:szCs w:val="24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D93B34" w:rsidTr="009D3772">
        <w:trPr>
          <w:trHeight w:val="1058"/>
        </w:trPr>
        <w:tc>
          <w:tcPr>
            <w:tcW w:w="4928" w:type="dxa"/>
          </w:tcPr>
          <w:p w:rsidR="00D93B34" w:rsidRPr="00D93B34" w:rsidRDefault="00D93B34" w:rsidP="00EB1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386" w:type="dxa"/>
          </w:tcPr>
          <w:p w:rsidR="00D93B34" w:rsidRPr="00D93B34" w:rsidRDefault="00D93B34" w:rsidP="009D3772">
            <w:pPr>
              <w:spacing w:line="276" w:lineRule="auto"/>
              <w:rPr>
                <w:sz w:val="22"/>
                <w:szCs w:val="22"/>
              </w:rPr>
            </w:pPr>
            <w:r w:rsidRPr="00D93B34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КАЗЁННОЕ УЧРЕЖДЕНИЕ «ДЕТСКИЙ ОЗДОРОВИТЕЛЬНЫЙ ЦЕНТР «РЕБЯЧЬЯ РЕСПУБЛИКА»</w:t>
            </w:r>
          </w:p>
        </w:tc>
      </w:tr>
      <w:tr w:rsidR="00D93B34" w:rsidTr="009D3772">
        <w:trPr>
          <w:trHeight w:val="421"/>
        </w:trPr>
        <w:tc>
          <w:tcPr>
            <w:tcW w:w="4928" w:type="dxa"/>
          </w:tcPr>
          <w:p w:rsidR="00D93B34" w:rsidRPr="00D93B34" w:rsidRDefault="00D93B34" w:rsidP="00EB16AD">
            <w:pPr>
              <w:rPr>
                <w:sz w:val="24"/>
                <w:szCs w:val="24"/>
              </w:rPr>
            </w:pPr>
            <w:r w:rsidRPr="00D93B34">
              <w:rPr>
                <w:sz w:val="24"/>
                <w:szCs w:val="24"/>
              </w:rPr>
              <w:t>Сокращённое наименование</w:t>
            </w:r>
          </w:p>
        </w:tc>
        <w:tc>
          <w:tcPr>
            <w:tcW w:w="5386" w:type="dxa"/>
          </w:tcPr>
          <w:p w:rsidR="00D93B34" w:rsidRPr="00D93B34" w:rsidRDefault="00D93B34" w:rsidP="00D93B34">
            <w:pPr>
              <w:jc w:val="center"/>
              <w:rPr>
                <w:sz w:val="24"/>
                <w:szCs w:val="24"/>
              </w:rPr>
            </w:pPr>
            <w:r w:rsidRPr="00D93B34">
              <w:rPr>
                <w:sz w:val="24"/>
                <w:szCs w:val="24"/>
              </w:rPr>
              <w:t>МКУ ДОЦ «Ребячья республика»</w:t>
            </w:r>
          </w:p>
        </w:tc>
      </w:tr>
      <w:tr w:rsidR="00D93B34" w:rsidTr="009D3772">
        <w:trPr>
          <w:trHeight w:val="683"/>
        </w:trPr>
        <w:tc>
          <w:tcPr>
            <w:tcW w:w="4928" w:type="dxa"/>
          </w:tcPr>
          <w:p w:rsidR="00D93B34" w:rsidRPr="00D93B34" w:rsidRDefault="00D93B34" w:rsidP="00EB16AD">
            <w:pPr>
              <w:rPr>
                <w:sz w:val="24"/>
                <w:szCs w:val="24"/>
              </w:rPr>
            </w:pPr>
            <w:r w:rsidRPr="00D93B34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386" w:type="dxa"/>
          </w:tcPr>
          <w:p w:rsidR="00D93B34" w:rsidRPr="00EB16AD" w:rsidRDefault="00D93B34" w:rsidP="009D3772">
            <w:pPr>
              <w:spacing w:line="276" w:lineRule="auto"/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456040,</w:t>
            </w:r>
            <w:r w:rsidR="00EB16AD" w:rsidRPr="00EB16AD">
              <w:rPr>
                <w:sz w:val="24"/>
                <w:szCs w:val="24"/>
              </w:rPr>
              <w:t xml:space="preserve"> Челябинская область, г.Усть-Катав, ул.МКР-3, д.12</w:t>
            </w:r>
          </w:p>
        </w:tc>
      </w:tr>
      <w:tr w:rsidR="00D93B34" w:rsidTr="00303572">
        <w:tc>
          <w:tcPr>
            <w:tcW w:w="4928" w:type="dxa"/>
          </w:tcPr>
          <w:p w:rsidR="00D93B34" w:rsidRPr="00EB16AD" w:rsidRDefault="00EB16AD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386" w:type="dxa"/>
          </w:tcPr>
          <w:p w:rsidR="00D93B34" w:rsidRDefault="00EB16AD" w:rsidP="009D3772">
            <w:pPr>
              <w:spacing w:line="276" w:lineRule="auto"/>
              <w:rPr>
                <w:b/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456040, Челябинская область, г.Усть-Катав, ул.МКР-3, д.12</w:t>
            </w:r>
          </w:p>
        </w:tc>
      </w:tr>
      <w:tr w:rsidR="00D93B34" w:rsidTr="009D3772">
        <w:trPr>
          <w:trHeight w:val="417"/>
        </w:trPr>
        <w:tc>
          <w:tcPr>
            <w:tcW w:w="4928" w:type="dxa"/>
          </w:tcPr>
          <w:p w:rsidR="00D93B34" w:rsidRPr="00EB16AD" w:rsidRDefault="00EB16AD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Телефон</w:t>
            </w:r>
          </w:p>
        </w:tc>
        <w:tc>
          <w:tcPr>
            <w:tcW w:w="5386" w:type="dxa"/>
          </w:tcPr>
          <w:p w:rsidR="00D93B34" w:rsidRPr="00EB16AD" w:rsidRDefault="00EB16AD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8(35167)3-16-20</w:t>
            </w:r>
          </w:p>
        </w:tc>
      </w:tr>
      <w:tr w:rsidR="00EB16AD" w:rsidTr="009D3772">
        <w:trPr>
          <w:trHeight w:val="704"/>
        </w:trPr>
        <w:tc>
          <w:tcPr>
            <w:tcW w:w="10314" w:type="dxa"/>
            <w:gridSpan w:val="2"/>
          </w:tcPr>
          <w:p w:rsidR="00EB16AD" w:rsidRPr="00EB16AD" w:rsidRDefault="00EB16AD" w:rsidP="00EB16AD">
            <w:pPr>
              <w:jc w:val="center"/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УФК</w:t>
            </w:r>
            <w:r w:rsidR="0045052E">
              <w:rPr>
                <w:sz w:val="24"/>
                <w:szCs w:val="24"/>
              </w:rPr>
              <w:t xml:space="preserve"> </w:t>
            </w:r>
            <w:r w:rsidRPr="00EB16AD">
              <w:rPr>
                <w:sz w:val="24"/>
                <w:szCs w:val="24"/>
              </w:rPr>
              <w:t xml:space="preserve"> ПО</w:t>
            </w:r>
            <w:r w:rsidR="0045052E">
              <w:rPr>
                <w:sz w:val="24"/>
                <w:szCs w:val="24"/>
              </w:rPr>
              <w:t xml:space="preserve"> </w:t>
            </w:r>
            <w:r w:rsidRPr="00EB16AD">
              <w:rPr>
                <w:sz w:val="24"/>
                <w:szCs w:val="24"/>
              </w:rPr>
              <w:t xml:space="preserve"> ЧЕЛЯБИНСКОЙ</w:t>
            </w:r>
            <w:r w:rsidR="0045052E">
              <w:rPr>
                <w:sz w:val="24"/>
                <w:szCs w:val="24"/>
              </w:rPr>
              <w:t xml:space="preserve"> </w:t>
            </w:r>
            <w:r w:rsidRPr="00EB16AD">
              <w:rPr>
                <w:sz w:val="24"/>
                <w:szCs w:val="24"/>
              </w:rPr>
              <w:t xml:space="preserve"> ОБЛАСТИ</w:t>
            </w:r>
            <w:r w:rsidR="0045052E">
              <w:rPr>
                <w:sz w:val="24"/>
                <w:szCs w:val="24"/>
              </w:rPr>
              <w:t xml:space="preserve">  </w:t>
            </w:r>
            <w:r w:rsidRPr="00EB16AD">
              <w:rPr>
                <w:sz w:val="24"/>
                <w:szCs w:val="24"/>
              </w:rPr>
              <w:t>(УПРАВЛЕНИЕ</w:t>
            </w:r>
            <w:r w:rsidR="0045052E">
              <w:rPr>
                <w:sz w:val="24"/>
                <w:szCs w:val="24"/>
              </w:rPr>
              <w:t xml:space="preserve"> ОБРАЗОВАНИЯ АДМИНИСТРАЦИИ УСТЬ-</w:t>
            </w:r>
            <w:r w:rsidRPr="00EB16AD">
              <w:rPr>
                <w:sz w:val="24"/>
                <w:szCs w:val="24"/>
              </w:rPr>
              <w:t>КАТАВСКОГО ГОРОДСКОГО ОКРУГА  л/с  04693019440</w:t>
            </w:r>
            <w:r w:rsidR="0045052E">
              <w:rPr>
                <w:sz w:val="24"/>
                <w:szCs w:val="24"/>
              </w:rPr>
              <w:t>)</w:t>
            </w:r>
          </w:p>
        </w:tc>
      </w:tr>
      <w:tr w:rsidR="00D93B34" w:rsidTr="009D3772">
        <w:trPr>
          <w:trHeight w:val="419"/>
        </w:trPr>
        <w:tc>
          <w:tcPr>
            <w:tcW w:w="4928" w:type="dxa"/>
          </w:tcPr>
          <w:p w:rsidR="00D93B34" w:rsidRPr="00B7643E" w:rsidRDefault="00EB16AD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ИНН/КПП</w:t>
            </w:r>
          </w:p>
        </w:tc>
        <w:tc>
          <w:tcPr>
            <w:tcW w:w="5386" w:type="dxa"/>
          </w:tcPr>
          <w:p w:rsidR="00D93B34" w:rsidRPr="00B7643E" w:rsidRDefault="00EB16AD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7419002898/745701001</w:t>
            </w:r>
          </w:p>
        </w:tc>
      </w:tr>
      <w:tr w:rsidR="00D93B34" w:rsidTr="009D3772">
        <w:trPr>
          <w:trHeight w:val="425"/>
        </w:trPr>
        <w:tc>
          <w:tcPr>
            <w:tcW w:w="4928" w:type="dxa"/>
          </w:tcPr>
          <w:p w:rsidR="00D93B34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ОГРН</w:t>
            </w:r>
          </w:p>
        </w:tc>
        <w:tc>
          <w:tcPr>
            <w:tcW w:w="5386" w:type="dxa"/>
          </w:tcPr>
          <w:p w:rsidR="00D93B34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1027401127148</w:t>
            </w:r>
          </w:p>
        </w:tc>
      </w:tr>
      <w:tr w:rsidR="00B7643E" w:rsidTr="009D3772">
        <w:trPr>
          <w:trHeight w:val="418"/>
        </w:trPr>
        <w:tc>
          <w:tcPr>
            <w:tcW w:w="4928" w:type="dxa"/>
          </w:tcPr>
          <w:p w:rsidR="00B7643E" w:rsidRPr="00B7643E" w:rsidRDefault="009D3772" w:rsidP="00B7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Расчетный </w:t>
            </w:r>
            <w:r w:rsidR="00B7643E" w:rsidRPr="00B7643E">
              <w:rPr>
                <w:sz w:val="24"/>
                <w:szCs w:val="24"/>
              </w:rPr>
              <w:t>счет</w:t>
            </w:r>
          </w:p>
        </w:tc>
        <w:tc>
          <w:tcPr>
            <w:tcW w:w="5386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03100643000000016900</w:t>
            </w:r>
          </w:p>
        </w:tc>
      </w:tr>
      <w:tr w:rsidR="00B7643E" w:rsidTr="009D3772">
        <w:trPr>
          <w:trHeight w:val="395"/>
        </w:trPr>
        <w:tc>
          <w:tcPr>
            <w:tcW w:w="4928" w:type="dxa"/>
          </w:tcPr>
          <w:p w:rsidR="00B7643E" w:rsidRPr="00B7643E" w:rsidRDefault="009D3772" w:rsidP="00B7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Корр. счет</w:t>
            </w:r>
          </w:p>
        </w:tc>
        <w:tc>
          <w:tcPr>
            <w:tcW w:w="5386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40102810645370000062</w:t>
            </w:r>
          </w:p>
        </w:tc>
      </w:tr>
      <w:tr w:rsidR="00B7643E" w:rsidTr="009D3772">
        <w:trPr>
          <w:trHeight w:val="982"/>
        </w:trPr>
        <w:tc>
          <w:tcPr>
            <w:tcW w:w="4928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БАНК</w:t>
            </w:r>
          </w:p>
        </w:tc>
        <w:tc>
          <w:tcPr>
            <w:tcW w:w="5386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ОТДЕЛЕНИЕ ЧЕЛЯБИНСК БАНКА РОССИИ//УФК  ПО Челябинской области г. Челябинск</w:t>
            </w:r>
          </w:p>
        </w:tc>
      </w:tr>
      <w:tr w:rsidR="00B7643E" w:rsidTr="009D3772">
        <w:trPr>
          <w:trHeight w:val="429"/>
        </w:trPr>
        <w:tc>
          <w:tcPr>
            <w:tcW w:w="4928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БИК</w:t>
            </w:r>
          </w:p>
        </w:tc>
        <w:tc>
          <w:tcPr>
            <w:tcW w:w="5386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017501500</w:t>
            </w:r>
          </w:p>
        </w:tc>
      </w:tr>
      <w:tr w:rsidR="0045052E" w:rsidTr="009D3772">
        <w:trPr>
          <w:trHeight w:val="408"/>
        </w:trPr>
        <w:tc>
          <w:tcPr>
            <w:tcW w:w="4928" w:type="dxa"/>
          </w:tcPr>
          <w:p w:rsidR="0045052E" w:rsidRPr="00B7643E" w:rsidRDefault="0045052E" w:rsidP="00B7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5386" w:type="dxa"/>
          </w:tcPr>
          <w:p w:rsidR="0045052E" w:rsidRPr="00B7643E" w:rsidRDefault="0045052E" w:rsidP="009D3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75755000</w:t>
            </w:r>
          </w:p>
        </w:tc>
      </w:tr>
      <w:tr w:rsidR="00B7643E" w:rsidTr="009D3772">
        <w:trPr>
          <w:trHeight w:val="411"/>
        </w:trPr>
        <w:tc>
          <w:tcPr>
            <w:tcW w:w="4928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КБК</w:t>
            </w:r>
          </w:p>
        </w:tc>
        <w:tc>
          <w:tcPr>
            <w:tcW w:w="5386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420 1 13 01994 04 0000 130</w:t>
            </w:r>
          </w:p>
        </w:tc>
      </w:tr>
      <w:tr w:rsidR="00B7643E" w:rsidTr="00467599">
        <w:tc>
          <w:tcPr>
            <w:tcW w:w="10314" w:type="dxa"/>
            <w:gridSpan w:val="2"/>
          </w:tcPr>
          <w:p w:rsidR="00B7643E" w:rsidRDefault="00B7643E" w:rsidP="00D93B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643E" w:rsidTr="00303572">
        <w:tc>
          <w:tcPr>
            <w:tcW w:w="4928" w:type="dxa"/>
          </w:tcPr>
          <w:p w:rsidR="00B7643E" w:rsidRDefault="00B7643E" w:rsidP="001626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 КД</w:t>
            </w:r>
            <w:r w:rsidR="001626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B7643E" w:rsidRDefault="00B7643E" w:rsidP="00D93B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2653" w:rsidTr="00303572">
        <w:tc>
          <w:tcPr>
            <w:tcW w:w="4928" w:type="dxa"/>
          </w:tcPr>
          <w:p w:rsidR="00303572" w:rsidRDefault="00303572" w:rsidP="00303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за </w:t>
            </w:r>
            <w:r w:rsidR="00162653" w:rsidRPr="00162653">
              <w:rPr>
                <w:sz w:val="24"/>
                <w:szCs w:val="24"/>
              </w:rPr>
              <w:t>путевк</w:t>
            </w:r>
            <w:r>
              <w:rPr>
                <w:sz w:val="24"/>
                <w:szCs w:val="24"/>
              </w:rPr>
              <w:t>у:</w:t>
            </w:r>
          </w:p>
          <w:p w:rsidR="00303572" w:rsidRPr="00303572" w:rsidRDefault="00303572" w:rsidP="00303572">
            <w:pPr>
              <w:rPr>
                <w:b/>
                <w:sz w:val="24"/>
                <w:szCs w:val="24"/>
              </w:rPr>
            </w:pPr>
            <w:r w:rsidRPr="00303572">
              <w:rPr>
                <w:b/>
                <w:sz w:val="24"/>
                <w:szCs w:val="24"/>
              </w:rPr>
              <w:t>Усть-Катавский городской округ</w:t>
            </w:r>
          </w:p>
          <w:p w:rsidR="00162653" w:rsidRPr="00162653" w:rsidRDefault="00303572" w:rsidP="00303572">
            <w:pPr>
              <w:rPr>
                <w:sz w:val="24"/>
                <w:szCs w:val="24"/>
              </w:rPr>
            </w:pPr>
            <w:r w:rsidRPr="00303572">
              <w:rPr>
                <w:b/>
                <w:sz w:val="24"/>
                <w:szCs w:val="24"/>
              </w:rPr>
              <w:t>Полная стоимость</w:t>
            </w:r>
          </w:p>
        </w:tc>
        <w:tc>
          <w:tcPr>
            <w:tcW w:w="5386" w:type="dxa"/>
          </w:tcPr>
          <w:p w:rsidR="00162653" w:rsidRPr="00303572" w:rsidRDefault="00162653" w:rsidP="0045052E">
            <w:pPr>
              <w:rPr>
                <w:b/>
                <w:sz w:val="32"/>
                <w:szCs w:val="32"/>
              </w:rPr>
            </w:pPr>
            <w:r w:rsidRPr="00303572">
              <w:rPr>
                <w:b/>
                <w:sz w:val="32"/>
                <w:szCs w:val="32"/>
              </w:rPr>
              <w:t>201</w:t>
            </w:r>
          </w:p>
        </w:tc>
      </w:tr>
      <w:tr w:rsidR="00162653" w:rsidTr="00303572">
        <w:tc>
          <w:tcPr>
            <w:tcW w:w="4928" w:type="dxa"/>
          </w:tcPr>
          <w:p w:rsidR="00303572" w:rsidRDefault="00303572" w:rsidP="00303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за </w:t>
            </w:r>
            <w:r w:rsidR="00162653" w:rsidRPr="00162653">
              <w:rPr>
                <w:sz w:val="24"/>
                <w:szCs w:val="24"/>
              </w:rPr>
              <w:t>путевк</w:t>
            </w:r>
            <w:r>
              <w:rPr>
                <w:sz w:val="24"/>
                <w:szCs w:val="24"/>
              </w:rPr>
              <w:t>у</w:t>
            </w:r>
            <w:r w:rsidR="00162653" w:rsidRPr="00162653">
              <w:rPr>
                <w:sz w:val="24"/>
                <w:szCs w:val="24"/>
              </w:rPr>
              <w:t xml:space="preserve"> </w:t>
            </w:r>
          </w:p>
          <w:p w:rsidR="00162653" w:rsidRPr="00303572" w:rsidRDefault="00162653" w:rsidP="00303572">
            <w:pPr>
              <w:rPr>
                <w:b/>
                <w:sz w:val="24"/>
                <w:szCs w:val="24"/>
              </w:rPr>
            </w:pPr>
            <w:r w:rsidRPr="00303572">
              <w:rPr>
                <w:b/>
                <w:sz w:val="24"/>
                <w:szCs w:val="24"/>
              </w:rPr>
              <w:t>Катав-Ивановск</w:t>
            </w:r>
            <w:r w:rsidR="00303572" w:rsidRPr="00303572">
              <w:rPr>
                <w:b/>
                <w:sz w:val="24"/>
                <w:szCs w:val="24"/>
              </w:rPr>
              <w:t>ий муниципальный район</w:t>
            </w:r>
          </w:p>
        </w:tc>
        <w:tc>
          <w:tcPr>
            <w:tcW w:w="5386" w:type="dxa"/>
          </w:tcPr>
          <w:p w:rsidR="00162653" w:rsidRPr="00303572" w:rsidRDefault="00162653" w:rsidP="0045052E">
            <w:pPr>
              <w:rPr>
                <w:b/>
                <w:sz w:val="32"/>
                <w:szCs w:val="32"/>
              </w:rPr>
            </w:pPr>
            <w:r w:rsidRPr="00303572">
              <w:rPr>
                <w:b/>
                <w:sz w:val="32"/>
                <w:szCs w:val="32"/>
              </w:rPr>
              <w:t>202</w:t>
            </w:r>
          </w:p>
        </w:tc>
      </w:tr>
      <w:tr w:rsidR="00162653" w:rsidTr="00303572">
        <w:tc>
          <w:tcPr>
            <w:tcW w:w="4928" w:type="dxa"/>
          </w:tcPr>
          <w:p w:rsidR="00303572" w:rsidRPr="00303572" w:rsidRDefault="00303572" w:rsidP="00303572">
            <w:pPr>
              <w:rPr>
                <w:sz w:val="24"/>
                <w:szCs w:val="24"/>
              </w:rPr>
            </w:pPr>
            <w:r w:rsidRPr="00303572">
              <w:rPr>
                <w:sz w:val="24"/>
                <w:szCs w:val="24"/>
              </w:rPr>
              <w:t xml:space="preserve">Оплата за путевку </w:t>
            </w:r>
          </w:p>
          <w:p w:rsidR="00162653" w:rsidRPr="00303572" w:rsidRDefault="00303572" w:rsidP="00303572">
            <w:pPr>
              <w:rPr>
                <w:b/>
                <w:sz w:val="24"/>
                <w:szCs w:val="24"/>
              </w:rPr>
            </w:pPr>
            <w:r w:rsidRPr="00303572">
              <w:rPr>
                <w:b/>
                <w:sz w:val="24"/>
                <w:szCs w:val="24"/>
              </w:rPr>
              <w:t>Ашинский муниципальный район</w:t>
            </w:r>
          </w:p>
        </w:tc>
        <w:tc>
          <w:tcPr>
            <w:tcW w:w="5386" w:type="dxa"/>
          </w:tcPr>
          <w:p w:rsidR="00162653" w:rsidRPr="00303572" w:rsidRDefault="00162653" w:rsidP="0045052E">
            <w:pPr>
              <w:rPr>
                <w:b/>
                <w:sz w:val="32"/>
                <w:szCs w:val="32"/>
              </w:rPr>
            </w:pPr>
            <w:r w:rsidRPr="00303572">
              <w:rPr>
                <w:b/>
                <w:sz w:val="32"/>
                <w:szCs w:val="32"/>
              </w:rPr>
              <w:t>203</w:t>
            </w:r>
          </w:p>
        </w:tc>
      </w:tr>
      <w:tr w:rsidR="00162653" w:rsidTr="00303572">
        <w:tc>
          <w:tcPr>
            <w:tcW w:w="4928" w:type="dxa"/>
          </w:tcPr>
          <w:p w:rsidR="00303572" w:rsidRPr="00303572" w:rsidRDefault="00303572" w:rsidP="00303572">
            <w:pPr>
              <w:rPr>
                <w:sz w:val="24"/>
                <w:szCs w:val="24"/>
              </w:rPr>
            </w:pPr>
            <w:r w:rsidRPr="00303572">
              <w:rPr>
                <w:sz w:val="24"/>
                <w:szCs w:val="24"/>
              </w:rPr>
              <w:t xml:space="preserve">Оплата за путевку </w:t>
            </w:r>
          </w:p>
          <w:p w:rsidR="00162653" w:rsidRPr="00303572" w:rsidRDefault="00303572" w:rsidP="00303572">
            <w:pPr>
              <w:rPr>
                <w:b/>
                <w:sz w:val="24"/>
                <w:szCs w:val="24"/>
              </w:rPr>
            </w:pPr>
            <w:r w:rsidRPr="00303572">
              <w:rPr>
                <w:b/>
                <w:sz w:val="24"/>
                <w:szCs w:val="24"/>
              </w:rPr>
              <w:t>Трехгорный городской округ</w:t>
            </w:r>
          </w:p>
        </w:tc>
        <w:tc>
          <w:tcPr>
            <w:tcW w:w="5386" w:type="dxa"/>
          </w:tcPr>
          <w:p w:rsidR="00162653" w:rsidRPr="00303572" w:rsidRDefault="00162653" w:rsidP="0045052E">
            <w:pPr>
              <w:rPr>
                <w:b/>
                <w:sz w:val="32"/>
                <w:szCs w:val="32"/>
              </w:rPr>
            </w:pPr>
            <w:r w:rsidRPr="00303572">
              <w:rPr>
                <w:b/>
                <w:sz w:val="32"/>
                <w:szCs w:val="32"/>
              </w:rPr>
              <w:t>204</w:t>
            </w:r>
          </w:p>
        </w:tc>
      </w:tr>
      <w:tr w:rsidR="0045052E" w:rsidTr="00303572">
        <w:tc>
          <w:tcPr>
            <w:tcW w:w="4928" w:type="dxa"/>
          </w:tcPr>
          <w:p w:rsidR="0045052E" w:rsidRDefault="0045052E" w:rsidP="0016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5386" w:type="dxa"/>
          </w:tcPr>
          <w:p w:rsidR="0045052E" w:rsidRPr="009D3772" w:rsidRDefault="0045052E" w:rsidP="00D93B34">
            <w:pPr>
              <w:jc w:val="center"/>
              <w:rPr>
                <w:sz w:val="24"/>
                <w:szCs w:val="24"/>
              </w:rPr>
            </w:pPr>
            <w:r w:rsidRPr="009D3772">
              <w:rPr>
                <w:sz w:val="24"/>
                <w:szCs w:val="24"/>
              </w:rPr>
              <w:t>Воробьёва Анна Александровна</w:t>
            </w:r>
          </w:p>
          <w:p w:rsidR="0045052E" w:rsidRDefault="0045052E" w:rsidP="00D93B34">
            <w:pPr>
              <w:jc w:val="center"/>
              <w:rPr>
                <w:b/>
                <w:sz w:val="24"/>
                <w:szCs w:val="24"/>
              </w:rPr>
            </w:pPr>
            <w:r w:rsidRPr="009D3772">
              <w:rPr>
                <w:sz w:val="24"/>
                <w:szCs w:val="24"/>
              </w:rPr>
              <w:t>Действует на основании устава</w:t>
            </w:r>
          </w:p>
        </w:tc>
      </w:tr>
    </w:tbl>
    <w:p w:rsidR="0045052E" w:rsidRPr="00303572" w:rsidRDefault="0045052E" w:rsidP="009D3772">
      <w:pPr>
        <w:rPr>
          <w:b/>
          <w:sz w:val="24"/>
          <w:szCs w:val="24"/>
        </w:rPr>
      </w:pPr>
    </w:p>
    <w:sectPr w:rsidR="0045052E" w:rsidRPr="00303572" w:rsidSect="00303572">
      <w:pgSz w:w="11906" w:h="16838"/>
      <w:pgMar w:top="142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34"/>
    <w:rsid w:val="00162653"/>
    <w:rsid w:val="00303572"/>
    <w:rsid w:val="0045052E"/>
    <w:rsid w:val="0061212B"/>
    <w:rsid w:val="009741F3"/>
    <w:rsid w:val="009D3772"/>
    <w:rsid w:val="00A62AAD"/>
    <w:rsid w:val="00A71A14"/>
    <w:rsid w:val="00B7643E"/>
    <w:rsid w:val="00CD1C7A"/>
    <w:rsid w:val="00D93B34"/>
    <w:rsid w:val="00EB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93B34"/>
    <w:pPr>
      <w:widowControl w:val="0"/>
      <w:shd w:val="clear" w:color="auto" w:fill="FFFFFF"/>
      <w:autoSpaceDE w:val="0"/>
      <w:autoSpaceDN w:val="0"/>
      <w:adjustRightInd w:val="0"/>
      <w:spacing w:before="197"/>
      <w:jc w:val="center"/>
    </w:pPr>
    <w:rPr>
      <w:color w:val="000000"/>
      <w:spacing w:val="11"/>
      <w:sz w:val="40"/>
    </w:rPr>
  </w:style>
  <w:style w:type="paragraph" w:styleId="a4">
    <w:name w:val="Body Text"/>
    <w:basedOn w:val="a"/>
    <w:link w:val="a5"/>
    <w:rsid w:val="00D93B34"/>
    <w:pPr>
      <w:widowControl w:val="0"/>
      <w:autoSpaceDE w:val="0"/>
      <w:autoSpaceDN w:val="0"/>
      <w:adjustRightInd w:val="0"/>
      <w:jc w:val="center"/>
    </w:pPr>
    <w:rPr>
      <w:b/>
      <w:sz w:val="48"/>
    </w:rPr>
  </w:style>
  <w:style w:type="character" w:customStyle="1" w:styleId="a5">
    <w:name w:val="Основной текст Знак"/>
    <w:basedOn w:val="a0"/>
    <w:link w:val="a4"/>
    <w:rsid w:val="00D93B3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6">
    <w:name w:val="Hyperlink"/>
    <w:basedOn w:val="a0"/>
    <w:rsid w:val="00D93B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3B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3B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9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93B34"/>
    <w:pPr>
      <w:widowControl w:val="0"/>
      <w:shd w:val="clear" w:color="auto" w:fill="FFFFFF"/>
      <w:autoSpaceDE w:val="0"/>
      <w:autoSpaceDN w:val="0"/>
      <w:adjustRightInd w:val="0"/>
      <w:spacing w:before="197"/>
      <w:jc w:val="center"/>
    </w:pPr>
    <w:rPr>
      <w:color w:val="000000"/>
      <w:spacing w:val="11"/>
      <w:sz w:val="40"/>
    </w:rPr>
  </w:style>
  <w:style w:type="paragraph" w:styleId="a4">
    <w:name w:val="Body Text"/>
    <w:basedOn w:val="a"/>
    <w:link w:val="a5"/>
    <w:rsid w:val="00D93B34"/>
    <w:pPr>
      <w:widowControl w:val="0"/>
      <w:autoSpaceDE w:val="0"/>
      <w:autoSpaceDN w:val="0"/>
      <w:adjustRightInd w:val="0"/>
      <w:jc w:val="center"/>
    </w:pPr>
    <w:rPr>
      <w:b/>
      <w:sz w:val="48"/>
    </w:rPr>
  </w:style>
  <w:style w:type="character" w:customStyle="1" w:styleId="a5">
    <w:name w:val="Основной текст Знак"/>
    <w:basedOn w:val="a0"/>
    <w:link w:val="a4"/>
    <w:rsid w:val="00D93B3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6">
    <w:name w:val="Hyperlink"/>
    <w:basedOn w:val="a0"/>
    <w:rsid w:val="00D93B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3B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3B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9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2021-05-18T10:28:00Z</cp:lastPrinted>
  <dcterms:created xsi:type="dcterms:W3CDTF">2023-04-17T05:07:00Z</dcterms:created>
  <dcterms:modified xsi:type="dcterms:W3CDTF">2023-04-17T05:07:00Z</dcterms:modified>
</cp:coreProperties>
</file>