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78" w:rsidRPr="00072FD4" w:rsidRDefault="00421516" w:rsidP="00421516">
      <w:pPr>
        <w:pStyle w:val="3"/>
        <w:shd w:val="clear" w:color="auto" w:fill="auto"/>
        <w:spacing w:before="0" w:after="548" w:line="260" w:lineRule="exact"/>
        <w:ind w:right="20"/>
        <w:rPr>
          <w:sz w:val="24"/>
          <w:szCs w:val="24"/>
        </w:rPr>
      </w:pPr>
      <w:r>
        <w:rPr>
          <w:rFonts w:eastAsiaTheme="minorEastAsia" w:cstheme="minorBid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 w:rsidR="00455778" w:rsidRPr="00072FD4">
        <w:rPr>
          <w:color w:val="000000"/>
          <w:sz w:val="24"/>
          <w:szCs w:val="24"/>
          <w:lang w:eastAsia="ru-RU" w:bidi="ru-RU"/>
        </w:rPr>
        <w:t>Приложение 1</w:t>
      </w:r>
    </w:p>
    <w:p w:rsidR="00F81DBF" w:rsidRPr="00F81DBF" w:rsidRDefault="00F81DBF" w:rsidP="00F81DBF">
      <w:pPr>
        <w:pStyle w:val="31"/>
        <w:keepNext/>
        <w:keepLines/>
        <w:shd w:val="clear" w:color="auto" w:fill="auto"/>
        <w:spacing w:before="0"/>
        <w:ind w:left="20"/>
      </w:pPr>
      <w:bookmarkStart w:id="1" w:name="bookmark1"/>
      <w:r w:rsidRPr="00F81DBF">
        <w:t>ПОЛОЖЕНИЕ</w:t>
      </w:r>
      <w:bookmarkEnd w:id="1"/>
    </w:p>
    <w:p w:rsidR="00F81DBF" w:rsidRPr="00F81DBF" w:rsidRDefault="00F81DBF" w:rsidP="00F81DBF">
      <w:pPr>
        <w:pStyle w:val="70"/>
        <w:shd w:val="clear" w:color="auto" w:fill="auto"/>
        <w:ind w:right="520"/>
      </w:pPr>
      <w:r w:rsidRPr="00F81DBF">
        <w:t>о муниципальном этапе Международного конкурса сочинений</w:t>
      </w:r>
      <w:r w:rsidRPr="00F81DBF">
        <w:br/>
        <w:t>«Без срока давности» в 2024-2025 учебном году</w:t>
      </w:r>
    </w:p>
    <w:p w:rsidR="00F81DBF" w:rsidRPr="00F81DBF" w:rsidRDefault="00F81DBF" w:rsidP="00F81DBF">
      <w:pPr>
        <w:pStyle w:val="31"/>
        <w:keepNext/>
        <w:keepLines/>
        <w:numPr>
          <w:ilvl w:val="0"/>
          <w:numId w:val="25"/>
        </w:numPr>
        <w:shd w:val="clear" w:color="auto" w:fill="auto"/>
        <w:tabs>
          <w:tab w:val="left" w:pos="4136"/>
        </w:tabs>
        <w:spacing w:before="0"/>
        <w:ind w:left="3820"/>
        <w:jc w:val="both"/>
      </w:pPr>
      <w:bookmarkStart w:id="2" w:name="bookmark2"/>
      <w:r w:rsidRPr="00F81DBF">
        <w:t>Общие положения</w:t>
      </w:r>
      <w:bookmarkEnd w:id="2"/>
    </w:p>
    <w:p w:rsidR="00F81DBF" w:rsidRPr="00F81DBF" w:rsidRDefault="00F81DBF" w:rsidP="00F81DBF">
      <w:pPr>
        <w:numPr>
          <w:ilvl w:val="0"/>
          <w:numId w:val="26"/>
        </w:numPr>
        <w:tabs>
          <w:tab w:val="left" w:pos="1132"/>
        </w:tabs>
        <w:spacing w:line="322" w:lineRule="exact"/>
        <w:ind w:firstLine="62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Настоящее Положение определяет порядок организации и проведения муниципального этапа Международного конкурса сочинений «Без срока давности» в 2024-2025 учебном году (далее - Положение, Конкурс), порядок участия в Конкурсе и определения победителей Конкурса.</w:t>
      </w:r>
    </w:p>
    <w:p w:rsidR="00F81DBF" w:rsidRPr="00F81DBF" w:rsidRDefault="00F81DBF" w:rsidP="00F81DBF">
      <w:pPr>
        <w:numPr>
          <w:ilvl w:val="0"/>
          <w:numId w:val="26"/>
        </w:numPr>
        <w:tabs>
          <w:tab w:val="left" w:pos="1128"/>
        </w:tabs>
        <w:spacing w:line="322" w:lineRule="exact"/>
        <w:ind w:firstLine="62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 xml:space="preserve">Организатором муниципального этапа Конкурса является Управление образования Администрации </w:t>
      </w:r>
      <w:proofErr w:type="gramStart"/>
      <w:r w:rsidRPr="00F81DBF">
        <w:rPr>
          <w:rFonts w:ascii="Times New Roman" w:hAnsi="Times New Roman" w:cs="Times New Roman"/>
        </w:rPr>
        <w:t>Катав-Ивановского</w:t>
      </w:r>
      <w:proofErr w:type="gramEnd"/>
      <w:r w:rsidRPr="00F81DBF">
        <w:rPr>
          <w:rFonts w:ascii="Times New Roman" w:hAnsi="Times New Roman" w:cs="Times New Roman"/>
        </w:rPr>
        <w:t xml:space="preserve"> муниципального района/</w:t>
      </w:r>
    </w:p>
    <w:p w:rsidR="00F81DBF" w:rsidRPr="00F81DBF" w:rsidRDefault="00F81DBF" w:rsidP="00F81DBF">
      <w:pPr>
        <w:numPr>
          <w:ilvl w:val="0"/>
          <w:numId w:val="26"/>
        </w:numPr>
        <w:tabs>
          <w:tab w:val="left" w:pos="1128"/>
        </w:tabs>
        <w:spacing w:line="322" w:lineRule="exact"/>
        <w:ind w:firstLine="62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Организационно-техническое и информационное сопровождение  Конкурса осуществляет государственное бюджетное учреждение дополнительного профессионального образования  ГБУ ДПО «ЧИРО».</w:t>
      </w:r>
    </w:p>
    <w:p w:rsidR="00F81DBF" w:rsidRPr="00F81DBF" w:rsidRDefault="00F81DBF" w:rsidP="00F81DBF">
      <w:pPr>
        <w:tabs>
          <w:tab w:val="left" w:pos="1128"/>
        </w:tabs>
        <w:rPr>
          <w:rFonts w:ascii="Times New Roman" w:hAnsi="Times New Roman" w:cs="Times New Roman"/>
        </w:rPr>
      </w:pPr>
    </w:p>
    <w:p w:rsidR="00F81DBF" w:rsidRPr="00F81DBF" w:rsidRDefault="00F81DBF" w:rsidP="00F81DBF">
      <w:pPr>
        <w:pStyle w:val="70"/>
        <w:shd w:val="clear" w:color="auto" w:fill="auto"/>
        <w:tabs>
          <w:tab w:val="left" w:pos="3862"/>
        </w:tabs>
        <w:spacing w:after="0"/>
        <w:ind w:left="3440"/>
        <w:jc w:val="both"/>
      </w:pPr>
    </w:p>
    <w:p w:rsidR="00F81DBF" w:rsidRPr="00F81DBF" w:rsidRDefault="00F81DBF" w:rsidP="00F81DBF">
      <w:pPr>
        <w:pStyle w:val="70"/>
        <w:numPr>
          <w:ilvl w:val="0"/>
          <w:numId w:val="25"/>
        </w:numPr>
        <w:shd w:val="clear" w:color="auto" w:fill="auto"/>
        <w:tabs>
          <w:tab w:val="left" w:pos="3862"/>
        </w:tabs>
        <w:spacing w:after="0"/>
        <w:ind w:left="3440"/>
        <w:jc w:val="both"/>
      </w:pPr>
      <w:r w:rsidRPr="00F81DBF">
        <w:t>Цели и задачи Конкурса</w:t>
      </w:r>
    </w:p>
    <w:p w:rsidR="00F81DBF" w:rsidRPr="00F81DBF" w:rsidRDefault="00F81DBF" w:rsidP="00F81DBF">
      <w:pPr>
        <w:numPr>
          <w:ilvl w:val="0"/>
          <w:numId w:val="27"/>
        </w:numPr>
        <w:tabs>
          <w:tab w:val="left" w:pos="1258"/>
        </w:tabs>
        <w:spacing w:line="322" w:lineRule="exact"/>
        <w:ind w:firstLine="62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Конкурс проводится в целях сохранения исторической памяти</w:t>
      </w:r>
    </w:p>
    <w:p w:rsidR="00F81DBF" w:rsidRPr="00F81DBF" w:rsidRDefault="00F81DBF" w:rsidP="00F81DBF">
      <w:pPr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о трагедии мирного населения СССР - жертвах военных преступлений нацистов и их пособников в период Великой Отечественной войны 1941-1945 годов.</w:t>
      </w:r>
    </w:p>
    <w:p w:rsidR="00F81DBF" w:rsidRPr="00F81DBF" w:rsidRDefault="00F81DBF" w:rsidP="00F81DBF">
      <w:pPr>
        <w:numPr>
          <w:ilvl w:val="0"/>
          <w:numId w:val="27"/>
        </w:numPr>
        <w:tabs>
          <w:tab w:val="left" w:pos="1172"/>
        </w:tabs>
        <w:spacing w:line="322" w:lineRule="exact"/>
        <w:ind w:firstLine="62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Задачи проведения Конкурса:</w:t>
      </w:r>
    </w:p>
    <w:p w:rsidR="00F81DBF" w:rsidRPr="00F81DBF" w:rsidRDefault="00F81DBF" w:rsidP="00F81DBF">
      <w:pPr>
        <w:ind w:firstLine="620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воспитание уважения к памяти о героических и трагических событиях Великой Отечественной войны 1941-1945 годов;</w:t>
      </w:r>
    </w:p>
    <w:p w:rsidR="00F81DBF" w:rsidRPr="00F81DBF" w:rsidRDefault="00F81DBF" w:rsidP="00F81DBF">
      <w:pPr>
        <w:ind w:firstLine="620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 xml:space="preserve">недопущение фальсификации </w:t>
      </w:r>
      <w:proofErr w:type="gramStart"/>
      <w:r w:rsidRPr="00F81DBF">
        <w:rPr>
          <w:rFonts w:ascii="Times New Roman" w:hAnsi="Times New Roman" w:cs="Times New Roman"/>
        </w:rPr>
        <w:t>фактов о</w:t>
      </w:r>
      <w:proofErr w:type="gramEnd"/>
      <w:r w:rsidRPr="00F81DBF">
        <w:rPr>
          <w:rFonts w:ascii="Times New Roman" w:hAnsi="Times New Roman" w:cs="Times New Roman"/>
        </w:rPr>
        <w:t xml:space="preserve"> военных преступлениях нацистов и их пособников, геноциде мирного населения на территории стран, входивших в состав СССР в годы Великой Отечественной войны 1941-1945 годов;</w:t>
      </w:r>
    </w:p>
    <w:p w:rsidR="00F81DBF" w:rsidRPr="00F81DBF" w:rsidRDefault="00F81DBF" w:rsidP="00F81DBF">
      <w:pPr>
        <w:ind w:firstLine="620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приобщение подрастающего поколения к изучению трагических событий Великой Отечественной войны 1941-1945 годов, связанных с проявлением геноцида мирного населения, посредством изучения и осмысления архивных материалов, литературы, музыкальных произведений, документальных и художественных фильмов, концертов и театральных постановок, созданных в период Великой Отечественной войны 1941-1945 годов или посвящённых ей;</w:t>
      </w:r>
    </w:p>
    <w:p w:rsidR="00F81DBF" w:rsidRPr="00F81DBF" w:rsidRDefault="00F81DBF" w:rsidP="00F81DBF">
      <w:pPr>
        <w:ind w:firstLine="620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воспитание патриотизма у подрастающего поколения через привлечение к деятельности в поисковых отрядах, к участию в мероприятиях по сохранению и увековечению памяти о Великой Отечественной войне 1941-1945 годов;</w:t>
      </w:r>
    </w:p>
    <w:p w:rsidR="00F81DBF" w:rsidRPr="00F81DBF" w:rsidRDefault="00F81DBF" w:rsidP="00F81DBF">
      <w:pPr>
        <w:ind w:firstLine="620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закрепление в сознании подрастающего поколения неотвратимости наказания нацистов и их пособников за преступления против человечности.</w:t>
      </w:r>
    </w:p>
    <w:p w:rsidR="00F81DBF" w:rsidRPr="00F81DBF" w:rsidRDefault="00F81DBF" w:rsidP="00F81DBF">
      <w:pPr>
        <w:pStyle w:val="31"/>
        <w:keepNext/>
        <w:keepLines/>
        <w:shd w:val="clear" w:color="auto" w:fill="auto"/>
        <w:tabs>
          <w:tab w:val="left" w:pos="3910"/>
        </w:tabs>
        <w:spacing w:before="0"/>
        <w:ind w:left="3340"/>
        <w:jc w:val="both"/>
      </w:pPr>
      <w:bookmarkStart w:id="3" w:name="bookmark3"/>
    </w:p>
    <w:p w:rsidR="00F81DBF" w:rsidRPr="00F81DBF" w:rsidRDefault="00F81DBF" w:rsidP="00F81DBF">
      <w:pPr>
        <w:pStyle w:val="31"/>
        <w:keepNext/>
        <w:keepLines/>
        <w:numPr>
          <w:ilvl w:val="0"/>
          <w:numId w:val="25"/>
        </w:numPr>
        <w:shd w:val="clear" w:color="auto" w:fill="auto"/>
        <w:tabs>
          <w:tab w:val="left" w:pos="3910"/>
        </w:tabs>
        <w:spacing w:before="0"/>
        <w:ind w:left="3340"/>
        <w:jc w:val="both"/>
      </w:pPr>
      <w:r w:rsidRPr="00F81DBF">
        <w:t>Участники Конкурса</w:t>
      </w:r>
      <w:bookmarkEnd w:id="3"/>
    </w:p>
    <w:p w:rsidR="00F81DBF" w:rsidRPr="00F81DBF" w:rsidRDefault="00F81DBF" w:rsidP="00F81DBF">
      <w:pPr>
        <w:numPr>
          <w:ilvl w:val="0"/>
          <w:numId w:val="28"/>
        </w:numPr>
        <w:tabs>
          <w:tab w:val="left" w:pos="1229"/>
        </w:tabs>
        <w:spacing w:line="322" w:lineRule="exact"/>
        <w:ind w:firstLine="64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Участие в Конкурсе добровольное.</w:t>
      </w:r>
    </w:p>
    <w:p w:rsidR="00F81DBF" w:rsidRPr="00F81DBF" w:rsidRDefault="00F81DBF" w:rsidP="00F81DBF">
      <w:pPr>
        <w:numPr>
          <w:ilvl w:val="0"/>
          <w:numId w:val="28"/>
        </w:numPr>
        <w:tabs>
          <w:tab w:val="left" w:pos="1166"/>
        </w:tabs>
        <w:spacing w:line="322" w:lineRule="exact"/>
        <w:ind w:firstLine="64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Конкурс проводится среди следующих категорий участников Конкурса:</w:t>
      </w:r>
    </w:p>
    <w:p w:rsidR="00F81DBF" w:rsidRPr="00F81DBF" w:rsidRDefault="00F81DBF" w:rsidP="00F81DBF">
      <w:pPr>
        <w:ind w:firstLine="640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обучающиеся 5-7 классов по образовательным программам основного общего образования (категория 1);</w:t>
      </w:r>
    </w:p>
    <w:p w:rsidR="00F81DBF" w:rsidRPr="00F81DBF" w:rsidRDefault="00F81DBF" w:rsidP="00F81DBF">
      <w:pPr>
        <w:ind w:firstLine="640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обучающиеся 8-9 классов по образовательным программам основного общего образования (категория 2);</w:t>
      </w:r>
    </w:p>
    <w:p w:rsidR="00F81DBF" w:rsidRPr="00F81DBF" w:rsidRDefault="00F81DBF" w:rsidP="00F81DBF">
      <w:pPr>
        <w:ind w:firstLine="640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 xml:space="preserve">обучающиеся 10-11 классов по образовательным программам среднего общего </w:t>
      </w:r>
      <w:r w:rsidRPr="00F81DBF">
        <w:rPr>
          <w:rFonts w:ascii="Times New Roman" w:hAnsi="Times New Roman" w:cs="Times New Roman"/>
        </w:rPr>
        <w:lastRenderedPageBreak/>
        <w:t>образования (категория 3).</w:t>
      </w:r>
    </w:p>
    <w:p w:rsidR="00F81DBF" w:rsidRPr="00F81DBF" w:rsidRDefault="00F81DBF" w:rsidP="00F81DBF">
      <w:pPr>
        <w:pStyle w:val="31"/>
        <w:keepNext/>
        <w:keepLines/>
        <w:shd w:val="clear" w:color="auto" w:fill="auto"/>
        <w:tabs>
          <w:tab w:val="left" w:pos="1830"/>
        </w:tabs>
        <w:spacing w:before="0"/>
        <w:ind w:left="1280"/>
        <w:jc w:val="both"/>
      </w:pPr>
      <w:bookmarkStart w:id="4" w:name="bookmark4"/>
    </w:p>
    <w:p w:rsidR="00F81DBF" w:rsidRPr="00F81DBF" w:rsidRDefault="00F81DBF" w:rsidP="00F81DBF">
      <w:pPr>
        <w:pStyle w:val="31"/>
        <w:keepNext/>
        <w:keepLines/>
        <w:shd w:val="clear" w:color="auto" w:fill="auto"/>
        <w:tabs>
          <w:tab w:val="left" w:pos="1830"/>
        </w:tabs>
        <w:spacing w:before="0"/>
        <w:ind w:left="1280"/>
        <w:jc w:val="both"/>
      </w:pPr>
    </w:p>
    <w:p w:rsidR="00F81DBF" w:rsidRPr="00F81DBF" w:rsidRDefault="00F81DBF" w:rsidP="00F81DBF">
      <w:pPr>
        <w:pStyle w:val="31"/>
        <w:keepNext/>
        <w:keepLines/>
        <w:numPr>
          <w:ilvl w:val="0"/>
          <w:numId w:val="25"/>
        </w:numPr>
        <w:shd w:val="clear" w:color="auto" w:fill="auto"/>
        <w:tabs>
          <w:tab w:val="left" w:pos="1830"/>
        </w:tabs>
        <w:spacing w:before="0"/>
        <w:ind w:left="1280"/>
        <w:jc w:val="both"/>
      </w:pPr>
      <w:r w:rsidRPr="00F81DBF">
        <w:t>Тематика Конкурса и жанры конкурсных сочинений</w:t>
      </w:r>
      <w:bookmarkEnd w:id="4"/>
    </w:p>
    <w:p w:rsidR="00F81DBF" w:rsidRPr="00F81DBF" w:rsidRDefault="00F81DBF" w:rsidP="00F81DBF">
      <w:pPr>
        <w:numPr>
          <w:ilvl w:val="0"/>
          <w:numId w:val="29"/>
        </w:numPr>
        <w:tabs>
          <w:tab w:val="left" w:pos="1170"/>
        </w:tabs>
        <w:spacing w:line="322" w:lineRule="exact"/>
        <w:ind w:firstLine="64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В конкурсных сочинениях участники Конкурса раскрывают по своему выбору вопросы, связанные с сохранением и увековечиванием памяти о трагедии мирного населения СССР, жертвах военных преступлений нацистов и их пособников в период Великой Отечественной войны 1941-1945 годов (далее - тематические направления):</w:t>
      </w:r>
    </w:p>
    <w:p w:rsidR="00F81DBF" w:rsidRPr="00F81DBF" w:rsidRDefault="00F81DBF" w:rsidP="00F81DBF">
      <w:pPr>
        <w:numPr>
          <w:ilvl w:val="0"/>
          <w:numId w:val="30"/>
        </w:numPr>
        <w:tabs>
          <w:tab w:val="left" w:pos="1032"/>
        </w:tabs>
        <w:spacing w:line="322" w:lineRule="exact"/>
        <w:ind w:firstLine="64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преступления против детства;</w:t>
      </w:r>
    </w:p>
    <w:p w:rsidR="00F81DBF" w:rsidRPr="00F81DBF" w:rsidRDefault="00F81DBF" w:rsidP="00F81DBF">
      <w:pPr>
        <w:numPr>
          <w:ilvl w:val="0"/>
          <w:numId w:val="30"/>
        </w:numPr>
        <w:tabs>
          <w:tab w:val="left" w:pos="987"/>
        </w:tabs>
        <w:spacing w:line="322" w:lineRule="exact"/>
        <w:ind w:firstLine="64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уничтожение душевнобольных и иных категорий населения, находящихся в больницах и других лечебных учреждениях;</w:t>
      </w:r>
    </w:p>
    <w:p w:rsidR="00F81DBF" w:rsidRPr="00F81DBF" w:rsidRDefault="00F81DBF" w:rsidP="00F81DBF">
      <w:pPr>
        <w:numPr>
          <w:ilvl w:val="0"/>
          <w:numId w:val="30"/>
        </w:numPr>
        <w:tabs>
          <w:tab w:val="left" w:pos="992"/>
        </w:tabs>
        <w:spacing w:line="322" w:lineRule="exact"/>
        <w:ind w:firstLine="64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карательные операции, направленные на централизованное уничтожение мирного населения;</w:t>
      </w:r>
    </w:p>
    <w:p w:rsidR="00F81DBF" w:rsidRPr="00F81DBF" w:rsidRDefault="00F81DBF" w:rsidP="00F81DBF">
      <w:pPr>
        <w:numPr>
          <w:ilvl w:val="0"/>
          <w:numId w:val="30"/>
        </w:numPr>
        <w:tabs>
          <w:tab w:val="left" w:pos="982"/>
        </w:tabs>
        <w:spacing w:line="322" w:lineRule="exact"/>
        <w:ind w:firstLine="64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уничтожение голодом и создание заведомо невыносимых условий существования;</w:t>
      </w:r>
    </w:p>
    <w:p w:rsidR="00F81DBF" w:rsidRPr="00F81DBF" w:rsidRDefault="00F81DBF" w:rsidP="00F81DBF">
      <w:pPr>
        <w:numPr>
          <w:ilvl w:val="0"/>
          <w:numId w:val="30"/>
        </w:numPr>
        <w:tabs>
          <w:tab w:val="left" w:pos="1056"/>
        </w:tabs>
        <w:spacing w:line="322" w:lineRule="exact"/>
        <w:ind w:firstLine="64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угон на принудительные работы;</w:t>
      </w:r>
    </w:p>
    <w:p w:rsidR="00F81DBF" w:rsidRPr="00F81DBF" w:rsidRDefault="00F81DBF" w:rsidP="00F81DBF">
      <w:pPr>
        <w:numPr>
          <w:ilvl w:val="0"/>
          <w:numId w:val="30"/>
        </w:numPr>
        <w:tabs>
          <w:tab w:val="left" w:pos="1056"/>
        </w:tabs>
        <w:spacing w:line="322" w:lineRule="exact"/>
        <w:ind w:firstLine="64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уничтожение мирных жителей в среде обитания;</w:t>
      </w:r>
    </w:p>
    <w:p w:rsidR="00F81DBF" w:rsidRPr="00F81DBF" w:rsidRDefault="00F81DBF" w:rsidP="00F81DBF">
      <w:pPr>
        <w:numPr>
          <w:ilvl w:val="0"/>
          <w:numId w:val="30"/>
        </w:numPr>
        <w:tabs>
          <w:tab w:val="left" w:pos="987"/>
        </w:tabs>
        <w:spacing w:line="322" w:lineRule="exact"/>
        <w:ind w:firstLine="64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нацисты и их пособники, преступления против человечности (по материалам следственных дел);</w:t>
      </w:r>
    </w:p>
    <w:p w:rsidR="00F81DBF" w:rsidRPr="00F81DBF" w:rsidRDefault="00F81DBF" w:rsidP="00F81DBF">
      <w:pPr>
        <w:numPr>
          <w:ilvl w:val="0"/>
          <w:numId w:val="30"/>
        </w:numPr>
        <w:tabs>
          <w:tab w:val="left" w:pos="1056"/>
        </w:tabs>
        <w:spacing w:line="322" w:lineRule="exact"/>
        <w:ind w:firstLine="64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нацизм и неонацизм: история и современность;</w:t>
      </w:r>
    </w:p>
    <w:p w:rsidR="00F81DBF" w:rsidRPr="00F81DBF" w:rsidRDefault="00F81DBF" w:rsidP="00F81DBF">
      <w:pPr>
        <w:numPr>
          <w:ilvl w:val="0"/>
          <w:numId w:val="30"/>
        </w:numPr>
        <w:tabs>
          <w:tab w:val="left" w:pos="1056"/>
        </w:tabs>
        <w:spacing w:line="322" w:lineRule="exact"/>
        <w:ind w:firstLine="64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трагедия и подвиг мирного населения в произведениях искусства;</w:t>
      </w:r>
    </w:p>
    <w:p w:rsidR="00F81DBF" w:rsidRPr="00F81DBF" w:rsidRDefault="00F81DBF" w:rsidP="00F81DBF">
      <w:pPr>
        <w:numPr>
          <w:ilvl w:val="0"/>
          <w:numId w:val="30"/>
        </w:numPr>
        <w:tabs>
          <w:tab w:val="left" w:pos="1166"/>
        </w:tabs>
        <w:spacing w:line="322" w:lineRule="exact"/>
        <w:ind w:firstLine="64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«Артек» в годы Великой Отечественной войны (к 100-летию Международного детского центра);</w:t>
      </w:r>
    </w:p>
    <w:p w:rsidR="00F81DBF" w:rsidRPr="00F81DBF" w:rsidRDefault="00F81DBF" w:rsidP="00F81DBF">
      <w:pPr>
        <w:numPr>
          <w:ilvl w:val="0"/>
          <w:numId w:val="30"/>
        </w:numPr>
        <w:tabs>
          <w:tab w:val="left" w:pos="1136"/>
        </w:tabs>
        <w:spacing w:line="322" w:lineRule="exact"/>
        <w:ind w:firstLine="64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моя семья в годы войны: путь к Победе (к 80-летию Победы в Великой Отечественной войне).</w:t>
      </w:r>
    </w:p>
    <w:p w:rsidR="00F81DBF" w:rsidRPr="00F81DBF" w:rsidRDefault="00F81DBF" w:rsidP="00F81DBF">
      <w:pPr>
        <w:numPr>
          <w:ilvl w:val="0"/>
          <w:numId w:val="29"/>
        </w:numPr>
        <w:tabs>
          <w:tab w:val="left" w:pos="1170"/>
        </w:tabs>
        <w:spacing w:line="322" w:lineRule="exact"/>
        <w:ind w:firstLine="640"/>
        <w:jc w:val="both"/>
        <w:rPr>
          <w:rFonts w:ascii="Times New Roman" w:hAnsi="Times New Roman" w:cs="Times New Roman"/>
        </w:rPr>
      </w:pPr>
      <w:proofErr w:type="gramStart"/>
      <w:r w:rsidRPr="00F81DBF">
        <w:rPr>
          <w:rFonts w:ascii="Times New Roman" w:hAnsi="Times New Roman" w:cs="Times New Roman"/>
        </w:rPr>
        <w:t>Конкурсные сочинения представляются участниками в прозе в жанре рассказа, притчи, письма, сказки, дневника, очерка, репортажа, интервью, эссе, заочной экскурсии, рецензии, путевых заметок.</w:t>
      </w:r>
      <w:proofErr w:type="gramEnd"/>
    </w:p>
    <w:p w:rsidR="00F81DBF" w:rsidRPr="00F81DBF" w:rsidRDefault="00F81DBF" w:rsidP="00F81DBF">
      <w:pPr>
        <w:ind w:firstLine="740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Поэтические тексты конкурсных сочинений не рассматриваются.</w:t>
      </w:r>
    </w:p>
    <w:p w:rsidR="00F81DBF" w:rsidRPr="00F81DBF" w:rsidRDefault="00F81DBF" w:rsidP="00F81DBF">
      <w:pPr>
        <w:numPr>
          <w:ilvl w:val="0"/>
          <w:numId w:val="29"/>
        </w:numPr>
        <w:tabs>
          <w:tab w:val="left" w:pos="1411"/>
        </w:tabs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Выбор тематического направления, жанра и названия работы участниками Конкурса осуществляется самостоятельно.</w:t>
      </w:r>
    </w:p>
    <w:p w:rsidR="00F81DBF" w:rsidRPr="00F81DBF" w:rsidRDefault="00F81DBF" w:rsidP="00F81DBF">
      <w:pPr>
        <w:numPr>
          <w:ilvl w:val="0"/>
          <w:numId w:val="29"/>
        </w:numPr>
        <w:tabs>
          <w:tab w:val="left" w:pos="1411"/>
        </w:tabs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 xml:space="preserve">Методические рекомендации для участников Конкурса по организации и проведению Конкурса размещаются на официальном сайте Конкурса: </w:t>
      </w:r>
      <w:hyperlink r:id="rId6" w:history="1">
        <w:r w:rsidRPr="00F81DBF">
          <w:rPr>
            <w:rStyle w:val="a3"/>
            <w:rFonts w:ascii="Times New Roman" w:hAnsi="Times New Roman" w:cs="Times New Roman"/>
          </w:rPr>
          <w:t>https://ec.</w:t>
        </w:r>
        <w:r w:rsidRPr="00F81DBF">
          <w:rPr>
            <w:rStyle w:val="a3"/>
            <w:rFonts w:ascii="Times New Roman" w:hAnsi="Times New Roman" w:cs="Times New Roman"/>
            <w:lang w:val="en-US"/>
          </w:rPr>
          <w:t>m</w:t>
        </w:r>
        <w:proofErr w:type="spellStart"/>
        <w:r w:rsidRPr="00F81DBF">
          <w:rPr>
            <w:rStyle w:val="a3"/>
            <w:rFonts w:ascii="Times New Roman" w:hAnsi="Times New Roman" w:cs="Times New Roman"/>
          </w:rPr>
          <w:t>emor</w:t>
        </w:r>
        <w:proofErr w:type="spellEnd"/>
        <w:r w:rsidRPr="00F81DBF">
          <w:rPr>
            <w:rStyle w:val="a3"/>
            <w:rFonts w:ascii="Times New Roman" w:hAnsi="Times New Roman" w:cs="Times New Roman"/>
            <w:lang w:val="en-US"/>
          </w:rPr>
          <w:t>y</w:t>
        </w:r>
        <w:r w:rsidRPr="00F81DBF">
          <w:rPr>
            <w:rStyle w:val="a3"/>
            <w:rFonts w:ascii="Times New Roman" w:hAnsi="Times New Roman" w:cs="Times New Roman"/>
          </w:rPr>
          <w:t>45.su/</w:t>
        </w:r>
      </w:hyperlink>
    </w:p>
    <w:p w:rsidR="00F81DBF" w:rsidRPr="00F81DBF" w:rsidRDefault="00F81DBF" w:rsidP="00F81DBF">
      <w:pPr>
        <w:pStyle w:val="31"/>
        <w:keepNext/>
        <w:keepLines/>
        <w:shd w:val="clear" w:color="auto" w:fill="auto"/>
        <w:tabs>
          <w:tab w:val="left" w:pos="2578"/>
        </w:tabs>
        <w:spacing w:before="0"/>
        <w:jc w:val="both"/>
      </w:pPr>
      <w:bookmarkStart w:id="5" w:name="bookmark5"/>
    </w:p>
    <w:p w:rsidR="00F81DBF" w:rsidRPr="00F81DBF" w:rsidRDefault="00F81DBF" w:rsidP="00F81DBF">
      <w:pPr>
        <w:pStyle w:val="31"/>
        <w:keepNext/>
        <w:keepLines/>
        <w:numPr>
          <w:ilvl w:val="0"/>
          <w:numId w:val="25"/>
        </w:numPr>
        <w:shd w:val="clear" w:color="auto" w:fill="auto"/>
        <w:tabs>
          <w:tab w:val="left" w:pos="2578"/>
        </w:tabs>
        <w:spacing w:before="0"/>
        <w:ind w:left="2160"/>
        <w:jc w:val="both"/>
      </w:pPr>
      <w:r w:rsidRPr="00F81DBF">
        <w:t>Сроки и организация проведения Конкурса</w:t>
      </w:r>
      <w:bookmarkEnd w:id="5"/>
    </w:p>
    <w:p w:rsidR="00F81DBF" w:rsidRPr="00F81DBF" w:rsidRDefault="00F81DBF" w:rsidP="00F81DBF">
      <w:pPr>
        <w:numPr>
          <w:ilvl w:val="1"/>
          <w:numId w:val="37"/>
        </w:numPr>
        <w:tabs>
          <w:tab w:val="left" w:pos="1337"/>
        </w:tabs>
        <w:spacing w:line="322" w:lineRule="exact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 xml:space="preserve">  Конкурс проводится в три этапа:</w:t>
      </w:r>
    </w:p>
    <w:p w:rsidR="00F81DBF" w:rsidRPr="00F81DBF" w:rsidRDefault="00977CE4" w:rsidP="00F81DBF">
      <w:pPr>
        <w:numPr>
          <w:ilvl w:val="0"/>
          <w:numId w:val="24"/>
        </w:numPr>
        <w:tabs>
          <w:tab w:val="left" w:pos="1018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школьный этап Конкурса - с 25</w:t>
      </w:r>
      <w:r w:rsidR="00F81DBF" w:rsidRPr="00F81DBF">
        <w:rPr>
          <w:rFonts w:ascii="Times New Roman" w:hAnsi="Times New Roman" w:cs="Times New Roman"/>
        </w:rPr>
        <w:t xml:space="preserve"> ноября 2024 года по 19 января 2025 года;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023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 xml:space="preserve">муниципальный этап Конкурса - с 20 января по </w:t>
      </w:r>
      <w:r w:rsidR="00A56C8A">
        <w:rPr>
          <w:rFonts w:ascii="Times New Roman" w:hAnsi="Times New Roman" w:cs="Times New Roman"/>
        </w:rPr>
        <w:t>05</w:t>
      </w:r>
      <w:r w:rsidRPr="00F81DBF">
        <w:rPr>
          <w:rFonts w:ascii="Times New Roman" w:hAnsi="Times New Roman" w:cs="Times New Roman"/>
        </w:rPr>
        <w:t xml:space="preserve"> </w:t>
      </w:r>
      <w:r w:rsidR="00A56C8A">
        <w:rPr>
          <w:rFonts w:ascii="Times New Roman" w:hAnsi="Times New Roman" w:cs="Times New Roman"/>
        </w:rPr>
        <w:t>февраля</w:t>
      </w:r>
      <w:r w:rsidRPr="00F81DBF">
        <w:rPr>
          <w:rFonts w:ascii="Times New Roman" w:hAnsi="Times New Roman" w:cs="Times New Roman"/>
        </w:rPr>
        <w:t xml:space="preserve">  2025 года;</w:t>
      </w:r>
    </w:p>
    <w:p w:rsidR="00017813" w:rsidRPr="00017813" w:rsidRDefault="00017813" w:rsidP="00017813">
      <w:pPr>
        <w:tabs>
          <w:tab w:val="left" w:pos="156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017813">
        <w:rPr>
          <w:rFonts w:ascii="Times New Roman" w:hAnsi="Times New Roman" w:cs="Times New Roman"/>
        </w:rPr>
        <w:t>Н</w:t>
      </w:r>
      <w:proofErr w:type="gramEnd"/>
      <w:r w:rsidRPr="00017813">
        <w:rPr>
          <w:rFonts w:ascii="Times New Roman" w:hAnsi="Times New Roman" w:cs="Times New Roman"/>
        </w:rPr>
        <w:t>а муниципальный этап Конкурса от школы  принимается по одному конкурсному сочинению от каждой категории участников, набравшему максимальное количество баллов</w:t>
      </w:r>
    </w:p>
    <w:p w:rsidR="00F81DBF" w:rsidRPr="00F81DBF" w:rsidRDefault="00F81DBF" w:rsidP="00017813">
      <w:pPr>
        <w:tabs>
          <w:tab w:val="left" w:pos="1560"/>
        </w:tabs>
        <w:spacing w:line="276" w:lineRule="auto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с сопроводительными документами</w:t>
      </w:r>
      <w:r w:rsidR="00A56C8A">
        <w:rPr>
          <w:rFonts w:ascii="Times New Roman" w:hAnsi="Times New Roman" w:cs="Times New Roman"/>
        </w:rPr>
        <w:t xml:space="preserve"> </w:t>
      </w:r>
      <w:r w:rsidR="00017813" w:rsidRPr="009F117E">
        <w:rPr>
          <w:rFonts w:ascii="Times New Roman" w:hAnsi="Times New Roman" w:cs="Times New Roman"/>
          <w:b/>
        </w:rPr>
        <w:t xml:space="preserve">до </w:t>
      </w:r>
      <w:r w:rsidR="00A56C8A" w:rsidRPr="009F117E">
        <w:rPr>
          <w:rFonts w:ascii="Times New Roman" w:hAnsi="Times New Roman" w:cs="Times New Roman"/>
          <w:b/>
        </w:rPr>
        <w:t>20 января 2025года</w:t>
      </w:r>
      <w:r w:rsidR="00A56C8A">
        <w:rPr>
          <w:rFonts w:ascii="Times New Roman" w:hAnsi="Times New Roman" w:cs="Times New Roman"/>
        </w:rPr>
        <w:t>.</w:t>
      </w:r>
    </w:p>
    <w:p w:rsidR="00F81DBF" w:rsidRPr="00F81DBF" w:rsidRDefault="00F81DBF" w:rsidP="00F81DBF">
      <w:pPr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К сопроводительным документам относятся:</w:t>
      </w:r>
    </w:p>
    <w:p w:rsidR="00F81DBF" w:rsidRPr="00F81DBF" w:rsidRDefault="00F81DBF" w:rsidP="00F81DBF">
      <w:pPr>
        <w:numPr>
          <w:ilvl w:val="0"/>
          <w:numId w:val="24"/>
        </w:numPr>
        <w:spacing w:line="322" w:lineRule="exact"/>
        <w:ind w:firstLine="76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 xml:space="preserve"> анкета участника Конкурса в двух форматах: подписанная руководителем или заместителем руководителя образовательной организации и заверенная печатью образовательной организации, к которой принадлежит участник Конкурса, и оформленная в формате документа </w:t>
      </w:r>
      <w:r w:rsidRPr="00F81DBF">
        <w:rPr>
          <w:rFonts w:ascii="Times New Roman" w:hAnsi="Times New Roman" w:cs="Times New Roman"/>
          <w:lang w:eastAsia="en-US" w:bidi="en-US"/>
        </w:rPr>
        <w:t>.</w:t>
      </w:r>
      <w:r w:rsidRPr="00F81DBF">
        <w:rPr>
          <w:rFonts w:ascii="Times New Roman" w:hAnsi="Times New Roman" w:cs="Times New Roman"/>
          <w:lang w:val="en-US" w:eastAsia="en-US" w:bidi="en-US"/>
        </w:rPr>
        <w:t>doc</w:t>
      </w:r>
      <w:r w:rsidRPr="00F81DBF">
        <w:rPr>
          <w:rFonts w:ascii="Times New Roman" w:hAnsi="Times New Roman" w:cs="Times New Roman"/>
          <w:lang w:eastAsia="en-US" w:bidi="en-US"/>
        </w:rPr>
        <w:t xml:space="preserve"> </w:t>
      </w:r>
      <w:r w:rsidRPr="00F81DBF">
        <w:rPr>
          <w:rFonts w:ascii="Times New Roman" w:hAnsi="Times New Roman" w:cs="Times New Roman"/>
        </w:rPr>
        <w:t xml:space="preserve">или </w:t>
      </w:r>
      <w:r w:rsidRPr="00F81DBF">
        <w:rPr>
          <w:rFonts w:ascii="Times New Roman" w:hAnsi="Times New Roman" w:cs="Times New Roman"/>
          <w:lang w:eastAsia="en-US" w:bidi="en-US"/>
        </w:rPr>
        <w:t>.</w:t>
      </w:r>
      <w:proofErr w:type="spellStart"/>
      <w:r w:rsidRPr="00F81DBF">
        <w:rPr>
          <w:rFonts w:ascii="Times New Roman" w:hAnsi="Times New Roman" w:cs="Times New Roman"/>
          <w:lang w:val="en-US" w:eastAsia="en-US" w:bidi="en-US"/>
        </w:rPr>
        <w:t>docx</w:t>
      </w:r>
      <w:proofErr w:type="spellEnd"/>
      <w:r w:rsidRPr="00F81DBF">
        <w:rPr>
          <w:rFonts w:ascii="Times New Roman" w:hAnsi="Times New Roman" w:cs="Times New Roman"/>
          <w:lang w:eastAsia="en-US" w:bidi="en-US"/>
        </w:rPr>
        <w:t>;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058"/>
        </w:tabs>
        <w:spacing w:line="322" w:lineRule="exact"/>
        <w:ind w:firstLine="76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согласие участника Конкурса/ родителей (законных представителей)</w:t>
      </w:r>
    </w:p>
    <w:p w:rsidR="00F81DBF" w:rsidRPr="00F81DBF" w:rsidRDefault="00F81DBF" w:rsidP="00017813">
      <w:pPr>
        <w:tabs>
          <w:tab w:val="left" w:pos="2285"/>
          <w:tab w:val="left" w:pos="6355"/>
        </w:tabs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lastRenderedPageBreak/>
        <w:t>участника Конкурса на обработку персональных данных, фот</w:t>
      </w:r>
      <w:r w:rsidR="00017813">
        <w:rPr>
          <w:rFonts w:ascii="Times New Roman" w:hAnsi="Times New Roman" w:cs="Times New Roman"/>
        </w:rPr>
        <w:t xml:space="preserve">о- и видеосъемку, использование фото- и видеоматериала, </w:t>
      </w:r>
      <w:r w:rsidRPr="00F81DBF">
        <w:rPr>
          <w:rFonts w:ascii="Times New Roman" w:hAnsi="Times New Roman" w:cs="Times New Roman"/>
        </w:rPr>
        <w:t>конкурсного сочинения</w:t>
      </w:r>
      <w:r w:rsidR="00017813">
        <w:rPr>
          <w:rFonts w:ascii="Times New Roman" w:hAnsi="Times New Roman" w:cs="Times New Roman"/>
        </w:rPr>
        <w:t xml:space="preserve">  </w:t>
      </w:r>
      <w:r w:rsidRPr="00F81DBF">
        <w:rPr>
          <w:rFonts w:ascii="Times New Roman" w:hAnsi="Times New Roman" w:cs="Times New Roman"/>
        </w:rPr>
        <w:t>в некоммерческих целях, в том числе публикацию работы (или её фрагмента) любым способом и на любых носителях с обязательным указанием авторства участника Конкурса.</w:t>
      </w:r>
    </w:p>
    <w:p w:rsidR="00F81DBF" w:rsidRPr="00F81DBF" w:rsidRDefault="00F81DBF" w:rsidP="00F81DBF">
      <w:pPr>
        <w:ind w:firstLine="760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 xml:space="preserve">Бланки сопроводительных документов размещены на официальном сайте Конкурса </w:t>
      </w:r>
      <w:r w:rsidRPr="00F81DBF">
        <w:rPr>
          <w:rStyle w:val="22"/>
          <w:rFonts w:eastAsia="Courier New"/>
        </w:rPr>
        <w:t>https</w:t>
      </w:r>
      <w:r w:rsidRPr="00F81DBF">
        <w:rPr>
          <w:rStyle w:val="22"/>
          <w:rFonts w:eastAsia="Courier New"/>
          <w:lang w:val="ru-RU"/>
        </w:rPr>
        <w:t>://</w:t>
      </w:r>
      <w:proofErr w:type="spellStart"/>
      <w:r w:rsidRPr="00F81DBF">
        <w:rPr>
          <w:rStyle w:val="22"/>
          <w:rFonts w:eastAsia="Courier New"/>
          <w:lang w:val="ru-RU"/>
        </w:rPr>
        <w:t>ес</w:t>
      </w:r>
      <w:proofErr w:type="spellEnd"/>
      <w:r w:rsidRPr="00F81DBF">
        <w:rPr>
          <w:rStyle w:val="21"/>
          <w:rFonts w:eastAsia="Courier New"/>
          <w:lang w:val="ru-RU"/>
        </w:rPr>
        <w:t>.</w:t>
      </w:r>
      <w:r>
        <w:rPr>
          <w:rStyle w:val="21"/>
          <w:rFonts w:eastAsia="Courier New"/>
        </w:rPr>
        <w:t>memory</w:t>
      </w:r>
      <w:r w:rsidRPr="00F81DBF">
        <w:rPr>
          <w:rStyle w:val="21"/>
          <w:rFonts w:eastAsia="Courier New"/>
          <w:lang w:val="ru-RU"/>
        </w:rPr>
        <w:t>45.</w:t>
      </w:r>
      <w:proofErr w:type="spellStart"/>
      <w:r w:rsidRPr="00F81DBF">
        <w:rPr>
          <w:rStyle w:val="21"/>
          <w:rFonts w:eastAsia="Courier New"/>
        </w:rPr>
        <w:t>su</w:t>
      </w:r>
      <w:proofErr w:type="spellEnd"/>
      <w:r w:rsidRPr="00F81DBF">
        <w:rPr>
          <w:rStyle w:val="21"/>
          <w:rFonts w:eastAsia="Courier New"/>
          <w:lang w:val="ru-RU"/>
        </w:rPr>
        <w:t>/</w:t>
      </w:r>
      <w:r w:rsidRPr="00F81DBF">
        <w:rPr>
          <w:rStyle w:val="21"/>
          <w:rFonts w:eastAsia="Courier New"/>
        </w:rPr>
        <w:t>organizer</w:t>
      </w:r>
      <w:r w:rsidRPr="00F81DBF">
        <w:rPr>
          <w:rStyle w:val="21"/>
          <w:rFonts w:eastAsia="Courier New"/>
          <w:lang w:val="ru-RU"/>
        </w:rPr>
        <w:t>/</w:t>
      </w:r>
      <w:r w:rsidRPr="00F81DBF">
        <w:rPr>
          <w:rFonts w:ascii="Times New Roman" w:hAnsi="Times New Roman" w:cs="Times New Roman"/>
        </w:rPr>
        <w:t>.</w:t>
      </w:r>
    </w:p>
    <w:p w:rsidR="00F81DBF" w:rsidRDefault="00F81DBF" w:rsidP="00F81DBF">
      <w:pPr>
        <w:pStyle w:val="31"/>
        <w:keepNext/>
        <w:keepLines/>
        <w:shd w:val="clear" w:color="auto" w:fill="auto"/>
        <w:tabs>
          <w:tab w:val="left" w:pos="2538"/>
        </w:tabs>
        <w:spacing w:before="0"/>
        <w:jc w:val="both"/>
      </w:pPr>
      <w:bookmarkStart w:id="6" w:name="bookmark6"/>
    </w:p>
    <w:p w:rsidR="00F81DBF" w:rsidRPr="00F81DBF" w:rsidRDefault="00F81DBF" w:rsidP="00F81DBF">
      <w:pPr>
        <w:pStyle w:val="31"/>
        <w:keepNext/>
        <w:keepLines/>
        <w:numPr>
          <w:ilvl w:val="0"/>
          <w:numId w:val="25"/>
        </w:numPr>
        <w:shd w:val="clear" w:color="auto" w:fill="auto"/>
        <w:tabs>
          <w:tab w:val="left" w:pos="2538"/>
        </w:tabs>
        <w:spacing w:before="0"/>
        <w:ind w:left="2040"/>
        <w:jc w:val="both"/>
      </w:pPr>
      <w:r w:rsidRPr="00F81DBF">
        <w:t>Жюри Конкурса</w:t>
      </w:r>
      <w:bookmarkEnd w:id="6"/>
    </w:p>
    <w:p w:rsidR="00F81DBF" w:rsidRPr="00F81DBF" w:rsidRDefault="00F81DBF" w:rsidP="00F81DBF">
      <w:pPr>
        <w:numPr>
          <w:ilvl w:val="0"/>
          <w:numId w:val="31"/>
        </w:numPr>
        <w:tabs>
          <w:tab w:val="left" w:pos="1531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Для оценки конкурсных работ создается жюри Конкурса и утверждается его состав.</w:t>
      </w:r>
    </w:p>
    <w:p w:rsidR="00F81DBF" w:rsidRPr="00F81DBF" w:rsidRDefault="00F81DBF" w:rsidP="00F81DBF">
      <w:pPr>
        <w:pStyle w:val="70"/>
        <w:shd w:val="clear" w:color="auto" w:fill="auto"/>
        <w:tabs>
          <w:tab w:val="left" w:pos="3050"/>
        </w:tabs>
        <w:spacing w:after="0"/>
        <w:ind w:left="2440"/>
        <w:jc w:val="both"/>
      </w:pPr>
    </w:p>
    <w:p w:rsidR="00F81DBF" w:rsidRPr="00F81DBF" w:rsidRDefault="00F81DBF" w:rsidP="00F81DBF">
      <w:pPr>
        <w:pStyle w:val="70"/>
        <w:numPr>
          <w:ilvl w:val="0"/>
          <w:numId w:val="25"/>
        </w:numPr>
        <w:shd w:val="clear" w:color="auto" w:fill="auto"/>
        <w:tabs>
          <w:tab w:val="left" w:pos="3050"/>
        </w:tabs>
        <w:spacing w:after="0"/>
        <w:ind w:left="2440"/>
        <w:jc w:val="both"/>
      </w:pPr>
      <w:r w:rsidRPr="00F81DBF">
        <w:t>Требования к конкурсным сочинениям</w:t>
      </w:r>
    </w:p>
    <w:p w:rsidR="00F81DBF" w:rsidRPr="00F81DBF" w:rsidRDefault="00F81DBF" w:rsidP="00F81DBF">
      <w:pPr>
        <w:numPr>
          <w:ilvl w:val="0"/>
          <w:numId w:val="32"/>
        </w:numPr>
        <w:tabs>
          <w:tab w:val="left" w:pos="1290"/>
        </w:tabs>
        <w:spacing w:line="322" w:lineRule="exact"/>
        <w:ind w:firstLine="760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 xml:space="preserve">Все конкурсные сочинения выполняются участниками Конкурса в письменном виде на бланке, размещённом на официальном сайте Конкурса: </w:t>
      </w:r>
      <w:hyperlink r:id="rId7" w:history="1">
        <w:r w:rsidRPr="00F81DBF">
          <w:rPr>
            <w:rStyle w:val="a3"/>
            <w:rFonts w:ascii="Times New Roman" w:hAnsi="Times New Roman" w:cs="Times New Roman"/>
            <w:lang w:val="en-US" w:eastAsia="en-US" w:bidi="en-US"/>
          </w:rPr>
          <w:t>https</w:t>
        </w:r>
        <w:r w:rsidRPr="00F81DBF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proofErr w:type="spellStart"/>
        <w:r w:rsidRPr="00F81DBF">
          <w:rPr>
            <w:rStyle w:val="a3"/>
            <w:rFonts w:ascii="Times New Roman" w:hAnsi="Times New Roman" w:cs="Times New Roman"/>
            <w:lang w:val="en-US" w:eastAsia="en-US" w:bidi="en-US"/>
          </w:rPr>
          <w:t>ec</w:t>
        </w:r>
        <w:proofErr w:type="spellEnd"/>
        <w:r w:rsidRPr="00F81DBF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F81DBF">
          <w:rPr>
            <w:rStyle w:val="a3"/>
            <w:rFonts w:ascii="Times New Roman" w:hAnsi="Times New Roman" w:cs="Times New Roman"/>
            <w:lang w:val="en-US" w:eastAsia="en-US" w:bidi="en-US"/>
          </w:rPr>
          <w:t>memory</w:t>
        </w:r>
        <w:r w:rsidRPr="00F81DBF">
          <w:rPr>
            <w:rStyle w:val="a3"/>
            <w:rFonts w:ascii="Times New Roman" w:hAnsi="Times New Roman" w:cs="Times New Roman"/>
            <w:lang w:eastAsia="en-US" w:bidi="en-US"/>
          </w:rPr>
          <w:t>45.</w:t>
        </w:r>
        <w:proofErr w:type="spellStart"/>
        <w:r w:rsidRPr="00F81DBF">
          <w:rPr>
            <w:rStyle w:val="a3"/>
            <w:rFonts w:ascii="Times New Roman" w:hAnsi="Times New Roman" w:cs="Times New Roman"/>
            <w:lang w:val="en-US" w:eastAsia="en-US" w:bidi="en-US"/>
          </w:rPr>
          <w:t>su</w:t>
        </w:r>
        <w:proofErr w:type="spellEnd"/>
        <w:r w:rsidRPr="00F81DBF">
          <w:rPr>
            <w:rStyle w:val="a3"/>
            <w:rFonts w:ascii="Times New Roman" w:hAnsi="Times New Roman" w:cs="Times New Roman"/>
            <w:lang w:eastAsia="en-US" w:bidi="en-US"/>
          </w:rPr>
          <w:t>/</w:t>
        </w:r>
      </w:hyperlink>
    </w:p>
    <w:p w:rsidR="00F81DBF" w:rsidRPr="00F81DBF" w:rsidRDefault="00F81DBF" w:rsidP="00F81DBF">
      <w:pPr>
        <w:numPr>
          <w:ilvl w:val="0"/>
          <w:numId w:val="32"/>
        </w:numPr>
        <w:tabs>
          <w:tab w:val="left" w:pos="1290"/>
        </w:tabs>
        <w:spacing w:line="322" w:lineRule="exact"/>
        <w:ind w:firstLine="76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Каждый участник Конкурса имеет право представить на Конкурс одно конкурсное сочинение, не участвовавшее ранее в данном Конкурсе и других конкурсных мероприятиях, которое выполняет самостоятельно.</w:t>
      </w:r>
    </w:p>
    <w:p w:rsidR="00F81DBF" w:rsidRPr="00F81DBF" w:rsidRDefault="00F81DBF" w:rsidP="00F81DBF">
      <w:pPr>
        <w:numPr>
          <w:ilvl w:val="0"/>
          <w:numId w:val="32"/>
        </w:numPr>
        <w:tabs>
          <w:tab w:val="left" w:pos="1290"/>
        </w:tabs>
        <w:spacing w:line="322" w:lineRule="exact"/>
        <w:ind w:firstLine="76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 xml:space="preserve">На муниципальный этап Конкурса конкурсные сочинения принимаются в сканированном виде (в едином файле формата </w:t>
      </w:r>
      <w:r w:rsidRPr="00F81DBF">
        <w:rPr>
          <w:rFonts w:ascii="Times New Roman" w:hAnsi="Times New Roman" w:cs="Times New Roman"/>
          <w:lang w:val="en-US" w:eastAsia="en-US" w:bidi="en-US"/>
        </w:rPr>
        <w:t>PDF</w:t>
      </w:r>
      <w:r w:rsidRPr="00F81DBF">
        <w:rPr>
          <w:rFonts w:ascii="Times New Roman" w:hAnsi="Times New Roman" w:cs="Times New Roman"/>
          <w:lang w:eastAsia="en-US" w:bidi="en-US"/>
        </w:rPr>
        <w:t xml:space="preserve">, </w:t>
      </w:r>
      <w:r w:rsidRPr="00F81DBF">
        <w:rPr>
          <w:rFonts w:ascii="Times New Roman" w:hAnsi="Times New Roman" w:cs="Times New Roman"/>
        </w:rPr>
        <w:t xml:space="preserve">тип изображения ЧБ, разрешение 600 </w:t>
      </w:r>
      <w:r w:rsidRPr="00F81DBF">
        <w:rPr>
          <w:rFonts w:ascii="Times New Roman" w:hAnsi="Times New Roman" w:cs="Times New Roman"/>
          <w:lang w:val="en-US" w:eastAsia="en-US" w:bidi="en-US"/>
        </w:rPr>
        <w:t>dpi</w:t>
      </w:r>
      <w:r w:rsidRPr="00F81DBF">
        <w:rPr>
          <w:rFonts w:ascii="Times New Roman" w:hAnsi="Times New Roman" w:cs="Times New Roman"/>
          <w:lang w:eastAsia="en-US" w:bidi="en-US"/>
        </w:rPr>
        <w:t xml:space="preserve">, </w:t>
      </w:r>
      <w:r w:rsidRPr="00F81DBF">
        <w:rPr>
          <w:rFonts w:ascii="Times New Roman" w:hAnsi="Times New Roman" w:cs="Times New Roman"/>
        </w:rPr>
        <w:t xml:space="preserve">объемом не более 3 МБ). К отсканированному конкурсному сочинению участника Конкурса прилагается копия, набранная на компьютере и сохранённая в формате </w:t>
      </w:r>
      <w:r w:rsidRPr="00F81DBF">
        <w:rPr>
          <w:rFonts w:ascii="Times New Roman" w:hAnsi="Times New Roman" w:cs="Times New Roman"/>
          <w:lang w:eastAsia="en-US" w:bidi="en-US"/>
        </w:rPr>
        <w:t>.</w:t>
      </w:r>
      <w:r w:rsidRPr="00F81DBF">
        <w:rPr>
          <w:rFonts w:ascii="Times New Roman" w:hAnsi="Times New Roman" w:cs="Times New Roman"/>
          <w:lang w:val="en-US" w:eastAsia="en-US" w:bidi="en-US"/>
        </w:rPr>
        <w:t>doc</w:t>
      </w:r>
      <w:r w:rsidRPr="00F81DBF">
        <w:rPr>
          <w:rFonts w:ascii="Times New Roman" w:hAnsi="Times New Roman" w:cs="Times New Roman"/>
          <w:lang w:eastAsia="en-US" w:bidi="en-US"/>
        </w:rPr>
        <w:t xml:space="preserve"> </w:t>
      </w:r>
      <w:r w:rsidRPr="00F81DBF">
        <w:rPr>
          <w:rFonts w:ascii="Times New Roman" w:hAnsi="Times New Roman" w:cs="Times New Roman"/>
        </w:rPr>
        <w:t xml:space="preserve">или </w:t>
      </w:r>
      <w:r w:rsidRPr="00F81DBF">
        <w:rPr>
          <w:rFonts w:ascii="Times New Roman" w:hAnsi="Times New Roman" w:cs="Times New Roman"/>
          <w:lang w:eastAsia="en-US" w:bidi="en-US"/>
        </w:rPr>
        <w:t>.</w:t>
      </w:r>
      <w:proofErr w:type="spellStart"/>
      <w:r w:rsidRPr="00F81DBF">
        <w:rPr>
          <w:rFonts w:ascii="Times New Roman" w:hAnsi="Times New Roman" w:cs="Times New Roman"/>
          <w:lang w:val="en-US" w:eastAsia="en-US" w:bidi="en-US"/>
        </w:rPr>
        <w:t>docx</w:t>
      </w:r>
      <w:proofErr w:type="spellEnd"/>
      <w:r w:rsidRPr="00F81DBF">
        <w:rPr>
          <w:rFonts w:ascii="Times New Roman" w:hAnsi="Times New Roman" w:cs="Times New Roman"/>
          <w:lang w:eastAsia="en-US" w:bidi="en-US"/>
        </w:rPr>
        <w:t xml:space="preserve">. </w:t>
      </w:r>
      <w:r w:rsidRPr="00F81DBF">
        <w:rPr>
          <w:rFonts w:ascii="Times New Roman" w:hAnsi="Times New Roman" w:cs="Times New Roman"/>
        </w:rPr>
        <w:t>При отсутствии одного из указанных вариантов конкурсное сочинение на муниципальный этап Конкурса не принимается.</w:t>
      </w:r>
    </w:p>
    <w:p w:rsidR="00F81DBF" w:rsidRPr="00F81DBF" w:rsidRDefault="00F81DBF" w:rsidP="00F81DBF">
      <w:pPr>
        <w:numPr>
          <w:ilvl w:val="0"/>
          <w:numId w:val="32"/>
        </w:numPr>
        <w:tabs>
          <w:tab w:val="left" w:pos="1290"/>
        </w:tabs>
        <w:spacing w:line="322" w:lineRule="exact"/>
        <w:ind w:firstLine="76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Работы участников, не соответствующие тематике Конкурса, а также содержащие оскорбительные высказывания в адрес организаторов, партнеров, других участников Конкурса, любых иных третьих лиц, фальсификацию исторических фактов или высказывания, противоречащие основам общечеловеческих моральных норм, не допускаются к участию на всех этапах Конкурса.</w:t>
      </w:r>
    </w:p>
    <w:p w:rsidR="00F81DBF" w:rsidRPr="00F81DBF" w:rsidRDefault="00F81DBF" w:rsidP="00F81DBF">
      <w:pPr>
        <w:ind w:firstLine="760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Не подлежат оценке жюри конкурсные сочинения, подготовленные с нарушением требований к их оформлению или с нарушением сроков представления сочинений, установленных учредителем Конкурса.</w:t>
      </w:r>
    </w:p>
    <w:p w:rsidR="00F81DBF" w:rsidRPr="00F81DBF" w:rsidRDefault="00F81DBF" w:rsidP="00F81DBF">
      <w:pPr>
        <w:numPr>
          <w:ilvl w:val="0"/>
          <w:numId w:val="32"/>
        </w:numPr>
        <w:tabs>
          <w:tab w:val="left" w:pos="1290"/>
        </w:tabs>
        <w:spacing w:line="322" w:lineRule="exact"/>
        <w:ind w:firstLine="76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На всех этапах Конкурса жюри Конкурса проверяет конкурсные сочинения на наличие неправомерного использования чужого текста без указания на автора и источник заимствований. В случае выявления высокого процента неправомерных заимствований в конкурсном сочинении (более 25%) участник Конкурса лишается права на дальнейшее участие в Конкурсе и не включается в список финалистов.</w:t>
      </w:r>
    </w:p>
    <w:p w:rsidR="00F81DBF" w:rsidRPr="00F81DBF" w:rsidRDefault="00F81DBF" w:rsidP="00F81DBF">
      <w:pPr>
        <w:pStyle w:val="70"/>
        <w:shd w:val="clear" w:color="auto" w:fill="auto"/>
        <w:tabs>
          <w:tab w:val="left" w:pos="1481"/>
        </w:tabs>
        <w:spacing w:after="0"/>
        <w:ind w:left="760"/>
        <w:jc w:val="both"/>
      </w:pPr>
    </w:p>
    <w:p w:rsidR="00F81DBF" w:rsidRPr="00F81DBF" w:rsidRDefault="00F81DBF" w:rsidP="00F81DBF">
      <w:pPr>
        <w:pStyle w:val="70"/>
        <w:numPr>
          <w:ilvl w:val="0"/>
          <w:numId w:val="25"/>
        </w:numPr>
        <w:shd w:val="clear" w:color="auto" w:fill="auto"/>
        <w:tabs>
          <w:tab w:val="left" w:pos="1481"/>
        </w:tabs>
        <w:spacing w:after="0"/>
        <w:ind w:firstLine="760"/>
        <w:jc w:val="both"/>
      </w:pPr>
      <w:r w:rsidRPr="00F81DBF">
        <w:t>Критерии и порядок оценки конкурсных сочинений</w:t>
      </w:r>
    </w:p>
    <w:p w:rsidR="00F81DBF" w:rsidRPr="00F81DBF" w:rsidRDefault="00F81DBF" w:rsidP="00F81DBF">
      <w:pPr>
        <w:numPr>
          <w:ilvl w:val="0"/>
          <w:numId w:val="33"/>
        </w:numPr>
        <w:tabs>
          <w:tab w:val="left" w:pos="1437"/>
        </w:tabs>
        <w:spacing w:line="322" w:lineRule="exact"/>
        <w:ind w:firstLine="76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 xml:space="preserve">Каждое конкурсное сочинение на школьном, муниципальном </w:t>
      </w:r>
      <w:proofErr w:type="gramStart"/>
      <w:r w:rsidRPr="00F81DBF">
        <w:rPr>
          <w:rFonts w:ascii="Times New Roman" w:hAnsi="Times New Roman" w:cs="Times New Roman"/>
        </w:rPr>
        <w:t>этапах</w:t>
      </w:r>
      <w:proofErr w:type="gramEnd"/>
      <w:r w:rsidRPr="00F81DBF">
        <w:rPr>
          <w:rFonts w:ascii="Times New Roman" w:hAnsi="Times New Roman" w:cs="Times New Roman"/>
        </w:rPr>
        <w:t xml:space="preserve"> Конкурса проверяется и оценивается тремя членами жюри Конкурса.</w:t>
      </w:r>
    </w:p>
    <w:p w:rsidR="00F81DBF" w:rsidRPr="00F81DBF" w:rsidRDefault="00F81DBF" w:rsidP="00F81DBF">
      <w:pPr>
        <w:numPr>
          <w:ilvl w:val="0"/>
          <w:numId w:val="33"/>
        </w:numPr>
        <w:tabs>
          <w:tab w:val="left" w:pos="1290"/>
        </w:tabs>
        <w:spacing w:line="322" w:lineRule="exact"/>
        <w:ind w:firstLine="76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Оценка конкурсных сочинений жюри школьного, муниципального, этапов осуществляется по следующим критериям:</w:t>
      </w:r>
    </w:p>
    <w:p w:rsidR="00F81DBF" w:rsidRPr="00F81DBF" w:rsidRDefault="00F81DBF" w:rsidP="00F81DBF">
      <w:pPr>
        <w:numPr>
          <w:ilvl w:val="0"/>
          <w:numId w:val="34"/>
        </w:numPr>
        <w:tabs>
          <w:tab w:val="left" w:pos="1097"/>
        </w:tabs>
        <w:spacing w:line="322" w:lineRule="exact"/>
        <w:ind w:firstLine="76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содержание сочинения: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039"/>
        </w:tabs>
        <w:spacing w:line="322" w:lineRule="exact"/>
        <w:ind w:firstLine="76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соответствие сочинения цели и задачам Конкурса;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985"/>
        </w:tabs>
        <w:spacing w:line="322" w:lineRule="exact"/>
        <w:ind w:firstLine="760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соответствие содержания сочинения выбранному тематическому направлению;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044"/>
        </w:tabs>
        <w:spacing w:line="322" w:lineRule="exact"/>
        <w:ind w:firstLine="76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соответствие содержания сочинения выбранной теме;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044"/>
        </w:tabs>
        <w:spacing w:line="322" w:lineRule="exact"/>
        <w:ind w:firstLine="76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lastRenderedPageBreak/>
        <w:t>полнота раскрытия темы сочинения;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044"/>
        </w:tabs>
        <w:spacing w:line="322" w:lineRule="exact"/>
        <w:ind w:firstLine="76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цельность и логичность композиции сочинения;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114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соразмерность композиции сочинения;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045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корректное использование литературного, исторического, фактического (в том числе биографического), научного и другого материала;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119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оригинальность авторского замысла;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119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выражение в сочинении авторской позиции.</w:t>
      </w:r>
    </w:p>
    <w:p w:rsidR="00F81DBF" w:rsidRPr="00F81DBF" w:rsidRDefault="00F81DBF" w:rsidP="00F81DBF">
      <w:pPr>
        <w:numPr>
          <w:ilvl w:val="0"/>
          <w:numId w:val="34"/>
        </w:numPr>
        <w:tabs>
          <w:tab w:val="left" w:pos="1196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жанровое и языковое своеобразие сочинения: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119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соответствие содержания конкурсного сочинения выбранному жанру;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124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разнообразие синтаксических конструкций;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124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выразительность речи;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124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целесообразность использования языковых средств;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124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стилевое единство.</w:t>
      </w:r>
    </w:p>
    <w:p w:rsidR="00F81DBF" w:rsidRPr="00F81DBF" w:rsidRDefault="00F81DBF" w:rsidP="00F81DBF">
      <w:pPr>
        <w:numPr>
          <w:ilvl w:val="0"/>
          <w:numId w:val="34"/>
        </w:numPr>
        <w:tabs>
          <w:tab w:val="left" w:pos="1196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грамотность сочинения: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138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соблюдение орфографических норм русского языка;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138"/>
        </w:tabs>
        <w:spacing w:after="37" w:line="280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соблюдение пунктуационных норм русского языка;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138"/>
        </w:tabs>
        <w:spacing w:after="4" w:line="280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соблюдение грамматических норм русского языка;</w:t>
      </w:r>
    </w:p>
    <w:p w:rsidR="00F81DBF" w:rsidRPr="00F81DBF" w:rsidRDefault="00F81DBF" w:rsidP="00F81DBF">
      <w:pPr>
        <w:numPr>
          <w:ilvl w:val="0"/>
          <w:numId w:val="24"/>
        </w:numPr>
        <w:tabs>
          <w:tab w:val="left" w:pos="1138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соблюдение речевых норм русского языка.</w:t>
      </w:r>
    </w:p>
    <w:p w:rsidR="00F81DBF" w:rsidRPr="00F81DBF" w:rsidRDefault="00F81DBF" w:rsidP="00F81DBF">
      <w:pPr>
        <w:numPr>
          <w:ilvl w:val="0"/>
          <w:numId w:val="34"/>
        </w:numPr>
        <w:tabs>
          <w:tab w:val="left" w:pos="1201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эмоциональное воздействие на читателя.</w:t>
      </w:r>
    </w:p>
    <w:p w:rsidR="00F81DBF" w:rsidRPr="00F81DBF" w:rsidRDefault="00F81DBF" w:rsidP="00F81DBF">
      <w:pPr>
        <w:numPr>
          <w:ilvl w:val="0"/>
          <w:numId w:val="33"/>
        </w:numPr>
        <w:tabs>
          <w:tab w:val="left" w:pos="1369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Оценка по каждому показателю выставляется по шкале 0-2 балла.</w:t>
      </w:r>
    </w:p>
    <w:p w:rsidR="00F81DBF" w:rsidRPr="00F81DBF" w:rsidRDefault="00F81DBF" w:rsidP="00F81DBF">
      <w:pPr>
        <w:pStyle w:val="70"/>
        <w:shd w:val="clear" w:color="auto" w:fill="auto"/>
        <w:tabs>
          <w:tab w:val="left" w:pos="1615"/>
        </w:tabs>
        <w:spacing w:after="0"/>
        <w:ind w:left="1060"/>
        <w:jc w:val="both"/>
      </w:pPr>
    </w:p>
    <w:p w:rsidR="00F81DBF" w:rsidRPr="00F81DBF" w:rsidRDefault="00F81DBF" w:rsidP="00F81DBF">
      <w:pPr>
        <w:pStyle w:val="70"/>
        <w:numPr>
          <w:ilvl w:val="0"/>
          <w:numId w:val="25"/>
        </w:numPr>
        <w:shd w:val="clear" w:color="auto" w:fill="auto"/>
        <w:tabs>
          <w:tab w:val="left" w:pos="1615"/>
        </w:tabs>
        <w:spacing w:after="0"/>
        <w:ind w:left="1060"/>
        <w:jc w:val="both"/>
      </w:pPr>
      <w:r w:rsidRPr="00F81DBF">
        <w:t>Определение победителей и подведение итогов Конкурса</w:t>
      </w:r>
    </w:p>
    <w:p w:rsidR="00F81DBF" w:rsidRPr="00F81DBF" w:rsidRDefault="00F81DBF" w:rsidP="00F81DBF">
      <w:pPr>
        <w:numPr>
          <w:ilvl w:val="0"/>
          <w:numId w:val="35"/>
        </w:numPr>
        <w:tabs>
          <w:tab w:val="left" w:pos="1318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 xml:space="preserve">Призеры и победители муниципального  этапа Конкурса определяются на основании результатов оценивания конкурсных сочинений жюри муниципального этапа Конкурса. </w:t>
      </w:r>
    </w:p>
    <w:p w:rsidR="00934125" w:rsidRDefault="00F81DBF" w:rsidP="00F81DBF">
      <w:pPr>
        <w:numPr>
          <w:ilvl w:val="0"/>
          <w:numId w:val="35"/>
        </w:numPr>
        <w:tabs>
          <w:tab w:val="left" w:pos="1323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 xml:space="preserve">Победитель и призеры муниципального  этапа Конкурса в каждой возрастной категории награждаются дипломами Управления  образования и призами. </w:t>
      </w:r>
    </w:p>
    <w:p w:rsidR="00F81DBF" w:rsidRPr="00F81DBF" w:rsidRDefault="00F81DBF" w:rsidP="00F81DBF">
      <w:pPr>
        <w:numPr>
          <w:ilvl w:val="0"/>
          <w:numId w:val="35"/>
        </w:numPr>
        <w:tabs>
          <w:tab w:val="left" w:pos="1323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Наставники, подго</w:t>
      </w:r>
      <w:r w:rsidR="00934125">
        <w:rPr>
          <w:rFonts w:ascii="Times New Roman" w:hAnsi="Times New Roman" w:cs="Times New Roman"/>
        </w:rPr>
        <w:t>товившие победителей и призёров</w:t>
      </w:r>
      <w:r w:rsidRPr="00F81DBF">
        <w:rPr>
          <w:rFonts w:ascii="Times New Roman" w:hAnsi="Times New Roman" w:cs="Times New Roman"/>
        </w:rPr>
        <w:t xml:space="preserve"> - благодарственными письмами Управления образования Администрации </w:t>
      </w:r>
      <w:proofErr w:type="gramStart"/>
      <w:r w:rsidRPr="00F81DBF">
        <w:rPr>
          <w:rFonts w:ascii="Times New Roman" w:hAnsi="Times New Roman" w:cs="Times New Roman"/>
        </w:rPr>
        <w:t>Катав-Ивановского</w:t>
      </w:r>
      <w:proofErr w:type="gramEnd"/>
      <w:r w:rsidRPr="00F81DBF">
        <w:rPr>
          <w:rFonts w:ascii="Times New Roman" w:hAnsi="Times New Roman" w:cs="Times New Roman"/>
        </w:rPr>
        <w:t xml:space="preserve"> муниципального района.</w:t>
      </w:r>
    </w:p>
    <w:p w:rsidR="00F81DBF" w:rsidRPr="00F81DBF" w:rsidRDefault="00F81DBF" w:rsidP="00F81DBF">
      <w:pPr>
        <w:numPr>
          <w:ilvl w:val="0"/>
          <w:numId w:val="35"/>
        </w:numPr>
        <w:tabs>
          <w:tab w:val="left" w:pos="1314"/>
        </w:tabs>
        <w:spacing w:line="322" w:lineRule="exact"/>
        <w:ind w:firstLine="780"/>
        <w:jc w:val="both"/>
        <w:rPr>
          <w:rFonts w:ascii="Times New Roman" w:hAnsi="Times New Roman" w:cs="Times New Roman"/>
        </w:rPr>
      </w:pPr>
      <w:r w:rsidRPr="00F81DBF">
        <w:rPr>
          <w:rFonts w:ascii="Times New Roman" w:hAnsi="Times New Roman" w:cs="Times New Roman"/>
        </w:rPr>
        <w:t>Победители муниципального  этапа Конкурса рекомендуются к участию в региональном этапе Конкурса.</w:t>
      </w:r>
    </w:p>
    <w:p w:rsidR="00F81DBF" w:rsidRPr="00F81DBF" w:rsidRDefault="00F81DBF" w:rsidP="00F81DBF">
      <w:pPr>
        <w:ind w:right="360"/>
        <w:jc w:val="center"/>
        <w:rPr>
          <w:rFonts w:ascii="Times New Roman" w:hAnsi="Times New Roman" w:cs="Times New Roman"/>
        </w:rPr>
      </w:pPr>
    </w:p>
    <w:p w:rsidR="005E105D" w:rsidRPr="00F81DBF" w:rsidRDefault="005E105D" w:rsidP="00AC460B">
      <w:pPr>
        <w:pStyle w:val="3"/>
        <w:shd w:val="clear" w:color="auto" w:fill="auto"/>
        <w:tabs>
          <w:tab w:val="left" w:pos="-567"/>
        </w:tabs>
        <w:spacing w:before="0" w:line="322" w:lineRule="exact"/>
        <w:ind w:right="20" w:firstLine="142"/>
        <w:rPr>
          <w:sz w:val="24"/>
          <w:szCs w:val="24"/>
        </w:rPr>
      </w:pPr>
    </w:p>
    <w:p w:rsidR="00606264" w:rsidRDefault="00606264" w:rsidP="00455778">
      <w:pPr>
        <w:pStyle w:val="3"/>
        <w:shd w:val="clear" w:color="auto" w:fill="auto"/>
        <w:spacing w:before="0" w:after="257" w:line="260" w:lineRule="exact"/>
        <w:ind w:right="40"/>
        <w:jc w:val="right"/>
        <w:rPr>
          <w:color w:val="000000"/>
          <w:sz w:val="24"/>
          <w:szCs w:val="24"/>
          <w:lang w:eastAsia="ru-RU" w:bidi="ru-RU"/>
        </w:rPr>
      </w:pPr>
    </w:p>
    <w:p w:rsidR="00606264" w:rsidRDefault="00606264" w:rsidP="00455778">
      <w:pPr>
        <w:pStyle w:val="3"/>
        <w:shd w:val="clear" w:color="auto" w:fill="auto"/>
        <w:spacing w:before="0" w:after="257" w:line="260" w:lineRule="exact"/>
        <w:ind w:right="40"/>
        <w:jc w:val="right"/>
        <w:rPr>
          <w:color w:val="000000"/>
          <w:sz w:val="24"/>
          <w:szCs w:val="24"/>
          <w:lang w:eastAsia="ru-RU" w:bidi="ru-RU"/>
        </w:rPr>
      </w:pPr>
    </w:p>
    <w:p w:rsidR="00606264" w:rsidRDefault="00606264" w:rsidP="00455778">
      <w:pPr>
        <w:pStyle w:val="3"/>
        <w:shd w:val="clear" w:color="auto" w:fill="auto"/>
        <w:spacing w:before="0" w:after="257" w:line="260" w:lineRule="exact"/>
        <w:ind w:right="40"/>
        <w:jc w:val="right"/>
        <w:rPr>
          <w:color w:val="000000"/>
          <w:sz w:val="24"/>
          <w:szCs w:val="24"/>
          <w:lang w:eastAsia="ru-RU" w:bidi="ru-RU"/>
        </w:rPr>
      </w:pPr>
    </w:p>
    <w:p w:rsidR="001A75F4" w:rsidRDefault="001A75F4" w:rsidP="001A75F4">
      <w:pPr>
        <w:pStyle w:val="3"/>
        <w:shd w:val="clear" w:color="auto" w:fill="auto"/>
        <w:spacing w:before="0" w:after="257" w:line="260" w:lineRule="exact"/>
        <w:ind w:right="40"/>
        <w:rPr>
          <w:color w:val="000000"/>
          <w:sz w:val="24"/>
          <w:szCs w:val="24"/>
          <w:lang w:eastAsia="ru-RU" w:bidi="ru-RU"/>
        </w:rPr>
      </w:pPr>
    </w:p>
    <w:p w:rsidR="00AC460B" w:rsidRDefault="00AC460B" w:rsidP="001A75F4">
      <w:pPr>
        <w:pStyle w:val="3"/>
        <w:shd w:val="clear" w:color="auto" w:fill="auto"/>
        <w:spacing w:before="0" w:after="257" w:line="260" w:lineRule="exact"/>
        <w:ind w:right="40"/>
        <w:rPr>
          <w:color w:val="000000"/>
          <w:sz w:val="24"/>
          <w:szCs w:val="24"/>
          <w:lang w:eastAsia="ru-RU" w:bidi="ru-RU"/>
        </w:rPr>
      </w:pPr>
    </w:p>
    <w:p w:rsidR="00AC460B" w:rsidRDefault="00AC460B" w:rsidP="001A75F4">
      <w:pPr>
        <w:pStyle w:val="3"/>
        <w:shd w:val="clear" w:color="auto" w:fill="auto"/>
        <w:spacing w:before="0" w:after="257" w:line="260" w:lineRule="exact"/>
        <w:ind w:right="40"/>
        <w:rPr>
          <w:color w:val="000000"/>
          <w:sz w:val="24"/>
          <w:szCs w:val="24"/>
          <w:lang w:eastAsia="ru-RU" w:bidi="ru-RU"/>
        </w:rPr>
      </w:pPr>
    </w:p>
    <w:p w:rsidR="00934125" w:rsidRDefault="00934125" w:rsidP="00F81DBF">
      <w:pPr>
        <w:pStyle w:val="3"/>
        <w:shd w:val="clear" w:color="auto" w:fill="auto"/>
        <w:spacing w:before="0" w:after="567" w:line="260" w:lineRule="exact"/>
        <w:ind w:right="140"/>
        <w:rPr>
          <w:color w:val="000000"/>
          <w:sz w:val="24"/>
          <w:szCs w:val="24"/>
          <w:lang w:eastAsia="ru-RU" w:bidi="ru-RU"/>
        </w:rPr>
      </w:pPr>
    </w:p>
    <w:p w:rsidR="00047CAE" w:rsidRPr="00162D11" w:rsidRDefault="00934125" w:rsidP="00F81DBF">
      <w:pPr>
        <w:pStyle w:val="3"/>
        <w:shd w:val="clear" w:color="auto" w:fill="auto"/>
        <w:spacing w:before="0" w:after="567" w:line="260" w:lineRule="exact"/>
        <w:ind w:right="14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                                                                                                                   </w:t>
      </w:r>
      <w:r w:rsidR="00F81DBF">
        <w:rPr>
          <w:color w:val="000000"/>
          <w:sz w:val="24"/>
          <w:szCs w:val="24"/>
          <w:lang w:eastAsia="ru-RU" w:bidi="ru-RU"/>
        </w:rPr>
        <w:t xml:space="preserve">  </w:t>
      </w:r>
      <w:r w:rsidR="00047CAE" w:rsidRPr="00162D11">
        <w:rPr>
          <w:color w:val="000000"/>
          <w:sz w:val="24"/>
          <w:szCs w:val="24"/>
          <w:lang w:bidi="ru-RU"/>
        </w:rPr>
        <w:t>Приложение 2</w:t>
      </w:r>
    </w:p>
    <w:p w:rsidR="00047CAE" w:rsidRPr="00162D11" w:rsidRDefault="00047CAE" w:rsidP="00047CAE">
      <w:pPr>
        <w:pStyle w:val="3"/>
        <w:shd w:val="clear" w:color="auto" w:fill="auto"/>
        <w:spacing w:before="0"/>
        <w:ind w:right="159"/>
        <w:jc w:val="center"/>
        <w:rPr>
          <w:b/>
          <w:color w:val="000000"/>
          <w:sz w:val="24"/>
          <w:szCs w:val="24"/>
          <w:lang w:bidi="ru-RU"/>
        </w:rPr>
      </w:pPr>
      <w:r w:rsidRPr="00162D11">
        <w:rPr>
          <w:b/>
          <w:color w:val="000000"/>
          <w:sz w:val="24"/>
          <w:szCs w:val="24"/>
          <w:lang w:bidi="ru-RU"/>
        </w:rPr>
        <w:t xml:space="preserve">Состав </w:t>
      </w:r>
      <w:r w:rsidR="00AC460B">
        <w:rPr>
          <w:b/>
          <w:color w:val="000000"/>
          <w:sz w:val="24"/>
          <w:szCs w:val="24"/>
          <w:lang w:bidi="ru-RU"/>
        </w:rPr>
        <w:t xml:space="preserve">школьного и </w:t>
      </w:r>
      <w:r w:rsidRPr="00162D11">
        <w:rPr>
          <w:b/>
          <w:color w:val="000000"/>
          <w:sz w:val="24"/>
          <w:szCs w:val="24"/>
          <w:lang w:bidi="ru-RU"/>
        </w:rPr>
        <w:t xml:space="preserve">муниципального организационного комитета </w:t>
      </w:r>
    </w:p>
    <w:p w:rsidR="00047CAE" w:rsidRPr="00162D11" w:rsidRDefault="00047CAE" w:rsidP="00047CAE">
      <w:pPr>
        <w:pStyle w:val="3"/>
        <w:shd w:val="clear" w:color="auto" w:fill="auto"/>
        <w:spacing w:before="0"/>
        <w:ind w:right="159"/>
        <w:jc w:val="center"/>
        <w:rPr>
          <w:b/>
          <w:color w:val="000000"/>
          <w:sz w:val="24"/>
          <w:szCs w:val="24"/>
          <w:lang w:bidi="ru-RU"/>
        </w:rPr>
      </w:pPr>
      <w:r w:rsidRPr="00162D11">
        <w:rPr>
          <w:b/>
          <w:color w:val="000000"/>
          <w:sz w:val="24"/>
          <w:szCs w:val="24"/>
          <w:lang w:bidi="ru-RU"/>
        </w:rPr>
        <w:t>Всероссийского конкурса сочинений «Без срока давности»</w:t>
      </w:r>
      <w:r w:rsidR="00AC460B">
        <w:rPr>
          <w:b/>
          <w:color w:val="000000"/>
          <w:sz w:val="24"/>
          <w:szCs w:val="24"/>
          <w:lang w:bidi="ru-RU"/>
        </w:rPr>
        <w:t>.</w:t>
      </w:r>
    </w:p>
    <w:p w:rsidR="00047CAE" w:rsidRPr="00162D11" w:rsidRDefault="00047CAE" w:rsidP="00047CAE">
      <w:pPr>
        <w:pStyle w:val="3"/>
        <w:shd w:val="clear" w:color="auto" w:fill="auto"/>
        <w:spacing w:before="0"/>
        <w:ind w:right="159"/>
        <w:jc w:val="center"/>
        <w:rPr>
          <w:sz w:val="24"/>
          <w:szCs w:val="24"/>
        </w:rPr>
      </w:pPr>
    </w:p>
    <w:p w:rsidR="00047CAE" w:rsidRPr="00162D11" w:rsidRDefault="00934125" w:rsidP="00047CAE">
      <w:pPr>
        <w:pStyle w:val="a7"/>
        <w:numPr>
          <w:ilvl w:val="0"/>
          <w:numId w:val="2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Калинина Н.А.</w:t>
      </w:r>
      <w:r w:rsidR="00047CAE" w:rsidRPr="00162D1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047CAE" w:rsidRPr="00162D11">
        <w:rPr>
          <w:rFonts w:ascii="Times New Roman" w:hAnsi="Times New Roman"/>
          <w:sz w:val="24"/>
          <w:szCs w:val="24"/>
        </w:rPr>
        <w:t>н</w:t>
      </w:r>
      <w:proofErr w:type="gramEnd"/>
      <w:r w:rsidR="00047CAE" w:rsidRPr="00162D1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="00047CAE" w:rsidRPr="00162D11">
        <w:rPr>
          <w:rFonts w:ascii="Times New Roman" w:hAnsi="Times New Roman"/>
          <w:sz w:val="24"/>
          <w:szCs w:val="24"/>
        </w:rPr>
        <w:t xml:space="preserve"> Управления образования;</w:t>
      </w:r>
    </w:p>
    <w:p w:rsidR="00047CAE" w:rsidRPr="00162D11" w:rsidRDefault="00934125" w:rsidP="00047CAE">
      <w:pPr>
        <w:pStyle w:val="a7"/>
        <w:numPr>
          <w:ilvl w:val="0"/>
          <w:numId w:val="2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Бирюкова М.Г.</w:t>
      </w:r>
      <w:r w:rsidR="005A5687">
        <w:rPr>
          <w:rFonts w:ascii="Times New Roman" w:hAnsi="Times New Roman"/>
          <w:sz w:val="24"/>
          <w:szCs w:val="24"/>
        </w:rPr>
        <w:t xml:space="preserve"> – заведующий методическим кабинетом </w:t>
      </w:r>
      <w:r w:rsidR="00047CAE" w:rsidRPr="00162D11">
        <w:rPr>
          <w:rFonts w:ascii="Times New Roman" w:hAnsi="Times New Roman"/>
          <w:sz w:val="24"/>
          <w:szCs w:val="24"/>
        </w:rPr>
        <w:t>Управления образования;</w:t>
      </w:r>
    </w:p>
    <w:p w:rsidR="00047CAE" w:rsidRPr="00162D11" w:rsidRDefault="00934125" w:rsidP="00047CAE">
      <w:pPr>
        <w:pStyle w:val="a7"/>
        <w:numPr>
          <w:ilvl w:val="0"/>
          <w:numId w:val="2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Овчеренко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Н.И.</w:t>
      </w:r>
      <w:r w:rsidR="00047CAE" w:rsidRPr="00162D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старший инспектор </w:t>
      </w:r>
      <w:r w:rsidR="00047CAE" w:rsidRPr="00162D11">
        <w:rPr>
          <w:rFonts w:ascii="Times New Roman" w:hAnsi="Times New Roman"/>
          <w:sz w:val="24"/>
          <w:szCs w:val="24"/>
        </w:rPr>
        <w:t>Управления образования</w:t>
      </w:r>
      <w:r w:rsidR="00047CAE">
        <w:rPr>
          <w:rFonts w:ascii="Times New Roman" w:hAnsi="Times New Roman"/>
          <w:sz w:val="24"/>
          <w:szCs w:val="24"/>
        </w:rPr>
        <w:t>.</w:t>
      </w:r>
    </w:p>
    <w:p w:rsidR="00047CAE" w:rsidRPr="00162D11" w:rsidRDefault="00AC460B" w:rsidP="00E57685">
      <w:pPr>
        <w:pStyle w:val="3"/>
        <w:numPr>
          <w:ilvl w:val="0"/>
          <w:numId w:val="21"/>
        </w:numPr>
        <w:shd w:val="clear" w:color="auto" w:fill="auto"/>
        <w:spacing w:before="0" w:line="240" w:lineRule="auto"/>
        <w:ind w:right="160" w:firstLine="284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Руководители общеобразовательных организаций.</w:t>
      </w:r>
    </w:p>
    <w:p w:rsidR="00047CAE" w:rsidRPr="00162D11" w:rsidRDefault="00047CAE" w:rsidP="00047CAE">
      <w:pPr>
        <w:pStyle w:val="3"/>
        <w:shd w:val="clear" w:color="auto" w:fill="auto"/>
        <w:spacing w:before="0" w:line="240" w:lineRule="auto"/>
        <w:ind w:right="160"/>
        <w:jc w:val="center"/>
        <w:rPr>
          <w:color w:val="000000"/>
          <w:sz w:val="24"/>
          <w:szCs w:val="24"/>
          <w:lang w:bidi="ru-RU"/>
        </w:rPr>
      </w:pPr>
    </w:p>
    <w:p w:rsidR="00047CAE" w:rsidRPr="00162D11" w:rsidRDefault="00047CAE" w:rsidP="00047CAE">
      <w:pPr>
        <w:pStyle w:val="3"/>
        <w:shd w:val="clear" w:color="auto" w:fill="auto"/>
        <w:spacing w:before="0" w:line="240" w:lineRule="auto"/>
        <w:ind w:right="160"/>
        <w:jc w:val="center"/>
        <w:rPr>
          <w:b/>
          <w:color w:val="000000"/>
          <w:sz w:val="24"/>
          <w:szCs w:val="24"/>
          <w:lang w:bidi="ru-RU"/>
        </w:rPr>
      </w:pPr>
      <w:r w:rsidRPr="00162D11">
        <w:rPr>
          <w:b/>
          <w:color w:val="000000"/>
          <w:sz w:val="24"/>
          <w:szCs w:val="24"/>
          <w:lang w:bidi="ru-RU"/>
        </w:rPr>
        <w:t xml:space="preserve">Состав жюри муниципального этапа </w:t>
      </w:r>
    </w:p>
    <w:p w:rsidR="00047CAE" w:rsidRPr="00162D11" w:rsidRDefault="00047CAE" w:rsidP="00047CAE">
      <w:pPr>
        <w:pStyle w:val="3"/>
        <w:shd w:val="clear" w:color="auto" w:fill="auto"/>
        <w:spacing w:before="0" w:line="240" w:lineRule="auto"/>
        <w:ind w:right="160"/>
        <w:jc w:val="center"/>
        <w:rPr>
          <w:b/>
          <w:color w:val="000000"/>
          <w:sz w:val="24"/>
          <w:szCs w:val="24"/>
          <w:lang w:bidi="ru-RU"/>
        </w:rPr>
      </w:pPr>
      <w:r w:rsidRPr="00162D11">
        <w:rPr>
          <w:b/>
          <w:color w:val="000000"/>
          <w:sz w:val="24"/>
          <w:szCs w:val="24"/>
          <w:lang w:bidi="ru-RU"/>
        </w:rPr>
        <w:t>Всероссийского конкурса сочинений «Без срока давности»</w:t>
      </w:r>
    </w:p>
    <w:p w:rsidR="00047CAE" w:rsidRPr="00162D11" w:rsidRDefault="00047CAE" w:rsidP="00047CAE">
      <w:pPr>
        <w:pStyle w:val="3"/>
        <w:shd w:val="clear" w:color="auto" w:fill="auto"/>
        <w:spacing w:before="0" w:line="240" w:lineRule="auto"/>
        <w:ind w:right="160"/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578"/>
        <w:gridCol w:w="3859"/>
        <w:gridCol w:w="3034"/>
      </w:tblGrid>
      <w:tr w:rsidR="00047CAE" w:rsidRPr="00162D11" w:rsidTr="00EA74CC">
        <w:trPr>
          <w:trHeight w:hRule="exact" w:val="65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AE" w:rsidRPr="005A5687" w:rsidRDefault="00047CAE" w:rsidP="00EA74CC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4"/>
                <w:szCs w:val="24"/>
              </w:rPr>
            </w:pPr>
            <w:r w:rsidRPr="005A5687">
              <w:rPr>
                <w:rStyle w:val="2"/>
                <w:rFonts w:eastAsia="Arial Narrow"/>
                <w:sz w:val="24"/>
                <w:szCs w:val="24"/>
              </w:rPr>
              <w:t>№</w:t>
            </w:r>
          </w:p>
          <w:p w:rsidR="00047CAE" w:rsidRPr="005A5687" w:rsidRDefault="00047CAE" w:rsidP="00EA74CC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4"/>
                <w:szCs w:val="24"/>
              </w:rPr>
            </w:pPr>
            <w:proofErr w:type="gramStart"/>
            <w:r w:rsidRPr="005A5687">
              <w:rPr>
                <w:rStyle w:val="2"/>
                <w:rFonts w:eastAsia="Arial Narrow"/>
                <w:sz w:val="24"/>
                <w:szCs w:val="24"/>
              </w:rPr>
              <w:t>п</w:t>
            </w:r>
            <w:proofErr w:type="gramEnd"/>
            <w:r w:rsidRPr="005A5687">
              <w:rPr>
                <w:rStyle w:val="2"/>
                <w:rFonts w:eastAsia="Arial Narrow"/>
                <w:sz w:val="24"/>
                <w:szCs w:val="24"/>
              </w:rPr>
              <w:t>/п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AE" w:rsidRPr="00162D11" w:rsidRDefault="00047CAE" w:rsidP="00EA74CC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62D11">
              <w:rPr>
                <w:rStyle w:val="2"/>
                <w:rFonts w:eastAsia="Arial Narrow"/>
                <w:sz w:val="24"/>
                <w:szCs w:val="24"/>
              </w:rPr>
              <w:t>Фамилия, имя, отчество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AE" w:rsidRPr="00162D11" w:rsidRDefault="00047CAE" w:rsidP="00EA74CC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62D11">
              <w:rPr>
                <w:rStyle w:val="2"/>
                <w:rFonts w:eastAsia="Arial Narrow"/>
                <w:sz w:val="24"/>
                <w:szCs w:val="24"/>
              </w:rPr>
              <w:t>Место работы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CAE" w:rsidRPr="00162D11" w:rsidRDefault="00047CAE" w:rsidP="00EA74CC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62D11">
              <w:rPr>
                <w:rStyle w:val="2"/>
                <w:rFonts w:eastAsia="Arial Narrow"/>
                <w:sz w:val="24"/>
                <w:szCs w:val="24"/>
              </w:rPr>
              <w:t>Должность</w:t>
            </w:r>
          </w:p>
        </w:tc>
      </w:tr>
      <w:tr w:rsidR="00047CAE" w:rsidRPr="00162D11" w:rsidTr="002A47A3">
        <w:trPr>
          <w:trHeight w:hRule="exact" w:val="62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AE" w:rsidRPr="005A5687" w:rsidRDefault="00047CAE" w:rsidP="00EA74CC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b/>
                <w:sz w:val="24"/>
                <w:szCs w:val="24"/>
              </w:rPr>
            </w:pPr>
            <w:r w:rsidRPr="005A5687">
              <w:rPr>
                <w:rStyle w:val="CenturyGothic12pt"/>
                <w:rFonts w:ascii="Times New Roman" w:hAnsi="Times New Roman" w:cs="Times New Roman"/>
                <w:b w:val="0"/>
              </w:rPr>
              <w:t>1</w:t>
            </w:r>
            <w:r w:rsidRPr="005A5687">
              <w:rPr>
                <w:rStyle w:val="Verdana12pt"/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AE" w:rsidRPr="005A5687" w:rsidRDefault="00047CAE" w:rsidP="005A5687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eastAsia="Arial Narro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162D11">
              <w:rPr>
                <w:rStyle w:val="2"/>
                <w:rFonts w:eastAsia="Arial Narrow"/>
                <w:sz w:val="24"/>
                <w:szCs w:val="24"/>
              </w:rPr>
              <w:t>Валиулина</w:t>
            </w:r>
            <w:proofErr w:type="spellEnd"/>
            <w:r w:rsidRPr="00162D11">
              <w:rPr>
                <w:rStyle w:val="2"/>
                <w:rFonts w:eastAsia="Arial Narrow"/>
                <w:sz w:val="24"/>
                <w:szCs w:val="24"/>
              </w:rPr>
              <w:t xml:space="preserve"> </w:t>
            </w:r>
            <w:r w:rsidR="005A5687">
              <w:rPr>
                <w:rStyle w:val="2"/>
                <w:rFonts w:eastAsia="Arial Narrow"/>
                <w:sz w:val="24"/>
                <w:szCs w:val="24"/>
              </w:rPr>
              <w:t>Т.В.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CAE" w:rsidRPr="00162D11" w:rsidRDefault="001A75F4" w:rsidP="00EA74CC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«СОШ № 2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47CAE" w:rsidRPr="00162D11">
              <w:rPr>
                <w:rFonts w:ascii="Times New Roman" w:hAnsi="Times New Roman" w:cs="Times New Roman"/>
              </w:rPr>
              <w:t>К</w:t>
            </w:r>
            <w:proofErr w:type="gramEnd"/>
            <w:r w:rsidR="00047CAE" w:rsidRPr="00162D11">
              <w:rPr>
                <w:rFonts w:ascii="Times New Roman" w:hAnsi="Times New Roman" w:cs="Times New Roman"/>
              </w:rPr>
              <w:t>атав-Ивановска</w:t>
            </w:r>
            <w:proofErr w:type="spellEnd"/>
            <w:r w:rsidR="00047CAE" w:rsidRPr="00162D11">
              <w:rPr>
                <w:rFonts w:ascii="Times New Roman" w:hAnsi="Times New Roman" w:cs="Times New Roman"/>
              </w:rPr>
              <w:t>»</w:t>
            </w:r>
          </w:p>
          <w:p w:rsidR="00047CAE" w:rsidRPr="00162D11" w:rsidRDefault="00047CAE" w:rsidP="00EA74CC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CAE" w:rsidRPr="00162D11" w:rsidRDefault="00047CAE" w:rsidP="00EA74CC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162D11">
              <w:rPr>
                <w:rStyle w:val="2"/>
                <w:rFonts w:eastAsia="Arial Narrow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47CAE" w:rsidRPr="00162D11" w:rsidTr="002A47A3">
        <w:trPr>
          <w:trHeight w:hRule="exact" w:val="69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AE" w:rsidRPr="005A5687" w:rsidRDefault="00047CAE" w:rsidP="00EA74CC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4"/>
                <w:szCs w:val="24"/>
              </w:rPr>
            </w:pPr>
            <w:r w:rsidRPr="005A5687">
              <w:rPr>
                <w:rStyle w:val="2"/>
                <w:rFonts w:eastAsia="Arial Narrow"/>
                <w:sz w:val="24"/>
                <w:szCs w:val="24"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AE" w:rsidRPr="00162D11" w:rsidRDefault="00934125" w:rsidP="00EA74CC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Новоженина</w:t>
            </w:r>
            <w:proofErr w:type="spellEnd"/>
            <w:r>
              <w:rPr>
                <w:sz w:val="24"/>
                <w:szCs w:val="24"/>
              </w:rPr>
              <w:t xml:space="preserve"> А.Б</w:t>
            </w:r>
          </w:p>
          <w:p w:rsidR="00047CAE" w:rsidRPr="00162D11" w:rsidRDefault="00047CAE" w:rsidP="00EA74CC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CAE" w:rsidRPr="00162D11" w:rsidRDefault="001A75F4" w:rsidP="00EA74CC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«СОШ № 1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47CAE" w:rsidRPr="00162D11">
              <w:rPr>
                <w:rFonts w:ascii="Times New Roman" w:hAnsi="Times New Roman" w:cs="Times New Roman"/>
              </w:rPr>
              <w:t>К</w:t>
            </w:r>
            <w:proofErr w:type="gramEnd"/>
            <w:r w:rsidR="00047CAE" w:rsidRPr="00162D11">
              <w:rPr>
                <w:rFonts w:ascii="Times New Roman" w:hAnsi="Times New Roman" w:cs="Times New Roman"/>
              </w:rPr>
              <w:t>атав-Ивановска</w:t>
            </w:r>
            <w:proofErr w:type="spellEnd"/>
            <w:r w:rsidR="00047CAE" w:rsidRPr="00162D11">
              <w:rPr>
                <w:rFonts w:ascii="Times New Roman" w:hAnsi="Times New Roman" w:cs="Times New Roman"/>
              </w:rPr>
              <w:t>»</w:t>
            </w:r>
          </w:p>
          <w:p w:rsidR="00047CAE" w:rsidRPr="00162D11" w:rsidRDefault="00047CAE" w:rsidP="00EA74CC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CAE" w:rsidRPr="00162D11" w:rsidRDefault="00047CAE" w:rsidP="00EA74CC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162D11">
              <w:rPr>
                <w:rStyle w:val="2"/>
                <w:rFonts w:eastAsia="Arial Narrow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47CAE" w:rsidRPr="00AB2021" w:rsidTr="005A5687">
        <w:trPr>
          <w:trHeight w:hRule="exact" w:val="57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CAE" w:rsidRPr="005A5687" w:rsidRDefault="00047CAE" w:rsidP="00EA74CC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4"/>
                <w:szCs w:val="24"/>
              </w:rPr>
            </w:pPr>
            <w:r w:rsidRPr="005A5687">
              <w:rPr>
                <w:rStyle w:val="2"/>
                <w:rFonts w:eastAsia="Arial Narrow"/>
                <w:sz w:val="24"/>
                <w:szCs w:val="24"/>
              </w:rPr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CAE" w:rsidRDefault="00047CAE" w:rsidP="00EA74CC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Заболотец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A5687">
              <w:rPr>
                <w:sz w:val="24"/>
                <w:szCs w:val="24"/>
              </w:rPr>
              <w:t xml:space="preserve"> Е.А.</w:t>
            </w:r>
          </w:p>
          <w:p w:rsidR="00047CAE" w:rsidRPr="00AB2021" w:rsidRDefault="00047CAE" w:rsidP="00EA74CC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7CAE" w:rsidRPr="00AB2021" w:rsidRDefault="001A75F4" w:rsidP="00EA74CC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«СОШ № 1 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47CAE">
              <w:rPr>
                <w:rFonts w:ascii="Times New Roman" w:hAnsi="Times New Roman" w:cs="Times New Roman"/>
              </w:rPr>
              <w:t>Ю</w:t>
            </w:r>
            <w:proofErr w:type="gramEnd"/>
            <w:r w:rsidR="00047CAE">
              <w:rPr>
                <w:rFonts w:ascii="Times New Roman" w:hAnsi="Times New Roman" w:cs="Times New Roman"/>
              </w:rPr>
              <w:t>рюзань</w:t>
            </w:r>
            <w:r w:rsidR="00047CAE" w:rsidRPr="00AB2021">
              <w:rPr>
                <w:rFonts w:ascii="Times New Roman" w:hAnsi="Times New Roman" w:cs="Times New Roman"/>
              </w:rPr>
              <w:t>»</w:t>
            </w:r>
          </w:p>
          <w:p w:rsidR="00047CAE" w:rsidRPr="00AB2021" w:rsidRDefault="00047CAE" w:rsidP="00EA74CC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CAE" w:rsidRPr="00AB2021" w:rsidRDefault="00047CAE" w:rsidP="00EA74CC">
            <w:pPr>
              <w:pStyle w:val="3"/>
              <w:framePr w:w="10162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B2021">
              <w:rPr>
                <w:rStyle w:val="2"/>
                <w:rFonts w:eastAsia="Arial Narrow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047CAE" w:rsidRDefault="00047CAE" w:rsidP="00047CAE">
      <w:pPr>
        <w:rPr>
          <w:rFonts w:ascii="Times New Roman" w:hAnsi="Times New Roman" w:cs="Times New Roman"/>
        </w:rPr>
      </w:pPr>
    </w:p>
    <w:p w:rsidR="002A47A3" w:rsidRDefault="002A47A3" w:rsidP="00047CAE">
      <w:pPr>
        <w:rPr>
          <w:rFonts w:ascii="Times New Roman" w:hAnsi="Times New Roman" w:cs="Times New Roman"/>
        </w:rPr>
      </w:pPr>
    </w:p>
    <w:p w:rsidR="002A47A3" w:rsidRDefault="002A47A3" w:rsidP="00047CAE">
      <w:pPr>
        <w:rPr>
          <w:rFonts w:ascii="Times New Roman" w:hAnsi="Times New Roman" w:cs="Times New Roman"/>
        </w:rPr>
      </w:pPr>
    </w:p>
    <w:p w:rsidR="002A47A3" w:rsidRPr="00AB2021" w:rsidRDefault="002A47A3" w:rsidP="00047CAE">
      <w:pPr>
        <w:rPr>
          <w:rFonts w:ascii="Times New Roman" w:hAnsi="Times New Roman" w:cs="Times New Roman"/>
        </w:rPr>
      </w:pPr>
    </w:p>
    <w:p w:rsidR="00047CAE" w:rsidRPr="00165B72" w:rsidRDefault="00047CAE" w:rsidP="00047CAE">
      <w:pPr>
        <w:rPr>
          <w:rFonts w:ascii="Times New Roman" w:hAnsi="Times New Roman"/>
          <w:noProof/>
        </w:rPr>
      </w:pPr>
    </w:p>
    <w:p w:rsidR="00047CAE" w:rsidRPr="00165B72" w:rsidRDefault="00047CAE" w:rsidP="00047CAE">
      <w:pPr>
        <w:rPr>
          <w:rFonts w:ascii="Times New Roman" w:hAnsi="Times New Roman"/>
        </w:rPr>
      </w:pPr>
    </w:p>
    <w:p w:rsidR="00455778" w:rsidRPr="00072FD4" w:rsidRDefault="00455778" w:rsidP="00455778">
      <w:pPr>
        <w:pStyle w:val="3"/>
        <w:shd w:val="clear" w:color="auto" w:fill="auto"/>
        <w:spacing w:before="0" w:after="257" w:line="260" w:lineRule="exact"/>
        <w:ind w:right="40"/>
        <w:jc w:val="right"/>
        <w:rPr>
          <w:sz w:val="24"/>
          <w:szCs w:val="24"/>
        </w:rPr>
      </w:pPr>
    </w:p>
    <w:sectPr w:rsidR="00455778" w:rsidRPr="00072FD4" w:rsidSect="001A75F4">
      <w:type w:val="continuous"/>
      <w:pgSz w:w="11909" w:h="16838"/>
      <w:pgMar w:top="1093" w:right="864" w:bottom="1064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0C2"/>
    <w:multiLevelType w:val="multilevel"/>
    <w:tmpl w:val="492A4CA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D1B7A"/>
    <w:multiLevelType w:val="multilevel"/>
    <w:tmpl w:val="BAC463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240E0B"/>
    <w:multiLevelType w:val="multilevel"/>
    <w:tmpl w:val="B8FC18F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2D2D64"/>
    <w:multiLevelType w:val="multilevel"/>
    <w:tmpl w:val="2A426B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85EFA"/>
    <w:multiLevelType w:val="multilevel"/>
    <w:tmpl w:val="D91E0ED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915105"/>
    <w:multiLevelType w:val="multilevel"/>
    <w:tmpl w:val="EB64F1BA"/>
    <w:lvl w:ilvl="0">
      <w:start w:val="7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E266B3"/>
    <w:multiLevelType w:val="multilevel"/>
    <w:tmpl w:val="72C0C2D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00E78D1"/>
    <w:multiLevelType w:val="multilevel"/>
    <w:tmpl w:val="91F4C6C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2F13AAE"/>
    <w:multiLevelType w:val="multilevel"/>
    <w:tmpl w:val="E228C7C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1B69BC"/>
    <w:multiLevelType w:val="multilevel"/>
    <w:tmpl w:val="442842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26CF0099"/>
    <w:multiLevelType w:val="multilevel"/>
    <w:tmpl w:val="F9BA2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E0283F"/>
    <w:multiLevelType w:val="multilevel"/>
    <w:tmpl w:val="5B1C96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CA244A"/>
    <w:multiLevelType w:val="multilevel"/>
    <w:tmpl w:val="AC6404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6A07F3"/>
    <w:multiLevelType w:val="multilevel"/>
    <w:tmpl w:val="511E44A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4">
    <w:nsid w:val="31177104"/>
    <w:multiLevelType w:val="multilevel"/>
    <w:tmpl w:val="E6CA942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4F22F2"/>
    <w:multiLevelType w:val="multilevel"/>
    <w:tmpl w:val="8BA6D80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3E504C"/>
    <w:multiLevelType w:val="multilevel"/>
    <w:tmpl w:val="95EE36F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174FF7"/>
    <w:multiLevelType w:val="multilevel"/>
    <w:tmpl w:val="1B10A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DD6D69"/>
    <w:multiLevelType w:val="multilevel"/>
    <w:tmpl w:val="557CD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246696"/>
    <w:multiLevelType w:val="multilevel"/>
    <w:tmpl w:val="855E022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3B32A9"/>
    <w:multiLevelType w:val="multilevel"/>
    <w:tmpl w:val="65AE4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615469"/>
    <w:multiLevelType w:val="multilevel"/>
    <w:tmpl w:val="EE1642B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FF27BC"/>
    <w:multiLevelType w:val="multilevel"/>
    <w:tmpl w:val="1D2228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9143A2"/>
    <w:multiLevelType w:val="multilevel"/>
    <w:tmpl w:val="A644053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FD15FC"/>
    <w:multiLevelType w:val="multilevel"/>
    <w:tmpl w:val="4B2A189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5F7B4C"/>
    <w:multiLevelType w:val="multilevel"/>
    <w:tmpl w:val="ACAE3B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BA3076"/>
    <w:multiLevelType w:val="multilevel"/>
    <w:tmpl w:val="56602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103A86"/>
    <w:multiLevelType w:val="multilevel"/>
    <w:tmpl w:val="D12E72C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104F84"/>
    <w:multiLevelType w:val="multilevel"/>
    <w:tmpl w:val="8E6C6B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  <w:color w:val="000000"/>
      </w:rPr>
    </w:lvl>
  </w:abstractNum>
  <w:abstractNum w:abstractNumId="29">
    <w:nsid w:val="600E3BD9"/>
    <w:multiLevelType w:val="multilevel"/>
    <w:tmpl w:val="5ED468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7B174F"/>
    <w:multiLevelType w:val="hybridMultilevel"/>
    <w:tmpl w:val="56DA6D0C"/>
    <w:lvl w:ilvl="0" w:tplc="04548588">
      <w:start w:val="1"/>
      <w:numFmt w:val="decimal"/>
      <w:lvlText w:val="%1."/>
      <w:lvlJc w:val="left"/>
      <w:pPr>
        <w:ind w:left="9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1">
    <w:nsid w:val="69FF2B74"/>
    <w:multiLevelType w:val="hybridMultilevel"/>
    <w:tmpl w:val="2E3AB152"/>
    <w:lvl w:ilvl="0" w:tplc="C31A5A0E">
      <w:start w:val="2"/>
      <w:numFmt w:val="decimal"/>
      <w:lvlText w:val="%1."/>
      <w:lvlJc w:val="left"/>
      <w:pPr>
        <w:ind w:left="9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2">
    <w:nsid w:val="6DB919F7"/>
    <w:multiLevelType w:val="multilevel"/>
    <w:tmpl w:val="13980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13099B"/>
    <w:multiLevelType w:val="multilevel"/>
    <w:tmpl w:val="855485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620033"/>
    <w:multiLevelType w:val="multilevel"/>
    <w:tmpl w:val="AD8C4C32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9064B8"/>
    <w:multiLevelType w:val="multilevel"/>
    <w:tmpl w:val="4712E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443A43"/>
    <w:multiLevelType w:val="multilevel"/>
    <w:tmpl w:val="9D54459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17"/>
  </w:num>
  <w:num w:numId="3">
    <w:abstractNumId w:val="23"/>
  </w:num>
  <w:num w:numId="4">
    <w:abstractNumId w:val="33"/>
  </w:num>
  <w:num w:numId="5">
    <w:abstractNumId w:val="36"/>
  </w:num>
  <w:num w:numId="6">
    <w:abstractNumId w:val="24"/>
  </w:num>
  <w:num w:numId="7">
    <w:abstractNumId w:val="21"/>
  </w:num>
  <w:num w:numId="8">
    <w:abstractNumId w:val="19"/>
  </w:num>
  <w:num w:numId="9">
    <w:abstractNumId w:val="2"/>
  </w:num>
  <w:num w:numId="10">
    <w:abstractNumId w:val="10"/>
  </w:num>
  <w:num w:numId="11">
    <w:abstractNumId w:val="34"/>
  </w:num>
  <w:num w:numId="12">
    <w:abstractNumId w:val="26"/>
  </w:num>
  <w:num w:numId="13">
    <w:abstractNumId w:val="11"/>
  </w:num>
  <w:num w:numId="14">
    <w:abstractNumId w:val="15"/>
  </w:num>
  <w:num w:numId="15">
    <w:abstractNumId w:val="16"/>
  </w:num>
  <w:num w:numId="16">
    <w:abstractNumId w:val="5"/>
  </w:num>
  <w:num w:numId="17">
    <w:abstractNumId w:val="3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0"/>
  </w:num>
  <w:num w:numId="21">
    <w:abstractNumId w:val="18"/>
  </w:num>
  <w:num w:numId="22">
    <w:abstractNumId w:val="9"/>
  </w:num>
  <w:num w:numId="23">
    <w:abstractNumId w:val="28"/>
  </w:num>
  <w:num w:numId="24">
    <w:abstractNumId w:val="25"/>
  </w:num>
  <w:num w:numId="25">
    <w:abstractNumId w:val="29"/>
  </w:num>
  <w:num w:numId="26">
    <w:abstractNumId w:val="12"/>
  </w:num>
  <w:num w:numId="27">
    <w:abstractNumId w:val="1"/>
  </w:num>
  <w:num w:numId="28">
    <w:abstractNumId w:val="22"/>
  </w:num>
  <w:num w:numId="29">
    <w:abstractNumId w:val="14"/>
  </w:num>
  <w:num w:numId="30">
    <w:abstractNumId w:val="3"/>
  </w:num>
  <w:num w:numId="31">
    <w:abstractNumId w:val="4"/>
  </w:num>
  <w:num w:numId="32">
    <w:abstractNumId w:val="8"/>
  </w:num>
  <w:num w:numId="33">
    <w:abstractNumId w:val="27"/>
  </w:num>
  <w:num w:numId="34">
    <w:abstractNumId w:val="20"/>
  </w:num>
  <w:num w:numId="35">
    <w:abstractNumId w:val="0"/>
  </w:num>
  <w:num w:numId="36">
    <w:abstractNumId w:val="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78"/>
    <w:rsid w:val="00017813"/>
    <w:rsid w:val="00044BF7"/>
    <w:rsid w:val="00047CAE"/>
    <w:rsid w:val="00067704"/>
    <w:rsid w:val="00072FD4"/>
    <w:rsid w:val="000B1746"/>
    <w:rsid w:val="00102B2E"/>
    <w:rsid w:val="001A6219"/>
    <w:rsid w:val="001A75F4"/>
    <w:rsid w:val="00271FAA"/>
    <w:rsid w:val="002954CE"/>
    <w:rsid w:val="002A47A3"/>
    <w:rsid w:val="003B6B00"/>
    <w:rsid w:val="003E6E4E"/>
    <w:rsid w:val="00416853"/>
    <w:rsid w:val="00421516"/>
    <w:rsid w:val="00421CC1"/>
    <w:rsid w:val="00455778"/>
    <w:rsid w:val="004634F1"/>
    <w:rsid w:val="00516D29"/>
    <w:rsid w:val="00594A62"/>
    <w:rsid w:val="005A5687"/>
    <w:rsid w:val="005B0179"/>
    <w:rsid w:val="005E105D"/>
    <w:rsid w:val="00606264"/>
    <w:rsid w:val="006936E2"/>
    <w:rsid w:val="006F3A63"/>
    <w:rsid w:val="00706066"/>
    <w:rsid w:val="0071293A"/>
    <w:rsid w:val="00802CA3"/>
    <w:rsid w:val="00861EC9"/>
    <w:rsid w:val="008C1AA7"/>
    <w:rsid w:val="00934125"/>
    <w:rsid w:val="009378E9"/>
    <w:rsid w:val="00943CA2"/>
    <w:rsid w:val="00977CE4"/>
    <w:rsid w:val="009B5260"/>
    <w:rsid w:val="009F117E"/>
    <w:rsid w:val="00A56C8A"/>
    <w:rsid w:val="00AC460B"/>
    <w:rsid w:val="00B01042"/>
    <w:rsid w:val="00B21FD0"/>
    <w:rsid w:val="00B7391D"/>
    <w:rsid w:val="00BF6BD8"/>
    <w:rsid w:val="00C8641D"/>
    <w:rsid w:val="00C9363D"/>
    <w:rsid w:val="00C94A7E"/>
    <w:rsid w:val="00CA1F5E"/>
    <w:rsid w:val="00CD7989"/>
    <w:rsid w:val="00D1370F"/>
    <w:rsid w:val="00D956CE"/>
    <w:rsid w:val="00DE4FF0"/>
    <w:rsid w:val="00E0536A"/>
    <w:rsid w:val="00E05E60"/>
    <w:rsid w:val="00E57685"/>
    <w:rsid w:val="00E73EBB"/>
    <w:rsid w:val="00F121B4"/>
    <w:rsid w:val="00F13D56"/>
    <w:rsid w:val="00F200B0"/>
    <w:rsid w:val="00F81DBF"/>
    <w:rsid w:val="00F90FC5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57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5778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45577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4">
    <w:name w:val="Основной текст_"/>
    <w:basedOn w:val="a0"/>
    <w:link w:val="3"/>
    <w:rsid w:val="004557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55778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1">
    <w:name w:val="Основной текст1"/>
    <w:basedOn w:val="a4"/>
    <w:rsid w:val="0045577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45577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2"/>
    <w:basedOn w:val="a4"/>
    <w:rsid w:val="0045577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4pt">
    <w:name w:val="Основной текст + 14 pt"/>
    <w:basedOn w:val="a4"/>
    <w:rsid w:val="0045577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LucidaSansUnicode12pt">
    <w:name w:val="Основной текст + Lucida Sans Unicode;12 pt"/>
    <w:basedOn w:val="a4"/>
    <w:rsid w:val="0045577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5577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3">
    <w:name w:val="Основной текст3"/>
    <w:basedOn w:val="a"/>
    <w:link w:val="a4"/>
    <w:rsid w:val="00455778"/>
    <w:pPr>
      <w:shd w:val="clear" w:color="auto" w:fill="FFFFFF"/>
      <w:spacing w:before="300"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455778"/>
    <w:pPr>
      <w:shd w:val="clear" w:color="auto" w:fill="FFFFFF"/>
      <w:spacing w:before="780" w:line="206" w:lineRule="exact"/>
      <w:jc w:val="both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 w:bidi="ar-SA"/>
    </w:rPr>
  </w:style>
  <w:style w:type="paragraph" w:customStyle="1" w:styleId="60">
    <w:name w:val="Основной текст (6)"/>
    <w:basedOn w:val="a"/>
    <w:link w:val="6"/>
    <w:rsid w:val="00455778"/>
    <w:pPr>
      <w:shd w:val="clear" w:color="auto" w:fill="FFFFFF"/>
      <w:spacing w:before="360" w:after="30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4557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778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7">
    <w:name w:val="List Paragraph"/>
    <w:basedOn w:val="a"/>
    <w:uiPriority w:val="34"/>
    <w:qFormat/>
    <w:rsid w:val="00C94A7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CenturyGothic12pt">
    <w:name w:val="Основной текст + Century Gothic;12 pt;Полужирный"/>
    <w:basedOn w:val="a4"/>
    <w:rsid w:val="00047C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Verdana12pt">
    <w:name w:val="Основной текст + Verdana;12 pt"/>
    <w:basedOn w:val="a4"/>
    <w:rsid w:val="00047CAE"/>
    <w:rPr>
      <w:rFonts w:ascii="Verdana" w:eastAsia="Verdana" w:hAnsi="Verdana" w:cs="Verdana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rsid w:val="001A75F4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1A75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1A75F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b">
    <w:name w:val="FollowedHyperlink"/>
    <w:basedOn w:val="a0"/>
    <w:uiPriority w:val="99"/>
    <w:semiHidden/>
    <w:unhideWhenUsed/>
    <w:rsid w:val="00F81DBF"/>
    <w:rPr>
      <w:color w:val="800080" w:themeColor="followedHyperlink"/>
      <w:u w:val="single"/>
    </w:rPr>
  </w:style>
  <w:style w:type="character" w:customStyle="1" w:styleId="20">
    <w:name w:val="Основной текст (2)_"/>
    <w:basedOn w:val="a0"/>
    <w:rsid w:val="00F81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Заголовок №3_"/>
    <w:basedOn w:val="a0"/>
    <w:link w:val="31"/>
    <w:rsid w:val="00F81D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81D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basedOn w:val="20"/>
    <w:rsid w:val="00F81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 + Полужирный"/>
    <w:basedOn w:val="20"/>
    <w:rsid w:val="00F81D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31">
    <w:name w:val="Заголовок №3"/>
    <w:basedOn w:val="a"/>
    <w:link w:val="30"/>
    <w:rsid w:val="00F81DBF"/>
    <w:pPr>
      <w:shd w:val="clear" w:color="auto" w:fill="FFFFFF"/>
      <w:spacing w:before="30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F81DBF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57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5778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45577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4">
    <w:name w:val="Основной текст_"/>
    <w:basedOn w:val="a0"/>
    <w:link w:val="3"/>
    <w:rsid w:val="004557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55778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1">
    <w:name w:val="Основной текст1"/>
    <w:basedOn w:val="a4"/>
    <w:rsid w:val="0045577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45577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2"/>
    <w:basedOn w:val="a4"/>
    <w:rsid w:val="0045577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4pt">
    <w:name w:val="Основной текст + 14 pt"/>
    <w:basedOn w:val="a4"/>
    <w:rsid w:val="0045577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LucidaSansUnicode12pt">
    <w:name w:val="Основной текст + Lucida Sans Unicode;12 pt"/>
    <w:basedOn w:val="a4"/>
    <w:rsid w:val="0045577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5577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3">
    <w:name w:val="Основной текст3"/>
    <w:basedOn w:val="a"/>
    <w:link w:val="a4"/>
    <w:rsid w:val="00455778"/>
    <w:pPr>
      <w:shd w:val="clear" w:color="auto" w:fill="FFFFFF"/>
      <w:spacing w:before="300"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455778"/>
    <w:pPr>
      <w:shd w:val="clear" w:color="auto" w:fill="FFFFFF"/>
      <w:spacing w:before="780" w:line="206" w:lineRule="exact"/>
      <w:jc w:val="both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 w:bidi="ar-SA"/>
    </w:rPr>
  </w:style>
  <w:style w:type="paragraph" w:customStyle="1" w:styleId="60">
    <w:name w:val="Основной текст (6)"/>
    <w:basedOn w:val="a"/>
    <w:link w:val="6"/>
    <w:rsid w:val="00455778"/>
    <w:pPr>
      <w:shd w:val="clear" w:color="auto" w:fill="FFFFFF"/>
      <w:spacing w:before="360" w:after="30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4557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778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7">
    <w:name w:val="List Paragraph"/>
    <w:basedOn w:val="a"/>
    <w:uiPriority w:val="34"/>
    <w:qFormat/>
    <w:rsid w:val="00C94A7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CenturyGothic12pt">
    <w:name w:val="Основной текст + Century Gothic;12 pt;Полужирный"/>
    <w:basedOn w:val="a4"/>
    <w:rsid w:val="00047C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Verdana12pt">
    <w:name w:val="Основной текст + Verdana;12 pt"/>
    <w:basedOn w:val="a4"/>
    <w:rsid w:val="00047CAE"/>
    <w:rPr>
      <w:rFonts w:ascii="Verdana" w:eastAsia="Verdana" w:hAnsi="Verdana" w:cs="Verdana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rsid w:val="001A75F4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1A75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1A75F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b">
    <w:name w:val="FollowedHyperlink"/>
    <w:basedOn w:val="a0"/>
    <w:uiPriority w:val="99"/>
    <w:semiHidden/>
    <w:unhideWhenUsed/>
    <w:rsid w:val="00F81DBF"/>
    <w:rPr>
      <w:color w:val="800080" w:themeColor="followedHyperlink"/>
      <w:u w:val="single"/>
    </w:rPr>
  </w:style>
  <w:style w:type="character" w:customStyle="1" w:styleId="20">
    <w:name w:val="Основной текст (2)_"/>
    <w:basedOn w:val="a0"/>
    <w:rsid w:val="00F81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Заголовок №3_"/>
    <w:basedOn w:val="a0"/>
    <w:link w:val="31"/>
    <w:rsid w:val="00F81D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81D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basedOn w:val="20"/>
    <w:rsid w:val="00F81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 + Полужирный"/>
    <w:basedOn w:val="20"/>
    <w:rsid w:val="00F81D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31">
    <w:name w:val="Заголовок №3"/>
    <w:basedOn w:val="a"/>
    <w:link w:val="30"/>
    <w:rsid w:val="00F81DBF"/>
    <w:pPr>
      <w:shd w:val="clear" w:color="auto" w:fill="FFFFFF"/>
      <w:spacing w:before="30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F81DBF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c.memory45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memory45.s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2024-11-25T04:30:00Z</cp:lastPrinted>
  <dcterms:created xsi:type="dcterms:W3CDTF">2024-11-25T04:36:00Z</dcterms:created>
  <dcterms:modified xsi:type="dcterms:W3CDTF">2024-11-25T04:36:00Z</dcterms:modified>
</cp:coreProperties>
</file>