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1A" w:rsidRPr="00E4571A" w:rsidRDefault="00E4571A" w:rsidP="00E4571A">
      <w:pPr>
        <w:pStyle w:val="a3"/>
        <w:spacing w:before="0" w:beforeAutospacing="0" w:after="150" w:afterAutospacing="0"/>
        <w:rPr>
          <w:color w:val="000000"/>
          <w:sz w:val="21"/>
          <w:szCs w:val="21"/>
        </w:rPr>
      </w:pPr>
      <w:r w:rsidRPr="00E4571A">
        <w:rPr>
          <w:b/>
          <w:bCs/>
          <w:color w:val="000000"/>
        </w:rPr>
        <w:t>Родителям – о безопасности дорожного движения.</w:t>
      </w:r>
    </w:p>
    <w:p w:rsidR="00E4571A" w:rsidRPr="00E4571A" w:rsidRDefault="00E4571A" w:rsidP="00E4571A">
      <w:pPr>
        <w:pStyle w:val="a3"/>
        <w:spacing w:before="0" w:beforeAutospacing="0" w:after="150" w:afterAutospacing="0"/>
        <w:rPr>
          <w:color w:val="000000"/>
          <w:sz w:val="21"/>
          <w:szCs w:val="21"/>
        </w:rPr>
      </w:pPr>
      <w:r w:rsidRPr="00E4571A">
        <w:rPr>
          <w:color w:val="000000"/>
        </w:rPr>
        <w:t>(Беседа для родителей)</w:t>
      </w:r>
    </w:p>
    <w:p w:rsidR="00E4571A" w:rsidRPr="00E4571A" w:rsidRDefault="00E4571A" w:rsidP="00E4571A">
      <w:pPr>
        <w:pStyle w:val="a3"/>
        <w:spacing w:before="0" w:beforeAutospacing="0" w:after="150" w:afterAutospacing="0"/>
        <w:rPr>
          <w:color w:val="000000"/>
          <w:sz w:val="21"/>
          <w:szCs w:val="21"/>
        </w:rPr>
      </w:pPr>
    </w:p>
    <w:p w:rsidR="00E4571A" w:rsidRPr="00E4571A" w:rsidRDefault="00E4571A" w:rsidP="00E4571A">
      <w:pPr>
        <w:pStyle w:val="a3"/>
        <w:spacing w:before="0" w:beforeAutospacing="0" w:after="150" w:afterAutospacing="0"/>
        <w:rPr>
          <w:color w:val="000000"/>
          <w:sz w:val="21"/>
          <w:szCs w:val="21"/>
        </w:rPr>
      </w:pPr>
    </w:p>
    <w:p w:rsidR="00E4571A" w:rsidRPr="00E4571A" w:rsidRDefault="00E4571A" w:rsidP="00E4571A">
      <w:pPr>
        <w:pStyle w:val="a3"/>
        <w:spacing w:before="0" w:beforeAutospacing="0" w:after="150" w:afterAutospacing="0"/>
        <w:rPr>
          <w:color w:val="000000"/>
          <w:sz w:val="21"/>
          <w:szCs w:val="21"/>
        </w:rPr>
      </w:pPr>
      <w:r w:rsidRPr="00E4571A">
        <w:rPr>
          <w:color w:val="000000"/>
        </w:rPr>
        <w:t>Уважаемые родители!</w:t>
      </w:r>
    </w:p>
    <w:p w:rsidR="00E4571A" w:rsidRPr="00E4571A" w:rsidRDefault="00E4571A" w:rsidP="00E4571A">
      <w:pPr>
        <w:pStyle w:val="a3"/>
        <w:spacing w:before="0" w:beforeAutospacing="0" w:after="150" w:afterAutospacing="0"/>
        <w:rPr>
          <w:color w:val="000000"/>
          <w:sz w:val="21"/>
          <w:szCs w:val="21"/>
        </w:rPr>
      </w:pPr>
      <w:r w:rsidRPr="00E4571A">
        <w:rPr>
          <w:color w:val="000000"/>
        </w:rP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w:t>
      </w:r>
    </w:p>
    <w:p w:rsidR="00E4571A" w:rsidRPr="00E4571A" w:rsidRDefault="00E4571A" w:rsidP="00E4571A">
      <w:pPr>
        <w:pStyle w:val="a3"/>
        <w:spacing w:before="0" w:beforeAutospacing="0" w:after="150" w:afterAutospacing="0"/>
        <w:rPr>
          <w:color w:val="000000"/>
          <w:sz w:val="21"/>
          <w:szCs w:val="21"/>
        </w:rPr>
      </w:pPr>
      <w:r w:rsidRPr="00E4571A">
        <w:rPr>
          <w:color w:val="000000"/>
        </w:rPr>
        <w:t>Ежегодно на дорогах погибает два класса детей и около 500 получают ранения различной степени тяжести, которые чрезвычайно опасны. В основном, это черепно-мозговые травмы в сочетании с тяжелыми повреждениями органов грудной и брюшной полости, переломами конечностей. Травмы</w:t>
      </w:r>
      <w:proofErr w:type="gramStart"/>
      <w:r w:rsidRPr="00E4571A">
        <w:rPr>
          <w:color w:val="000000"/>
        </w:rPr>
        <w:t xml:space="preserve"> ,</w:t>
      </w:r>
      <w:proofErr w:type="gramEnd"/>
      <w:r w:rsidRPr="00E4571A">
        <w:rPr>
          <w:color w:val="000000"/>
        </w:rPr>
        <w:t xml:space="preserve"> полученные в результате наезда на ребенка транспортного средства, особенно тяжелы. Дело в том, что такая травма получается «двойной»: сначала </w:t>
      </w:r>
      <w:proofErr w:type="gramStart"/>
      <w:r w:rsidRPr="00E4571A">
        <w:rPr>
          <w:color w:val="000000"/>
        </w:rPr>
        <w:t>автомобиль</w:t>
      </w:r>
      <w:proofErr w:type="gramEnd"/>
      <w:r w:rsidRPr="00E4571A">
        <w:rPr>
          <w:color w:val="000000"/>
        </w:rPr>
        <w:t xml:space="preserve"> сбивая человека, опрокидывает его на капот, а затем его тело падает на проезжую часть. В результате – два удара! Причем опаснее именно второй удар,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грани, а также жесткие конструкции автомобиля. Последствия </w:t>
      </w:r>
      <w:proofErr w:type="spellStart"/>
      <w:r w:rsidRPr="00E4571A">
        <w:rPr>
          <w:color w:val="000000"/>
        </w:rPr>
        <w:t>автотравм</w:t>
      </w:r>
      <w:proofErr w:type="spellEnd"/>
      <w:r w:rsidRPr="00E4571A">
        <w:rPr>
          <w:color w:val="000000"/>
        </w:rP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rsidRPr="00E4571A">
        <w:rPr>
          <w:color w:val="000000"/>
        </w:rPr>
        <w:t>автотравмой</w:t>
      </w:r>
      <w:proofErr w:type="spellEnd"/>
      <w:r w:rsidRPr="00E4571A">
        <w:rPr>
          <w:color w:val="000000"/>
        </w:rPr>
        <w:t xml:space="preserve"> проводит на больничной койке около двух месяцев, а срок реабилитации составляет 8-10 лет.</w:t>
      </w:r>
    </w:p>
    <w:p w:rsidR="00E4571A" w:rsidRPr="00E4571A" w:rsidRDefault="00E4571A" w:rsidP="00E4571A">
      <w:pPr>
        <w:pStyle w:val="a3"/>
        <w:spacing w:before="0" w:beforeAutospacing="0" w:after="150" w:afterAutospacing="0"/>
        <w:rPr>
          <w:color w:val="000000"/>
          <w:sz w:val="21"/>
          <w:szCs w:val="21"/>
        </w:rPr>
      </w:pPr>
      <w:r w:rsidRPr="00E4571A">
        <w:rPr>
          <w:color w:val="000000"/>
        </w:rPr>
        <w:t>Дорожно-транспортное происшествие – это трагедия, и в этом случае «личный» опыт ребенка недопустим и должен быть заменен на опыт, накопленный обществом. Поэтому так важно обучение детей поведению на улице с учетом их психологических и физиологических особенностей.</w:t>
      </w:r>
    </w:p>
    <w:p w:rsidR="00E4571A" w:rsidRPr="00E4571A" w:rsidRDefault="00E4571A" w:rsidP="00E4571A">
      <w:pPr>
        <w:pStyle w:val="a3"/>
        <w:spacing w:before="0" w:beforeAutospacing="0" w:after="150" w:afterAutospacing="0"/>
        <w:rPr>
          <w:color w:val="000000"/>
          <w:sz w:val="21"/>
          <w:szCs w:val="21"/>
        </w:rPr>
      </w:pPr>
      <w:r w:rsidRPr="00E4571A">
        <w:rPr>
          <w:color w:val="000000"/>
        </w:rPr>
        <w:t>Психологи уже давно установили, что дети в силу своих возрастных психологических особенностей не всегда могут правильно оценить мгновенно меняющуюся обстановку на дороге, часто завышают свои возможности. Иногда просто повторяют то, что делают в таких случаях взрослые. Да, взрослые пытаются перебежать улицу. И перебегают (правда не всегда успешно), в чем им помогает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E4571A" w:rsidRPr="00E4571A" w:rsidRDefault="00E4571A" w:rsidP="00E4571A">
      <w:pPr>
        <w:pStyle w:val="a3"/>
        <w:spacing w:before="0" w:beforeAutospacing="0" w:after="150" w:afterAutospacing="0"/>
        <w:rPr>
          <w:color w:val="000000"/>
          <w:sz w:val="21"/>
          <w:szCs w:val="21"/>
        </w:rPr>
      </w:pPr>
      <w:r w:rsidRPr="00E4571A">
        <w:rPr>
          <w:color w:val="000000"/>
        </w:rPr>
        <w:t>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Дети же начинают наблюдение, только подойдя к краю дороги или уже находясь на ней. В результате – мозг ребенка не успевает «переварить» информацию и дать правильную команду к действию. Кроме того, дети младшего возраста переносят в реальный мир свои представления из микромира игрушек. Например, убеждение в том, что реальные транспортные средства могут в действительности останавливаться на месте также мгновенно, как и игрушечные.</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Ребенок может не услышать звука приближающегося автомобиля </w:t>
      </w:r>
      <w:r w:rsidRPr="00E4571A">
        <w:rPr>
          <w:color w:val="000000"/>
        </w:rPr>
        <w:lastRenderedPageBreak/>
        <w:t>или другого сигнала не потому, что он не умеет их различать, а из-за отсутствия у него постоянного внимания. Внимание детей избирательно и концентрируется не на предметах, представляющих опасность, а на тех, которые в данный момент интересуют его больше всего, да и скорость восприятия звукового сигнала у детей гораздо больше, чем у взрослых</w:t>
      </w:r>
      <w:proofErr w:type="gramStart"/>
      <w:r w:rsidRPr="00E4571A">
        <w:rPr>
          <w:color w:val="000000"/>
        </w:rPr>
        <w:t>.</w:t>
      </w:r>
      <w:proofErr w:type="gramEnd"/>
      <w:r w:rsidRPr="00E4571A">
        <w:rPr>
          <w:color w:val="000000"/>
        </w:rPr>
        <w:t xml:space="preserve"> </w:t>
      </w:r>
      <w:proofErr w:type="gramStart"/>
      <w:r w:rsidRPr="00E4571A">
        <w:rPr>
          <w:color w:val="000000"/>
        </w:rPr>
        <w:t>у</w:t>
      </w:r>
      <w:proofErr w:type="gramEnd"/>
      <w:r w:rsidRPr="00E4571A">
        <w:rPr>
          <w:color w:val="000000"/>
        </w:rPr>
        <w:t xml:space="preserve">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w:t>
      </w:r>
      <w:proofErr w:type="gramStart"/>
      <w:r w:rsidRPr="00E4571A">
        <w:rPr>
          <w:color w:val="000000"/>
        </w:rPr>
        <w:t>.</w:t>
      </w:r>
      <w:proofErr w:type="gramEnd"/>
      <w:r w:rsidRPr="00E4571A">
        <w:rPr>
          <w:color w:val="000000"/>
        </w:rPr>
        <w:t xml:space="preserve"> </w:t>
      </w:r>
      <w:proofErr w:type="gramStart"/>
      <w:r w:rsidRPr="00E4571A">
        <w:rPr>
          <w:color w:val="000000"/>
        </w:rPr>
        <w:t>ч</w:t>
      </w:r>
      <w:proofErr w:type="gramEnd"/>
      <w:r w:rsidRPr="00E4571A">
        <w:rPr>
          <w:color w:val="000000"/>
        </w:rPr>
        <w:t>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реагируют по-разному. При приближении большого грузовика, даже если он движется с 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На детей большое внимание оказывают эмоции. Радость, удивление, интерес к чему-либо заставляют </w:t>
      </w:r>
      <w:proofErr w:type="gramStart"/>
      <w:r w:rsidRPr="00E4571A">
        <w:rPr>
          <w:color w:val="000000"/>
        </w:rPr>
        <w:t>напрочь</w:t>
      </w:r>
      <w:proofErr w:type="gramEnd"/>
      <w:r w:rsidRPr="00E4571A">
        <w:rPr>
          <w:color w:val="000000"/>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w:t>
      </w:r>
    </w:p>
    <w:p w:rsidR="00E4571A" w:rsidRPr="00E4571A" w:rsidRDefault="00E4571A" w:rsidP="00E4571A">
      <w:pPr>
        <w:pStyle w:val="a3"/>
        <w:spacing w:before="0" w:beforeAutospacing="0" w:after="150" w:afterAutospacing="0"/>
        <w:rPr>
          <w:color w:val="000000"/>
          <w:sz w:val="21"/>
          <w:szCs w:val="21"/>
        </w:rPr>
      </w:pPr>
      <w:proofErr w:type="gramStart"/>
      <w:r w:rsidRPr="00E4571A">
        <w:rPr>
          <w:color w:val="000000"/>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трамвай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sidRPr="00E4571A">
        <w:rPr>
          <w:color w:val="000000"/>
        </w:rPr>
        <w:t xml:space="preserve"> Ребенок стремится прервать такую задержку даже за счет увеличения риска. Он начинает лавировать между машинами или перебегать дорогу перед близко идущим транспортом.</w:t>
      </w:r>
    </w:p>
    <w:p w:rsidR="00E4571A" w:rsidRPr="00E4571A" w:rsidRDefault="00E4571A" w:rsidP="00E4571A">
      <w:pPr>
        <w:pStyle w:val="a3"/>
        <w:spacing w:before="0" w:beforeAutospacing="0" w:after="150" w:afterAutospacing="0"/>
        <w:rPr>
          <w:color w:val="000000"/>
          <w:sz w:val="21"/>
          <w:szCs w:val="21"/>
        </w:rPr>
      </w:pPr>
      <w:r w:rsidRPr="00E4571A">
        <w:rPr>
          <w:color w:val="000000"/>
        </w:rPr>
        <w:t>Ребенок с меланхолическим типом темперамента, теряющийся в сложных ситуациях, начинает переход в режиме психического напряжения. А если учесть, что ему 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w:t>
      </w:r>
    </w:p>
    <w:p w:rsidR="00E4571A" w:rsidRPr="00E4571A" w:rsidRDefault="00E4571A" w:rsidP="00E4571A">
      <w:pPr>
        <w:pStyle w:val="a3"/>
        <w:spacing w:before="0" w:beforeAutospacing="0" w:after="150" w:afterAutospacing="0"/>
        <w:rPr>
          <w:color w:val="000000"/>
          <w:sz w:val="21"/>
          <w:szCs w:val="21"/>
        </w:rPr>
      </w:pPr>
      <w:r w:rsidRPr="00E4571A">
        <w:rPr>
          <w:color w:val="000000"/>
        </w:rPr>
        <w:t>Часто дети с большим трудом могут дать правильную оценку увиденной дорожно-транспортной ситуации и не способны быстро принимать решения, соразмерять скорость движения автомобиля с тем расстоянием, на котором этот автомобиль находится от него. Они еще не способны предугадать все возможные варианты поведения водителя. Больше того, в экстремальной ситуации, и вообще в случаях, когда ребенок поставлен перед срочным выбором: как поступить, - он легко впадает в состояние безысходной опасности, незащищенности, он просто теряется.</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чем опаснее ситуация, тем ребенок медленнее и </w:t>
      </w:r>
      <w:proofErr w:type="spellStart"/>
      <w:r w:rsidRPr="00E4571A">
        <w:rPr>
          <w:color w:val="000000"/>
        </w:rPr>
        <w:t>неправильнее</w:t>
      </w:r>
      <w:proofErr w:type="spellEnd"/>
      <w:r w:rsidRPr="00E4571A">
        <w:rPr>
          <w:color w:val="000000"/>
        </w:rPr>
        <w:t xml:space="preserve"> принимает решение.</w:t>
      </w:r>
    </w:p>
    <w:p w:rsidR="00E4571A" w:rsidRPr="00E4571A" w:rsidRDefault="00E4571A" w:rsidP="00E4571A">
      <w:pPr>
        <w:pStyle w:val="a3"/>
        <w:spacing w:before="0" w:beforeAutospacing="0" w:after="150" w:afterAutospacing="0"/>
        <w:rPr>
          <w:color w:val="000000"/>
          <w:sz w:val="21"/>
          <w:szCs w:val="21"/>
        </w:rPr>
      </w:pPr>
      <w:r w:rsidRPr="00E4571A">
        <w:rPr>
          <w:color w:val="000000"/>
        </w:rPr>
        <w:t>Можно ли что-то сделать, чтобы на дороге правильно и вовремя принять нужное решение и избежать тяжелых последствий? Как в сложно обстановке на дороге должен поступить водитель, а как пешеход? Увы, чаще всего люди задумываются над этим только тогда, когда свершился факт дорожно-транспортного происшествия. И только потом анализируют: «А был ли выход?». И сами же пострадавшие приводят массу вариантов, при которых могли бы избежать трагедии.</w:t>
      </w:r>
    </w:p>
    <w:p w:rsidR="00E4571A" w:rsidRPr="00E4571A" w:rsidRDefault="00E4571A" w:rsidP="00E4571A">
      <w:pPr>
        <w:pStyle w:val="a3"/>
        <w:spacing w:before="0" w:beforeAutospacing="0" w:after="150" w:afterAutospacing="0"/>
        <w:rPr>
          <w:color w:val="000000"/>
          <w:sz w:val="21"/>
          <w:szCs w:val="21"/>
        </w:rPr>
      </w:pPr>
      <w:r w:rsidRPr="00E4571A">
        <w:rPr>
          <w:color w:val="000000"/>
        </w:rPr>
        <w:lastRenderedPageBreak/>
        <w:t xml:space="preserve">Все мы учим Правила дорожного движения в «рафинированном», т.е. идеальном виде. Но в жизни, нередко, видим совсем </w:t>
      </w:r>
      <w:proofErr w:type="gramStart"/>
      <w:r w:rsidRPr="00E4571A">
        <w:rPr>
          <w:color w:val="000000"/>
        </w:rPr>
        <w:t>другое</w:t>
      </w:r>
      <w:proofErr w:type="gramEnd"/>
      <w:r w:rsidRPr="00E4571A">
        <w:rPr>
          <w:color w:val="000000"/>
        </w:rPr>
        <w:t>. Оказывается, пешеходы могут перебегать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roofErr w:type="gramStart"/>
      <w:r w:rsidRPr="00E4571A">
        <w:rPr>
          <w:color w:val="000000"/>
        </w:rPr>
        <w:t>… А</w:t>
      </w:r>
      <w:proofErr w:type="gramEnd"/>
      <w:r w:rsidRPr="00E4571A">
        <w:rPr>
          <w:color w:val="000000"/>
        </w:rPr>
        <w:t xml:space="preserve"> сколько водителей ежедневно задерживается работниками ГИБДД в нетрезвом состоянии и все чаще в наркотическом! Нередко в дорожные происшествия попадают и нетрезвые пешеходы.</w:t>
      </w:r>
    </w:p>
    <w:p w:rsidR="00E4571A" w:rsidRPr="00E4571A" w:rsidRDefault="00E4571A" w:rsidP="00E4571A">
      <w:pPr>
        <w:pStyle w:val="a3"/>
        <w:spacing w:before="0" w:beforeAutospacing="0" w:after="150" w:afterAutospacing="0"/>
        <w:rPr>
          <w:color w:val="000000"/>
          <w:sz w:val="21"/>
          <w:szCs w:val="21"/>
        </w:rPr>
      </w:pPr>
      <w:r w:rsidRPr="00E4571A">
        <w:rPr>
          <w:color w:val="000000"/>
        </w:rPr>
        <w:t>Но не будем говорить о таких кардинально несовместимых с дорогой вещах, как алкоголь и наркотики. Поговорим об элементарных советах дисциплинированным участникам дорожного движения: как избежать ДТП. Советы эти, кстати, приемлемы как для пешеходов, так и для водителей.</w:t>
      </w:r>
    </w:p>
    <w:p w:rsidR="00E4571A" w:rsidRPr="00E4571A" w:rsidRDefault="00E4571A" w:rsidP="00E4571A">
      <w:pPr>
        <w:pStyle w:val="a3"/>
        <w:spacing w:before="0" w:beforeAutospacing="0" w:after="150" w:afterAutospacing="0"/>
        <w:rPr>
          <w:color w:val="000000"/>
          <w:sz w:val="21"/>
          <w:szCs w:val="21"/>
        </w:rPr>
      </w:pPr>
    </w:p>
    <w:p w:rsidR="00E4571A" w:rsidRPr="00E4571A" w:rsidRDefault="00E4571A" w:rsidP="00E4571A">
      <w:pPr>
        <w:pStyle w:val="a3"/>
        <w:spacing w:before="0" w:beforeAutospacing="0" w:after="150" w:afterAutospacing="0"/>
        <w:jc w:val="center"/>
        <w:rPr>
          <w:color w:val="000000"/>
          <w:sz w:val="21"/>
          <w:szCs w:val="21"/>
        </w:rPr>
      </w:pPr>
      <w:r w:rsidRPr="00E4571A">
        <w:rPr>
          <w:b/>
          <w:bCs/>
          <w:color w:val="000000"/>
        </w:rPr>
        <w:t>Три «закона» безопасности на дороге.</w:t>
      </w:r>
    </w:p>
    <w:p w:rsidR="00E4571A" w:rsidRPr="00E4571A" w:rsidRDefault="00E4571A" w:rsidP="00E4571A">
      <w:pPr>
        <w:pStyle w:val="a3"/>
        <w:spacing w:before="0" w:beforeAutospacing="0" w:after="150" w:afterAutospacing="0"/>
        <w:jc w:val="center"/>
        <w:rPr>
          <w:color w:val="000000"/>
          <w:sz w:val="21"/>
          <w:szCs w:val="21"/>
        </w:rPr>
      </w:pPr>
    </w:p>
    <w:p w:rsidR="00E4571A" w:rsidRPr="00E4571A" w:rsidRDefault="00E4571A" w:rsidP="00E4571A">
      <w:pPr>
        <w:pStyle w:val="a3"/>
        <w:numPr>
          <w:ilvl w:val="0"/>
          <w:numId w:val="1"/>
        </w:numPr>
        <w:spacing w:before="0" w:beforeAutospacing="0" w:after="150" w:afterAutospacing="0"/>
        <w:ind w:left="0"/>
        <w:rPr>
          <w:color w:val="000000"/>
          <w:sz w:val="21"/>
          <w:szCs w:val="21"/>
        </w:rPr>
      </w:pPr>
      <w:r w:rsidRPr="00E4571A">
        <w:rPr>
          <w:i/>
          <w:iCs/>
          <w:color w:val="000000"/>
          <w:u w:val="single"/>
        </w:rPr>
        <w:t>«Закон» безопасности движения</w:t>
      </w:r>
    </w:p>
    <w:p w:rsidR="00E4571A" w:rsidRPr="00E4571A" w:rsidRDefault="00E4571A" w:rsidP="00E4571A">
      <w:pPr>
        <w:pStyle w:val="a3"/>
        <w:spacing w:before="0" w:beforeAutospacing="0" w:after="150" w:afterAutospacing="0"/>
        <w:rPr>
          <w:color w:val="000000"/>
          <w:sz w:val="21"/>
          <w:szCs w:val="21"/>
        </w:rPr>
      </w:pPr>
    </w:p>
    <w:p w:rsidR="00E4571A" w:rsidRPr="00E4571A" w:rsidRDefault="00E4571A" w:rsidP="00E4571A">
      <w:pPr>
        <w:pStyle w:val="a3"/>
        <w:spacing w:before="0" w:beforeAutospacing="0" w:after="150" w:afterAutospacing="0"/>
        <w:rPr>
          <w:color w:val="000000"/>
          <w:sz w:val="21"/>
          <w:szCs w:val="21"/>
        </w:rPr>
      </w:pPr>
      <w:r w:rsidRPr="00E4571A">
        <w:rPr>
          <w:color w:val="000000"/>
        </w:rPr>
        <w:t>Чем выше скорость – тем больше опасность.</w:t>
      </w:r>
    </w:p>
    <w:p w:rsidR="00E4571A" w:rsidRPr="00E4571A" w:rsidRDefault="00E4571A" w:rsidP="00E4571A">
      <w:pPr>
        <w:pStyle w:val="a3"/>
        <w:spacing w:before="0" w:beforeAutospacing="0" w:after="150" w:afterAutospacing="0"/>
        <w:rPr>
          <w:color w:val="000000"/>
          <w:sz w:val="21"/>
          <w:szCs w:val="21"/>
        </w:rPr>
      </w:pPr>
      <w:r w:rsidRPr="00E4571A">
        <w:rPr>
          <w:color w:val="000000"/>
        </w:rPr>
        <w:t>Чем выше опасность – тем меньше должна быть скорость и больше осторожность.</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выбор допустимой безопасной скорости зависит </w:t>
      </w:r>
      <w:proofErr w:type="gramStart"/>
      <w:r w:rsidRPr="00E4571A">
        <w:rPr>
          <w:color w:val="000000"/>
        </w:rPr>
        <w:t>о</w:t>
      </w:r>
      <w:proofErr w:type="gramEnd"/>
      <w:r w:rsidRPr="00E4571A">
        <w:rPr>
          <w:color w:val="000000"/>
        </w:rPr>
        <w:t xml:space="preserve"> </w:t>
      </w:r>
      <w:proofErr w:type="gramStart"/>
      <w:r w:rsidRPr="00E4571A">
        <w:rPr>
          <w:color w:val="000000"/>
        </w:rPr>
        <w:t>ряда</w:t>
      </w:r>
      <w:proofErr w:type="gramEnd"/>
      <w:r w:rsidRPr="00E4571A">
        <w:rPr>
          <w:color w:val="000000"/>
        </w:rPr>
        <w:t xml:space="preserve"> условий: состояния дороги, дальности видимости, обзорности, интенсивности и характера движения, особенности устройства и технического состояния автомобилей, а также вида перевозимого груза. Из них самыми главными условиями безопасности дорожного движения являются: видимость и обзорность. Видимость – возможность различать детали дорожной обстановки. Она зависит от погодных условий, освещения, степени контраста проезжей части дороги по отношению к другим элементам дороги. Обзорность – это возможность наблюдать проезжую часть и дорожную обстановку по сторонам и перед собой т.е. отсутствие в поле зрения человека, различных препятствий на дороге. Пешеходу это не менее важно, сем водителю. Недаром первое правило пешехода – переходи дорогу там, где она хорошо просматривается в обе стороны!</w:t>
      </w:r>
    </w:p>
    <w:p w:rsidR="00E4571A" w:rsidRPr="00E4571A" w:rsidRDefault="00E4571A" w:rsidP="00E4571A">
      <w:pPr>
        <w:pStyle w:val="a3"/>
        <w:numPr>
          <w:ilvl w:val="0"/>
          <w:numId w:val="2"/>
        </w:numPr>
        <w:spacing w:before="0" w:beforeAutospacing="0" w:after="150" w:afterAutospacing="0"/>
        <w:ind w:left="0"/>
        <w:rPr>
          <w:color w:val="000000"/>
          <w:sz w:val="21"/>
          <w:szCs w:val="21"/>
        </w:rPr>
      </w:pPr>
      <w:r w:rsidRPr="00E4571A">
        <w:rPr>
          <w:i/>
          <w:iCs/>
          <w:color w:val="000000"/>
          <w:u w:val="single"/>
        </w:rPr>
        <w:t>«Закон» безопасности движения</w:t>
      </w:r>
    </w:p>
    <w:p w:rsidR="00E4571A" w:rsidRPr="00E4571A" w:rsidRDefault="00E4571A" w:rsidP="00E4571A">
      <w:pPr>
        <w:pStyle w:val="a3"/>
        <w:spacing w:before="0" w:beforeAutospacing="0" w:after="150" w:afterAutospacing="0"/>
        <w:rPr>
          <w:color w:val="000000"/>
          <w:sz w:val="21"/>
          <w:szCs w:val="21"/>
        </w:rPr>
      </w:pPr>
      <w:r w:rsidRPr="00E4571A">
        <w:rPr>
          <w:color w:val="000000"/>
        </w:rPr>
        <w:t>Правило «темного подвала»: не видишь – остановись или резко снижай скорость.</w:t>
      </w:r>
    </w:p>
    <w:p w:rsidR="00E4571A" w:rsidRPr="00E4571A" w:rsidRDefault="00E4571A" w:rsidP="00E4571A">
      <w:pPr>
        <w:pStyle w:val="a3"/>
        <w:spacing w:before="0" w:beforeAutospacing="0" w:after="150" w:afterAutospacing="0"/>
        <w:rPr>
          <w:color w:val="000000"/>
          <w:sz w:val="21"/>
          <w:szCs w:val="21"/>
        </w:rPr>
      </w:pPr>
      <w:r w:rsidRPr="00E4571A">
        <w:rPr>
          <w:color w:val="000000"/>
        </w:rP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w:t>
      </w:r>
    </w:p>
    <w:p w:rsidR="00E4571A" w:rsidRPr="00E4571A" w:rsidRDefault="00E4571A" w:rsidP="00E4571A">
      <w:pPr>
        <w:pStyle w:val="a3"/>
        <w:spacing w:before="0" w:beforeAutospacing="0" w:after="150" w:afterAutospacing="0"/>
        <w:rPr>
          <w:color w:val="000000"/>
          <w:sz w:val="21"/>
          <w:szCs w:val="21"/>
        </w:rPr>
      </w:pPr>
      <w:r w:rsidRPr="00E4571A">
        <w:rPr>
          <w:color w:val="000000"/>
        </w:rP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E4571A" w:rsidRPr="00E4571A" w:rsidRDefault="00E4571A" w:rsidP="00E4571A">
      <w:pPr>
        <w:pStyle w:val="a3"/>
        <w:spacing w:before="0" w:beforeAutospacing="0" w:after="150" w:afterAutospacing="0"/>
        <w:rPr>
          <w:color w:val="000000"/>
          <w:sz w:val="21"/>
          <w:szCs w:val="21"/>
        </w:rPr>
      </w:pPr>
      <w:r w:rsidRPr="00E4571A">
        <w:rPr>
          <w:i/>
          <w:iCs/>
          <w:color w:val="000000"/>
          <w:u w:val="single"/>
        </w:rPr>
        <w:t>3 «Закон» безопасности движения</w:t>
      </w:r>
    </w:p>
    <w:p w:rsidR="00E4571A" w:rsidRPr="00E4571A" w:rsidRDefault="00E4571A" w:rsidP="00E4571A">
      <w:pPr>
        <w:pStyle w:val="a3"/>
        <w:spacing w:before="0" w:beforeAutospacing="0" w:after="150" w:afterAutospacing="0"/>
        <w:rPr>
          <w:color w:val="000000"/>
          <w:sz w:val="21"/>
          <w:szCs w:val="21"/>
        </w:rPr>
      </w:pPr>
      <w:r w:rsidRPr="00E4571A">
        <w:rPr>
          <w:color w:val="000000"/>
        </w:rPr>
        <w:t>«Чувствуй дорогу», умей видеть, наблюдать и предвидеть.</w:t>
      </w:r>
    </w:p>
    <w:p w:rsidR="00E4571A" w:rsidRPr="00E4571A" w:rsidRDefault="00E4571A" w:rsidP="00E4571A">
      <w:pPr>
        <w:pStyle w:val="a3"/>
        <w:spacing w:before="0" w:beforeAutospacing="0" w:after="150" w:afterAutospacing="0"/>
        <w:rPr>
          <w:color w:val="000000"/>
          <w:sz w:val="21"/>
          <w:szCs w:val="21"/>
        </w:rPr>
      </w:pPr>
      <w:r w:rsidRPr="00E4571A">
        <w:rPr>
          <w:color w:val="000000"/>
        </w:rPr>
        <w:t>Действуй безопасно!</w:t>
      </w:r>
    </w:p>
    <w:p w:rsidR="00E4571A" w:rsidRPr="00E4571A" w:rsidRDefault="00E4571A" w:rsidP="00E4571A">
      <w:pPr>
        <w:pStyle w:val="a3"/>
        <w:spacing w:before="0" w:beforeAutospacing="0" w:after="150" w:afterAutospacing="0"/>
        <w:rPr>
          <w:color w:val="000000"/>
          <w:sz w:val="21"/>
          <w:szCs w:val="21"/>
        </w:rPr>
      </w:pPr>
      <w:r w:rsidRPr="00E4571A">
        <w:rPr>
          <w:color w:val="000000"/>
        </w:rPr>
        <w:lastRenderedPageBreak/>
        <w:t>Вы когда-нибудь задумывались над тем: почему некоторые люди никогда не попадали в аварию, а другим – ну просто постоянно не везет? Да, есть у нас недисциплинированные водители и пешеходы. Но дело не только в этом. Важно именно предвидеть опасную дорожную ситуаци</w:t>
      </w:r>
      <w:proofErr w:type="gramStart"/>
      <w:r w:rsidRPr="00E4571A">
        <w:rPr>
          <w:color w:val="000000"/>
        </w:rPr>
        <w:t>ю-</w:t>
      </w:r>
      <w:proofErr w:type="gramEnd"/>
      <w:r w:rsidRPr="00E4571A">
        <w:rPr>
          <w:color w:val="000000"/>
        </w:rPr>
        <w:t>«ловушку». Во всем мире используется технология «защитного вождения», когда водитель учитывает возможность ошибок других участников дорожного движения, предвидит их и компенсирует, т.е. сглаживает, выправляет дорожную ситуацию своими опережающими действиями. Но так должны действовать не только водители, но и пешеходы.</w:t>
      </w:r>
    </w:p>
    <w:p w:rsidR="00E4571A" w:rsidRPr="00E4571A" w:rsidRDefault="00E4571A" w:rsidP="00E4571A">
      <w:pPr>
        <w:pStyle w:val="a3"/>
        <w:spacing w:before="0" w:beforeAutospacing="0" w:after="150" w:afterAutospacing="0"/>
        <w:rPr>
          <w:color w:val="000000"/>
          <w:sz w:val="21"/>
          <w:szCs w:val="21"/>
        </w:rPr>
      </w:pPr>
      <w:r w:rsidRPr="00E4571A">
        <w:rPr>
          <w:color w:val="000000"/>
        </w:rPr>
        <w:t>Чтобы защитить себя, вы должны уметь предвидеть возможные ошибки других участников движения и быть готовы своими встречными действиями упредить и компенсировать эти ошибки.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E4571A" w:rsidRPr="00E4571A" w:rsidRDefault="00E4571A" w:rsidP="00E4571A">
      <w:pPr>
        <w:pStyle w:val="a3"/>
        <w:spacing w:before="0" w:beforeAutospacing="0" w:after="150" w:afterAutospacing="0"/>
        <w:rPr>
          <w:color w:val="000000"/>
          <w:sz w:val="21"/>
          <w:szCs w:val="21"/>
        </w:rPr>
      </w:pPr>
      <w:r w:rsidRPr="00E4571A">
        <w:rPr>
          <w:color w:val="000000"/>
        </w:rP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E4571A" w:rsidRPr="00E4571A" w:rsidRDefault="00E4571A" w:rsidP="00E4571A">
      <w:pPr>
        <w:pStyle w:val="a3"/>
        <w:spacing w:before="0" w:beforeAutospacing="0" w:after="150" w:afterAutospacing="0"/>
        <w:rPr>
          <w:color w:val="000000"/>
          <w:sz w:val="21"/>
          <w:szCs w:val="21"/>
        </w:rPr>
      </w:pPr>
      <w:r w:rsidRPr="00E4571A">
        <w:rPr>
          <w:color w:val="000000"/>
        </w:rPr>
        <w:t>И какой бы тип темперамента не доминировал у Вашего ребенка, нужно, чтобы он при подходе к проезжей части умел настроиться на переход. А для этого необходимо исключить спешку и суету.</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Часто бывает так, что </w:t>
      </w:r>
      <w:proofErr w:type="gramStart"/>
      <w:r w:rsidRPr="00E4571A">
        <w:rPr>
          <w:color w:val="000000"/>
        </w:rPr>
        <w:t>ребенок</w:t>
      </w:r>
      <w:proofErr w:type="gramEnd"/>
      <w:r w:rsidRPr="00E4571A">
        <w:rPr>
          <w:color w:val="000000"/>
        </w:rPr>
        <w:t xml:space="preserve">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w:t>
      </w:r>
    </w:p>
    <w:p w:rsidR="00E4571A" w:rsidRPr="00E4571A" w:rsidRDefault="00E4571A" w:rsidP="00E4571A">
      <w:pPr>
        <w:pStyle w:val="a3"/>
        <w:spacing w:before="0" w:beforeAutospacing="0" w:after="150" w:afterAutospacing="0"/>
        <w:rPr>
          <w:color w:val="000000"/>
          <w:sz w:val="21"/>
          <w:szCs w:val="21"/>
        </w:rPr>
      </w:pPr>
      <w:r w:rsidRPr="00E4571A">
        <w:rPr>
          <w:color w:val="000000"/>
        </w:rPr>
        <w:t>Особое внимание уделите детям с дефектами зрения и слуха. В зимнее время обращайте внимание детей на снежные бордюры вдоль дорог. На них не нужно вставать, потому что очень легко соскользнуть под колеса проезжающих машин. Даже поток воздуха от проезжающего мимо транспорта может увлечь ребенка за собой.</w:t>
      </w:r>
    </w:p>
    <w:p w:rsidR="00E4571A" w:rsidRPr="00E4571A" w:rsidRDefault="00E4571A" w:rsidP="00E4571A">
      <w:pPr>
        <w:pStyle w:val="a3"/>
        <w:spacing w:before="0" w:beforeAutospacing="0" w:after="150" w:afterAutospacing="0"/>
        <w:rPr>
          <w:color w:val="000000"/>
          <w:sz w:val="21"/>
          <w:szCs w:val="21"/>
        </w:rPr>
      </w:pPr>
      <w:r w:rsidRPr="00E4571A">
        <w:rPr>
          <w:color w:val="000000"/>
        </w:rPr>
        <w:t>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рекомендуем приобретать детям одежду и аксессуары со светоотражающими элементами, которые сделают вашего ребенка заметным в вечернее, ночное время и в условиях недостаточной видимости.</w:t>
      </w:r>
    </w:p>
    <w:p w:rsidR="00E4571A" w:rsidRPr="00E4571A" w:rsidRDefault="00E4571A" w:rsidP="00E4571A">
      <w:pPr>
        <w:pStyle w:val="a3"/>
        <w:spacing w:before="0" w:beforeAutospacing="0" w:after="150" w:afterAutospacing="0"/>
        <w:rPr>
          <w:color w:val="000000"/>
          <w:sz w:val="21"/>
          <w:szCs w:val="21"/>
        </w:rPr>
      </w:pPr>
      <w:r w:rsidRPr="00E4571A">
        <w:rPr>
          <w:color w:val="000000"/>
        </w:rPr>
        <w:t>Летнее время тоже имеет свои особенности. Во-первых, значительно возрастает количество автотранспорта, потому что на дороги выезжают те водители, которые зимой не пользовались машиной, и навыки вождения у них, естественно, ослабли. Наконец, на 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Если вы купили ребенку велосипед, то надо объяснить ему правила пользования им на дороге. Ребенок должен усвоить – кататься на велосипеде можно только в специально отведенных местах – дворах, парках, скверах, стадионах. Необходимо рассказать ему и об ошибках велосипедистов, приводящих к ДТП. Детям же младше 14-ти летнего возраста </w:t>
      </w:r>
      <w:r w:rsidRPr="00E4571A">
        <w:rPr>
          <w:color w:val="000000"/>
        </w:rPr>
        <w:lastRenderedPageBreak/>
        <w:t>вообще запрещается движение на велосипедах по дорогам общего пользования. Нельзя сажать ребенка на раму или багажник, катая его на своем велосипеде. Для этого велосипед должен быть оборудован специальным сидением и подножками.</w:t>
      </w:r>
    </w:p>
    <w:p w:rsidR="00E4571A" w:rsidRPr="00E4571A" w:rsidRDefault="00E4571A" w:rsidP="00E4571A">
      <w:pPr>
        <w:pStyle w:val="a3"/>
        <w:spacing w:before="0" w:beforeAutospacing="0" w:after="150" w:afterAutospacing="0"/>
        <w:rPr>
          <w:color w:val="000000"/>
          <w:sz w:val="21"/>
          <w:szCs w:val="21"/>
        </w:rPr>
      </w:pPr>
      <w:r w:rsidRPr="00E4571A">
        <w:rPr>
          <w:color w:val="000000"/>
        </w:rPr>
        <w:t xml:space="preserve">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w:t>
      </w:r>
      <w:proofErr w:type="gramStart"/>
      <w:r w:rsidRPr="00E4571A">
        <w:rPr>
          <w:color w:val="000000"/>
        </w:rPr>
        <w:t>движения</w:t>
      </w:r>
      <w:proofErr w:type="gramEnd"/>
      <w:r w:rsidRPr="00E4571A">
        <w:rPr>
          <w:color w:val="000000"/>
        </w:rPr>
        <w:t xml:space="preserve"> т.е. культивируйте в ребенке инстинкт самосохранения. Покажите ему нарушителей 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мамой или папой – значит так можно вообще. Если ничего не случилось, когда переходил через дорогу с папой или мамой – значит, ничего никогда не случится. Если так сделал папа или мама – значит так надо делать всегда. Нарушая правила, родители закладывают основу будущей трагедии.</w:t>
      </w:r>
    </w:p>
    <w:p w:rsidR="00E4571A" w:rsidRPr="00E4571A" w:rsidRDefault="00E4571A" w:rsidP="00E4571A">
      <w:pPr>
        <w:pStyle w:val="a3"/>
        <w:spacing w:before="0" w:beforeAutospacing="0" w:after="150" w:afterAutospacing="0"/>
        <w:rPr>
          <w:color w:val="000000"/>
          <w:sz w:val="21"/>
          <w:szCs w:val="21"/>
        </w:rPr>
      </w:pPr>
      <w:r w:rsidRPr="00E4571A">
        <w:rPr>
          <w:color w:val="000000"/>
        </w:rPr>
        <w:t>Ваш личный пример соблюдения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w:t>
      </w:r>
    </w:p>
    <w:p w:rsidR="00E4571A" w:rsidRPr="00E4571A" w:rsidRDefault="00E4571A" w:rsidP="00E4571A">
      <w:pPr>
        <w:pStyle w:val="a3"/>
        <w:spacing w:before="0" w:beforeAutospacing="0" w:after="150" w:afterAutospacing="0"/>
        <w:rPr>
          <w:color w:val="000000"/>
          <w:sz w:val="21"/>
          <w:szCs w:val="21"/>
        </w:rPr>
      </w:pPr>
      <w:r w:rsidRPr="00E4571A">
        <w:rPr>
          <w:color w:val="000000"/>
        </w:rPr>
        <w:t>Накормить, одеть малыша, нацелить его на хорошие отметки – не главное. Необходимо, чтобы за всеми этими заботами не забывалось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о внимательности уже в ваш адрес – значит, труды не пропали даром. Ваш ребенок будет жив и здоров!</w:t>
      </w:r>
    </w:p>
    <w:p w:rsidR="00E4571A" w:rsidRPr="00E4571A" w:rsidRDefault="00E4571A" w:rsidP="00E4571A">
      <w:pPr>
        <w:pStyle w:val="a3"/>
        <w:spacing w:before="0" w:beforeAutospacing="0" w:after="150" w:afterAutospacing="0"/>
        <w:rPr>
          <w:color w:val="000000"/>
          <w:sz w:val="21"/>
          <w:szCs w:val="21"/>
        </w:rPr>
      </w:pPr>
      <w:r w:rsidRPr="00E4571A">
        <w:rPr>
          <w:color w:val="000000"/>
        </w:rPr>
        <w:t>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w:t>
      </w:r>
      <w:proofErr w:type="gramStart"/>
      <w:r w:rsidRPr="00E4571A">
        <w:rPr>
          <w:color w:val="000000"/>
        </w:rPr>
        <w:t xml:space="preserve"> Г</w:t>
      </w:r>
      <w:proofErr w:type="gramEnd"/>
      <w:r w:rsidRPr="00E4571A">
        <w:rPr>
          <w:color w:val="000000"/>
        </w:rPr>
        <w:t>раждански кодексом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E4571A" w:rsidRPr="00E4571A" w:rsidRDefault="00E4571A" w:rsidP="00E4571A">
      <w:pPr>
        <w:pStyle w:val="a3"/>
        <w:spacing w:before="0" w:beforeAutospacing="0" w:after="150" w:afterAutospacing="0"/>
        <w:rPr>
          <w:color w:val="000000"/>
          <w:sz w:val="21"/>
          <w:szCs w:val="21"/>
        </w:rPr>
      </w:pPr>
      <w:r w:rsidRPr="00E4571A">
        <w:rPr>
          <w:color w:val="000000"/>
        </w:rPr>
        <w:t>В соответствии со ст.1074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w:t>
      </w:r>
    </w:p>
    <w:p w:rsidR="00FE246F" w:rsidRPr="00E4571A" w:rsidRDefault="00FE246F">
      <w:pPr>
        <w:rPr>
          <w:rFonts w:ascii="Times New Roman" w:hAnsi="Times New Roman" w:cs="Times New Roman"/>
        </w:rPr>
      </w:pPr>
    </w:p>
    <w:sectPr w:rsidR="00FE246F" w:rsidRPr="00E4571A" w:rsidSect="00FE24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E0BFE"/>
    <w:multiLevelType w:val="multilevel"/>
    <w:tmpl w:val="7F52F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46E27"/>
    <w:multiLevelType w:val="multilevel"/>
    <w:tmpl w:val="4428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71A"/>
    <w:rsid w:val="00E4571A"/>
    <w:rsid w:val="00FE2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4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7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20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2411</Words>
  <Characters>13745</Characters>
  <Application>Microsoft Office Word</Application>
  <DocSecurity>0</DocSecurity>
  <Lines>114</Lines>
  <Paragraphs>32</Paragraphs>
  <ScaleCrop>false</ScaleCrop>
  <Company>Microsoft</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2018-01-12T10:26:00Z</dcterms:created>
  <dcterms:modified xsi:type="dcterms:W3CDTF">2018-01-12T10:27:00Z</dcterms:modified>
</cp:coreProperties>
</file>