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</w:t>
      </w:r>
    </w:p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 администрации Жарковского района </w:t>
      </w:r>
    </w:p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___________________О.П.Гренкова</w:t>
      </w:r>
      <w:proofErr w:type="spellEnd"/>
    </w:p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«23» сентября 2020</w:t>
      </w:r>
    </w:p>
    <w:p w:rsidR="00835322" w:rsidRDefault="00835322" w:rsidP="00835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организации работ на 2020-2021 годы </w:t>
      </w: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реализации федерального закона от 31.07.2020 года № 304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 </w:t>
      </w:r>
      <w:r>
        <w:rPr>
          <w:rFonts w:ascii="Times New Roman" w:eastAsia="Calibri" w:hAnsi="Times New Roman" w:cs="Times New Roman"/>
          <w:i/>
          <w:sz w:val="24"/>
          <w:szCs w:val="24"/>
        </w:rPr>
        <w:t>(далее – ФЗ № 304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  <w:t>разработке рабочих программ воспитания</w:t>
      </w: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образовательных организациях Жарковского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50"/>
        <w:gridCol w:w="5016"/>
        <w:gridCol w:w="2830"/>
        <w:gridCol w:w="1666"/>
        <w:gridCol w:w="4424"/>
      </w:tblGrid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и соисполнители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35322" w:rsidTr="0083532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 w:rsidP="000D33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механизмы реализации ФЗ № 304</w:t>
            </w:r>
          </w:p>
          <w:p w:rsidR="00835322" w:rsidRDefault="00835322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обеспечение разработки рабочих программ воспитания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муниципальной рабочей группы по реализации дорожной карты по организации работ на 2020-2021 годы по реализации ФЗ № 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органа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муниципальной рабочей группы по разработке и реализации дорожной карты</w:t>
            </w:r>
          </w:p>
          <w:p w:rsidR="00835322" w:rsidRDefault="00835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приказом план заседаний муниципальной рабочей группы по разработке и реализации дорожной карты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дорожной карты организации работ на 2020-2021 годы по реализации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</w:t>
            </w:r>
          </w:p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органа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организации работ на 2020-2021 годы по реализации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 в образовательных организациях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муниципального координатора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(координаторов) для сопровождения работы муниципальных  образовательных организаций по разработке рабочей программы воспитания и календарного плана воспитательной работы, организации взаимодействия с региональным координатором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органа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2020 – январь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о назначении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координатора (координаторов) для сопровождения работы муниципальных  образовательных организаций по разработке рабочей программы воспитания и календарного плана воспитательной работы, взаимодействия с региональным координатором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семинара для муниципальной рабочей группы по разработке дорожной карты по организации работ на 2020-2021 годы по реализации ФЗ № 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цикла семинаров, совещаний, презентационных мероприятий.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сайте муниципального органа управления образованием постоянно действующего специального раздела «Реализация ФЗ № 304 по вопросам воспитания обучающихся» Обеспечение содержательного наполнения данного раздела сайта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муниципального органа управления образованием создан постоянно действующий специальный раздел по вопросам реализации в муниципалитете ФЗ № 304 по вопросам воспитания обучающихся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из образовательных организаций о координаторах реализации ФЗ №304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образованием,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данных о координаторах реализации ФЗ №304:</w:t>
            </w:r>
          </w:p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муниципальных общеобразовательных организаций;</w:t>
            </w:r>
          </w:p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дошкольных образовательных организаций;</w:t>
            </w:r>
          </w:p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учреждений дополнительного образования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каждой образовательной организации муниципальной системы образования профессионально-общественной рабочей группы по разработке программы воспитания и календарного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организации,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2020 – январь 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руководителей образовательных организаций «О создании профессионально-общественной рабочей группы по разработке программы воспитания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календарного плана воспитательной работы»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сайтах образовательных организаций постоянно действующего специального раздела «Реализация ФЗ № 304 по вопросам воспитания обучающихся» Обеспечение содержательного наполнения и  сопровождения данного раздела сайтов образовательных организаций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– январь 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сайтах всех образовательных организаций муниципальной системы образования создан постоянно действующий специальный раздел по вопросам реализации ФЗ № 304 по вопросам воспитания обучающихся</w:t>
            </w:r>
          </w:p>
        </w:tc>
      </w:tr>
      <w:tr w:rsidR="00835322" w:rsidTr="0083532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 w:rsidP="000D33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 процесса разработки и внедрения рабочих программ воспитания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совещаний, семинаров по вопросам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в муниципальном образовании  ФЗ № 304,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в адрес руководителей образовательных организаций; программы совещаний, семинаров; информационно-аналитические материалы и презентации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членов рабочих групп, координаторов по вопросам 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в адрес руководителей образовательных организаций с перечнем рекомендаций и ответов на наиболее часто возникающие вопросы разработки и внедрения рабочих программ воспитания, ежегодных календарных планов воспитательной работы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разработки рабочих программ воспитания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 по итогам проведения мониторинга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внедрения рабочих программ воспитания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 по итогам проведения мониторинга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Экспертно-презентационная сессия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 разработанных рабочих программ воспитания и календарных планов воспитательной работы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орган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январь-август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проведения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разработанных рабочих программ воспитания, презентации,</w:t>
            </w:r>
          </w:p>
          <w:p w:rsidR="00835322" w:rsidRDefault="00835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рекомендации, пресс-релизы на сайтах муниципального органа управлении образованием, сайтах образовательных организаций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сессия для оценки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проделанной образовательными организациями работы по написанию рабочей программы воспитания и календарного плана воспитательной работы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образованием,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эксперты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лучших рабочих программ воспитания с целью тиражирования опыта их разработки. </w:t>
            </w:r>
          </w:p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Сформированный банк лучших рабочих программ воспитания. </w:t>
            </w:r>
          </w:p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размещение материалов на сайте</w:t>
            </w:r>
          </w:p>
        </w:tc>
      </w:tr>
      <w:tr w:rsidR="00835322" w:rsidTr="0083532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 w:rsidP="000D334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 управление ходом реализации дорожной карты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дорожной карты  по организации работ на 2020-2021 годы по реализации ФЗ № 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внедрению рабочих программ воспитания в образовательных организациях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статистические и аналитические материалы по итогам реализации пунктов дорожной карты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утверждения  в образовательных организациях рабочих программ воспитания и включения их в структуру образовательной программы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и аналитические материалы по итогам реализации пунктов дорожной карты</w:t>
            </w:r>
          </w:p>
        </w:tc>
      </w:tr>
      <w:tr w:rsidR="00835322" w:rsidTr="00835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мероприятий дорожной карты  по организации работ на 2020-2021 годы по реализации ФЗ № 304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рабочих программ воспитания в образовательных организациях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образованием,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  <w:p w:rsidR="00835322" w:rsidRDefault="0083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рубрик в печатных и электронных средствах массовой информации.</w:t>
            </w:r>
          </w:p>
          <w:p w:rsidR="00835322" w:rsidRDefault="0083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</w:tbl>
    <w:p w:rsidR="00835322" w:rsidRDefault="00835322" w:rsidP="00835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27" w:rsidRDefault="00273B27"/>
    <w:sectPr w:rsidR="00273B27" w:rsidSect="008353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322"/>
    <w:rsid w:val="00273B27"/>
    <w:rsid w:val="007C076F"/>
    <w:rsid w:val="00835322"/>
    <w:rsid w:val="00B0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22"/>
    <w:pPr>
      <w:ind w:left="720"/>
      <w:contextualSpacing/>
    </w:pPr>
  </w:style>
  <w:style w:type="table" w:styleId="a4">
    <w:name w:val="Table Grid"/>
    <w:basedOn w:val="a1"/>
    <w:uiPriority w:val="59"/>
    <w:rsid w:val="0083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2021-02-02T07:40:00Z</dcterms:created>
  <dcterms:modified xsi:type="dcterms:W3CDTF">2021-02-02T07:41:00Z</dcterms:modified>
</cp:coreProperties>
</file>