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F64" w:rsidRDefault="00F64F64" w:rsidP="00F64F64">
      <w:pPr>
        <w:pStyle w:val="a3"/>
        <w:spacing w:line="276" w:lineRule="auto"/>
        <w:ind w:left="928"/>
        <w:jc w:val="center"/>
        <w:rPr>
          <w:b/>
          <w:bCs/>
          <w:color w:val="000000" w:themeColor="text1"/>
        </w:rPr>
      </w:pPr>
      <w:r w:rsidRPr="00FA043E">
        <w:rPr>
          <w:b/>
          <w:bCs/>
          <w:color w:val="000000" w:themeColor="text1"/>
        </w:rPr>
        <w:t>Индивидуальный учебный</w:t>
      </w:r>
      <w:r>
        <w:rPr>
          <w:b/>
          <w:bCs/>
          <w:color w:val="000000" w:themeColor="text1"/>
        </w:rPr>
        <w:t xml:space="preserve"> план надомного обучения </w:t>
      </w:r>
    </w:p>
    <w:p w:rsidR="00F64F64" w:rsidRDefault="00F64F64" w:rsidP="00F64F64">
      <w:pPr>
        <w:pStyle w:val="a3"/>
        <w:spacing w:line="276" w:lineRule="auto"/>
        <w:ind w:left="928"/>
        <w:jc w:val="center"/>
        <w:rPr>
          <w:b/>
          <w:bCs/>
          <w:color w:val="000000" w:themeColor="text1"/>
        </w:rPr>
      </w:pPr>
      <w:bookmarkStart w:id="0" w:name="_GoBack"/>
      <w:bookmarkEnd w:id="0"/>
      <w:r>
        <w:rPr>
          <w:b/>
          <w:bCs/>
          <w:color w:val="000000" w:themeColor="text1"/>
        </w:rPr>
        <w:t>на 2021– 2022</w:t>
      </w:r>
      <w:r w:rsidRPr="00FA043E">
        <w:rPr>
          <w:b/>
          <w:bCs/>
          <w:color w:val="000000" w:themeColor="text1"/>
        </w:rPr>
        <w:t xml:space="preserve"> учебный год</w:t>
      </w:r>
    </w:p>
    <w:p w:rsidR="00F64F64" w:rsidRDefault="00F64F64" w:rsidP="00F64F64">
      <w:pPr>
        <w:pStyle w:val="a3"/>
        <w:spacing w:line="276" w:lineRule="auto"/>
        <w:ind w:left="928"/>
        <w:jc w:val="center"/>
        <w:rPr>
          <w:b/>
          <w:bCs/>
          <w:color w:val="000000" w:themeColor="text1"/>
        </w:rPr>
      </w:pPr>
    </w:p>
    <w:p w:rsidR="00F64F64" w:rsidRDefault="00F64F64" w:rsidP="00F64F64">
      <w:pPr>
        <w:pStyle w:val="a4"/>
        <w:shd w:val="clear" w:color="auto" w:fill="FFFFFF" w:themeFill="background1"/>
        <w:suppressAutoHyphens/>
        <w:spacing w:line="276" w:lineRule="auto"/>
        <w:ind w:left="644"/>
        <w:jc w:val="center"/>
        <w:rPr>
          <w:rFonts w:ascii="Times New Roman" w:hAnsi="Times New Roman"/>
          <w:color w:val="000000" w:themeColor="text1"/>
          <w:sz w:val="28"/>
          <w:szCs w:val="24"/>
        </w:rPr>
      </w:pPr>
      <w:r>
        <w:rPr>
          <w:rFonts w:ascii="Times New Roman" w:hAnsi="Times New Roman"/>
          <w:color w:val="000000" w:themeColor="text1"/>
          <w:sz w:val="28"/>
          <w:szCs w:val="24"/>
        </w:rPr>
        <w:t>Обучающаяся: Липатова Яна</w:t>
      </w:r>
    </w:p>
    <w:p w:rsidR="00F64F64" w:rsidRPr="004C2A52" w:rsidRDefault="00F64F64" w:rsidP="00F64F64">
      <w:pPr>
        <w:pStyle w:val="a4"/>
        <w:shd w:val="clear" w:color="auto" w:fill="FFFFFF" w:themeFill="background1"/>
        <w:suppressAutoHyphens/>
        <w:spacing w:line="276" w:lineRule="auto"/>
        <w:ind w:left="644"/>
        <w:jc w:val="center"/>
        <w:rPr>
          <w:rFonts w:ascii="Times New Roman" w:hAnsi="Times New Roman"/>
          <w:sz w:val="28"/>
          <w:szCs w:val="24"/>
        </w:rPr>
      </w:pPr>
      <w:r w:rsidRPr="004C2A52">
        <w:rPr>
          <w:rFonts w:ascii="Times New Roman" w:hAnsi="Times New Roman"/>
          <w:color w:val="000000" w:themeColor="text1"/>
          <w:sz w:val="28"/>
          <w:szCs w:val="24"/>
        </w:rPr>
        <w:t xml:space="preserve">Длительность урока может варьироваться в зависимости от состояния ребенка. </w:t>
      </w:r>
    </w:p>
    <w:tbl>
      <w:tblPr>
        <w:tblStyle w:val="a6"/>
        <w:tblpPr w:leftFromText="180" w:rightFromText="180" w:vertAnchor="text" w:horzAnchor="margin" w:tblpXSpec="center" w:tblpY="173"/>
        <w:tblW w:w="5000" w:type="pct"/>
        <w:tblLook w:val="04A0" w:firstRow="1" w:lastRow="0" w:firstColumn="1" w:lastColumn="0" w:noHBand="0" w:noVBand="1"/>
      </w:tblPr>
      <w:tblGrid>
        <w:gridCol w:w="2551"/>
        <w:gridCol w:w="1178"/>
        <w:gridCol w:w="1352"/>
        <w:gridCol w:w="765"/>
        <w:gridCol w:w="1573"/>
        <w:gridCol w:w="1817"/>
        <w:gridCol w:w="109"/>
      </w:tblGrid>
      <w:tr w:rsidR="00F64F64" w:rsidRPr="004F3323" w:rsidTr="009706F4">
        <w:trPr>
          <w:trHeight w:val="205"/>
        </w:trPr>
        <w:tc>
          <w:tcPr>
            <w:tcW w:w="2229" w:type="pct"/>
            <w:gridSpan w:val="2"/>
          </w:tcPr>
          <w:p w:rsidR="00F64F64" w:rsidRPr="004F3323" w:rsidRDefault="00F64F64" w:rsidP="009706F4">
            <w:pPr>
              <w:spacing w:line="259" w:lineRule="auto"/>
              <w:ind w:right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4F33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Образовательные области </w:t>
            </w:r>
          </w:p>
        </w:tc>
        <w:tc>
          <w:tcPr>
            <w:tcW w:w="840" w:type="pct"/>
          </w:tcPr>
          <w:p w:rsidR="00F64F64" w:rsidRPr="004F3323" w:rsidRDefault="00F64F64" w:rsidP="009706F4">
            <w:pPr>
              <w:tabs>
                <w:tab w:val="left" w:pos="836"/>
              </w:tabs>
              <w:spacing w:line="259" w:lineRule="auto"/>
              <w:ind w:right="-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3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Учебные предметы </w:t>
            </w:r>
          </w:p>
        </w:tc>
        <w:tc>
          <w:tcPr>
            <w:tcW w:w="526" w:type="pct"/>
          </w:tcPr>
          <w:p w:rsidR="00F64F64" w:rsidRPr="004F3323" w:rsidRDefault="00F64F64" w:rsidP="009706F4">
            <w:pPr>
              <w:spacing w:after="37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323">
              <w:rPr>
                <w:rFonts w:ascii="Times New Roman" w:hAnsi="Times New Roman" w:cs="Times New Roman"/>
                <w:sz w:val="24"/>
                <w:szCs w:val="24"/>
              </w:rPr>
              <w:t>В год</w:t>
            </w:r>
          </w:p>
        </w:tc>
        <w:tc>
          <w:tcPr>
            <w:tcW w:w="1404" w:type="pct"/>
            <w:gridSpan w:val="3"/>
          </w:tcPr>
          <w:p w:rsidR="00F64F64" w:rsidRPr="004F3323" w:rsidRDefault="00F64F64" w:rsidP="009706F4">
            <w:pPr>
              <w:spacing w:after="39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323">
              <w:rPr>
                <w:rFonts w:ascii="Times New Roman" w:hAnsi="Times New Roman" w:cs="Times New Roman"/>
                <w:sz w:val="24"/>
                <w:szCs w:val="24"/>
              </w:rPr>
              <w:t>В неделю</w:t>
            </w:r>
          </w:p>
        </w:tc>
      </w:tr>
      <w:tr w:rsidR="00F64F64" w:rsidRPr="004F3323" w:rsidTr="009706F4">
        <w:trPr>
          <w:gridAfter w:val="1"/>
          <w:wAfter w:w="196" w:type="dxa"/>
          <w:trHeight w:val="231"/>
        </w:trPr>
        <w:tc>
          <w:tcPr>
            <w:tcW w:w="3069" w:type="pct"/>
            <w:gridSpan w:val="3"/>
          </w:tcPr>
          <w:p w:rsidR="00F64F64" w:rsidRPr="004F3323" w:rsidRDefault="00F64F64" w:rsidP="009706F4">
            <w:pPr>
              <w:tabs>
                <w:tab w:val="left" w:pos="836"/>
              </w:tabs>
              <w:spacing w:line="259" w:lineRule="auto"/>
              <w:ind w:right="-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32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Обязательная часть</w:t>
            </w:r>
          </w:p>
        </w:tc>
        <w:tc>
          <w:tcPr>
            <w:tcW w:w="526" w:type="pct"/>
          </w:tcPr>
          <w:p w:rsidR="00F64F64" w:rsidRPr="004F3323" w:rsidRDefault="00F64F64" w:rsidP="009706F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pct"/>
          </w:tcPr>
          <w:p w:rsidR="00F64F64" w:rsidRPr="004F3323" w:rsidRDefault="00F64F64" w:rsidP="00970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32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часов в неделю в соответствии с АОП  </w:t>
            </w:r>
          </w:p>
        </w:tc>
        <w:tc>
          <w:tcPr>
            <w:tcW w:w="702" w:type="pct"/>
          </w:tcPr>
          <w:p w:rsidR="00F64F64" w:rsidRPr="004F3323" w:rsidRDefault="00F64F64" w:rsidP="00970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323">
              <w:rPr>
                <w:rFonts w:ascii="Times New Roman" w:hAnsi="Times New Roman" w:cs="Times New Roman"/>
                <w:sz w:val="24"/>
                <w:szCs w:val="24"/>
              </w:rPr>
              <w:t>Количество часов в неделю в сопровождении учителя</w:t>
            </w:r>
          </w:p>
        </w:tc>
      </w:tr>
      <w:tr w:rsidR="00F64F64" w:rsidRPr="004F3323" w:rsidTr="009706F4">
        <w:trPr>
          <w:gridAfter w:val="1"/>
          <w:wAfter w:w="196" w:type="dxa"/>
          <w:trHeight w:val="611"/>
        </w:trPr>
        <w:tc>
          <w:tcPr>
            <w:tcW w:w="1401" w:type="pct"/>
          </w:tcPr>
          <w:p w:rsidR="00F64F64" w:rsidRPr="004F3323" w:rsidRDefault="00F64F64" w:rsidP="009706F4">
            <w:pPr>
              <w:spacing w:line="259" w:lineRule="auto"/>
              <w:ind w:right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323">
              <w:rPr>
                <w:rFonts w:ascii="Times New Roman" w:hAnsi="Times New Roman" w:cs="Times New Roman"/>
                <w:sz w:val="24"/>
                <w:szCs w:val="24"/>
              </w:rPr>
              <w:t xml:space="preserve">1. Язык и речевая практика </w:t>
            </w:r>
          </w:p>
        </w:tc>
        <w:tc>
          <w:tcPr>
            <w:tcW w:w="1668" w:type="pct"/>
            <w:gridSpan w:val="2"/>
          </w:tcPr>
          <w:p w:rsidR="00F64F64" w:rsidRPr="004F3323" w:rsidRDefault="00F64F64" w:rsidP="009706F4">
            <w:pPr>
              <w:tabs>
                <w:tab w:val="left" w:pos="836"/>
              </w:tabs>
              <w:spacing w:line="259" w:lineRule="auto"/>
              <w:ind w:right="-53"/>
              <w:rPr>
                <w:rFonts w:ascii="Times New Roman" w:hAnsi="Times New Roman" w:cs="Times New Roman"/>
                <w:sz w:val="24"/>
                <w:szCs w:val="24"/>
              </w:rPr>
            </w:pPr>
            <w:r w:rsidRPr="004F3323">
              <w:rPr>
                <w:rFonts w:ascii="Times New Roman" w:hAnsi="Times New Roman" w:cs="Times New Roman"/>
                <w:sz w:val="24"/>
                <w:szCs w:val="24"/>
              </w:rPr>
              <w:t>Речь и альтернативная коммуникация</w:t>
            </w:r>
          </w:p>
        </w:tc>
        <w:tc>
          <w:tcPr>
            <w:tcW w:w="526" w:type="pct"/>
          </w:tcPr>
          <w:p w:rsidR="00F64F64" w:rsidRPr="004F3323" w:rsidRDefault="00F64F64" w:rsidP="009706F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  <w:p w:rsidR="00F64F64" w:rsidRPr="004F3323" w:rsidRDefault="00F64F64" w:rsidP="009706F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pct"/>
          </w:tcPr>
          <w:p w:rsidR="00F64F64" w:rsidRPr="004F3323" w:rsidRDefault="00F64F64" w:rsidP="009706F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3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F64F64" w:rsidRPr="004F3323" w:rsidRDefault="00F64F64" w:rsidP="009706F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pct"/>
          </w:tcPr>
          <w:p w:rsidR="00F64F64" w:rsidRPr="004F3323" w:rsidRDefault="00F64F64" w:rsidP="009706F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3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64F64" w:rsidRPr="004F3323" w:rsidRDefault="00F64F64" w:rsidP="009706F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4F64" w:rsidRPr="004F3323" w:rsidTr="009706F4">
        <w:trPr>
          <w:gridAfter w:val="1"/>
          <w:wAfter w:w="196" w:type="dxa"/>
          <w:trHeight w:val="201"/>
        </w:trPr>
        <w:tc>
          <w:tcPr>
            <w:tcW w:w="1401" w:type="pct"/>
          </w:tcPr>
          <w:p w:rsidR="00F64F64" w:rsidRPr="004F3323" w:rsidRDefault="00F64F64" w:rsidP="009706F4">
            <w:pPr>
              <w:spacing w:line="259" w:lineRule="auto"/>
              <w:ind w:right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323">
              <w:rPr>
                <w:rFonts w:ascii="Times New Roman" w:hAnsi="Times New Roman" w:cs="Times New Roman"/>
                <w:sz w:val="24"/>
                <w:szCs w:val="24"/>
              </w:rPr>
              <w:t xml:space="preserve">2. Математика </w:t>
            </w:r>
          </w:p>
        </w:tc>
        <w:tc>
          <w:tcPr>
            <w:tcW w:w="1668" w:type="pct"/>
            <w:gridSpan w:val="2"/>
          </w:tcPr>
          <w:p w:rsidR="00F64F64" w:rsidRPr="004F3323" w:rsidRDefault="00F64F64" w:rsidP="009706F4">
            <w:pPr>
              <w:tabs>
                <w:tab w:val="left" w:pos="836"/>
              </w:tabs>
              <w:spacing w:line="259" w:lineRule="auto"/>
              <w:ind w:right="-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323">
              <w:rPr>
                <w:rFonts w:ascii="Times New Roman" w:hAnsi="Times New Roman" w:cs="Times New Roman"/>
                <w:sz w:val="24"/>
                <w:szCs w:val="24"/>
              </w:rPr>
              <w:t>Математические представления</w:t>
            </w:r>
          </w:p>
        </w:tc>
        <w:tc>
          <w:tcPr>
            <w:tcW w:w="526" w:type="pct"/>
          </w:tcPr>
          <w:p w:rsidR="00F64F64" w:rsidRPr="004F3323" w:rsidRDefault="00F64F64" w:rsidP="009706F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527" w:type="pct"/>
          </w:tcPr>
          <w:p w:rsidR="00F64F64" w:rsidRPr="004F3323" w:rsidRDefault="00F64F64" w:rsidP="009706F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3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2" w:type="pct"/>
          </w:tcPr>
          <w:p w:rsidR="00F64F64" w:rsidRPr="004F3323" w:rsidRDefault="00F64F64" w:rsidP="009706F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4F64" w:rsidRPr="004F3323" w:rsidTr="009706F4">
        <w:trPr>
          <w:gridAfter w:val="1"/>
          <w:wAfter w:w="196" w:type="dxa"/>
          <w:trHeight w:val="347"/>
        </w:trPr>
        <w:tc>
          <w:tcPr>
            <w:tcW w:w="1401" w:type="pct"/>
          </w:tcPr>
          <w:p w:rsidR="00F64F64" w:rsidRPr="004F3323" w:rsidRDefault="00F64F64" w:rsidP="009706F4">
            <w:pPr>
              <w:spacing w:line="259" w:lineRule="auto"/>
              <w:ind w:left="7" w:right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323">
              <w:rPr>
                <w:rFonts w:ascii="Times New Roman" w:hAnsi="Times New Roman" w:cs="Times New Roman"/>
                <w:sz w:val="24"/>
                <w:szCs w:val="24"/>
              </w:rPr>
              <w:t xml:space="preserve">3.Естествознание </w:t>
            </w:r>
          </w:p>
        </w:tc>
        <w:tc>
          <w:tcPr>
            <w:tcW w:w="1668" w:type="pct"/>
            <w:gridSpan w:val="2"/>
          </w:tcPr>
          <w:p w:rsidR="00F64F64" w:rsidRPr="004F3323" w:rsidRDefault="00F64F64" w:rsidP="009706F4">
            <w:pPr>
              <w:tabs>
                <w:tab w:val="left" w:pos="836"/>
              </w:tabs>
              <w:spacing w:line="259" w:lineRule="auto"/>
              <w:ind w:right="-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323">
              <w:rPr>
                <w:rFonts w:ascii="Times New Roman" w:hAnsi="Times New Roman" w:cs="Times New Roman"/>
                <w:sz w:val="24"/>
                <w:szCs w:val="24"/>
              </w:rPr>
              <w:t>Окружающий природный мир</w:t>
            </w:r>
          </w:p>
        </w:tc>
        <w:tc>
          <w:tcPr>
            <w:tcW w:w="526" w:type="pct"/>
          </w:tcPr>
          <w:p w:rsidR="00F64F64" w:rsidRPr="004F3323" w:rsidRDefault="00F64F64" w:rsidP="009706F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527" w:type="pct"/>
          </w:tcPr>
          <w:p w:rsidR="00F64F64" w:rsidRPr="004F3323" w:rsidRDefault="00F64F64" w:rsidP="009706F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3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2" w:type="pct"/>
          </w:tcPr>
          <w:p w:rsidR="00F64F64" w:rsidRPr="004F3323" w:rsidRDefault="00F64F64" w:rsidP="009706F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4F64" w:rsidRPr="004F3323" w:rsidTr="009706F4">
        <w:trPr>
          <w:gridAfter w:val="1"/>
          <w:wAfter w:w="196" w:type="dxa"/>
          <w:trHeight w:val="347"/>
        </w:trPr>
        <w:tc>
          <w:tcPr>
            <w:tcW w:w="1401" w:type="pct"/>
            <w:vMerge w:val="restart"/>
          </w:tcPr>
          <w:p w:rsidR="00F64F64" w:rsidRPr="004F3323" w:rsidRDefault="00F64F64" w:rsidP="009706F4">
            <w:pPr>
              <w:spacing w:line="259" w:lineRule="auto"/>
              <w:ind w:left="7" w:right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323">
              <w:rPr>
                <w:rFonts w:ascii="Times New Roman" w:hAnsi="Times New Roman" w:cs="Times New Roman"/>
                <w:sz w:val="24"/>
                <w:szCs w:val="24"/>
              </w:rPr>
              <w:t>4. Человек</w:t>
            </w:r>
          </w:p>
        </w:tc>
        <w:tc>
          <w:tcPr>
            <w:tcW w:w="1668" w:type="pct"/>
            <w:gridSpan w:val="2"/>
          </w:tcPr>
          <w:p w:rsidR="00F64F64" w:rsidRPr="004F3323" w:rsidRDefault="00F64F64" w:rsidP="009706F4">
            <w:pPr>
              <w:tabs>
                <w:tab w:val="left" w:pos="836"/>
              </w:tabs>
              <w:spacing w:line="259" w:lineRule="auto"/>
              <w:ind w:right="-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323">
              <w:rPr>
                <w:rFonts w:ascii="Times New Roman" w:hAnsi="Times New Roman" w:cs="Times New Roman"/>
                <w:sz w:val="24"/>
                <w:szCs w:val="24"/>
              </w:rPr>
              <w:t xml:space="preserve">Человек </w:t>
            </w:r>
          </w:p>
        </w:tc>
        <w:tc>
          <w:tcPr>
            <w:tcW w:w="526" w:type="pct"/>
          </w:tcPr>
          <w:p w:rsidR="00F64F64" w:rsidRPr="004F3323" w:rsidRDefault="00F64F64" w:rsidP="009706F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527" w:type="pct"/>
          </w:tcPr>
          <w:p w:rsidR="00F64F64" w:rsidRPr="004F3323" w:rsidRDefault="00F64F64" w:rsidP="009706F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3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2" w:type="pct"/>
          </w:tcPr>
          <w:p w:rsidR="00F64F64" w:rsidRPr="004F3323" w:rsidRDefault="00F64F64" w:rsidP="009706F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3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4F64" w:rsidRPr="004F3323" w:rsidTr="009706F4">
        <w:trPr>
          <w:gridAfter w:val="1"/>
          <w:wAfter w:w="196" w:type="dxa"/>
          <w:trHeight w:val="347"/>
        </w:trPr>
        <w:tc>
          <w:tcPr>
            <w:tcW w:w="1401" w:type="pct"/>
            <w:vMerge/>
          </w:tcPr>
          <w:p w:rsidR="00F64F64" w:rsidRPr="004F3323" w:rsidRDefault="00F64F64" w:rsidP="009706F4">
            <w:pPr>
              <w:spacing w:line="259" w:lineRule="auto"/>
              <w:ind w:left="7" w:right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pct"/>
            <w:gridSpan w:val="2"/>
          </w:tcPr>
          <w:p w:rsidR="00F64F64" w:rsidRPr="004F3323" w:rsidRDefault="00F64F64" w:rsidP="009706F4">
            <w:pPr>
              <w:tabs>
                <w:tab w:val="left" w:pos="836"/>
              </w:tabs>
              <w:spacing w:line="259" w:lineRule="auto"/>
              <w:ind w:right="-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323">
              <w:rPr>
                <w:rFonts w:ascii="Times New Roman" w:hAnsi="Times New Roman" w:cs="Times New Roman"/>
                <w:sz w:val="24"/>
                <w:szCs w:val="24"/>
              </w:rPr>
              <w:t>Окружающий социальный мир</w:t>
            </w:r>
          </w:p>
        </w:tc>
        <w:tc>
          <w:tcPr>
            <w:tcW w:w="526" w:type="pct"/>
          </w:tcPr>
          <w:p w:rsidR="00F64F64" w:rsidRPr="004F3323" w:rsidRDefault="00F64F64" w:rsidP="009706F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27" w:type="pct"/>
          </w:tcPr>
          <w:p w:rsidR="00F64F64" w:rsidRPr="004F3323" w:rsidRDefault="00F64F64" w:rsidP="009706F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3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2" w:type="pct"/>
          </w:tcPr>
          <w:p w:rsidR="00F64F64" w:rsidRPr="004F3323" w:rsidRDefault="00F64F64" w:rsidP="009706F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3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4F64" w:rsidRPr="004F3323" w:rsidTr="009706F4">
        <w:trPr>
          <w:gridAfter w:val="1"/>
          <w:wAfter w:w="196" w:type="dxa"/>
          <w:trHeight w:val="127"/>
        </w:trPr>
        <w:tc>
          <w:tcPr>
            <w:tcW w:w="1401" w:type="pct"/>
            <w:vMerge w:val="restart"/>
          </w:tcPr>
          <w:p w:rsidR="00F64F64" w:rsidRPr="004F3323" w:rsidRDefault="00F64F64" w:rsidP="009706F4">
            <w:pPr>
              <w:spacing w:line="259" w:lineRule="auto"/>
              <w:ind w:right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323">
              <w:rPr>
                <w:rFonts w:ascii="Times New Roman" w:hAnsi="Times New Roman" w:cs="Times New Roman"/>
                <w:sz w:val="24"/>
                <w:szCs w:val="24"/>
              </w:rPr>
              <w:t xml:space="preserve">5.Искусство </w:t>
            </w:r>
          </w:p>
        </w:tc>
        <w:tc>
          <w:tcPr>
            <w:tcW w:w="1668" w:type="pct"/>
            <w:gridSpan w:val="2"/>
          </w:tcPr>
          <w:p w:rsidR="00F64F64" w:rsidRPr="004F3323" w:rsidRDefault="00F64F64" w:rsidP="009706F4">
            <w:pPr>
              <w:tabs>
                <w:tab w:val="left" w:pos="836"/>
              </w:tabs>
              <w:spacing w:line="259" w:lineRule="auto"/>
              <w:ind w:right="-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323">
              <w:rPr>
                <w:rFonts w:ascii="Times New Roman" w:hAnsi="Times New Roman" w:cs="Times New Roman"/>
                <w:sz w:val="24"/>
                <w:szCs w:val="24"/>
              </w:rPr>
              <w:t>Музыка и движение</w:t>
            </w:r>
          </w:p>
        </w:tc>
        <w:tc>
          <w:tcPr>
            <w:tcW w:w="526" w:type="pct"/>
          </w:tcPr>
          <w:p w:rsidR="00F64F64" w:rsidRPr="004F3323" w:rsidRDefault="00F64F64" w:rsidP="009706F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527" w:type="pct"/>
          </w:tcPr>
          <w:p w:rsidR="00F64F64" w:rsidRPr="004F3323" w:rsidRDefault="00F64F64" w:rsidP="009706F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3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2" w:type="pct"/>
          </w:tcPr>
          <w:p w:rsidR="00F64F64" w:rsidRPr="004F3323" w:rsidRDefault="00F64F64" w:rsidP="009706F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3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4F64" w:rsidRPr="004F3323" w:rsidTr="009706F4">
        <w:trPr>
          <w:gridAfter w:val="1"/>
          <w:wAfter w:w="196" w:type="dxa"/>
          <w:trHeight w:val="159"/>
        </w:trPr>
        <w:tc>
          <w:tcPr>
            <w:tcW w:w="1401" w:type="pct"/>
            <w:vMerge/>
          </w:tcPr>
          <w:p w:rsidR="00F64F64" w:rsidRPr="004F3323" w:rsidRDefault="00F64F64" w:rsidP="009706F4">
            <w:pPr>
              <w:spacing w:after="160" w:line="259" w:lineRule="auto"/>
              <w:ind w:right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pct"/>
            <w:gridSpan w:val="2"/>
          </w:tcPr>
          <w:p w:rsidR="00F64F64" w:rsidRPr="004F3323" w:rsidRDefault="00F64F64" w:rsidP="009706F4">
            <w:pPr>
              <w:tabs>
                <w:tab w:val="left" w:pos="836"/>
              </w:tabs>
              <w:spacing w:line="259" w:lineRule="auto"/>
              <w:ind w:right="-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323">
              <w:rPr>
                <w:rFonts w:ascii="Times New Roman" w:hAnsi="Times New Roman" w:cs="Times New Roman"/>
                <w:sz w:val="24"/>
                <w:szCs w:val="24"/>
              </w:rPr>
              <w:t>Изобразительная деятельность</w:t>
            </w:r>
          </w:p>
        </w:tc>
        <w:tc>
          <w:tcPr>
            <w:tcW w:w="526" w:type="pct"/>
          </w:tcPr>
          <w:p w:rsidR="00F64F64" w:rsidRPr="004F3323" w:rsidRDefault="00F64F64" w:rsidP="009706F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527" w:type="pct"/>
          </w:tcPr>
          <w:p w:rsidR="00F64F64" w:rsidRPr="004F3323" w:rsidRDefault="00F64F64" w:rsidP="009706F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3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2" w:type="pct"/>
          </w:tcPr>
          <w:p w:rsidR="00F64F64" w:rsidRPr="004F3323" w:rsidRDefault="00F64F64" w:rsidP="009706F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4F64" w:rsidRPr="004F3323" w:rsidTr="009706F4">
        <w:trPr>
          <w:gridAfter w:val="1"/>
          <w:wAfter w:w="196" w:type="dxa"/>
          <w:trHeight w:val="446"/>
        </w:trPr>
        <w:tc>
          <w:tcPr>
            <w:tcW w:w="1401" w:type="pct"/>
          </w:tcPr>
          <w:p w:rsidR="00F64F64" w:rsidRPr="004F3323" w:rsidRDefault="00F64F64" w:rsidP="009706F4">
            <w:pPr>
              <w:spacing w:line="259" w:lineRule="auto"/>
              <w:ind w:right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323">
              <w:rPr>
                <w:rFonts w:ascii="Times New Roman" w:hAnsi="Times New Roman" w:cs="Times New Roman"/>
                <w:sz w:val="24"/>
                <w:szCs w:val="24"/>
              </w:rPr>
              <w:t xml:space="preserve">6.Физическая культура </w:t>
            </w:r>
          </w:p>
        </w:tc>
        <w:tc>
          <w:tcPr>
            <w:tcW w:w="1668" w:type="pct"/>
            <w:gridSpan w:val="2"/>
          </w:tcPr>
          <w:p w:rsidR="00F64F64" w:rsidRPr="004F3323" w:rsidRDefault="00F64F64" w:rsidP="009706F4">
            <w:pPr>
              <w:tabs>
                <w:tab w:val="left" w:pos="836"/>
              </w:tabs>
              <w:spacing w:line="259" w:lineRule="auto"/>
              <w:ind w:right="-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323">
              <w:rPr>
                <w:rFonts w:ascii="Times New Roman" w:hAnsi="Times New Roman" w:cs="Times New Roman"/>
                <w:sz w:val="24"/>
                <w:szCs w:val="24"/>
              </w:rPr>
              <w:t>Адаптивная физкультура</w:t>
            </w:r>
          </w:p>
        </w:tc>
        <w:tc>
          <w:tcPr>
            <w:tcW w:w="526" w:type="pct"/>
          </w:tcPr>
          <w:p w:rsidR="00F64F64" w:rsidRPr="004F3323" w:rsidRDefault="00F64F64" w:rsidP="009706F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527" w:type="pct"/>
          </w:tcPr>
          <w:p w:rsidR="00F64F64" w:rsidRPr="004F3323" w:rsidRDefault="00F64F64" w:rsidP="009706F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3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2" w:type="pct"/>
          </w:tcPr>
          <w:p w:rsidR="00F64F64" w:rsidRPr="004F3323" w:rsidRDefault="00F64F64" w:rsidP="009706F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4F64" w:rsidRPr="004F3323" w:rsidTr="009706F4">
        <w:trPr>
          <w:gridAfter w:val="1"/>
          <w:wAfter w:w="196" w:type="dxa"/>
          <w:trHeight w:val="392"/>
        </w:trPr>
        <w:tc>
          <w:tcPr>
            <w:tcW w:w="3069" w:type="pct"/>
            <w:gridSpan w:val="3"/>
          </w:tcPr>
          <w:p w:rsidR="00F64F64" w:rsidRPr="004F3323" w:rsidRDefault="00F64F64" w:rsidP="009706F4">
            <w:pPr>
              <w:spacing w:line="259" w:lineRule="auto"/>
              <w:ind w:right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32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9E167F">
              <w:rPr>
                <w:rFonts w:ascii="Times New Roman" w:hAnsi="Times New Roman" w:cs="Times New Roman"/>
                <w:b/>
                <w:sz w:val="24"/>
                <w:szCs w:val="24"/>
              </w:rPr>
              <w:t>Коррекционно-развивающие занятия</w:t>
            </w:r>
          </w:p>
        </w:tc>
        <w:tc>
          <w:tcPr>
            <w:tcW w:w="526" w:type="pct"/>
          </w:tcPr>
          <w:p w:rsidR="00F64F64" w:rsidRPr="004F3323" w:rsidRDefault="00F64F64" w:rsidP="009706F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527" w:type="pct"/>
          </w:tcPr>
          <w:p w:rsidR="00F64F64" w:rsidRPr="004F3323" w:rsidRDefault="00F64F64" w:rsidP="009706F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3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2" w:type="pct"/>
          </w:tcPr>
          <w:p w:rsidR="00F64F64" w:rsidRPr="004F3323" w:rsidRDefault="00F64F64" w:rsidP="009706F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64F64" w:rsidRPr="004F3323" w:rsidTr="009706F4">
        <w:trPr>
          <w:gridAfter w:val="1"/>
          <w:wAfter w:w="196" w:type="dxa"/>
          <w:trHeight w:val="392"/>
        </w:trPr>
        <w:tc>
          <w:tcPr>
            <w:tcW w:w="3069" w:type="pct"/>
            <w:gridSpan w:val="3"/>
          </w:tcPr>
          <w:p w:rsidR="00F64F64" w:rsidRPr="004F3323" w:rsidRDefault="00F64F64" w:rsidP="009706F4">
            <w:pPr>
              <w:spacing w:line="259" w:lineRule="auto"/>
              <w:ind w:right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Предметно-практические действия (занятия с дефектологом)</w:t>
            </w:r>
          </w:p>
        </w:tc>
        <w:tc>
          <w:tcPr>
            <w:tcW w:w="526" w:type="pct"/>
          </w:tcPr>
          <w:p w:rsidR="00F64F64" w:rsidRDefault="00F64F64" w:rsidP="009706F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pct"/>
          </w:tcPr>
          <w:p w:rsidR="00F64F64" w:rsidRPr="004F3323" w:rsidRDefault="00F64F64" w:rsidP="009706F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pct"/>
          </w:tcPr>
          <w:p w:rsidR="00F64F64" w:rsidRDefault="00F64F64" w:rsidP="009706F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4F64" w:rsidRPr="004F3323" w:rsidTr="009706F4">
        <w:trPr>
          <w:gridAfter w:val="1"/>
          <w:wAfter w:w="196" w:type="dxa"/>
          <w:trHeight w:val="392"/>
        </w:trPr>
        <w:tc>
          <w:tcPr>
            <w:tcW w:w="3069" w:type="pct"/>
            <w:gridSpan w:val="3"/>
          </w:tcPr>
          <w:p w:rsidR="00F64F64" w:rsidRPr="009E167F" w:rsidRDefault="00F64F64" w:rsidP="009706F4">
            <w:pPr>
              <w:spacing w:line="259" w:lineRule="auto"/>
              <w:ind w:right="54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E167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Эмоциональное и коммуникативно-речевое развитие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(занятия с логопедом)</w:t>
            </w:r>
          </w:p>
        </w:tc>
        <w:tc>
          <w:tcPr>
            <w:tcW w:w="526" w:type="pct"/>
          </w:tcPr>
          <w:p w:rsidR="00F64F64" w:rsidRDefault="00F64F64" w:rsidP="009706F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pct"/>
          </w:tcPr>
          <w:p w:rsidR="00F64F64" w:rsidRPr="004F3323" w:rsidRDefault="00F64F64" w:rsidP="009706F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pct"/>
          </w:tcPr>
          <w:p w:rsidR="00F64F64" w:rsidRDefault="00F64F64" w:rsidP="009706F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4F64" w:rsidRPr="004F3323" w:rsidTr="009706F4">
        <w:trPr>
          <w:gridAfter w:val="1"/>
          <w:wAfter w:w="196" w:type="dxa"/>
          <w:trHeight w:val="500"/>
        </w:trPr>
        <w:tc>
          <w:tcPr>
            <w:tcW w:w="3069" w:type="pct"/>
            <w:gridSpan w:val="3"/>
          </w:tcPr>
          <w:p w:rsidR="00F64F64" w:rsidRPr="004F3323" w:rsidRDefault="00F64F64" w:rsidP="009706F4">
            <w:pPr>
              <w:tabs>
                <w:tab w:val="left" w:pos="836"/>
              </w:tabs>
              <w:spacing w:line="259" w:lineRule="auto"/>
              <w:ind w:right="-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3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526" w:type="pct"/>
          </w:tcPr>
          <w:p w:rsidR="00F64F64" w:rsidRPr="004F3323" w:rsidRDefault="00F64F64" w:rsidP="009706F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700</w:t>
            </w:r>
          </w:p>
        </w:tc>
        <w:tc>
          <w:tcPr>
            <w:tcW w:w="527" w:type="pct"/>
          </w:tcPr>
          <w:p w:rsidR="00F64F64" w:rsidRPr="004F3323" w:rsidRDefault="00F64F64" w:rsidP="009706F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32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2" w:type="pct"/>
          </w:tcPr>
          <w:p w:rsidR="00F64F64" w:rsidRPr="004F3323" w:rsidRDefault="00F64F64" w:rsidP="009706F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64F64" w:rsidRPr="004F3323" w:rsidTr="009706F4">
        <w:trPr>
          <w:gridAfter w:val="1"/>
          <w:wAfter w:w="196" w:type="dxa"/>
          <w:trHeight w:val="500"/>
        </w:trPr>
        <w:tc>
          <w:tcPr>
            <w:tcW w:w="3069" w:type="pct"/>
            <w:gridSpan w:val="3"/>
          </w:tcPr>
          <w:p w:rsidR="00F64F64" w:rsidRPr="004F3323" w:rsidRDefault="00F64F64" w:rsidP="009706F4">
            <w:pPr>
              <w:tabs>
                <w:tab w:val="left" w:pos="836"/>
              </w:tabs>
              <w:spacing w:line="259" w:lineRule="auto"/>
              <w:ind w:right="-5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Коррекционные курсы</w:t>
            </w:r>
          </w:p>
        </w:tc>
        <w:tc>
          <w:tcPr>
            <w:tcW w:w="526" w:type="pct"/>
          </w:tcPr>
          <w:p w:rsidR="00F64F64" w:rsidRDefault="00F64F64" w:rsidP="009706F4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7" w:type="pct"/>
          </w:tcPr>
          <w:p w:rsidR="00F64F64" w:rsidRPr="004F3323" w:rsidRDefault="00F64F64" w:rsidP="009706F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pct"/>
          </w:tcPr>
          <w:p w:rsidR="00F64F64" w:rsidRDefault="00F64F64" w:rsidP="009706F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64F64" w:rsidRPr="004F3323" w:rsidTr="009706F4">
        <w:trPr>
          <w:gridAfter w:val="1"/>
          <w:wAfter w:w="196" w:type="dxa"/>
          <w:trHeight w:val="500"/>
        </w:trPr>
        <w:tc>
          <w:tcPr>
            <w:tcW w:w="3069" w:type="pct"/>
            <w:gridSpan w:val="3"/>
          </w:tcPr>
          <w:p w:rsidR="00F64F64" w:rsidRDefault="00F64F64" w:rsidP="009706F4">
            <w:pPr>
              <w:tabs>
                <w:tab w:val="left" w:pos="836"/>
              </w:tabs>
              <w:spacing w:line="259" w:lineRule="auto"/>
              <w:ind w:right="-5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0CE">
              <w:rPr>
                <w:rFonts w:ascii="Times New Roman" w:hAnsi="Times New Roman" w:cs="Times New Roman"/>
                <w:sz w:val="24"/>
                <w:szCs w:val="24"/>
              </w:rPr>
              <w:t>Сенсорное развитие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(занятия с дефектологом)</w:t>
            </w:r>
          </w:p>
        </w:tc>
        <w:tc>
          <w:tcPr>
            <w:tcW w:w="526" w:type="pct"/>
          </w:tcPr>
          <w:p w:rsidR="00F64F64" w:rsidRDefault="00F64F64" w:rsidP="009706F4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7" w:type="pct"/>
          </w:tcPr>
          <w:p w:rsidR="00F64F64" w:rsidRPr="004F3323" w:rsidRDefault="00F64F64" w:rsidP="009706F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2" w:type="pct"/>
          </w:tcPr>
          <w:p w:rsidR="00F64F64" w:rsidRDefault="00F64F64" w:rsidP="009706F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64F64" w:rsidRPr="004F3323" w:rsidTr="009706F4">
        <w:trPr>
          <w:gridAfter w:val="1"/>
          <w:wAfter w:w="196" w:type="dxa"/>
          <w:trHeight w:val="500"/>
        </w:trPr>
        <w:tc>
          <w:tcPr>
            <w:tcW w:w="3069" w:type="pct"/>
            <w:gridSpan w:val="3"/>
          </w:tcPr>
          <w:p w:rsidR="00F64F64" w:rsidRPr="000F203F" w:rsidRDefault="00F64F64" w:rsidP="009706F4">
            <w:pPr>
              <w:tabs>
                <w:tab w:val="left" w:pos="836"/>
              </w:tabs>
              <w:spacing w:line="259" w:lineRule="auto"/>
              <w:ind w:right="-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0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познавательной сферы и коммуникативного поведения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(занятия с логопедом)</w:t>
            </w:r>
          </w:p>
        </w:tc>
        <w:tc>
          <w:tcPr>
            <w:tcW w:w="526" w:type="pct"/>
          </w:tcPr>
          <w:p w:rsidR="00F64F64" w:rsidRDefault="00F64F64" w:rsidP="009706F4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7" w:type="pct"/>
          </w:tcPr>
          <w:p w:rsidR="00F64F64" w:rsidRPr="004F3323" w:rsidRDefault="00F64F64" w:rsidP="009706F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2" w:type="pct"/>
          </w:tcPr>
          <w:p w:rsidR="00F64F64" w:rsidRDefault="00F64F64" w:rsidP="009706F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4F64" w:rsidRPr="004F3323" w:rsidTr="009706F4">
        <w:trPr>
          <w:gridAfter w:val="1"/>
          <w:wAfter w:w="196" w:type="dxa"/>
          <w:trHeight w:val="500"/>
        </w:trPr>
        <w:tc>
          <w:tcPr>
            <w:tcW w:w="3069" w:type="pct"/>
            <w:gridSpan w:val="3"/>
          </w:tcPr>
          <w:p w:rsidR="00F64F64" w:rsidRPr="000F203F" w:rsidRDefault="00F64F64" w:rsidP="009706F4">
            <w:pPr>
              <w:tabs>
                <w:tab w:val="left" w:pos="836"/>
              </w:tabs>
              <w:spacing w:line="259" w:lineRule="auto"/>
              <w:ind w:right="-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526" w:type="pct"/>
          </w:tcPr>
          <w:p w:rsidR="00F64F64" w:rsidRDefault="00F64F64" w:rsidP="009706F4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7" w:type="pct"/>
          </w:tcPr>
          <w:p w:rsidR="00F64F64" w:rsidRDefault="00F64F64" w:rsidP="009706F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2" w:type="pct"/>
          </w:tcPr>
          <w:p w:rsidR="00F64F64" w:rsidRDefault="00F64F64" w:rsidP="009706F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</w:tbl>
    <w:p w:rsidR="00F64F64" w:rsidRDefault="00F64F64" w:rsidP="00F64F64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</w:p>
    <w:p w:rsidR="00F64F64" w:rsidRDefault="00F64F64" w:rsidP="00F64F64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</w:p>
    <w:p w:rsidR="00F64F64" w:rsidRDefault="00F64F64" w:rsidP="00F64F64">
      <w:pPr>
        <w:spacing w:after="0" w:line="240" w:lineRule="atLeast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F64F64" w:rsidRDefault="00F64F64" w:rsidP="00F64F64">
      <w:pPr>
        <w:spacing w:after="0" w:line="240" w:lineRule="atLeast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F64F64" w:rsidRDefault="00F64F64" w:rsidP="00F64F64">
      <w:pPr>
        <w:spacing w:after="0" w:line="240" w:lineRule="atLeast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F64F64" w:rsidRDefault="00F64F64" w:rsidP="00F64F64">
      <w:pPr>
        <w:spacing w:after="0" w:line="240" w:lineRule="atLeast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F64F64">
        <w:rPr>
          <w:rFonts w:ascii="Times New Roman" w:hAnsi="Times New Roman" w:cs="Times New Roman"/>
          <w:b/>
          <w:noProof/>
          <w:sz w:val="28"/>
          <w:szCs w:val="28"/>
        </w:rPr>
        <w:t xml:space="preserve">Расписание индивидуальных занятий на дому ученицы 4 класса </w:t>
      </w:r>
    </w:p>
    <w:p w:rsidR="00F64F64" w:rsidRPr="00483790" w:rsidRDefault="00F64F64" w:rsidP="00F64F64">
      <w:pPr>
        <w:spacing w:after="0" w:line="240" w:lineRule="atLeast"/>
        <w:ind w:left="5954"/>
        <w:rPr>
          <w:rFonts w:ascii="Times New Roman" w:hAnsi="Times New Roman" w:cs="Times New Roman"/>
          <w:b/>
          <w:noProof/>
          <w:sz w:val="24"/>
          <w:szCs w:val="24"/>
        </w:rPr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1837"/>
        <w:gridCol w:w="1845"/>
        <w:gridCol w:w="5663"/>
      </w:tblGrid>
      <w:tr w:rsidR="00F64F64" w:rsidRPr="008370CE" w:rsidTr="009706F4">
        <w:trPr>
          <w:trHeight w:val="768"/>
        </w:trPr>
        <w:tc>
          <w:tcPr>
            <w:tcW w:w="983" w:type="pct"/>
          </w:tcPr>
          <w:p w:rsidR="00F64F64" w:rsidRPr="008370CE" w:rsidRDefault="00F64F64" w:rsidP="009706F4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0CE"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987" w:type="pct"/>
          </w:tcPr>
          <w:p w:rsidR="00F64F64" w:rsidRPr="008370CE" w:rsidRDefault="00F64F64" w:rsidP="009706F4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0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Время </w:t>
            </w:r>
          </w:p>
        </w:tc>
        <w:tc>
          <w:tcPr>
            <w:tcW w:w="3030" w:type="pct"/>
          </w:tcPr>
          <w:p w:rsidR="00F64F64" w:rsidRPr="008370CE" w:rsidRDefault="00F64F64" w:rsidP="009706F4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0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</w:tr>
      <w:tr w:rsidR="00F64F64" w:rsidRPr="008370CE" w:rsidTr="009706F4">
        <w:trPr>
          <w:trHeight w:val="323"/>
        </w:trPr>
        <w:tc>
          <w:tcPr>
            <w:tcW w:w="983" w:type="pct"/>
            <w:vMerge w:val="restart"/>
          </w:tcPr>
          <w:p w:rsidR="00F64F64" w:rsidRPr="008370CE" w:rsidRDefault="00F64F64" w:rsidP="009706F4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0CE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987" w:type="pct"/>
          </w:tcPr>
          <w:p w:rsidR="00F64F64" w:rsidRPr="008370CE" w:rsidRDefault="00F64F64" w:rsidP="009706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0CE">
              <w:rPr>
                <w:rFonts w:ascii="Times New Roman" w:hAnsi="Times New Roman" w:cs="Times New Roman"/>
                <w:sz w:val="24"/>
                <w:szCs w:val="24"/>
              </w:rPr>
              <w:t>14.00-14.40</w:t>
            </w:r>
          </w:p>
        </w:tc>
        <w:tc>
          <w:tcPr>
            <w:tcW w:w="3030" w:type="pct"/>
          </w:tcPr>
          <w:p w:rsidR="00F64F64" w:rsidRPr="008370CE" w:rsidRDefault="00F64F64" w:rsidP="009706F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370CE">
              <w:rPr>
                <w:rFonts w:ascii="Times New Roman" w:hAnsi="Times New Roman" w:cs="Times New Roman"/>
                <w:sz w:val="24"/>
                <w:szCs w:val="24"/>
              </w:rPr>
              <w:t>Речь и альтернативная коммуникация</w:t>
            </w:r>
          </w:p>
        </w:tc>
      </w:tr>
      <w:tr w:rsidR="00F64F64" w:rsidRPr="008370CE" w:rsidTr="009706F4">
        <w:trPr>
          <w:trHeight w:val="219"/>
        </w:trPr>
        <w:tc>
          <w:tcPr>
            <w:tcW w:w="983" w:type="pct"/>
            <w:vMerge/>
          </w:tcPr>
          <w:p w:rsidR="00F64F64" w:rsidRPr="008370CE" w:rsidRDefault="00F64F64" w:rsidP="009706F4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7" w:type="pct"/>
          </w:tcPr>
          <w:p w:rsidR="00F64F64" w:rsidRPr="008370CE" w:rsidRDefault="00F64F64" w:rsidP="009706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15.00-15.40</w:t>
            </w:r>
          </w:p>
        </w:tc>
        <w:tc>
          <w:tcPr>
            <w:tcW w:w="3030" w:type="pct"/>
          </w:tcPr>
          <w:p w:rsidR="00F64F64" w:rsidRPr="008370CE" w:rsidRDefault="00F64F64" w:rsidP="009706F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370CE">
              <w:rPr>
                <w:rFonts w:ascii="Times New Roman" w:hAnsi="Times New Roman" w:cs="Times New Roman"/>
                <w:sz w:val="24"/>
                <w:szCs w:val="24"/>
              </w:rPr>
              <w:t>Сенсорное развитие</w:t>
            </w:r>
          </w:p>
        </w:tc>
      </w:tr>
      <w:tr w:rsidR="00F64F64" w:rsidRPr="008370CE" w:rsidTr="009706F4">
        <w:trPr>
          <w:trHeight w:val="219"/>
        </w:trPr>
        <w:tc>
          <w:tcPr>
            <w:tcW w:w="983" w:type="pct"/>
            <w:vMerge/>
          </w:tcPr>
          <w:p w:rsidR="00F64F64" w:rsidRPr="008370CE" w:rsidRDefault="00F64F64" w:rsidP="009706F4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7" w:type="pct"/>
          </w:tcPr>
          <w:p w:rsidR="00F64F64" w:rsidRPr="008370CE" w:rsidRDefault="00F64F64" w:rsidP="009706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16.00-16.40</w:t>
            </w:r>
          </w:p>
        </w:tc>
        <w:tc>
          <w:tcPr>
            <w:tcW w:w="3030" w:type="pct"/>
          </w:tcPr>
          <w:p w:rsidR="00F64F64" w:rsidRPr="008370CE" w:rsidRDefault="00F64F64" w:rsidP="009706F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370CE">
              <w:rPr>
                <w:rFonts w:ascii="Times New Roman" w:hAnsi="Times New Roman" w:cs="Times New Roman"/>
                <w:sz w:val="24"/>
                <w:szCs w:val="24"/>
              </w:rPr>
              <w:t>Окружающий социальный мир</w:t>
            </w:r>
          </w:p>
        </w:tc>
      </w:tr>
      <w:tr w:rsidR="00F64F64" w:rsidRPr="008370CE" w:rsidTr="009706F4">
        <w:trPr>
          <w:trHeight w:val="405"/>
        </w:trPr>
        <w:tc>
          <w:tcPr>
            <w:tcW w:w="983" w:type="pct"/>
            <w:vMerge w:val="restart"/>
          </w:tcPr>
          <w:p w:rsidR="00F64F64" w:rsidRPr="008370CE" w:rsidRDefault="00F64F64" w:rsidP="009706F4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0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</w:p>
        </w:tc>
        <w:tc>
          <w:tcPr>
            <w:tcW w:w="987" w:type="pct"/>
          </w:tcPr>
          <w:p w:rsidR="00F64F64" w:rsidRPr="008370CE" w:rsidRDefault="00F64F64" w:rsidP="009706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0CE">
              <w:rPr>
                <w:rFonts w:ascii="Times New Roman" w:hAnsi="Times New Roman" w:cs="Times New Roman"/>
                <w:sz w:val="24"/>
                <w:szCs w:val="24"/>
              </w:rPr>
              <w:t>14.00-14.40</w:t>
            </w:r>
          </w:p>
        </w:tc>
        <w:tc>
          <w:tcPr>
            <w:tcW w:w="3030" w:type="pct"/>
          </w:tcPr>
          <w:p w:rsidR="00F64F64" w:rsidRPr="008370CE" w:rsidRDefault="00F64F64" w:rsidP="009706F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370CE">
              <w:rPr>
                <w:rFonts w:ascii="Times New Roman" w:hAnsi="Times New Roman" w:cs="Times New Roman"/>
                <w:sz w:val="24"/>
                <w:szCs w:val="24"/>
              </w:rPr>
              <w:t>Математические представления</w:t>
            </w:r>
          </w:p>
        </w:tc>
      </w:tr>
      <w:tr w:rsidR="00F64F64" w:rsidRPr="008370CE" w:rsidTr="009706F4">
        <w:trPr>
          <w:trHeight w:val="269"/>
        </w:trPr>
        <w:tc>
          <w:tcPr>
            <w:tcW w:w="983" w:type="pct"/>
            <w:vMerge/>
          </w:tcPr>
          <w:p w:rsidR="00F64F64" w:rsidRPr="008370CE" w:rsidRDefault="00F64F64" w:rsidP="009706F4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7" w:type="pct"/>
          </w:tcPr>
          <w:p w:rsidR="00F64F64" w:rsidRPr="008370CE" w:rsidRDefault="00F64F64" w:rsidP="009706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15.00-15.40</w:t>
            </w:r>
          </w:p>
        </w:tc>
        <w:tc>
          <w:tcPr>
            <w:tcW w:w="3030" w:type="pct"/>
          </w:tcPr>
          <w:p w:rsidR="00F64F64" w:rsidRPr="008370CE" w:rsidRDefault="00F64F64" w:rsidP="009706F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370CE">
              <w:rPr>
                <w:rFonts w:ascii="Times New Roman" w:hAnsi="Times New Roman" w:cs="Times New Roman"/>
                <w:sz w:val="24"/>
                <w:szCs w:val="24"/>
              </w:rPr>
              <w:t>Коррекционно-развивающие занятия «Развитие познавательной сферы и формирование коммуникативного поведения»</w:t>
            </w:r>
          </w:p>
        </w:tc>
      </w:tr>
      <w:tr w:rsidR="00F64F64" w:rsidRPr="008370CE" w:rsidTr="009706F4">
        <w:trPr>
          <w:trHeight w:val="269"/>
        </w:trPr>
        <w:tc>
          <w:tcPr>
            <w:tcW w:w="983" w:type="pct"/>
            <w:vMerge/>
          </w:tcPr>
          <w:p w:rsidR="00F64F64" w:rsidRPr="008370CE" w:rsidRDefault="00F64F64" w:rsidP="009706F4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7" w:type="pct"/>
          </w:tcPr>
          <w:p w:rsidR="00F64F64" w:rsidRPr="008370CE" w:rsidRDefault="00F64F64" w:rsidP="009706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16.00-16.40</w:t>
            </w:r>
          </w:p>
        </w:tc>
        <w:tc>
          <w:tcPr>
            <w:tcW w:w="3030" w:type="pct"/>
          </w:tcPr>
          <w:p w:rsidR="00F64F64" w:rsidRPr="008370CE" w:rsidRDefault="00F64F64" w:rsidP="009706F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370CE">
              <w:rPr>
                <w:rFonts w:ascii="Times New Roman" w:hAnsi="Times New Roman" w:cs="Times New Roman"/>
                <w:sz w:val="24"/>
                <w:szCs w:val="24"/>
              </w:rPr>
              <w:t xml:space="preserve">Человек </w:t>
            </w:r>
          </w:p>
        </w:tc>
      </w:tr>
      <w:tr w:rsidR="00F64F64" w:rsidRPr="008370CE" w:rsidTr="009706F4">
        <w:trPr>
          <w:trHeight w:val="379"/>
        </w:trPr>
        <w:tc>
          <w:tcPr>
            <w:tcW w:w="983" w:type="pct"/>
            <w:vMerge w:val="restart"/>
          </w:tcPr>
          <w:p w:rsidR="00F64F64" w:rsidRPr="008370CE" w:rsidRDefault="00F64F64" w:rsidP="009706F4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0CE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987" w:type="pct"/>
          </w:tcPr>
          <w:p w:rsidR="00F64F64" w:rsidRPr="008370CE" w:rsidRDefault="00F64F64" w:rsidP="009706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0CE">
              <w:rPr>
                <w:rFonts w:ascii="Times New Roman" w:hAnsi="Times New Roman" w:cs="Times New Roman"/>
                <w:sz w:val="24"/>
                <w:szCs w:val="24"/>
              </w:rPr>
              <w:t>14.00-14.40</w:t>
            </w:r>
          </w:p>
        </w:tc>
        <w:tc>
          <w:tcPr>
            <w:tcW w:w="3030" w:type="pct"/>
          </w:tcPr>
          <w:p w:rsidR="00F64F64" w:rsidRPr="008370CE" w:rsidRDefault="00F64F64" w:rsidP="009706F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370CE">
              <w:rPr>
                <w:rFonts w:ascii="Times New Roman" w:hAnsi="Times New Roman" w:cs="Times New Roman"/>
                <w:sz w:val="24"/>
                <w:szCs w:val="24"/>
              </w:rPr>
              <w:t>Сенсорное развитие</w:t>
            </w:r>
          </w:p>
        </w:tc>
      </w:tr>
      <w:tr w:rsidR="00F64F64" w:rsidRPr="008370CE" w:rsidTr="009706F4">
        <w:trPr>
          <w:trHeight w:val="379"/>
        </w:trPr>
        <w:tc>
          <w:tcPr>
            <w:tcW w:w="983" w:type="pct"/>
            <w:vMerge/>
          </w:tcPr>
          <w:p w:rsidR="00F64F64" w:rsidRPr="008370CE" w:rsidRDefault="00F64F64" w:rsidP="009706F4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7" w:type="pct"/>
          </w:tcPr>
          <w:p w:rsidR="00F64F64" w:rsidRPr="008370CE" w:rsidRDefault="00F64F64" w:rsidP="009706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15.00-15.40</w:t>
            </w:r>
          </w:p>
        </w:tc>
        <w:tc>
          <w:tcPr>
            <w:tcW w:w="3030" w:type="pct"/>
          </w:tcPr>
          <w:p w:rsidR="00F64F64" w:rsidRPr="008370CE" w:rsidRDefault="00F64F64" w:rsidP="009706F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370CE">
              <w:rPr>
                <w:rFonts w:ascii="Times New Roman" w:hAnsi="Times New Roman" w:cs="Times New Roman"/>
                <w:sz w:val="24"/>
                <w:szCs w:val="24"/>
              </w:rPr>
              <w:t>Музыка и движение</w:t>
            </w:r>
          </w:p>
        </w:tc>
      </w:tr>
      <w:tr w:rsidR="00F64F64" w:rsidRPr="008370CE" w:rsidTr="009706F4">
        <w:trPr>
          <w:trHeight w:val="282"/>
        </w:trPr>
        <w:tc>
          <w:tcPr>
            <w:tcW w:w="983" w:type="pct"/>
            <w:vMerge/>
          </w:tcPr>
          <w:p w:rsidR="00F64F64" w:rsidRPr="008370CE" w:rsidRDefault="00F64F64" w:rsidP="009706F4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7" w:type="pct"/>
          </w:tcPr>
          <w:p w:rsidR="00F64F64" w:rsidRPr="008370CE" w:rsidRDefault="00F64F64" w:rsidP="009706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16.00-16.40</w:t>
            </w:r>
          </w:p>
        </w:tc>
        <w:tc>
          <w:tcPr>
            <w:tcW w:w="3030" w:type="pct"/>
          </w:tcPr>
          <w:p w:rsidR="00F64F64" w:rsidRPr="008370CE" w:rsidRDefault="00F64F64" w:rsidP="009706F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370CE">
              <w:rPr>
                <w:rFonts w:ascii="Times New Roman" w:hAnsi="Times New Roman" w:cs="Times New Roman"/>
                <w:sz w:val="24"/>
                <w:szCs w:val="24"/>
              </w:rPr>
              <w:t>Адаптивная физкультура</w:t>
            </w:r>
          </w:p>
        </w:tc>
      </w:tr>
      <w:tr w:rsidR="00F64F64" w:rsidRPr="008370CE" w:rsidTr="009706F4">
        <w:trPr>
          <w:trHeight w:val="282"/>
        </w:trPr>
        <w:tc>
          <w:tcPr>
            <w:tcW w:w="983" w:type="pct"/>
            <w:vMerge/>
          </w:tcPr>
          <w:p w:rsidR="00F64F64" w:rsidRPr="008370CE" w:rsidRDefault="00F64F64" w:rsidP="009706F4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7" w:type="pct"/>
          </w:tcPr>
          <w:p w:rsidR="00F64F64" w:rsidRPr="008370CE" w:rsidRDefault="00F64F64" w:rsidP="00970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0CE">
              <w:rPr>
                <w:rFonts w:ascii="Times New Roman" w:hAnsi="Times New Roman" w:cs="Times New Roman"/>
                <w:sz w:val="24"/>
                <w:szCs w:val="24"/>
              </w:rPr>
              <w:t>17.99-17.40</w:t>
            </w:r>
          </w:p>
        </w:tc>
        <w:tc>
          <w:tcPr>
            <w:tcW w:w="3030" w:type="pct"/>
          </w:tcPr>
          <w:p w:rsidR="00F64F64" w:rsidRPr="008370CE" w:rsidRDefault="00F64F64" w:rsidP="009706F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370CE">
              <w:rPr>
                <w:rFonts w:ascii="Times New Roman" w:hAnsi="Times New Roman" w:cs="Times New Roman"/>
                <w:sz w:val="24"/>
                <w:szCs w:val="24"/>
              </w:rPr>
              <w:t>Предметно-практические действия</w:t>
            </w:r>
          </w:p>
        </w:tc>
      </w:tr>
      <w:tr w:rsidR="00F64F64" w:rsidRPr="008370CE" w:rsidTr="009706F4">
        <w:trPr>
          <w:trHeight w:val="261"/>
        </w:trPr>
        <w:tc>
          <w:tcPr>
            <w:tcW w:w="983" w:type="pct"/>
            <w:vMerge w:val="restart"/>
          </w:tcPr>
          <w:p w:rsidR="00F64F64" w:rsidRPr="008370CE" w:rsidRDefault="00F64F64" w:rsidP="009706F4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0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 </w:t>
            </w:r>
          </w:p>
        </w:tc>
        <w:tc>
          <w:tcPr>
            <w:tcW w:w="987" w:type="pct"/>
          </w:tcPr>
          <w:p w:rsidR="00F64F64" w:rsidRPr="008370CE" w:rsidRDefault="00F64F64" w:rsidP="009706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0CE">
              <w:rPr>
                <w:rFonts w:ascii="Times New Roman" w:hAnsi="Times New Roman" w:cs="Times New Roman"/>
                <w:sz w:val="24"/>
                <w:szCs w:val="24"/>
              </w:rPr>
              <w:t>14.00-14.40</w:t>
            </w:r>
          </w:p>
        </w:tc>
        <w:tc>
          <w:tcPr>
            <w:tcW w:w="3030" w:type="pct"/>
          </w:tcPr>
          <w:p w:rsidR="00F64F64" w:rsidRPr="008370CE" w:rsidRDefault="00F64F64" w:rsidP="009706F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370CE">
              <w:rPr>
                <w:rFonts w:ascii="Times New Roman" w:hAnsi="Times New Roman" w:cs="Times New Roman"/>
                <w:sz w:val="24"/>
                <w:szCs w:val="24"/>
              </w:rPr>
              <w:t>Окружающий природный мир</w:t>
            </w:r>
          </w:p>
        </w:tc>
      </w:tr>
      <w:tr w:rsidR="00F64F64" w:rsidRPr="008370CE" w:rsidTr="009706F4">
        <w:trPr>
          <w:trHeight w:val="323"/>
        </w:trPr>
        <w:tc>
          <w:tcPr>
            <w:tcW w:w="983" w:type="pct"/>
            <w:vMerge/>
          </w:tcPr>
          <w:p w:rsidR="00F64F64" w:rsidRPr="008370CE" w:rsidRDefault="00F64F64" w:rsidP="009706F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pct"/>
          </w:tcPr>
          <w:p w:rsidR="00F64F64" w:rsidRPr="008370CE" w:rsidRDefault="00F64F64" w:rsidP="009706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15.00-15.40</w:t>
            </w:r>
          </w:p>
        </w:tc>
        <w:tc>
          <w:tcPr>
            <w:tcW w:w="3030" w:type="pct"/>
          </w:tcPr>
          <w:p w:rsidR="00F64F64" w:rsidRPr="008370CE" w:rsidRDefault="00F64F64" w:rsidP="009706F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370CE">
              <w:rPr>
                <w:rFonts w:ascii="Times New Roman" w:hAnsi="Times New Roman" w:cs="Times New Roman"/>
                <w:sz w:val="24"/>
                <w:szCs w:val="24"/>
              </w:rPr>
              <w:t>Изобразительная деятельность</w:t>
            </w:r>
          </w:p>
        </w:tc>
      </w:tr>
      <w:tr w:rsidR="00F64F64" w:rsidRPr="008370CE" w:rsidTr="009706F4">
        <w:trPr>
          <w:trHeight w:val="323"/>
        </w:trPr>
        <w:tc>
          <w:tcPr>
            <w:tcW w:w="983" w:type="pct"/>
            <w:vMerge/>
          </w:tcPr>
          <w:p w:rsidR="00F64F64" w:rsidRPr="008370CE" w:rsidRDefault="00F64F64" w:rsidP="009706F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pct"/>
          </w:tcPr>
          <w:p w:rsidR="00F64F64" w:rsidRPr="008370CE" w:rsidRDefault="00F64F64" w:rsidP="009706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16.00-16.40</w:t>
            </w:r>
          </w:p>
        </w:tc>
        <w:tc>
          <w:tcPr>
            <w:tcW w:w="3030" w:type="pct"/>
          </w:tcPr>
          <w:p w:rsidR="00F64F64" w:rsidRPr="008370CE" w:rsidRDefault="00F64F64" w:rsidP="009706F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E167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Эмоциональное и коммуникативно-речевое развитие</w:t>
            </w:r>
          </w:p>
        </w:tc>
      </w:tr>
    </w:tbl>
    <w:p w:rsidR="00F64F64" w:rsidRPr="005C49A7" w:rsidRDefault="00F64F64" w:rsidP="00F64F64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F64F64" w:rsidRDefault="00F64F64" w:rsidP="00F64F64">
      <w:pPr>
        <w:spacing w:before="120" w:after="120" w:line="240" w:lineRule="auto"/>
        <w:jc w:val="center"/>
        <w:outlineLvl w:val="2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9B0163" w:rsidRDefault="009B0163"/>
    <w:sectPr w:rsidR="009B01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F64"/>
    <w:rsid w:val="009B0163"/>
    <w:rsid w:val="00F64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31668"/>
  <w15:chartTrackingRefBased/>
  <w15:docId w15:val="{04FA9BEE-4601-4C35-B6CA-D9B145A93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4F64"/>
    <w:pPr>
      <w:suppressAutoHyphens/>
      <w:spacing w:after="200" w:line="276" w:lineRule="auto"/>
    </w:pPr>
    <w:rPr>
      <w:rFonts w:ascii="Calibri" w:eastAsia="Arial Unicode MS" w:hAnsi="Calibri" w:cs="Calibri"/>
      <w:color w:val="00000A"/>
      <w:kern w:val="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F64"/>
    <w:pPr>
      <w:suppressAutoHyphens w:val="0"/>
      <w:spacing w:after="0" w:line="360" w:lineRule="auto"/>
      <w:ind w:left="720"/>
      <w:contextualSpacing/>
    </w:pPr>
    <w:rPr>
      <w:rFonts w:ascii="Times New Roman" w:eastAsia="Times New Roman" w:hAnsi="Times New Roman" w:cs="Times New Roman"/>
      <w:caps/>
      <w:color w:val="auto"/>
      <w:kern w:val="0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F64F64"/>
    <w:pPr>
      <w:spacing w:after="0" w:line="240" w:lineRule="auto"/>
    </w:pPr>
    <w:rPr>
      <w:rFonts w:ascii="Calibri" w:eastAsia="Calibri" w:hAnsi="Calibri" w:cs="Times New Roman"/>
    </w:rPr>
  </w:style>
  <w:style w:type="table" w:styleId="a6">
    <w:name w:val="Table Grid"/>
    <w:basedOn w:val="a1"/>
    <w:uiPriority w:val="59"/>
    <w:rsid w:val="00F64F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5">
    <w:name w:val="Без интервала Знак"/>
    <w:basedOn w:val="a0"/>
    <w:link w:val="a4"/>
    <w:uiPriority w:val="1"/>
    <w:locked/>
    <w:rsid w:val="00F64F6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 Windows</cp:lastModifiedBy>
  <cp:revision>1</cp:revision>
  <dcterms:created xsi:type="dcterms:W3CDTF">2021-09-25T06:35:00Z</dcterms:created>
  <dcterms:modified xsi:type="dcterms:W3CDTF">2021-09-25T06:38:00Z</dcterms:modified>
</cp:coreProperties>
</file>