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FF" w:rsidRPr="00DB6ABC" w:rsidRDefault="001C15FF" w:rsidP="001C15F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DB6ABC">
        <w:rPr>
          <w:b/>
          <w:sz w:val="32"/>
          <w:szCs w:val="32"/>
        </w:rPr>
        <w:t>МИНИСТЕРСТВО ОБРАЗОВАНИЯ</w:t>
      </w:r>
    </w:p>
    <w:p w:rsidR="001C15FF" w:rsidRPr="00DB6ABC" w:rsidRDefault="001C15FF" w:rsidP="001C15F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DB6ABC">
        <w:rPr>
          <w:b/>
          <w:sz w:val="32"/>
          <w:szCs w:val="32"/>
        </w:rPr>
        <w:t>ТВЕРСКОЙ ОБЛАСТИ</w:t>
      </w:r>
    </w:p>
    <w:p w:rsidR="001C15FF" w:rsidRPr="00DB6ABC" w:rsidRDefault="001C15FF" w:rsidP="001C15FF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1C15FF" w:rsidRPr="00DB6ABC" w:rsidRDefault="001C15FF" w:rsidP="001C15FF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DB6ABC">
        <w:rPr>
          <w:b/>
          <w:sz w:val="32"/>
          <w:szCs w:val="32"/>
        </w:rPr>
        <w:t>П</w:t>
      </w:r>
      <w:r w:rsidR="00DB6ABC" w:rsidRPr="00DB6ABC">
        <w:rPr>
          <w:b/>
          <w:sz w:val="32"/>
          <w:szCs w:val="32"/>
        </w:rPr>
        <w:t xml:space="preserve"> </w:t>
      </w:r>
      <w:r w:rsidRPr="00DB6ABC">
        <w:rPr>
          <w:b/>
          <w:sz w:val="32"/>
          <w:szCs w:val="32"/>
        </w:rPr>
        <w:t>Р</w:t>
      </w:r>
      <w:r w:rsidR="00DB6ABC" w:rsidRPr="00DB6ABC">
        <w:rPr>
          <w:b/>
          <w:sz w:val="32"/>
          <w:szCs w:val="32"/>
        </w:rPr>
        <w:t xml:space="preserve"> </w:t>
      </w:r>
      <w:r w:rsidRPr="00DB6ABC">
        <w:rPr>
          <w:b/>
          <w:sz w:val="32"/>
          <w:szCs w:val="32"/>
        </w:rPr>
        <w:t>И</w:t>
      </w:r>
      <w:r w:rsidR="00DB6ABC" w:rsidRPr="00DB6ABC">
        <w:rPr>
          <w:b/>
          <w:sz w:val="32"/>
          <w:szCs w:val="32"/>
        </w:rPr>
        <w:t xml:space="preserve"> </w:t>
      </w:r>
      <w:r w:rsidRPr="00DB6ABC">
        <w:rPr>
          <w:b/>
          <w:sz w:val="32"/>
          <w:szCs w:val="32"/>
        </w:rPr>
        <w:t>К</w:t>
      </w:r>
      <w:r w:rsidR="00DB6ABC" w:rsidRPr="00DB6ABC">
        <w:rPr>
          <w:b/>
          <w:sz w:val="32"/>
          <w:szCs w:val="32"/>
        </w:rPr>
        <w:t xml:space="preserve"> </w:t>
      </w:r>
      <w:r w:rsidRPr="00DB6ABC">
        <w:rPr>
          <w:b/>
          <w:sz w:val="32"/>
          <w:szCs w:val="32"/>
        </w:rPr>
        <w:t>А</w:t>
      </w:r>
      <w:r w:rsidR="00DB6ABC" w:rsidRPr="00DB6ABC">
        <w:rPr>
          <w:b/>
          <w:sz w:val="32"/>
          <w:szCs w:val="32"/>
        </w:rPr>
        <w:t xml:space="preserve"> </w:t>
      </w:r>
      <w:r w:rsidRPr="00DB6ABC">
        <w:rPr>
          <w:b/>
          <w:sz w:val="32"/>
          <w:szCs w:val="32"/>
        </w:rPr>
        <w:t>З</w:t>
      </w:r>
    </w:p>
    <w:p w:rsidR="001C15FF" w:rsidRPr="00EF4C12" w:rsidRDefault="001C15FF" w:rsidP="001C15FF">
      <w:pPr>
        <w:rPr>
          <w:b/>
        </w:rPr>
      </w:pPr>
      <w:r w:rsidRPr="00EF4C12">
        <w:tab/>
      </w:r>
      <w:r w:rsidRPr="00EF4C12"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45"/>
        <w:gridCol w:w="3102"/>
        <w:gridCol w:w="3108"/>
      </w:tblGrid>
      <w:tr w:rsidR="00D83842" w:rsidRPr="00EF4C12" w:rsidTr="00A841D6">
        <w:tc>
          <w:tcPr>
            <w:tcW w:w="3284" w:type="dxa"/>
          </w:tcPr>
          <w:p w:rsidR="001C15FF" w:rsidRPr="00EF4C12" w:rsidRDefault="00D83842" w:rsidP="00D8384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20.01.2023</w:t>
            </w:r>
          </w:p>
        </w:tc>
        <w:tc>
          <w:tcPr>
            <w:tcW w:w="3285" w:type="dxa"/>
          </w:tcPr>
          <w:p w:rsidR="001C15FF" w:rsidRPr="00EF4C12" w:rsidRDefault="001C15FF" w:rsidP="00A841D6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3285" w:type="dxa"/>
          </w:tcPr>
          <w:p w:rsidR="001C15FF" w:rsidRPr="00EF4C12" w:rsidRDefault="001C15FF" w:rsidP="00D83842">
            <w:pPr>
              <w:jc w:val="right"/>
              <w:rPr>
                <w:b/>
                <w:bCs/>
              </w:rPr>
            </w:pPr>
            <w:r w:rsidRPr="00EF4C12">
              <w:rPr>
                <w:b/>
                <w:bCs/>
              </w:rPr>
              <w:t xml:space="preserve">№ </w:t>
            </w:r>
            <w:r w:rsidR="00D83842">
              <w:rPr>
                <w:b/>
                <w:bCs/>
              </w:rPr>
              <w:t>59/</w:t>
            </w:r>
            <w:r w:rsidR="00304681">
              <w:rPr>
                <w:b/>
                <w:bCs/>
              </w:rPr>
              <w:t>ПК</w:t>
            </w:r>
            <w:r w:rsidRPr="00EF4C12">
              <w:rPr>
                <w:b/>
                <w:bCs/>
              </w:rPr>
              <w:t xml:space="preserve">        </w:t>
            </w:r>
          </w:p>
        </w:tc>
      </w:tr>
      <w:tr w:rsidR="00D83842" w:rsidRPr="00EF4C12" w:rsidTr="00A841D6">
        <w:tc>
          <w:tcPr>
            <w:tcW w:w="3284" w:type="dxa"/>
          </w:tcPr>
          <w:p w:rsidR="001C15FF" w:rsidRPr="00EF4C12" w:rsidRDefault="001C15FF" w:rsidP="00A841D6">
            <w:pPr>
              <w:jc w:val="both"/>
              <w:rPr>
                <w:b/>
                <w:bCs/>
              </w:rPr>
            </w:pPr>
          </w:p>
        </w:tc>
        <w:tc>
          <w:tcPr>
            <w:tcW w:w="3285" w:type="dxa"/>
          </w:tcPr>
          <w:p w:rsidR="001C15FF" w:rsidRPr="00EF4C12" w:rsidRDefault="001C15FF" w:rsidP="00A841D6">
            <w:pPr>
              <w:pStyle w:val="2"/>
              <w:jc w:val="center"/>
              <w:rPr>
                <w:szCs w:val="28"/>
              </w:rPr>
            </w:pPr>
            <w:r w:rsidRPr="00EF4C12">
              <w:rPr>
                <w:szCs w:val="28"/>
              </w:rPr>
              <w:t>г. Тверь</w:t>
            </w:r>
          </w:p>
        </w:tc>
        <w:tc>
          <w:tcPr>
            <w:tcW w:w="3285" w:type="dxa"/>
          </w:tcPr>
          <w:p w:rsidR="001C15FF" w:rsidRPr="00EF4C12" w:rsidRDefault="001C15FF" w:rsidP="00A841D6">
            <w:pPr>
              <w:jc w:val="right"/>
              <w:rPr>
                <w:b/>
                <w:bCs/>
              </w:rPr>
            </w:pPr>
          </w:p>
        </w:tc>
      </w:tr>
    </w:tbl>
    <w:p w:rsidR="001C15FF" w:rsidRPr="00EF4C12" w:rsidRDefault="001C15FF" w:rsidP="001C15FF"/>
    <w:p w:rsidR="001C15FF" w:rsidRPr="00EF4C12" w:rsidRDefault="001C15FF" w:rsidP="001C15FF"/>
    <w:p w:rsidR="00956533" w:rsidRDefault="00956533" w:rsidP="001C15FF">
      <w:pPr>
        <w:rPr>
          <w:b/>
          <w:szCs w:val="28"/>
        </w:rPr>
      </w:pPr>
      <w:r w:rsidRPr="00956533">
        <w:rPr>
          <w:b/>
          <w:szCs w:val="28"/>
        </w:rPr>
        <w:t>Об утвержд</w:t>
      </w:r>
      <w:r>
        <w:rPr>
          <w:b/>
          <w:szCs w:val="28"/>
        </w:rPr>
        <w:t>ении методики сбора и обработки</w:t>
      </w:r>
    </w:p>
    <w:p w:rsidR="00956533" w:rsidRDefault="00956533" w:rsidP="001C15FF">
      <w:pPr>
        <w:rPr>
          <w:b/>
          <w:szCs w:val="28"/>
        </w:rPr>
      </w:pPr>
      <w:r w:rsidRPr="00956533">
        <w:rPr>
          <w:b/>
          <w:szCs w:val="28"/>
        </w:rPr>
        <w:t>информ</w:t>
      </w:r>
      <w:r>
        <w:rPr>
          <w:b/>
          <w:szCs w:val="28"/>
        </w:rPr>
        <w:t>ации по показателям мониторинга</w:t>
      </w:r>
    </w:p>
    <w:p w:rsidR="00956533" w:rsidRDefault="00956533" w:rsidP="001C15FF">
      <w:pPr>
        <w:rPr>
          <w:b/>
          <w:szCs w:val="28"/>
        </w:rPr>
      </w:pPr>
      <w:r w:rsidRPr="00956533">
        <w:rPr>
          <w:b/>
          <w:szCs w:val="28"/>
        </w:rPr>
        <w:t>эффективн</w:t>
      </w:r>
      <w:r>
        <w:rPr>
          <w:b/>
          <w:szCs w:val="28"/>
        </w:rPr>
        <w:t>ости деятельности руководителей</w:t>
      </w:r>
    </w:p>
    <w:p w:rsidR="001C15FF" w:rsidRPr="00700079" w:rsidRDefault="00956533" w:rsidP="001C15FF">
      <w:pPr>
        <w:rPr>
          <w:b/>
          <w:szCs w:val="28"/>
        </w:rPr>
      </w:pPr>
      <w:r w:rsidRPr="00956533">
        <w:rPr>
          <w:b/>
          <w:szCs w:val="28"/>
        </w:rPr>
        <w:t xml:space="preserve">образовательных организаций </w:t>
      </w:r>
      <w:r w:rsidR="00700079" w:rsidRPr="00700079">
        <w:rPr>
          <w:b/>
          <w:szCs w:val="28"/>
        </w:rPr>
        <w:t>Тверской области</w:t>
      </w:r>
    </w:p>
    <w:p w:rsidR="001C15FF" w:rsidRPr="00EF4C12" w:rsidRDefault="001C15FF" w:rsidP="001C15FF">
      <w:pPr>
        <w:rPr>
          <w:szCs w:val="28"/>
        </w:rPr>
      </w:pPr>
    </w:p>
    <w:p w:rsidR="001C15FF" w:rsidRPr="00EF4C12" w:rsidRDefault="001C15FF" w:rsidP="003B7AB3">
      <w:pPr>
        <w:ind w:firstLine="709"/>
        <w:jc w:val="both"/>
        <w:rPr>
          <w:szCs w:val="28"/>
        </w:rPr>
      </w:pPr>
      <w:r w:rsidRPr="00EF4C12">
        <w:rPr>
          <w:szCs w:val="28"/>
        </w:rPr>
        <w:t xml:space="preserve">В соответствии со </w:t>
      </w:r>
      <w:hyperlink r:id="rId7" w:history="1">
        <w:r w:rsidRPr="00EF4C12">
          <w:rPr>
            <w:rStyle w:val="a3"/>
            <w:rFonts w:cs="Times New Roman CYR"/>
            <w:color w:val="auto"/>
            <w:szCs w:val="28"/>
          </w:rPr>
          <w:t>статьей 97</w:t>
        </w:r>
      </w:hyperlink>
      <w:r w:rsidRPr="00EF4C12">
        <w:rPr>
          <w:szCs w:val="28"/>
        </w:rPr>
        <w:t xml:space="preserve"> Федерального закона от 29</w:t>
      </w:r>
      <w:r w:rsidR="00C15E55">
        <w:rPr>
          <w:szCs w:val="28"/>
        </w:rPr>
        <w:t>.12.</w:t>
      </w:r>
      <w:r w:rsidRPr="00EF4C12">
        <w:rPr>
          <w:szCs w:val="28"/>
        </w:rPr>
        <w:t>2012</w:t>
      </w:r>
      <w:r w:rsidR="00C15E55">
        <w:rPr>
          <w:szCs w:val="28"/>
        </w:rPr>
        <w:t xml:space="preserve"> </w:t>
      </w:r>
      <w:r w:rsidR="00EF4C12" w:rsidRPr="00EF4C12">
        <w:rPr>
          <w:szCs w:val="28"/>
        </w:rPr>
        <w:t>№</w:t>
      </w:r>
      <w:r w:rsidRPr="00EF4C12">
        <w:rPr>
          <w:szCs w:val="28"/>
        </w:rPr>
        <w:t xml:space="preserve"> 273-ФЗ </w:t>
      </w:r>
      <w:r w:rsidR="000D4945">
        <w:rPr>
          <w:szCs w:val="28"/>
        </w:rPr>
        <w:t>«</w:t>
      </w:r>
      <w:r w:rsidRPr="00EF4C12">
        <w:rPr>
          <w:szCs w:val="28"/>
        </w:rPr>
        <w:t xml:space="preserve">Об </w:t>
      </w:r>
      <w:r w:rsidRPr="001908A3">
        <w:rPr>
          <w:szCs w:val="28"/>
        </w:rPr>
        <w:t>образовании в Российской Федерации</w:t>
      </w:r>
      <w:r w:rsidR="000D4945">
        <w:rPr>
          <w:szCs w:val="28"/>
        </w:rPr>
        <w:t>»</w:t>
      </w:r>
      <w:r w:rsidRPr="001908A3">
        <w:rPr>
          <w:szCs w:val="28"/>
        </w:rPr>
        <w:t xml:space="preserve">, </w:t>
      </w:r>
      <w:hyperlink r:id="rId8" w:history="1">
        <w:r w:rsidRPr="001908A3">
          <w:rPr>
            <w:rStyle w:val="a3"/>
            <w:rFonts w:cs="Times New Roman CYR"/>
            <w:color w:val="auto"/>
            <w:szCs w:val="28"/>
          </w:rPr>
          <w:t>статьей 4</w:t>
        </w:r>
      </w:hyperlink>
      <w:r w:rsidRPr="001908A3">
        <w:rPr>
          <w:szCs w:val="28"/>
        </w:rPr>
        <w:t xml:space="preserve"> Закона </w:t>
      </w:r>
      <w:r w:rsidRPr="001908A3">
        <w:rPr>
          <w:szCs w:val="28"/>
          <w:shd w:val="clear" w:color="auto" w:fill="FFFFFF"/>
        </w:rPr>
        <w:t>Тверской области от 17</w:t>
      </w:r>
      <w:r w:rsidR="00C15E55">
        <w:rPr>
          <w:szCs w:val="28"/>
          <w:shd w:val="clear" w:color="auto" w:fill="FFFFFF"/>
        </w:rPr>
        <w:t>.</w:t>
      </w:r>
      <w:r w:rsidR="003B7AB3" w:rsidRPr="001908A3">
        <w:rPr>
          <w:szCs w:val="28"/>
          <w:shd w:val="clear" w:color="auto" w:fill="FFFFFF"/>
        </w:rPr>
        <w:t>07.2013</w:t>
      </w:r>
      <w:r w:rsidRPr="001908A3">
        <w:rPr>
          <w:szCs w:val="28"/>
          <w:shd w:val="clear" w:color="auto" w:fill="FFFFFF"/>
        </w:rPr>
        <w:t xml:space="preserve"> </w:t>
      </w:r>
      <w:r w:rsidR="00EF4C12" w:rsidRPr="001908A3">
        <w:rPr>
          <w:szCs w:val="28"/>
        </w:rPr>
        <w:t>№</w:t>
      </w:r>
      <w:r w:rsidRPr="001908A3">
        <w:rPr>
          <w:szCs w:val="28"/>
        </w:rPr>
        <w:t> </w:t>
      </w:r>
      <w:r w:rsidRPr="001908A3">
        <w:rPr>
          <w:rStyle w:val="a5"/>
          <w:i w:val="0"/>
          <w:iCs w:val="0"/>
          <w:szCs w:val="28"/>
        </w:rPr>
        <w:t>60</w:t>
      </w:r>
      <w:r w:rsidRPr="001908A3">
        <w:rPr>
          <w:szCs w:val="28"/>
        </w:rPr>
        <w:t>-</w:t>
      </w:r>
      <w:r w:rsidRPr="00C15E55">
        <w:rPr>
          <w:rStyle w:val="a5"/>
          <w:i w:val="0"/>
          <w:iCs w:val="0"/>
          <w:szCs w:val="28"/>
        </w:rPr>
        <w:t xml:space="preserve">ЗО </w:t>
      </w:r>
      <w:r w:rsidR="000D4945">
        <w:rPr>
          <w:szCs w:val="28"/>
        </w:rPr>
        <w:t>«</w:t>
      </w:r>
      <w:r w:rsidRPr="00C15E55">
        <w:rPr>
          <w:szCs w:val="28"/>
        </w:rPr>
        <w:t>О</w:t>
      </w:r>
      <w:r w:rsidRPr="001908A3">
        <w:rPr>
          <w:szCs w:val="28"/>
          <w:shd w:val="clear" w:color="auto" w:fill="FFFFFF"/>
        </w:rPr>
        <w:t xml:space="preserve"> регулировании</w:t>
      </w:r>
      <w:r w:rsidRPr="00EF4C12">
        <w:rPr>
          <w:szCs w:val="28"/>
          <w:shd w:val="clear" w:color="auto" w:fill="FFFFFF"/>
        </w:rPr>
        <w:t xml:space="preserve"> отдельных вопросов в сфере образования в Тверской области</w:t>
      </w:r>
      <w:r w:rsidR="000D4945">
        <w:rPr>
          <w:szCs w:val="28"/>
          <w:shd w:val="clear" w:color="auto" w:fill="FFFFFF"/>
        </w:rPr>
        <w:t>»</w:t>
      </w:r>
      <w:r w:rsidRPr="00EF4C12">
        <w:rPr>
          <w:szCs w:val="28"/>
        </w:rPr>
        <w:t xml:space="preserve">, </w:t>
      </w:r>
      <w:r w:rsidR="003B7AB3" w:rsidRPr="00EF4C12">
        <w:rPr>
          <w:szCs w:val="28"/>
        </w:rPr>
        <w:t xml:space="preserve">постановлением Правительства Тверской области от 17.10.2011 № 69-пп </w:t>
      </w:r>
      <w:r w:rsidR="000D4945">
        <w:rPr>
          <w:szCs w:val="28"/>
        </w:rPr>
        <w:t>«</w:t>
      </w:r>
      <w:r w:rsidR="003B7AB3" w:rsidRPr="00EF4C12">
        <w:rPr>
          <w:szCs w:val="28"/>
        </w:rPr>
        <w:t>Об утверждении положения о Министерстве образования Тверской области</w:t>
      </w:r>
      <w:r w:rsidR="000D4945">
        <w:rPr>
          <w:szCs w:val="28"/>
        </w:rPr>
        <w:t>»</w:t>
      </w:r>
      <w:r w:rsidR="003B7AB3" w:rsidRPr="00EF4C12">
        <w:rPr>
          <w:szCs w:val="28"/>
        </w:rPr>
        <w:t xml:space="preserve">, </w:t>
      </w:r>
      <w:r w:rsidR="009C45C7">
        <w:t>в целях реализации мероприятий по проведению мониторинга оценки эффективности деятельности руководителей образовательных организаций Тверской области, определенных</w:t>
      </w:r>
      <w:r w:rsidR="009C45C7">
        <w:rPr>
          <w:szCs w:val="28"/>
        </w:rPr>
        <w:t xml:space="preserve"> </w:t>
      </w:r>
      <w:r w:rsidR="00B93A4F">
        <w:rPr>
          <w:szCs w:val="28"/>
        </w:rPr>
        <w:t>п</w:t>
      </w:r>
      <w:r w:rsidR="00CA383C">
        <w:rPr>
          <w:szCs w:val="28"/>
        </w:rPr>
        <w:t xml:space="preserve">риказом Министерства образования Тверской области от </w:t>
      </w:r>
      <w:r w:rsidR="009708BE">
        <w:rPr>
          <w:szCs w:val="28"/>
        </w:rPr>
        <w:t>10</w:t>
      </w:r>
      <w:r w:rsidR="00CA383C">
        <w:rPr>
          <w:szCs w:val="28"/>
        </w:rPr>
        <w:t>.0</w:t>
      </w:r>
      <w:r w:rsidR="00304681">
        <w:rPr>
          <w:szCs w:val="28"/>
        </w:rPr>
        <w:t>1.2023</w:t>
      </w:r>
      <w:r w:rsidR="00CA383C">
        <w:rPr>
          <w:szCs w:val="28"/>
        </w:rPr>
        <w:t xml:space="preserve"> №</w:t>
      </w:r>
      <w:r w:rsidR="009708BE">
        <w:rPr>
          <w:szCs w:val="28"/>
        </w:rPr>
        <w:t xml:space="preserve"> 29</w:t>
      </w:r>
      <w:r w:rsidR="00304681">
        <w:rPr>
          <w:szCs w:val="28"/>
        </w:rPr>
        <w:t>/ПК</w:t>
      </w:r>
      <w:r w:rsidR="00CA383C">
        <w:rPr>
          <w:szCs w:val="28"/>
        </w:rPr>
        <w:t xml:space="preserve"> </w:t>
      </w:r>
      <w:r w:rsidR="000D4945">
        <w:rPr>
          <w:szCs w:val="28"/>
        </w:rPr>
        <w:t>«</w:t>
      </w:r>
      <w:r w:rsidR="00CA383C">
        <w:rPr>
          <w:szCs w:val="28"/>
        </w:rPr>
        <w:t>Об утверждении п</w:t>
      </w:r>
      <w:r w:rsidR="009C45C7">
        <w:rPr>
          <w:szCs w:val="28"/>
        </w:rPr>
        <w:t>оложени</w:t>
      </w:r>
      <w:r w:rsidR="00CA383C">
        <w:rPr>
          <w:szCs w:val="28"/>
        </w:rPr>
        <w:t>я</w:t>
      </w:r>
      <w:r w:rsidR="009C45C7">
        <w:rPr>
          <w:szCs w:val="28"/>
        </w:rPr>
        <w:t xml:space="preserve"> о порядке проведения мониторинга эффективности деятельности руководителей образовательных организаций Тверской области</w:t>
      </w:r>
      <w:r w:rsidR="000D4945">
        <w:rPr>
          <w:szCs w:val="28"/>
        </w:rPr>
        <w:t>»</w:t>
      </w:r>
      <w:r w:rsidRPr="00EF4C12">
        <w:rPr>
          <w:szCs w:val="28"/>
        </w:rPr>
        <w:t>, приказываю:</w:t>
      </w:r>
    </w:p>
    <w:p w:rsidR="001C15FF" w:rsidRPr="00EF4C12" w:rsidRDefault="001C15FF" w:rsidP="00956533">
      <w:pPr>
        <w:ind w:firstLine="709"/>
        <w:jc w:val="both"/>
        <w:rPr>
          <w:szCs w:val="28"/>
        </w:rPr>
      </w:pPr>
      <w:bookmarkStart w:id="0" w:name="sub_1"/>
      <w:r w:rsidRPr="00EF4C12">
        <w:rPr>
          <w:szCs w:val="28"/>
        </w:rPr>
        <w:t xml:space="preserve">1. </w:t>
      </w:r>
      <w:r w:rsidR="00956533" w:rsidRPr="009C45C7">
        <w:t xml:space="preserve">Утвердить </w:t>
      </w:r>
      <w:hyperlink w:anchor="sub_1000" w:history="1">
        <w:r w:rsidR="00956533" w:rsidRPr="009C45C7">
          <w:rPr>
            <w:rStyle w:val="a3"/>
            <w:color w:val="auto"/>
          </w:rPr>
          <w:t>методику</w:t>
        </w:r>
      </w:hyperlink>
      <w:r w:rsidR="00956533">
        <w:t xml:space="preserve"> сбора и обработки информации по показателям мониторинга эффективности деятельности руководителей образовательных организаций Тверской области</w:t>
      </w:r>
      <w:r w:rsidR="00956533">
        <w:rPr>
          <w:szCs w:val="28"/>
        </w:rPr>
        <w:t xml:space="preserve"> </w:t>
      </w:r>
      <w:r w:rsidR="00700079">
        <w:rPr>
          <w:szCs w:val="28"/>
        </w:rPr>
        <w:t>(прилагается)</w:t>
      </w:r>
      <w:r w:rsidRPr="00EF4C12">
        <w:rPr>
          <w:szCs w:val="28"/>
        </w:rPr>
        <w:t>.</w:t>
      </w:r>
    </w:p>
    <w:bookmarkEnd w:id="0"/>
    <w:p w:rsidR="003B7AB3" w:rsidRPr="00EF4C12" w:rsidRDefault="00DB6ABC" w:rsidP="00956533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3B7AB3" w:rsidRPr="00EF4C12">
        <w:rPr>
          <w:szCs w:val="28"/>
        </w:rPr>
        <w:t xml:space="preserve">. Контроль за </w:t>
      </w:r>
      <w:r w:rsidR="006A56FD">
        <w:rPr>
          <w:szCs w:val="28"/>
        </w:rPr>
        <w:t>ис</w:t>
      </w:r>
      <w:r w:rsidR="003B7AB3" w:rsidRPr="00EF4C12">
        <w:rPr>
          <w:szCs w:val="28"/>
        </w:rPr>
        <w:t xml:space="preserve">полнением </w:t>
      </w:r>
      <w:r w:rsidR="006A56FD">
        <w:rPr>
          <w:szCs w:val="28"/>
        </w:rPr>
        <w:t xml:space="preserve">настоящего </w:t>
      </w:r>
      <w:r w:rsidR="00C15E55">
        <w:rPr>
          <w:szCs w:val="28"/>
        </w:rPr>
        <w:t>приказа</w:t>
      </w:r>
      <w:r w:rsidR="003B7AB3" w:rsidRPr="00EF4C12">
        <w:rPr>
          <w:szCs w:val="28"/>
        </w:rPr>
        <w:t xml:space="preserve"> </w:t>
      </w:r>
      <w:r w:rsidR="007268C7">
        <w:rPr>
          <w:szCs w:val="28"/>
        </w:rPr>
        <w:t>возложить на заместителя Министра образования Тверской области, начальника управления надзора и контроля в сфере образования Министерства образования Тверской области</w:t>
      </w:r>
      <w:r w:rsidR="006A56FD">
        <w:rPr>
          <w:szCs w:val="28"/>
        </w:rPr>
        <w:t xml:space="preserve"> </w:t>
      </w:r>
      <w:r w:rsidR="00304681">
        <w:rPr>
          <w:szCs w:val="28"/>
        </w:rPr>
        <w:t>Тарасову Н.А</w:t>
      </w:r>
      <w:r w:rsidR="006A56FD">
        <w:rPr>
          <w:szCs w:val="28"/>
        </w:rPr>
        <w:t>.</w:t>
      </w:r>
    </w:p>
    <w:p w:rsidR="003B7AB3" w:rsidRPr="00EF4C12" w:rsidRDefault="00DB6ABC" w:rsidP="00956533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3B7AB3" w:rsidRPr="00EF4C12">
        <w:rPr>
          <w:szCs w:val="28"/>
        </w:rPr>
        <w:t>. Настоящий приказ вступает в силу со дня его подписания.</w:t>
      </w:r>
    </w:p>
    <w:p w:rsidR="001C15FF" w:rsidRPr="00EF4C12" w:rsidRDefault="001C15FF" w:rsidP="001C15FF">
      <w:pPr>
        <w:rPr>
          <w:b/>
          <w:szCs w:val="28"/>
        </w:rPr>
      </w:pPr>
    </w:p>
    <w:p w:rsidR="001C15FF" w:rsidRPr="00EF4C12" w:rsidRDefault="001C15FF" w:rsidP="001C15FF">
      <w:pPr>
        <w:rPr>
          <w:b/>
          <w:szCs w:val="28"/>
        </w:rPr>
      </w:pPr>
    </w:p>
    <w:p w:rsidR="003B7AB3" w:rsidRPr="00EF4C12" w:rsidRDefault="003B7AB3" w:rsidP="003B7AB3">
      <w:pPr>
        <w:rPr>
          <w:b/>
          <w:szCs w:val="28"/>
        </w:rPr>
      </w:pPr>
      <w:r w:rsidRPr="00EF4C12">
        <w:rPr>
          <w:b/>
          <w:szCs w:val="28"/>
        </w:rPr>
        <w:t>Министр образования</w:t>
      </w:r>
    </w:p>
    <w:p w:rsidR="003B7AB3" w:rsidRPr="00EF4C12" w:rsidRDefault="003B7AB3" w:rsidP="003B7AB3">
      <w:pPr>
        <w:rPr>
          <w:b/>
          <w:szCs w:val="28"/>
        </w:rPr>
      </w:pPr>
      <w:r w:rsidRPr="00EF4C12">
        <w:rPr>
          <w:b/>
          <w:szCs w:val="28"/>
        </w:rPr>
        <w:t>Тверской области</w:t>
      </w:r>
      <w:r w:rsidRPr="00EF4C12">
        <w:rPr>
          <w:b/>
          <w:szCs w:val="28"/>
        </w:rPr>
        <w:tab/>
      </w:r>
      <w:r w:rsidRPr="00EF4C12">
        <w:rPr>
          <w:b/>
          <w:szCs w:val="28"/>
        </w:rPr>
        <w:tab/>
      </w:r>
      <w:r w:rsidRPr="00EF4C12">
        <w:rPr>
          <w:b/>
          <w:szCs w:val="28"/>
        </w:rPr>
        <w:tab/>
      </w:r>
      <w:r w:rsidRPr="00EF4C12">
        <w:rPr>
          <w:b/>
          <w:szCs w:val="28"/>
        </w:rPr>
        <w:tab/>
      </w:r>
      <w:r w:rsidRPr="00EF4C12">
        <w:rPr>
          <w:b/>
          <w:szCs w:val="28"/>
        </w:rPr>
        <w:tab/>
      </w:r>
      <w:r w:rsidRPr="00EF4C12">
        <w:rPr>
          <w:b/>
          <w:szCs w:val="28"/>
        </w:rPr>
        <w:tab/>
      </w:r>
      <w:r w:rsidRPr="00EF4C12">
        <w:rPr>
          <w:b/>
          <w:szCs w:val="28"/>
        </w:rPr>
        <w:tab/>
        <w:t xml:space="preserve">  </w:t>
      </w:r>
      <w:r w:rsidR="009708BE">
        <w:rPr>
          <w:b/>
          <w:szCs w:val="28"/>
        </w:rPr>
        <w:t xml:space="preserve">   </w:t>
      </w:r>
      <w:r w:rsidRPr="00EF4C12">
        <w:rPr>
          <w:b/>
          <w:szCs w:val="28"/>
        </w:rPr>
        <w:t>О.Е. Калинина</w:t>
      </w:r>
    </w:p>
    <w:p w:rsidR="003B7AB3" w:rsidRPr="00EF4C12" w:rsidRDefault="003B7AB3" w:rsidP="003B7AB3">
      <w:pPr>
        <w:rPr>
          <w:b/>
          <w:szCs w:val="28"/>
        </w:rPr>
      </w:pPr>
    </w:p>
    <w:p w:rsidR="00171AD2" w:rsidRPr="00EF4C12" w:rsidRDefault="00171AD2"/>
    <w:p w:rsidR="001C15FF" w:rsidRDefault="001C15FF"/>
    <w:p w:rsidR="00304681" w:rsidRDefault="00304681"/>
    <w:p w:rsidR="00304681" w:rsidRPr="00EF4C12" w:rsidRDefault="00304681"/>
    <w:p w:rsidR="001C15FF" w:rsidRPr="00EF4C12" w:rsidRDefault="001C15FF"/>
    <w:p w:rsidR="001C15FF" w:rsidRPr="00EF4C12" w:rsidRDefault="001C15FF" w:rsidP="00C15E55">
      <w:pPr>
        <w:jc w:val="right"/>
      </w:pPr>
      <w:r w:rsidRPr="00EF4C12">
        <w:rPr>
          <w:rStyle w:val="a4"/>
          <w:b w:val="0"/>
          <w:bCs/>
          <w:color w:val="auto"/>
        </w:rPr>
        <w:lastRenderedPageBreak/>
        <w:t>Приложение</w:t>
      </w:r>
    </w:p>
    <w:p w:rsidR="001C15FF" w:rsidRPr="00EF4C12" w:rsidRDefault="001C15FF" w:rsidP="00C15E55">
      <w:pPr>
        <w:jc w:val="right"/>
        <w:rPr>
          <w:rStyle w:val="a4"/>
          <w:b w:val="0"/>
          <w:bCs/>
          <w:color w:val="auto"/>
        </w:rPr>
      </w:pPr>
      <w:r w:rsidRPr="00EF4C12">
        <w:rPr>
          <w:rStyle w:val="a4"/>
          <w:b w:val="0"/>
          <w:bCs/>
          <w:color w:val="auto"/>
        </w:rPr>
        <w:t>к приказу Министерства образования</w:t>
      </w:r>
    </w:p>
    <w:p w:rsidR="008A6837" w:rsidRDefault="001C15FF" w:rsidP="00D83842">
      <w:pPr>
        <w:jc w:val="right"/>
        <w:rPr>
          <w:rStyle w:val="a4"/>
          <w:b w:val="0"/>
          <w:bCs/>
          <w:color w:val="auto"/>
        </w:rPr>
      </w:pPr>
      <w:r w:rsidRPr="00EF4C12">
        <w:rPr>
          <w:rStyle w:val="a4"/>
          <w:b w:val="0"/>
          <w:bCs/>
          <w:color w:val="auto"/>
        </w:rPr>
        <w:t>Тверской области</w:t>
      </w:r>
      <w:r w:rsidRPr="00EF4C12">
        <w:rPr>
          <w:rStyle w:val="a4"/>
          <w:b w:val="0"/>
          <w:bCs/>
          <w:color w:val="auto"/>
        </w:rPr>
        <w:br/>
        <w:t>от</w:t>
      </w:r>
      <w:r w:rsidR="008C5B29">
        <w:rPr>
          <w:rStyle w:val="a4"/>
          <w:b w:val="0"/>
          <w:bCs/>
          <w:color w:val="auto"/>
        </w:rPr>
        <w:t xml:space="preserve"> </w:t>
      </w:r>
      <w:r w:rsidR="00D83842">
        <w:rPr>
          <w:rStyle w:val="a4"/>
          <w:b w:val="0"/>
          <w:bCs/>
          <w:color w:val="auto"/>
        </w:rPr>
        <w:t>20.01.2023</w:t>
      </w:r>
      <w:r w:rsidRPr="00EF4C12">
        <w:rPr>
          <w:rStyle w:val="a4"/>
          <w:b w:val="0"/>
          <w:bCs/>
          <w:color w:val="auto"/>
        </w:rPr>
        <w:t xml:space="preserve"> № </w:t>
      </w:r>
      <w:r w:rsidR="00D83842">
        <w:rPr>
          <w:rStyle w:val="a4"/>
          <w:b w:val="0"/>
          <w:bCs/>
          <w:color w:val="auto"/>
        </w:rPr>
        <w:t>59/ПК</w:t>
      </w:r>
    </w:p>
    <w:p w:rsidR="00D83842" w:rsidRDefault="00D83842" w:rsidP="00D83842">
      <w:pPr>
        <w:jc w:val="right"/>
        <w:rPr>
          <w:szCs w:val="28"/>
        </w:rPr>
      </w:pPr>
      <w:bookmarkStart w:id="1" w:name="_GoBack"/>
      <w:bookmarkEnd w:id="1"/>
    </w:p>
    <w:p w:rsidR="003B7AB3" w:rsidRDefault="009C45C7" w:rsidP="00C15E55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Методика </w:t>
      </w:r>
      <w:r w:rsidRPr="009C45C7">
        <w:rPr>
          <w:rFonts w:ascii="Times New Roman" w:hAnsi="Times New Roman" w:cs="Times New Roman"/>
          <w:color w:val="auto"/>
          <w:sz w:val="28"/>
          <w:szCs w:val="28"/>
        </w:rPr>
        <w:t xml:space="preserve">сбора и обработки информации по показателям мониторинга эффективности деятельности руководителей образовательных организаций </w:t>
      </w:r>
      <w:r w:rsidR="00EF4C12" w:rsidRPr="009C45C7">
        <w:rPr>
          <w:rFonts w:ascii="Times New Roman" w:hAnsi="Times New Roman" w:cs="Times New Roman"/>
          <w:color w:val="auto"/>
          <w:sz w:val="28"/>
          <w:szCs w:val="28"/>
        </w:rPr>
        <w:t>Тверской</w:t>
      </w:r>
      <w:r w:rsidR="003B7AB3" w:rsidRPr="009C45C7">
        <w:rPr>
          <w:rFonts w:ascii="Times New Roman" w:hAnsi="Times New Roman" w:cs="Times New Roman"/>
          <w:color w:val="auto"/>
          <w:sz w:val="28"/>
          <w:szCs w:val="28"/>
        </w:rPr>
        <w:t xml:space="preserve"> области</w:t>
      </w:r>
    </w:p>
    <w:p w:rsidR="009C45C7" w:rsidRPr="009C45C7" w:rsidRDefault="009C45C7" w:rsidP="009C45C7"/>
    <w:p w:rsidR="009C45C7" w:rsidRPr="00CA383C" w:rsidRDefault="009C45C7" w:rsidP="00CA383C">
      <w:pPr>
        <w:ind w:firstLine="709"/>
        <w:jc w:val="both"/>
        <w:rPr>
          <w:szCs w:val="28"/>
        </w:rPr>
      </w:pPr>
      <w:bookmarkStart w:id="2" w:name="sub_1001"/>
      <w:r w:rsidRPr="00CA383C">
        <w:t xml:space="preserve">1. </w:t>
      </w:r>
      <w:r w:rsidRPr="00CA383C">
        <w:rPr>
          <w:szCs w:val="28"/>
        </w:rPr>
        <w:t xml:space="preserve">Оценка эффективности деятельности </w:t>
      </w:r>
      <w:r w:rsidR="0011258A" w:rsidRPr="00FD2B48">
        <w:rPr>
          <w:szCs w:val="28"/>
        </w:rPr>
        <w:t>руководителей государственных образовательных организаций, подведомственных Министерству образования Тверской области</w:t>
      </w:r>
      <w:r w:rsidR="0011258A">
        <w:rPr>
          <w:szCs w:val="28"/>
        </w:rPr>
        <w:t xml:space="preserve">, и </w:t>
      </w:r>
      <w:r w:rsidR="0011258A" w:rsidRPr="00FD2B48">
        <w:rPr>
          <w:szCs w:val="28"/>
        </w:rPr>
        <w:t>руководителей муниципальных</w:t>
      </w:r>
      <w:r w:rsidR="0011258A">
        <w:rPr>
          <w:szCs w:val="28"/>
        </w:rPr>
        <w:t xml:space="preserve"> </w:t>
      </w:r>
      <w:r w:rsidR="0011258A" w:rsidRPr="00FD2B48">
        <w:rPr>
          <w:szCs w:val="28"/>
        </w:rPr>
        <w:t xml:space="preserve">образовательных организаций Тверской области (далее </w:t>
      </w:r>
      <w:r w:rsidR="0011258A">
        <w:rPr>
          <w:szCs w:val="28"/>
        </w:rPr>
        <w:t xml:space="preserve">– </w:t>
      </w:r>
      <w:r w:rsidR="0011258A" w:rsidRPr="00CA383C">
        <w:rPr>
          <w:szCs w:val="28"/>
        </w:rPr>
        <w:t>оценка эффективности</w:t>
      </w:r>
      <w:r w:rsidR="0011258A">
        <w:rPr>
          <w:szCs w:val="28"/>
        </w:rPr>
        <w:t>, руководители образовательных организаций</w:t>
      </w:r>
      <w:r w:rsidR="0011258A" w:rsidRPr="00C15E55">
        <w:rPr>
          <w:szCs w:val="28"/>
        </w:rPr>
        <w:t>)</w:t>
      </w:r>
      <w:r w:rsidRPr="00CA383C">
        <w:rPr>
          <w:szCs w:val="28"/>
        </w:rPr>
        <w:t xml:space="preserve"> является составляющей частью оценки механизмов управления качеством образования </w:t>
      </w:r>
      <w:r w:rsidR="000D4945">
        <w:rPr>
          <w:szCs w:val="28"/>
        </w:rPr>
        <w:t>Тверской</w:t>
      </w:r>
      <w:r w:rsidRPr="00CA383C">
        <w:rPr>
          <w:szCs w:val="28"/>
        </w:rPr>
        <w:t xml:space="preserve"> области и проводится в форме мониторинга.</w:t>
      </w:r>
    </w:p>
    <w:p w:rsidR="009C45C7" w:rsidRPr="00CA383C" w:rsidRDefault="009C45C7" w:rsidP="00CA383C">
      <w:pPr>
        <w:ind w:firstLine="709"/>
        <w:jc w:val="both"/>
        <w:rPr>
          <w:szCs w:val="28"/>
        </w:rPr>
      </w:pPr>
      <w:bookmarkStart w:id="3" w:name="sub_1002"/>
      <w:bookmarkEnd w:id="2"/>
      <w:r w:rsidRPr="00CA383C">
        <w:rPr>
          <w:szCs w:val="28"/>
        </w:rPr>
        <w:t xml:space="preserve">2. Мониторинг проводится в соответствии с </w:t>
      </w:r>
      <w:hyperlink r:id="rId9" w:history="1">
        <w:r w:rsidRPr="00CA383C">
          <w:rPr>
            <w:rStyle w:val="a3"/>
            <w:color w:val="auto"/>
            <w:szCs w:val="28"/>
          </w:rPr>
          <w:t>приказом</w:t>
        </w:r>
      </w:hyperlink>
      <w:r w:rsidRPr="00CA383C">
        <w:rPr>
          <w:szCs w:val="28"/>
        </w:rPr>
        <w:t xml:space="preserve"> Министерства образования </w:t>
      </w:r>
      <w:r w:rsidR="000D4945">
        <w:rPr>
          <w:szCs w:val="28"/>
        </w:rPr>
        <w:t>Тверской</w:t>
      </w:r>
      <w:r w:rsidRPr="00CA383C">
        <w:rPr>
          <w:szCs w:val="28"/>
        </w:rPr>
        <w:t xml:space="preserve"> области от </w:t>
      </w:r>
      <w:r w:rsidR="009708BE">
        <w:rPr>
          <w:szCs w:val="28"/>
        </w:rPr>
        <w:t>10</w:t>
      </w:r>
      <w:r w:rsidR="00304681">
        <w:rPr>
          <w:szCs w:val="28"/>
        </w:rPr>
        <w:t>.01.2023</w:t>
      </w:r>
      <w:r w:rsidRPr="00CA383C">
        <w:rPr>
          <w:szCs w:val="28"/>
        </w:rPr>
        <w:t xml:space="preserve"> </w:t>
      </w:r>
      <w:r w:rsidR="000D4945">
        <w:rPr>
          <w:szCs w:val="28"/>
        </w:rPr>
        <w:t>№</w:t>
      </w:r>
      <w:r w:rsidR="009708BE">
        <w:rPr>
          <w:szCs w:val="28"/>
        </w:rPr>
        <w:t xml:space="preserve"> 29/</w:t>
      </w:r>
      <w:r w:rsidR="00304681">
        <w:rPr>
          <w:szCs w:val="28"/>
        </w:rPr>
        <w:t>ПК</w:t>
      </w:r>
      <w:r w:rsidRPr="00CA383C">
        <w:rPr>
          <w:szCs w:val="28"/>
        </w:rPr>
        <w:t xml:space="preserve"> </w:t>
      </w:r>
      <w:r w:rsidR="000D4945">
        <w:rPr>
          <w:szCs w:val="28"/>
        </w:rPr>
        <w:t>«</w:t>
      </w:r>
      <w:r w:rsidRPr="00CA383C">
        <w:rPr>
          <w:szCs w:val="28"/>
        </w:rPr>
        <w:t xml:space="preserve">Об утверждении положения о порядке проведения мониторинга эффективности деятельности руководителей образовательных организаций </w:t>
      </w:r>
      <w:r w:rsidR="000D4945">
        <w:rPr>
          <w:szCs w:val="28"/>
        </w:rPr>
        <w:t>Тверской</w:t>
      </w:r>
      <w:r w:rsidRPr="00CA383C">
        <w:rPr>
          <w:szCs w:val="28"/>
        </w:rPr>
        <w:t xml:space="preserve"> области</w:t>
      </w:r>
      <w:r w:rsidR="000D4945">
        <w:rPr>
          <w:szCs w:val="28"/>
        </w:rPr>
        <w:t>»</w:t>
      </w:r>
      <w:r w:rsidRPr="00CA383C">
        <w:rPr>
          <w:szCs w:val="28"/>
        </w:rPr>
        <w:t>, определяющем основные цели и задачи, перечень показателей оценки, содержание, порядок и сроки проведения, в целях реализации мероприятий</w:t>
      </w:r>
      <w:r w:rsidR="008A6D3F">
        <w:rPr>
          <w:szCs w:val="28"/>
        </w:rPr>
        <w:t xml:space="preserve"> </w:t>
      </w:r>
      <w:r w:rsidRPr="00CA383C">
        <w:rPr>
          <w:szCs w:val="28"/>
        </w:rPr>
        <w:t xml:space="preserve">по проведению мониторинга оценки эффективности деятельности руководителей </w:t>
      </w:r>
      <w:r w:rsidR="00CA6BE7" w:rsidRPr="00FD2B48">
        <w:rPr>
          <w:szCs w:val="28"/>
        </w:rPr>
        <w:t>государственных образовательных организаций, подведомственных Министерству образования Тверской области</w:t>
      </w:r>
      <w:r w:rsidR="00CA6BE7">
        <w:rPr>
          <w:szCs w:val="28"/>
        </w:rPr>
        <w:t xml:space="preserve">, и </w:t>
      </w:r>
      <w:r w:rsidR="00CA6BE7" w:rsidRPr="00FD2B48">
        <w:rPr>
          <w:szCs w:val="28"/>
        </w:rPr>
        <w:t>руководителей муниципальных</w:t>
      </w:r>
      <w:r w:rsidR="00CA6BE7">
        <w:rPr>
          <w:szCs w:val="28"/>
        </w:rPr>
        <w:t xml:space="preserve"> </w:t>
      </w:r>
      <w:r w:rsidR="00CA6BE7" w:rsidRPr="00FD2B48">
        <w:rPr>
          <w:szCs w:val="28"/>
        </w:rPr>
        <w:t>образовательных организаций Тверской области</w:t>
      </w:r>
      <w:r w:rsidR="00CA6BE7" w:rsidRPr="00CA383C">
        <w:rPr>
          <w:szCs w:val="28"/>
        </w:rPr>
        <w:t xml:space="preserve"> </w:t>
      </w:r>
      <w:r w:rsidR="00CA6BE7">
        <w:rPr>
          <w:szCs w:val="28"/>
        </w:rPr>
        <w:t xml:space="preserve">(далее – руководители </w:t>
      </w:r>
      <w:r w:rsidRPr="00CA383C">
        <w:rPr>
          <w:szCs w:val="28"/>
        </w:rPr>
        <w:t>образовательных организаций</w:t>
      </w:r>
      <w:r w:rsidR="00CA6BE7">
        <w:rPr>
          <w:szCs w:val="28"/>
        </w:rPr>
        <w:t>, образовательные организации)</w:t>
      </w:r>
      <w:r w:rsidRPr="00CA383C">
        <w:rPr>
          <w:szCs w:val="28"/>
        </w:rPr>
        <w:t>.</w:t>
      </w:r>
    </w:p>
    <w:p w:rsidR="009C45C7" w:rsidRPr="00CA383C" w:rsidRDefault="009C45C7" w:rsidP="00CA383C">
      <w:pPr>
        <w:ind w:firstLine="709"/>
        <w:jc w:val="both"/>
        <w:rPr>
          <w:szCs w:val="28"/>
        </w:rPr>
      </w:pPr>
      <w:bookmarkStart w:id="4" w:name="sub_1003"/>
      <w:bookmarkEnd w:id="3"/>
      <w:r w:rsidRPr="00CA383C">
        <w:rPr>
          <w:szCs w:val="28"/>
        </w:rPr>
        <w:t xml:space="preserve">3. В оценке эффективности принимают участие руководители всех образовательных организаций </w:t>
      </w:r>
      <w:r w:rsidR="000D4945">
        <w:rPr>
          <w:szCs w:val="28"/>
        </w:rPr>
        <w:t>Тверской</w:t>
      </w:r>
      <w:r w:rsidRPr="00CA383C">
        <w:rPr>
          <w:szCs w:val="28"/>
        </w:rPr>
        <w:t xml:space="preserve"> области, находящиеся в должности не менее одного года и не ранее чем через один год после введения в эксплуатацию образовательной организации.</w:t>
      </w:r>
    </w:p>
    <w:p w:rsidR="009C45C7" w:rsidRPr="00CA383C" w:rsidRDefault="009C45C7" w:rsidP="00CA383C">
      <w:pPr>
        <w:ind w:firstLine="709"/>
        <w:jc w:val="both"/>
        <w:rPr>
          <w:szCs w:val="28"/>
        </w:rPr>
      </w:pPr>
      <w:bookmarkStart w:id="5" w:name="sub_1004"/>
      <w:bookmarkEnd w:id="4"/>
      <w:r w:rsidRPr="00CA383C">
        <w:rPr>
          <w:szCs w:val="28"/>
        </w:rPr>
        <w:t>4. Оценка эффективности проводится ежегодно.</w:t>
      </w:r>
    </w:p>
    <w:bookmarkEnd w:id="5"/>
    <w:p w:rsidR="009C45C7" w:rsidRPr="00CA383C" w:rsidRDefault="009C45C7" w:rsidP="00CA383C">
      <w:pPr>
        <w:ind w:firstLine="709"/>
        <w:jc w:val="both"/>
        <w:rPr>
          <w:szCs w:val="28"/>
        </w:rPr>
      </w:pPr>
      <w:r w:rsidRPr="00CA383C">
        <w:rPr>
          <w:szCs w:val="28"/>
        </w:rPr>
        <w:t xml:space="preserve">Формирование кластеров, актуализация целевых значений показателей и средних значений региональных показателей проводится и утверждается приказом Министерства образования </w:t>
      </w:r>
      <w:r w:rsidR="000D4945">
        <w:rPr>
          <w:szCs w:val="28"/>
        </w:rPr>
        <w:t>Тверской</w:t>
      </w:r>
      <w:r w:rsidRPr="00CA383C">
        <w:rPr>
          <w:szCs w:val="28"/>
        </w:rPr>
        <w:t xml:space="preserve"> области ежегодно.</w:t>
      </w:r>
    </w:p>
    <w:p w:rsidR="009C45C7" w:rsidRPr="00CA383C" w:rsidRDefault="009C45C7" w:rsidP="00CA383C">
      <w:pPr>
        <w:ind w:firstLine="709"/>
        <w:jc w:val="both"/>
        <w:rPr>
          <w:szCs w:val="28"/>
        </w:rPr>
      </w:pPr>
      <w:bookmarkStart w:id="6" w:name="sub_1005"/>
      <w:r w:rsidRPr="00CA383C">
        <w:rPr>
          <w:szCs w:val="28"/>
        </w:rPr>
        <w:t>5. Мониторинг проводится путем перевода значений показателей в баллы в соответствии с балльной шкалой и имеет несколько этапов (</w:t>
      </w:r>
      <w:hyperlink w:anchor="sub_100" w:history="1">
        <w:r w:rsidRPr="00CA383C">
          <w:rPr>
            <w:rStyle w:val="a3"/>
            <w:color w:val="auto"/>
            <w:szCs w:val="28"/>
          </w:rPr>
          <w:t>Таблица 1</w:t>
        </w:r>
      </w:hyperlink>
      <w:r w:rsidRPr="00CA383C">
        <w:rPr>
          <w:szCs w:val="28"/>
        </w:rPr>
        <w:t>).</w:t>
      </w:r>
    </w:p>
    <w:p w:rsidR="009C45C7" w:rsidRPr="00CA383C" w:rsidRDefault="009C45C7" w:rsidP="00CA383C">
      <w:pPr>
        <w:ind w:firstLine="709"/>
        <w:jc w:val="both"/>
        <w:rPr>
          <w:szCs w:val="28"/>
        </w:rPr>
      </w:pPr>
      <w:bookmarkStart w:id="7" w:name="sub_1006"/>
      <w:bookmarkEnd w:id="6"/>
      <w:r w:rsidRPr="00CA383C">
        <w:rPr>
          <w:szCs w:val="28"/>
        </w:rPr>
        <w:t xml:space="preserve">6. Предоставление недостоверной или некорректной информации руководителем образовательной организаций по какому-либо показателю оценивается в </w:t>
      </w:r>
      <w:r w:rsidR="000D4945">
        <w:rPr>
          <w:szCs w:val="28"/>
        </w:rPr>
        <w:t>«</w:t>
      </w:r>
      <w:r w:rsidRPr="00CA383C">
        <w:rPr>
          <w:szCs w:val="28"/>
        </w:rPr>
        <w:t>-1 балл</w:t>
      </w:r>
      <w:r w:rsidR="000D4945">
        <w:rPr>
          <w:szCs w:val="28"/>
        </w:rPr>
        <w:t>»</w:t>
      </w:r>
      <w:r w:rsidRPr="00CA383C">
        <w:rPr>
          <w:szCs w:val="28"/>
        </w:rPr>
        <w:t xml:space="preserve"> по данному показателю и соответственно вычитается из общей суммы баллов. Кажд</w:t>
      </w:r>
      <w:r w:rsidR="008A6D3F">
        <w:rPr>
          <w:szCs w:val="28"/>
        </w:rPr>
        <w:t>ый</w:t>
      </w:r>
      <w:r w:rsidRPr="00CA383C">
        <w:rPr>
          <w:szCs w:val="28"/>
        </w:rPr>
        <w:t xml:space="preserve"> показател</w:t>
      </w:r>
      <w:r w:rsidR="008A6D3F">
        <w:rPr>
          <w:szCs w:val="28"/>
        </w:rPr>
        <w:t>ь</w:t>
      </w:r>
      <w:r w:rsidRPr="00CA383C">
        <w:rPr>
          <w:szCs w:val="28"/>
        </w:rPr>
        <w:t>, которому соответствует недостове</w:t>
      </w:r>
      <w:r w:rsidR="008A6D3F">
        <w:rPr>
          <w:szCs w:val="28"/>
        </w:rPr>
        <w:t>рная или некорректная информация,</w:t>
      </w:r>
      <w:r w:rsidRPr="00CA383C">
        <w:rPr>
          <w:szCs w:val="28"/>
        </w:rPr>
        <w:t xml:space="preserve"> оценивается в </w:t>
      </w:r>
      <w:r w:rsidR="000D4945">
        <w:rPr>
          <w:szCs w:val="28"/>
        </w:rPr>
        <w:t>«</w:t>
      </w:r>
      <w:r w:rsidRPr="00CA383C">
        <w:rPr>
          <w:szCs w:val="28"/>
        </w:rPr>
        <w:t>-1 балл</w:t>
      </w:r>
      <w:r w:rsidR="000D4945">
        <w:rPr>
          <w:szCs w:val="28"/>
        </w:rPr>
        <w:t>»</w:t>
      </w:r>
      <w:r w:rsidRPr="00CA383C">
        <w:rPr>
          <w:szCs w:val="28"/>
        </w:rPr>
        <w:t>.</w:t>
      </w:r>
    </w:p>
    <w:bookmarkEnd w:id="7"/>
    <w:p w:rsidR="009C45C7" w:rsidRDefault="009C45C7" w:rsidP="009C45C7">
      <w:pPr>
        <w:rPr>
          <w:szCs w:val="28"/>
        </w:rPr>
      </w:pPr>
    </w:p>
    <w:p w:rsidR="00CA6BE7" w:rsidRDefault="00CA6BE7" w:rsidP="009C45C7">
      <w:pPr>
        <w:rPr>
          <w:szCs w:val="28"/>
        </w:rPr>
      </w:pPr>
    </w:p>
    <w:p w:rsidR="00CA6BE7" w:rsidRPr="00CA383C" w:rsidRDefault="00CA6BE7" w:rsidP="009C45C7">
      <w:pPr>
        <w:rPr>
          <w:szCs w:val="28"/>
        </w:rPr>
      </w:pPr>
    </w:p>
    <w:p w:rsidR="009C45C7" w:rsidRPr="00CA383C" w:rsidRDefault="009C45C7" w:rsidP="009C45C7">
      <w:pPr>
        <w:jc w:val="right"/>
        <w:rPr>
          <w:rStyle w:val="a4"/>
          <w:b w:val="0"/>
          <w:color w:val="auto"/>
          <w:sz w:val="24"/>
        </w:rPr>
      </w:pPr>
      <w:bookmarkStart w:id="8" w:name="sub_100"/>
      <w:r w:rsidRPr="00CA383C">
        <w:rPr>
          <w:rStyle w:val="a4"/>
          <w:b w:val="0"/>
          <w:color w:val="auto"/>
          <w:sz w:val="24"/>
        </w:rPr>
        <w:t>Таблица 1</w:t>
      </w:r>
    </w:p>
    <w:bookmarkEnd w:id="8"/>
    <w:p w:rsidR="009C45C7" w:rsidRPr="00CA383C" w:rsidRDefault="009C45C7" w:rsidP="009C45C7">
      <w:pPr>
        <w:rPr>
          <w:sz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045"/>
        <w:gridCol w:w="5468"/>
      </w:tblGrid>
      <w:tr w:rsidR="00CA383C" w:rsidRPr="00CA383C" w:rsidTr="008A6D3F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Этапы мониторинга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Вид работ</w:t>
            </w:r>
          </w:p>
        </w:tc>
      </w:tr>
      <w:tr w:rsidR="00CA383C" w:rsidRPr="00CA383C" w:rsidTr="008A6D3F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7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1 этап (оценка руководителя)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7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Руководитель образовательной организации:</w:t>
            </w:r>
          </w:p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- заполняет таблицу достижений в соответствии с показателями мониторинга (сбор первичной информации с помощью электронного ресурса);</w:t>
            </w:r>
          </w:p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 xml:space="preserve">- указывает ссылку на документ или прикрепляет электронную версию документа, подтверждающего внесенную информацию по отдельным показателям в соответствии с методикой расчета </w:t>
            </w:r>
            <w:hyperlink w:anchor="sub_11" w:history="1">
              <w:r w:rsidRPr="00CA383C">
                <w:rPr>
                  <w:rStyle w:val="a3"/>
                  <w:rFonts w:ascii="Times New Roman" w:hAnsi="Times New Roman"/>
                  <w:color w:val="auto"/>
                </w:rPr>
                <w:t>1</w:t>
              </w:r>
            </w:hyperlink>
            <w:r w:rsidRPr="00CA383C">
              <w:rPr>
                <w:rFonts w:ascii="Times New Roman" w:hAnsi="Times New Roman" w:cs="Times New Roman"/>
              </w:rPr>
              <w:t>.</w:t>
            </w:r>
          </w:p>
        </w:tc>
      </w:tr>
      <w:tr w:rsidR="00CA383C" w:rsidRPr="00CA383C" w:rsidTr="008A6D3F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7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2 этап (оценка эффективности деятельности руководителя)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7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учредители образовательных организаций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Учредители образовательных организаций и уполномоченные организации (по направлению деятельности) проводят:</w:t>
            </w:r>
          </w:p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- контроль за полнотой и своевременностью внесения данных в таблицу достижений руководителями подведомственных организаций;</w:t>
            </w:r>
          </w:p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- проверку на достоверность представленной информации, внесенной в таблицу достижений;</w:t>
            </w:r>
          </w:p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 xml:space="preserve">- подтверждение внесенных данных отдельных показателей (в соответствии с </w:t>
            </w:r>
            <w:hyperlink w:anchor="sub_1000" w:history="1">
              <w:r w:rsidRPr="00CA383C">
                <w:rPr>
                  <w:rStyle w:val="a3"/>
                  <w:rFonts w:ascii="Times New Roman" w:hAnsi="Times New Roman"/>
                  <w:color w:val="auto"/>
                </w:rPr>
                <w:t>Методикой</w:t>
              </w:r>
            </w:hyperlink>
            <w:r w:rsidRPr="00CA383C">
              <w:rPr>
                <w:rFonts w:ascii="Times New Roman" w:hAnsi="Times New Roman" w:cs="Times New Roman"/>
              </w:rPr>
              <w:t>).</w:t>
            </w:r>
          </w:p>
        </w:tc>
      </w:tr>
      <w:tr w:rsidR="00CA383C" w:rsidRPr="00CA383C" w:rsidTr="008A6D3F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7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3 этап (итоговый)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7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Региональный оператор мониторинга эффективности:</w:t>
            </w:r>
          </w:p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- проводит расчет целевых и средних значений региональных показателей;</w:t>
            </w:r>
          </w:p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- формирует кластеры образовательных организаций;</w:t>
            </w:r>
          </w:p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- проводит выборочную проверку на достоверность информации, внесенной в таблицы достижений;</w:t>
            </w:r>
          </w:p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 xml:space="preserve">- запрашивает дополнительную информацию в образовательных организациях, подведомственных Министерству образования </w:t>
            </w:r>
            <w:r w:rsidR="000D4945">
              <w:rPr>
                <w:rFonts w:ascii="Times New Roman" w:hAnsi="Times New Roman" w:cs="Times New Roman"/>
              </w:rPr>
              <w:t>Тверской</w:t>
            </w:r>
            <w:r w:rsidRPr="00CA383C">
              <w:rPr>
                <w:rFonts w:ascii="Times New Roman" w:hAnsi="Times New Roman" w:cs="Times New Roman"/>
              </w:rPr>
              <w:t xml:space="preserve"> области, других организациях и учреждениях </w:t>
            </w:r>
            <w:r w:rsidR="000D4945">
              <w:rPr>
                <w:rFonts w:ascii="Times New Roman" w:hAnsi="Times New Roman" w:cs="Times New Roman"/>
              </w:rPr>
              <w:t>Тверской</w:t>
            </w:r>
            <w:r w:rsidRPr="00CA383C">
              <w:rPr>
                <w:rFonts w:ascii="Times New Roman" w:hAnsi="Times New Roman" w:cs="Times New Roman"/>
              </w:rPr>
              <w:t xml:space="preserve"> области, работающих в сфере образования и осуществляющих сбор статистических данных по образовательным организациям </w:t>
            </w:r>
            <w:r w:rsidR="000D4945">
              <w:rPr>
                <w:rFonts w:ascii="Times New Roman" w:hAnsi="Times New Roman" w:cs="Times New Roman"/>
              </w:rPr>
              <w:t>Тверской</w:t>
            </w:r>
            <w:r w:rsidRPr="00CA383C">
              <w:rPr>
                <w:rFonts w:ascii="Times New Roman" w:hAnsi="Times New Roman" w:cs="Times New Roman"/>
              </w:rPr>
              <w:t xml:space="preserve"> области (при необходимости);</w:t>
            </w:r>
          </w:p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- проводит оценку эффективности деятельности руководителя каждой образовательной организации;</w:t>
            </w:r>
          </w:p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- формирует сводную таблицу результатов в разрезе каждого руководителя образовательной организации по утвержденным показателям мониторинга эффективности;</w:t>
            </w:r>
          </w:p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 xml:space="preserve">- выстраивает рейтинг руководителей образовательных организаций по результатам </w:t>
            </w:r>
            <w:r w:rsidRPr="00CA383C">
              <w:rPr>
                <w:rFonts w:ascii="Times New Roman" w:hAnsi="Times New Roman" w:cs="Times New Roman"/>
              </w:rPr>
              <w:lastRenderedPageBreak/>
              <w:t>мониторинга эффективности в соответствии с кластерами, а также по каждому направлению в зависимости от типа образовательной организации;</w:t>
            </w:r>
          </w:p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- обобщает данные по направлениям в зависимости от типа образовательных организаций, соотнося их с региональными целевыми показателями;</w:t>
            </w:r>
          </w:p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 xml:space="preserve">- проводит анализ полученных результатов, анализ динамики изменения значений показателей, как по муниципальным образованиям, так и по региону в целом; </w:t>
            </w:r>
            <w:hyperlink w:anchor="sub_22" w:history="1">
              <w:r w:rsidRPr="00CA383C">
                <w:rPr>
                  <w:rStyle w:val="a3"/>
                  <w:rFonts w:ascii="Times New Roman" w:hAnsi="Times New Roman"/>
                  <w:color w:val="auto"/>
                </w:rPr>
                <w:t>2</w:t>
              </w:r>
            </w:hyperlink>
          </w:p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- готовит аналитические материалы, рейтинг руководителей образовательных организаций в соответствии с типом образовательной организации, применяя кластерный подход, как по муниципальным образованиям, так и по региону в целом;</w:t>
            </w:r>
          </w:p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 xml:space="preserve">- передает результаты мониторинга в Министерство образования </w:t>
            </w:r>
            <w:r w:rsidR="000D4945">
              <w:rPr>
                <w:rFonts w:ascii="Times New Roman" w:hAnsi="Times New Roman" w:cs="Times New Roman"/>
              </w:rPr>
              <w:t>Тверской</w:t>
            </w:r>
            <w:r w:rsidRPr="00CA383C">
              <w:rPr>
                <w:rFonts w:ascii="Times New Roman" w:hAnsi="Times New Roman" w:cs="Times New Roman"/>
              </w:rPr>
              <w:t xml:space="preserve"> области.</w:t>
            </w:r>
          </w:p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 xml:space="preserve">Министерство образования </w:t>
            </w:r>
            <w:r w:rsidR="000D4945">
              <w:rPr>
                <w:rFonts w:ascii="Times New Roman" w:hAnsi="Times New Roman" w:cs="Times New Roman"/>
              </w:rPr>
              <w:t>Тверской</w:t>
            </w:r>
            <w:r w:rsidRPr="00CA383C">
              <w:rPr>
                <w:rFonts w:ascii="Times New Roman" w:hAnsi="Times New Roman" w:cs="Times New Roman"/>
              </w:rPr>
              <w:t xml:space="preserve"> области результаты регионального мониторинга эффективности деятельности руководител</w:t>
            </w:r>
            <w:r w:rsidR="008A6D3F">
              <w:rPr>
                <w:rFonts w:ascii="Times New Roman" w:hAnsi="Times New Roman" w:cs="Times New Roman"/>
              </w:rPr>
              <w:t xml:space="preserve">ей образовательных организаций </w:t>
            </w:r>
            <w:r w:rsidRPr="00CA383C">
              <w:rPr>
                <w:rFonts w:ascii="Times New Roman" w:hAnsi="Times New Roman" w:cs="Times New Roman"/>
              </w:rPr>
              <w:t>доводит до сведения учредителей образовательных организаций.</w:t>
            </w:r>
          </w:p>
        </w:tc>
      </w:tr>
    </w:tbl>
    <w:p w:rsidR="009C45C7" w:rsidRPr="00CA383C" w:rsidRDefault="009C45C7" w:rsidP="009C45C7">
      <w:pPr>
        <w:rPr>
          <w:sz w:val="24"/>
        </w:rPr>
      </w:pPr>
    </w:p>
    <w:p w:rsidR="009C45C7" w:rsidRPr="00CA383C" w:rsidRDefault="009C45C7" w:rsidP="008A6D3F">
      <w:pPr>
        <w:jc w:val="both"/>
        <w:rPr>
          <w:szCs w:val="28"/>
        </w:rPr>
      </w:pPr>
      <w:bookmarkStart w:id="9" w:name="sub_1007"/>
      <w:r w:rsidRPr="00CA383C">
        <w:rPr>
          <w:szCs w:val="28"/>
        </w:rPr>
        <w:t>7. Для обеспечения корректного сопоставления результатов мониторинга образовательные организации разбиваются на группы в зависимости от типа образовательной организации (</w:t>
      </w:r>
      <w:hyperlink w:anchor="sub_200" w:history="1">
        <w:r w:rsidRPr="00CA383C">
          <w:rPr>
            <w:rStyle w:val="a3"/>
            <w:color w:val="auto"/>
            <w:szCs w:val="28"/>
          </w:rPr>
          <w:t>Таблица 2</w:t>
        </w:r>
      </w:hyperlink>
      <w:r w:rsidRPr="00CA383C">
        <w:rPr>
          <w:szCs w:val="28"/>
        </w:rPr>
        <w:t>).</w:t>
      </w:r>
    </w:p>
    <w:bookmarkEnd w:id="9"/>
    <w:p w:rsidR="009C45C7" w:rsidRPr="00CA383C" w:rsidRDefault="009C45C7" w:rsidP="008A6D3F">
      <w:pPr>
        <w:jc w:val="both"/>
        <w:rPr>
          <w:szCs w:val="28"/>
        </w:rPr>
      </w:pPr>
    </w:p>
    <w:p w:rsidR="009C45C7" w:rsidRPr="00CA383C" w:rsidRDefault="009C45C7" w:rsidP="009C45C7">
      <w:pPr>
        <w:jc w:val="right"/>
        <w:rPr>
          <w:rStyle w:val="a4"/>
          <w:b w:val="0"/>
          <w:color w:val="auto"/>
          <w:szCs w:val="28"/>
        </w:rPr>
      </w:pPr>
      <w:bookmarkStart w:id="10" w:name="sub_200"/>
      <w:r w:rsidRPr="00CA383C">
        <w:rPr>
          <w:rStyle w:val="a4"/>
          <w:b w:val="0"/>
          <w:color w:val="auto"/>
          <w:szCs w:val="28"/>
        </w:rPr>
        <w:t>Таблица 2</w:t>
      </w:r>
    </w:p>
    <w:bookmarkEnd w:id="10"/>
    <w:p w:rsidR="009C45C7" w:rsidRPr="00CA383C" w:rsidRDefault="009C45C7" w:rsidP="009C45C7">
      <w:pPr>
        <w:rPr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8126"/>
      </w:tblGrid>
      <w:tr w:rsidR="00CA383C" w:rsidRPr="00CA383C" w:rsidTr="00CA383C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Тип группы образовательных организаций</w:t>
            </w:r>
          </w:p>
          <w:p w:rsidR="008A6D3F" w:rsidRPr="008A6D3F" w:rsidRDefault="008A6D3F" w:rsidP="008A6D3F"/>
        </w:tc>
      </w:tr>
      <w:tr w:rsidR="00CA383C" w:rsidRPr="00CA383C" w:rsidTr="00CA383C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Дошкольные образовательные организации</w:t>
            </w:r>
          </w:p>
        </w:tc>
      </w:tr>
      <w:tr w:rsidR="00CA383C" w:rsidRPr="00CA383C" w:rsidTr="00CA383C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реализующие уровень начального общего образования и дошкольное образование</w:t>
            </w:r>
          </w:p>
        </w:tc>
      </w:tr>
      <w:tr w:rsidR="00CA383C" w:rsidRPr="00CA383C" w:rsidTr="00CA383C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реализующие все уровни общего образования</w:t>
            </w:r>
          </w:p>
        </w:tc>
      </w:tr>
      <w:tr w:rsidR="00CA383C" w:rsidRPr="00CA383C" w:rsidTr="00CA383C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реализующие уровень начального и основного общего образования</w:t>
            </w:r>
          </w:p>
        </w:tc>
      </w:tr>
      <w:tr w:rsidR="00CA383C" w:rsidRPr="00CA383C" w:rsidTr="00CA383C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организации, реализующие уровень основного и среднего общего образования</w:t>
            </w:r>
          </w:p>
        </w:tc>
      </w:tr>
      <w:tr w:rsidR="00CA383C" w:rsidRPr="00CA383C" w:rsidTr="00CA383C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 с особыми условиями обучения (школы-интернаты) для обучающихся, воспитанников с ОВЗ</w:t>
            </w:r>
          </w:p>
        </w:tc>
      </w:tr>
      <w:tr w:rsidR="00CA383C" w:rsidRPr="00CA383C" w:rsidTr="00CA383C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Организации среднего профессионального образования</w:t>
            </w:r>
          </w:p>
        </w:tc>
      </w:tr>
      <w:tr w:rsidR="00CA383C" w:rsidRPr="00CA383C" w:rsidTr="00CA383C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9C45C7" w:rsidP="008A6D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83C">
              <w:rPr>
                <w:rFonts w:ascii="Times New Roman" w:hAnsi="Times New Roman" w:cs="Times New Roman"/>
                <w:sz w:val="28"/>
                <w:szCs w:val="28"/>
              </w:rPr>
              <w:t>Организации дополнительного образования</w:t>
            </w:r>
          </w:p>
        </w:tc>
      </w:tr>
    </w:tbl>
    <w:p w:rsidR="009C45C7" w:rsidRPr="00CA383C" w:rsidRDefault="009C45C7" w:rsidP="009C45C7">
      <w:pPr>
        <w:rPr>
          <w:szCs w:val="28"/>
        </w:rPr>
      </w:pPr>
    </w:p>
    <w:p w:rsidR="009C45C7" w:rsidRPr="00CA383C" w:rsidRDefault="009C45C7" w:rsidP="008A6D3F">
      <w:pPr>
        <w:ind w:firstLine="709"/>
        <w:jc w:val="both"/>
        <w:rPr>
          <w:szCs w:val="28"/>
        </w:rPr>
      </w:pPr>
      <w:bookmarkStart w:id="11" w:name="sub_1008"/>
      <w:r w:rsidRPr="00CA383C">
        <w:rPr>
          <w:szCs w:val="28"/>
        </w:rPr>
        <w:lastRenderedPageBreak/>
        <w:t xml:space="preserve">8. Суммарный балл по каждому направлению складывается из суммы баллов по показателям, характеризующим конкретное направление, и переводится в </w:t>
      </w:r>
      <w:proofErr w:type="spellStart"/>
      <w:r w:rsidRPr="00CA383C">
        <w:rPr>
          <w:szCs w:val="28"/>
        </w:rPr>
        <w:t>стобалльную</w:t>
      </w:r>
      <w:proofErr w:type="spellEnd"/>
      <w:r w:rsidRPr="00CA383C">
        <w:rPr>
          <w:szCs w:val="28"/>
        </w:rPr>
        <w:t xml:space="preserve"> систему относительно максимально возможного количества баллов за направление (</w:t>
      </w:r>
      <w:hyperlink w:anchor="sub_300" w:history="1">
        <w:r w:rsidRPr="00CA383C">
          <w:rPr>
            <w:rStyle w:val="a3"/>
            <w:color w:val="auto"/>
            <w:szCs w:val="28"/>
          </w:rPr>
          <w:t>Таблица 3</w:t>
        </w:r>
      </w:hyperlink>
      <w:r w:rsidRPr="00CA383C">
        <w:rPr>
          <w:szCs w:val="28"/>
        </w:rPr>
        <w:t>). Максимальное значение показателей меняется в зависимости от типа группы образовательных организаций.</w:t>
      </w:r>
    </w:p>
    <w:bookmarkEnd w:id="11"/>
    <w:p w:rsidR="009C45C7" w:rsidRPr="00CA383C" w:rsidRDefault="009C45C7" w:rsidP="008A6D3F">
      <w:pPr>
        <w:ind w:firstLine="709"/>
        <w:jc w:val="both"/>
        <w:rPr>
          <w:szCs w:val="28"/>
        </w:rPr>
      </w:pPr>
      <w:r w:rsidRPr="00CA383C">
        <w:rPr>
          <w:szCs w:val="28"/>
        </w:rPr>
        <w:t>Для общеобразовательных организаций, реализующих уровень среднего общего образования, но в отчетном году не имевших обучающихся 10-11 классов, максимальный балл указан в скобках.</w:t>
      </w:r>
    </w:p>
    <w:p w:rsidR="009C45C7" w:rsidRPr="00CA383C" w:rsidRDefault="009C45C7" w:rsidP="008A6D3F">
      <w:pPr>
        <w:ind w:firstLine="709"/>
        <w:jc w:val="both"/>
        <w:rPr>
          <w:szCs w:val="28"/>
        </w:rPr>
      </w:pPr>
      <w:r w:rsidRPr="00CA383C">
        <w:rPr>
          <w:szCs w:val="28"/>
        </w:rPr>
        <w:t>Для организаций, не имеющих в отчетном году обучающихся с ОВЗ и детей-инвалидов, максимальный балл складывается без учета баллов по соответствующему направлению (</w:t>
      </w:r>
      <w:hyperlink w:anchor="sub_304" w:history="1">
        <w:r w:rsidRPr="00CA383C">
          <w:rPr>
            <w:rStyle w:val="a3"/>
            <w:color w:val="auto"/>
            <w:szCs w:val="28"/>
          </w:rPr>
          <w:t>направление 4</w:t>
        </w:r>
      </w:hyperlink>
      <w:r w:rsidRPr="00CA383C">
        <w:rPr>
          <w:szCs w:val="28"/>
        </w:rPr>
        <w:t>).</w:t>
      </w:r>
    </w:p>
    <w:p w:rsidR="009C45C7" w:rsidRPr="00CA383C" w:rsidRDefault="009C45C7" w:rsidP="009C45C7">
      <w:pPr>
        <w:rPr>
          <w:szCs w:val="28"/>
        </w:rPr>
      </w:pPr>
    </w:p>
    <w:p w:rsidR="009C45C7" w:rsidRPr="00CA383C" w:rsidRDefault="009C45C7" w:rsidP="009C45C7">
      <w:pPr>
        <w:jc w:val="right"/>
        <w:rPr>
          <w:rStyle w:val="a4"/>
          <w:b w:val="0"/>
          <w:color w:val="auto"/>
          <w:szCs w:val="28"/>
        </w:rPr>
      </w:pPr>
      <w:bookmarkStart w:id="12" w:name="sub_300"/>
      <w:r w:rsidRPr="00CA383C">
        <w:rPr>
          <w:rStyle w:val="a4"/>
          <w:b w:val="0"/>
          <w:color w:val="auto"/>
          <w:szCs w:val="28"/>
        </w:rPr>
        <w:t>Таблица 3</w:t>
      </w:r>
    </w:p>
    <w:bookmarkEnd w:id="12"/>
    <w:p w:rsidR="009C45C7" w:rsidRPr="00CA383C" w:rsidRDefault="009C45C7" w:rsidP="009C45C7">
      <w:pPr>
        <w:rPr>
          <w:szCs w:val="28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551"/>
        <w:gridCol w:w="851"/>
        <w:gridCol w:w="850"/>
        <w:gridCol w:w="851"/>
        <w:gridCol w:w="850"/>
        <w:gridCol w:w="851"/>
        <w:gridCol w:w="709"/>
        <w:gridCol w:w="850"/>
        <w:gridCol w:w="709"/>
      </w:tblGrid>
      <w:tr w:rsidR="00CA383C" w:rsidRPr="00CA383C" w:rsidTr="008A6D3F">
        <w:trPr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0D4945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C45C7" w:rsidRPr="00CA383C">
              <w:rPr>
                <w:rFonts w:ascii="Times New Roman" w:hAnsi="Times New Roman" w:cs="Times New Roman"/>
              </w:rPr>
              <w:t> 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Направления деятельности руководителя ОО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Порядковый номер группы образовательной организации</w:t>
            </w:r>
          </w:p>
        </w:tc>
      </w:tr>
      <w:tr w:rsidR="00CA383C" w:rsidRPr="00CA383C" w:rsidTr="00304681">
        <w:trPr>
          <w:jc w:val="center"/>
        </w:trPr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8</w:t>
            </w:r>
          </w:p>
        </w:tc>
      </w:tr>
      <w:tr w:rsidR="00CA383C" w:rsidRPr="00CA383C" w:rsidTr="008A6D3F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7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CA383C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CA383C">
              <w:rPr>
                <w:rFonts w:ascii="Times New Roman" w:hAnsi="Times New Roman" w:cs="Times New Roman"/>
              </w:rPr>
              <w:t xml:space="preserve"> профессиональных компетенций руководителей образовательных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D553D2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45C7" w:rsidRPr="00CA383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D553D2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45C7" w:rsidRPr="00CA383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D553D2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45C7" w:rsidRPr="00CA383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D553D2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45C7" w:rsidRPr="00CA383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D553D2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45C7" w:rsidRPr="00CA383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D553D2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45C7" w:rsidRPr="00CA383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D553D2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45C7" w:rsidRPr="00CA383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D553D2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45C7" w:rsidRPr="00CA383C">
              <w:rPr>
                <w:rFonts w:ascii="Times New Roman" w:hAnsi="Times New Roman" w:cs="Times New Roman"/>
              </w:rPr>
              <w:t>,0</w:t>
            </w:r>
          </w:p>
        </w:tc>
      </w:tr>
      <w:tr w:rsidR="00CA383C" w:rsidRPr="00CA383C" w:rsidTr="008A6D3F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7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качество управленческой деятельности руководителя образовательной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5,0</w:t>
            </w:r>
          </w:p>
        </w:tc>
      </w:tr>
      <w:tr w:rsidR="00CA383C" w:rsidRPr="00CA383C" w:rsidTr="008A6D3F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7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качество подготовки обучающихся (по базовой подготовке, по подготовке обучающихся высокого уровня)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7,0 (3,0)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6,0 (2,0)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0,0</w:t>
            </w:r>
          </w:p>
        </w:tc>
      </w:tr>
      <w:tr w:rsidR="00CA383C" w:rsidRPr="00CA383C" w:rsidTr="008A6D3F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13" w:name="sub_304"/>
            <w:r w:rsidRPr="00CA383C">
              <w:rPr>
                <w:rFonts w:ascii="Times New Roman" w:hAnsi="Times New Roman" w:cs="Times New Roman"/>
              </w:rPr>
              <w:t>4</w:t>
            </w:r>
            <w:bookmarkEnd w:id="13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7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организация получения образования обучающимися с ОВЗ, детьми-инвалидами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7,0</w:t>
            </w:r>
          </w:p>
        </w:tc>
      </w:tr>
      <w:tr w:rsidR="00CA383C" w:rsidRPr="00CA383C" w:rsidTr="008A6D3F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7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формирование резерва управленческих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6,0</w:t>
            </w:r>
          </w:p>
        </w:tc>
      </w:tr>
      <w:tr w:rsidR="00CA383C" w:rsidRPr="00CA383C" w:rsidTr="008A6D3F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7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условия для осуществления образовательной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65284B" w:rsidP="0065284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C45C7" w:rsidRPr="00CA383C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65284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2</w:t>
            </w:r>
            <w:r w:rsidR="0065284B">
              <w:rPr>
                <w:rFonts w:ascii="Times New Roman" w:hAnsi="Times New Roman" w:cs="Times New Roman"/>
              </w:rPr>
              <w:t>3</w:t>
            </w:r>
            <w:r w:rsidRPr="00CA383C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65284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2</w:t>
            </w:r>
            <w:r w:rsidR="0065284B">
              <w:rPr>
                <w:rFonts w:ascii="Times New Roman" w:hAnsi="Times New Roman" w:cs="Times New Roman"/>
              </w:rPr>
              <w:t>3</w:t>
            </w:r>
            <w:r w:rsidRPr="00CA383C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65284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2</w:t>
            </w:r>
            <w:r w:rsidR="0065284B">
              <w:rPr>
                <w:rFonts w:ascii="Times New Roman" w:hAnsi="Times New Roman" w:cs="Times New Roman"/>
              </w:rPr>
              <w:t>3</w:t>
            </w:r>
            <w:r w:rsidRPr="00CA383C">
              <w:rPr>
                <w:rFonts w:ascii="Times New Roman" w:hAnsi="Times New Roman" w:cs="Times New Roman"/>
              </w:rPr>
              <w:t>,</w:t>
            </w:r>
            <w:r w:rsidR="006528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2</w:t>
            </w:r>
            <w:r w:rsidR="0065284B">
              <w:rPr>
                <w:rFonts w:ascii="Times New Roman" w:hAnsi="Times New Roman" w:cs="Times New Roman"/>
              </w:rPr>
              <w:t>3</w:t>
            </w:r>
            <w:r w:rsidRPr="00CA383C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65284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2</w:t>
            </w:r>
            <w:r w:rsidR="0065284B">
              <w:rPr>
                <w:rFonts w:ascii="Times New Roman" w:hAnsi="Times New Roman" w:cs="Times New Roman"/>
              </w:rPr>
              <w:t>3</w:t>
            </w:r>
            <w:r w:rsidRPr="00CA383C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65284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2</w:t>
            </w:r>
            <w:r w:rsidR="0065284B">
              <w:rPr>
                <w:rFonts w:ascii="Times New Roman" w:hAnsi="Times New Roman" w:cs="Times New Roman"/>
              </w:rPr>
              <w:t>2</w:t>
            </w:r>
            <w:r w:rsidRPr="00CA383C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9C45C7" w:rsidP="0065284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2</w:t>
            </w:r>
            <w:r w:rsidR="0065284B">
              <w:rPr>
                <w:rFonts w:ascii="Times New Roman" w:hAnsi="Times New Roman" w:cs="Times New Roman"/>
              </w:rPr>
              <w:t>1</w:t>
            </w:r>
            <w:r w:rsidRPr="00CA383C">
              <w:rPr>
                <w:rFonts w:ascii="Times New Roman" w:hAnsi="Times New Roman" w:cs="Times New Roman"/>
              </w:rPr>
              <w:t>,5</w:t>
            </w:r>
          </w:p>
        </w:tc>
      </w:tr>
      <w:tr w:rsidR="00CA383C" w:rsidRPr="00CA383C" w:rsidTr="008A6D3F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7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объективность результатов внешней оценки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2,0 (1,0)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2,0 (1,0)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65284B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45C7" w:rsidRPr="00CA383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0,0</w:t>
            </w:r>
          </w:p>
        </w:tc>
      </w:tr>
      <w:tr w:rsidR="00CA383C" w:rsidRPr="00CA383C" w:rsidTr="008A6D3F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7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организация профессиональной ориентации и дополнительного образования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2B3025" w:rsidP="0025543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C45C7" w:rsidRPr="00CA383C">
              <w:rPr>
                <w:rFonts w:ascii="Times New Roman" w:hAnsi="Times New Roman" w:cs="Times New Roman"/>
              </w:rPr>
              <w:t>,</w:t>
            </w:r>
            <w:r w:rsidR="008B0D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2B3025" w:rsidP="0025543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C45C7" w:rsidRPr="00CA383C">
              <w:rPr>
                <w:rFonts w:ascii="Times New Roman" w:hAnsi="Times New Roman" w:cs="Times New Roman"/>
              </w:rPr>
              <w:t>,</w:t>
            </w:r>
            <w:r w:rsidR="002554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2B3025" w:rsidP="0025543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5543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25543E" w:rsidP="0025543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2B302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8,</w:t>
            </w:r>
            <w:r w:rsidR="002B30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2B3025" w:rsidP="002B302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C45C7" w:rsidRPr="00CA383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2B3025" w:rsidP="002B302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C45C7" w:rsidRPr="00CA383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2B3025" w:rsidP="002B302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C45C7" w:rsidRPr="00CA383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A383C" w:rsidRPr="00CA383C" w:rsidTr="008A6D3F">
        <w:trPr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4C175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4C175A">
            <w:pPr>
              <w:pStyle w:val="a7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7" w:rsidRPr="00CA383C" w:rsidRDefault="009C45C7" w:rsidP="002B302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4</w:t>
            </w:r>
            <w:r w:rsidR="002B3025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2B302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5</w:t>
            </w:r>
            <w:r w:rsidR="002B302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2B302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6</w:t>
            </w:r>
            <w:r w:rsidR="002B3025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2B3025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2B3025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9C45C7" w:rsidP="0034612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A383C">
              <w:rPr>
                <w:rFonts w:ascii="Times New Roman" w:hAnsi="Times New Roman" w:cs="Times New Roman"/>
              </w:rPr>
              <w:t>5</w:t>
            </w:r>
            <w:r w:rsidR="0034612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C7" w:rsidRPr="00CA383C" w:rsidRDefault="00346124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5C7" w:rsidRPr="00CA383C" w:rsidRDefault="00346124" w:rsidP="004C175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</w:tr>
    </w:tbl>
    <w:p w:rsidR="009C45C7" w:rsidRPr="00CA383C" w:rsidRDefault="009C45C7" w:rsidP="009C45C7">
      <w:pPr>
        <w:rPr>
          <w:szCs w:val="28"/>
        </w:rPr>
      </w:pPr>
    </w:p>
    <w:p w:rsidR="009C45C7" w:rsidRPr="00CA383C" w:rsidRDefault="009C45C7" w:rsidP="00CA383C">
      <w:pPr>
        <w:ind w:firstLine="709"/>
        <w:jc w:val="both"/>
        <w:rPr>
          <w:szCs w:val="28"/>
        </w:rPr>
      </w:pPr>
      <w:bookmarkStart w:id="14" w:name="sub_1009"/>
      <w:r w:rsidRPr="00CA383C">
        <w:rPr>
          <w:szCs w:val="28"/>
        </w:rPr>
        <w:t>9. Итоговый результат мониторинга эффективности деятельности руководителей образовательных организаций в отношении каждого руководителя определяется путем суммирования баллов по направлениям деятельности, соответствующим типу образовательной организации.</w:t>
      </w:r>
    </w:p>
    <w:p w:rsidR="009C45C7" w:rsidRPr="00CA383C" w:rsidRDefault="009C45C7" w:rsidP="00CA383C">
      <w:pPr>
        <w:ind w:firstLine="709"/>
        <w:jc w:val="both"/>
        <w:rPr>
          <w:szCs w:val="28"/>
        </w:rPr>
      </w:pPr>
      <w:bookmarkStart w:id="15" w:name="sub_1010"/>
      <w:bookmarkEnd w:id="14"/>
      <w:r w:rsidRPr="00CA383C">
        <w:rPr>
          <w:szCs w:val="28"/>
        </w:rPr>
        <w:t>10. В зависимости от суммы набранных баллов выстраивается рейтинг эффективности деятельности руководителей образовательных организаций по каждому направлению (8 направлений) в зависимости от типа образовательной организации.</w:t>
      </w:r>
    </w:p>
    <w:p w:rsidR="009C45C7" w:rsidRPr="00CA383C" w:rsidRDefault="009C45C7" w:rsidP="00CA383C">
      <w:pPr>
        <w:ind w:firstLine="709"/>
        <w:jc w:val="both"/>
        <w:rPr>
          <w:szCs w:val="28"/>
        </w:rPr>
      </w:pPr>
      <w:bookmarkStart w:id="16" w:name="sub_1011"/>
      <w:bookmarkEnd w:id="15"/>
      <w:r w:rsidRPr="00CA383C">
        <w:rPr>
          <w:szCs w:val="28"/>
        </w:rPr>
        <w:t>11. Оценка эффективности деятельности руководящего состава образовательных организаций региона в разрезе показателей мониторинга проводится в долях, равных отношению количества руководителей образовательных организаций, набравших баллы по конкретному показателю, к общему количеству руководителей образовательных организаций, принявших участие в мониторинге, в соответствии с типами образовательных организаций, сформированными кластерами, выраженных в процентах.</w:t>
      </w:r>
    </w:p>
    <w:p w:rsidR="009C45C7" w:rsidRDefault="009C45C7" w:rsidP="00CA383C">
      <w:pPr>
        <w:ind w:firstLine="709"/>
        <w:jc w:val="both"/>
        <w:rPr>
          <w:szCs w:val="28"/>
        </w:rPr>
      </w:pPr>
      <w:bookmarkStart w:id="17" w:name="sub_1012"/>
      <w:bookmarkEnd w:id="16"/>
      <w:r w:rsidRPr="00CA383C">
        <w:rPr>
          <w:szCs w:val="28"/>
        </w:rPr>
        <w:t>12. Результаты оценки эффективности оформляются в форме отчета с приложением аналитических материалов.</w:t>
      </w:r>
    </w:p>
    <w:p w:rsidR="009C45C7" w:rsidRPr="00CA383C" w:rsidRDefault="006710F9" w:rsidP="00CA383C">
      <w:pPr>
        <w:ind w:firstLine="709"/>
        <w:jc w:val="both"/>
        <w:rPr>
          <w:szCs w:val="28"/>
        </w:rPr>
      </w:pPr>
      <w:r>
        <w:rPr>
          <w:szCs w:val="28"/>
        </w:rPr>
        <w:t>13.</w:t>
      </w:r>
      <w:bookmarkStart w:id="18" w:name="sub_11"/>
      <w:bookmarkEnd w:id="17"/>
      <w:r>
        <w:rPr>
          <w:szCs w:val="28"/>
        </w:rPr>
        <w:t xml:space="preserve"> </w:t>
      </w:r>
      <w:r w:rsidR="009C45C7" w:rsidRPr="00CA383C">
        <w:rPr>
          <w:szCs w:val="28"/>
        </w:rPr>
        <w:t xml:space="preserve">Рекомендуется использовать отчет о результатах </w:t>
      </w:r>
      <w:proofErr w:type="spellStart"/>
      <w:r w:rsidR="009C45C7" w:rsidRPr="00CA383C">
        <w:rPr>
          <w:szCs w:val="28"/>
        </w:rPr>
        <w:t>самообследования</w:t>
      </w:r>
      <w:proofErr w:type="spellEnd"/>
      <w:r w:rsidR="009C45C7" w:rsidRPr="00CA383C">
        <w:rPr>
          <w:szCs w:val="28"/>
        </w:rPr>
        <w:t xml:space="preserve"> образовательной организации (</w:t>
      </w:r>
      <w:hyperlink r:id="rId10" w:history="1">
        <w:r w:rsidR="009C45C7" w:rsidRPr="00CA383C">
          <w:rPr>
            <w:rStyle w:val="a3"/>
            <w:color w:val="auto"/>
            <w:szCs w:val="28"/>
          </w:rPr>
          <w:t>ст. 29</w:t>
        </w:r>
      </w:hyperlink>
      <w:r w:rsidR="009C45C7" w:rsidRPr="00CA383C">
        <w:rPr>
          <w:szCs w:val="28"/>
        </w:rPr>
        <w:t xml:space="preserve"> Федеральн</w:t>
      </w:r>
      <w:r>
        <w:rPr>
          <w:szCs w:val="28"/>
        </w:rPr>
        <w:t>ого</w:t>
      </w:r>
      <w:r w:rsidR="009C45C7" w:rsidRPr="00CA383C">
        <w:rPr>
          <w:szCs w:val="28"/>
        </w:rPr>
        <w:t xml:space="preserve"> закон</w:t>
      </w:r>
      <w:r>
        <w:rPr>
          <w:szCs w:val="28"/>
        </w:rPr>
        <w:t>а</w:t>
      </w:r>
      <w:r w:rsidR="009C45C7" w:rsidRPr="00CA383C">
        <w:rPr>
          <w:szCs w:val="28"/>
        </w:rPr>
        <w:t xml:space="preserve"> от 29.12.2012 </w:t>
      </w:r>
      <w:r w:rsidR="000D4945">
        <w:rPr>
          <w:szCs w:val="28"/>
        </w:rPr>
        <w:t>№</w:t>
      </w:r>
      <w:r w:rsidR="009C45C7" w:rsidRPr="00CA383C">
        <w:rPr>
          <w:szCs w:val="28"/>
        </w:rPr>
        <w:t xml:space="preserve"> 273-ФЗ </w:t>
      </w:r>
      <w:r w:rsidR="000D4945">
        <w:rPr>
          <w:szCs w:val="28"/>
        </w:rPr>
        <w:t>«</w:t>
      </w:r>
      <w:r w:rsidR="009C45C7" w:rsidRPr="00CA383C">
        <w:rPr>
          <w:szCs w:val="28"/>
        </w:rPr>
        <w:t>Об образовании в Российской Федерации</w:t>
      </w:r>
      <w:r w:rsidR="000D4945">
        <w:rPr>
          <w:szCs w:val="28"/>
        </w:rPr>
        <w:t>»</w:t>
      </w:r>
      <w:r w:rsidR="009C45C7" w:rsidRPr="00CA383C">
        <w:rPr>
          <w:szCs w:val="28"/>
        </w:rPr>
        <w:t xml:space="preserve">, </w:t>
      </w:r>
      <w:r w:rsidR="001E2B70">
        <w:rPr>
          <w:szCs w:val="28"/>
        </w:rPr>
        <w:t>приказ</w:t>
      </w:r>
      <w:r w:rsidR="009C45C7" w:rsidRPr="00CA383C">
        <w:rPr>
          <w:szCs w:val="28"/>
        </w:rPr>
        <w:t xml:space="preserve"> </w:t>
      </w:r>
      <w:r w:rsidR="001E2B70">
        <w:rPr>
          <w:szCs w:val="28"/>
        </w:rPr>
        <w:t>Министерства образования и науки Российской Федерации</w:t>
      </w:r>
      <w:r w:rsidR="009C45C7" w:rsidRPr="00CA383C">
        <w:rPr>
          <w:szCs w:val="28"/>
        </w:rPr>
        <w:t xml:space="preserve"> </w:t>
      </w:r>
      <w:hyperlink r:id="rId11" w:history="1">
        <w:r w:rsidR="009C45C7" w:rsidRPr="00CA383C">
          <w:rPr>
            <w:rStyle w:val="a3"/>
            <w:color w:val="auto"/>
            <w:szCs w:val="28"/>
          </w:rPr>
          <w:t>от 14</w:t>
        </w:r>
        <w:r>
          <w:rPr>
            <w:rStyle w:val="a3"/>
            <w:color w:val="auto"/>
            <w:szCs w:val="28"/>
          </w:rPr>
          <w:t>.06.</w:t>
        </w:r>
        <w:r w:rsidR="009C45C7" w:rsidRPr="00CA383C">
          <w:rPr>
            <w:rStyle w:val="a3"/>
            <w:color w:val="auto"/>
            <w:szCs w:val="28"/>
          </w:rPr>
          <w:t>2013</w:t>
        </w:r>
        <w:r>
          <w:rPr>
            <w:rStyle w:val="a3"/>
            <w:color w:val="auto"/>
            <w:szCs w:val="28"/>
          </w:rPr>
          <w:t xml:space="preserve"> </w:t>
        </w:r>
        <w:r w:rsidR="000D4945">
          <w:rPr>
            <w:rStyle w:val="a3"/>
            <w:color w:val="auto"/>
            <w:szCs w:val="28"/>
          </w:rPr>
          <w:t>№</w:t>
        </w:r>
        <w:r w:rsidR="009C45C7" w:rsidRPr="00CA383C">
          <w:rPr>
            <w:rStyle w:val="a3"/>
            <w:color w:val="auto"/>
            <w:szCs w:val="28"/>
          </w:rPr>
          <w:t> 462</w:t>
        </w:r>
      </w:hyperlink>
      <w:r w:rsidR="009C45C7" w:rsidRPr="00CA383C">
        <w:rPr>
          <w:szCs w:val="28"/>
        </w:rPr>
        <w:t xml:space="preserve"> </w:t>
      </w:r>
      <w:r w:rsidR="000D4945">
        <w:rPr>
          <w:szCs w:val="28"/>
        </w:rPr>
        <w:t>«</w:t>
      </w:r>
      <w:r w:rsidR="001E2B70">
        <w:rPr>
          <w:szCs w:val="28"/>
        </w:rPr>
        <w:t>Об утверждении п</w:t>
      </w:r>
      <w:r w:rsidR="009C45C7" w:rsidRPr="00CA383C">
        <w:rPr>
          <w:szCs w:val="28"/>
        </w:rPr>
        <w:t xml:space="preserve">орядка проведения </w:t>
      </w:r>
      <w:proofErr w:type="spellStart"/>
      <w:r w:rsidR="009C45C7" w:rsidRPr="00CA383C">
        <w:rPr>
          <w:szCs w:val="28"/>
        </w:rPr>
        <w:t>самообследования</w:t>
      </w:r>
      <w:proofErr w:type="spellEnd"/>
      <w:r w:rsidR="009C45C7" w:rsidRPr="00CA383C">
        <w:rPr>
          <w:szCs w:val="28"/>
        </w:rPr>
        <w:t xml:space="preserve"> образовательной организацией</w:t>
      </w:r>
      <w:r w:rsidR="000D4945">
        <w:rPr>
          <w:szCs w:val="28"/>
        </w:rPr>
        <w:t>»</w:t>
      </w:r>
      <w:r w:rsidR="009C45C7" w:rsidRPr="00CA383C">
        <w:rPr>
          <w:szCs w:val="28"/>
        </w:rPr>
        <w:t xml:space="preserve">, </w:t>
      </w:r>
      <w:r w:rsidR="001E2B70">
        <w:rPr>
          <w:szCs w:val="28"/>
        </w:rPr>
        <w:t>приказ</w:t>
      </w:r>
      <w:r w:rsidR="001E2B70" w:rsidRPr="00CA383C">
        <w:rPr>
          <w:szCs w:val="28"/>
        </w:rPr>
        <w:t xml:space="preserve"> </w:t>
      </w:r>
      <w:r w:rsidR="001E2B70">
        <w:rPr>
          <w:szCs w:val="28"/>
        </w:rPr>
        <w:t>Министерства образования и науки Российской Федерации</w:t>
      </w:r>
      <w:r w:rsidR="001E2B70">
        <w:t xml:space="preserve"> </w:t>
      </w:r>
      <w:hyperlink r:id="rId12" w:history="1">
        <w:r w:rsidR="009C45C7" w:rsidRPr="00CA383C">
          <w:rPr>
            <w:rStyle w:val="a3"/>
            <w:color w:val="auto"/>
            <w:szCs w:val="28"/>
          </w:rPr>
          <w:t>от 10</w:t>
        </w:r>
        <w:r>
          <w:rPr>
            <w:rStyle w:val="a3"/>
            <w:color w:val="auto"/>
            <w:szCs w:val="28"/>
          </w:rPr>
          <w:t>.12.</w:t>
        </w:r>
        <w:r w:rsidR="009C45C7" w:rsidRPr="00CA383C">
          <w:rPr>
            <w:rStyle w:val="a3"/>
            <w:color w:val="auto"/>
            <w:szCs w:val="28"/>
          </w:rPr>
          <w:t>2013</w:t>
        </w:r>
        <w:r>
          <w:rPr>
            <w:rStyle w:val="a3"/>
            <w:color w:val="auto"/>
            <w:szCs w:val="28"/>
          </w:rPr>
          <w:t xml:space="preserve"> №</w:t>
        </w:r>
        <w:r w:rsidR="009C45C7" w:rsidRPr="00CA383C">
          <w:rPr>
            <w:rStyle w:val="a3"/>
            <w:color w:val="auto"/>
            <w:szCs w:val="28"/>
          </w:rPr>
          <w:t> 1324</w:t>
        </w:r>
      </w:hyperlink>
      <w:r w:rsidR="009C45C7" w:rsidRPr="00CA383C">
        <w:rPr>
          <w:szCs w:val="28"/>
        </w:rPr>
        <w:t xml:space="preserve"> </w:t>
      </w:r>
      <w:r w:rsidR="000D4945">
        <w:rPr>
          <w:szCs w:val="28"/>
        </w:rPr>
        <w:t>«</w:t>
      </w:r>
      <w:r w:rsidR="009C45C7" w:rsidRPr="00CA383C">
        <w:rPr>
          <w:szCs w:val="28"/>
        </w:rPr>
        <w:t xml:space="preserve">Об утверждении показателей деятельности образовательной организации, подлежащей </w:t>
      </w:r>
      <w:proofErr w:type="spellStart"/>
      <w:r w:rsidR="009C45C7" w:rsidRPr="00CA383C">
        <w:rPr>
          <w:szCs w:val="28"/>
        </w:rPr>
        <w:t>самообследованию</w:t>
      </w:r>
      <w:proofErr w:type="spellEnd"/>
      <w:r w:rsidR="000D4945">
        <w:rPr>
          <w:szCs w:val="28"/>
        </w:rPr>
        <w:t>»</w:t>
      </w:r>
      <w:r w:rsidR="009C45C7" w:rsidRPr="00CA383C">
        <w:rPr>
          <w:szCs w:val="28"/>
        </w:rPr>
        <w:t xml:space="preserve">), размещенные на официальном сайте </w:t>
      </w:r>
      <w:r w:rsidR="001E2B70">
        <w:rPr>
          <w:szCs w:val="28"/>
        </w:rPr>
        <w:t xml:space="preserve">в информационно-телекоммуникационной сети Интернет </w:t>
      </w:r>
      <w:r w:rsidR="009C45C7" w:rsidRPr="00CA383C">
        <w:rPr>
          <w:szCs w:val="28"/>
        </w:rPr>
        <w:t>образовательной организации.</w:t>
      </w:r>
    </w:p>
    <w:p w:rsidR="009C45C7" w:rsidRPr="00CA383C" w:rsidRDefault="006710F9" w:rsidP="00CA383C">
      <w:pPr>
        <w:ind w:firstLine="709"/>
        <w:jc w:val="both"/>
        <w:rPr>
          <w:szCs w:val="28"/>
        </w:rPr>
      </w:pPr>
      <w:bookmarkStart w:id="19" w:name="sub_22"/>
      <w:bookmarkEnd w:id="18"/>
      <w:r>
        <w:rPr>
          <w:rStyle w:val="a4"/>
          <w:b w:val="0"/>
          <w:color w:val="auto"/>
          <w:szCs w:val="28"/>
        </w:rPr>
        <w:t>14.</w:t>
      </w:r>
      <w:r w:rsidR="009C45C7" w:rsidRPr="00CA383C">
        <w:rPr>
          <w:szCs w:val="28"/>
        </w:rPr>
        <w:t xml:space="preserve"> Анализ динамики изменения значений показателей начнется со второго года мониторинга.</w:t>
      </w:r>
    </w:p>
    <w:bookmarkEnd w:id="19"/>
    <w:p w:rsidR="009C45C7" w:rsidRPr="00CA383C" w:rsidRDefault="009C45C7" w:rsidP="00CA383C">
      <w:pPr>
        <w:ind w:firstLine="709"/>
        <w:jc w:val="both"/>
        <w:rPr>
          <w:szCs w:val="28"/>
        </w:rPr>
      </w:pPr>
    </w:p>
    <w:p w:rsidR="003B7AB3" w:rsidRPr="00CA383C" w:rsidRDefault="003B7AB3" w:rsidP="00CA383C">
      <w:pPr>
        <w:ind w:firstLine="709"/>
        <w:jc w:val="both"/>
        <w:rPr>
          <w:szCs w:val="28"/>
        </w:rPr>
      </w:pPr>
    </w:p>
    <w:sectPr w:rsidR="003B7AB3" w:rsidRPr="00CA383C" w:rsidSect="00AF7EFA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D6" w:rsidRDefault="00842FD6" w:rsidP="00AF7EFA">
      <w:r>
        <w:separator/>
      </w:r>
    </w:p>
  </w:endnote>
  <w:endnote w:type="continuationSeparator" w:id="0">
    <w:p w:rsidR="00842FD6" w:rsidRDefault="00842FD6" w:rsidP="00AF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D6" w:rsidRDefault="00842FD6" w:rsidP="00AF7EFA">
      <w:r>
        <w:separator/>
      </w:r>
    </w:p>
  </w:footnote>
  <w:footnote w:type="continuationSeparator" w:id="0">
    <w:p w:rsidR="00842FD6" w:rsidRDefault="00842FD6" w:rsidP="00AF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1264036"/>
      <w:docPartObj>
        <w:docPartGallery w:val="Page Numbers (Top of Page)"/>
        <w:docPartUnique/>
      </w:docPartObj>
    </w:sdtPr>
    <w:sdtEndPr/>
    <w:sdtContent>
      <w:p w:rsidR="00956533" w:rsidRDefault="0095653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842">
          <w:rPr>
            <w:noProof/>
          </w:rPr>
          <w:t>6</w:t>
        </w:r>
        <w:r>
          <w:fldChar w:fldCharType="end"/>
        </w:r>
      </w:p>
    </w:sdtContent>
  </w:sdt>
  <w:p w:rsidR="00956533" w:rsidRDefault="0095653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E4E2D"/>
    <w:multiLevelType w:val="hybridMultilevel"/>
    <w:tmpl w:val="216EB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DD"/>
    <w:rsid w:val="00036F4A"/>
    <w:rsid w:val="000B0157"/>
    <w:rsid w:val="000D4945"/>
    <w:rsid w:val="001039D6"/>
    <w:rsid w:val="0011258A"/>
    <w:rsid w:val="00116CC7"/>
    <w:rsid w:val="00117651"/>
    <w:rsid w:val="00171AD2"/>
    <w:rsid w:val="001908A3"/>
    <w:rsid w:val="001C15FF"/>
    <w:rsid w:val="001C4EE9"/>
    <w:rsid w:val="001E2B70"/>
    <w:rsid w:val="002435A9"/>
    <w:rsid w:val="0025543E"/>
    <w:rsid w:val="002603E5"/>
    <w:rsid w:val="00294D86"/>
    <w:rsid w:val="002B3025"/>
    <w:rsid w:val="002C6A88"/>
    <w:rsid w:val="00304681"/>
    <w:rsid w:val="00346124"/>
    <w:rsid w:val="003B7AB3"/>
    <w:rsid w:val="003F0E8E"/>
    <w:rsid w:val="004F51FD"/>
    <w:rsid w:val="00585E3E"/>
    <w:rsid w:val="00585F4A"/>
    <w:rsid w:val="005D1101"/>
    <w:rsid w:val="0065284B"/>
    <w:rsid w:val="006710F9"/>
    <w:rsid w:val="00671770"/>
    <w:rsid w:val="006A272D"/>
    <w:rsid w:val="006A56FD"/>
    <w:rsid w:val="006E152F"/>
    <w:rsid w:val="00700079"/>
    <w:rsid w:val="00715B9A"/>
    <w:rsid w:val="00720FDD"/>
    <w:rsid w:val="007268C7"/>
    <w:rsid w:val="007B16FF"/>
    <w:rsid w:val="007D2648"/>
    <w:rsid w:val="00820E5A"/>
    <w:rsid w:val="00842FD6"/>
    <w:rsid w:val="008A6837"/>
    <w:rsid w:val="008A6D3F"/>
    <w:rsid w:val="008B0DDA"/>
    <w:rsid w:val="008C5B29"/>
    <w:rsid w:val="009527C0"/>
    <w:rsid w:val="00956533"/>
    <w:rsid w:val="009708BE"/>
    <w:rsid w:val="009C45C7"/>
    <w:rsid w:val="009D64AA"/>
    <w:rsid w:val="00A841D6"/>
    <w:rsid w:val="00AB339B"/>
    <w:rsid w:val="00AD29D4"/>
    <w:rsid w:val="00AD40AE"/>
    <w:rsid w:val="00AF7EFA"/>
    <w:rsid w:val="00B06543"/>
    <w:rsid w:val="00B85DD7"/>
    <w:rsid w:val="00B93A4F"/>
    <w:rsid w:val="00BF7737"/>
    <w:rsid w:val="00C15E55"/>
    <w:rsid w:val="00C72DE6"/>
    <w:rsid w:val="00CA383C"/>
    <w:rsid w:val="00CA6BE7"/>
    <w:rsid w:val="00CF117D"/>
    <w:rsid w:val="00D553D2"/>
    <w:rsid w:val="00D83842"/>
    <w:rsid w:val="00DB6ABC"/>
    <w:rsid w:val="00DE18EF"/>
    <w:rsid w:val="00E26EEE"/>
    <w:rsid w:val="00EE3C9B"/>
    <w:rsid w:val="00EF4C12"/>
    <w:rsid w:val="00F9637F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67E8"/>
  <w15:chartTrackingRefBased/>
  <w15:docId w15:val="{25EF2645-772F-495A-A3BB-20DC8D70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5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7A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C15FF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15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Гипертекстовая ссылка"/>
    <w:uiPriority w:val="99"/>
    <w:rsid w:val="001C15FF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1C15FF"/>
    <w:rPr>
      <w:b/>
      <w:color w:val="26282F"/>
    </w:rPr>
  </w:style>
  <w:style w:type="character" w:styleId="a5">
    <w:name w:val="Emphasis"/>
    <w:basedOn w:val="a0"/>
    <w:uiPriority w:val="20"/>
    <w:qFormat/>
    <w:rsid w:val="001C15F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B7A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3B7AB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</w:rPr>
  </w:style>
  <w:style w:type="paragraph" w:customStyle="1" w:styleId="a7">
    <w:name w:val="Прижатый влево"/>
    <w:basedOn w:val="a"/>
    <w:next w:val="a"/>
    <w:uiPriority w:val="99"/>
    <w:rsid w:val="003B7AB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</w:rPr>
  </w:style>
  <w:style w:type="paragraph" w:styleId="a8">
    <w:name w:val="header"/>
    <w:basedOn w:val="a"/>
    <w:link w:val="a9"/>
    <w:uiPriority w:val="99"/>
    <w:unhideWhenUsed/>
    <w:rsid w:val="00AF7E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7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F7E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7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6AB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6A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9777565/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291362/97" TargetMode="External"/><Relationship Id="rId12" Type="http://schemas.openxmlformats.org/officeDocument/2006/relationships/hyperlink" Target="http://internet.garant.ru/document/redirect/70581476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0405358/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70291362/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403112195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Nikolaevna Moiseeva</dc:creator>
  <cp:keywords/>
  <dc:description/>
  <cp:lastModifiedBy>Elena Nikolaevna Moiseeva</cp:lastModifiedBy>
  <cp:revision>3</cp:revision>
  <cp:lastPrinted>2022-07-29T05:31:00Z</cp:lastPrinted>
  <dcterms:created xsi:type="dcterms:W3CDTF">2023-01-17T15:43:00Z</dcterms:created>
  <dcterms:modified xsi:type="dcterms:W3CDTF">2023-03-16T11:43:00Z</dcterms:modified>
</cp:coreProperties>
</file>