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3B2" w:rsidRDefault="003F13B2" w:rsidP="003F13B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F13B2" w:rsidRDefault="003F13B2" w:rsidP="003F13B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3F13B2" w:rsidRPr="007714F1" w:rsidRDefault="003F13B2" w:rsidP="003F13B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 приказу МКУК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Балканская</w:t>
      </w:r>
      <w:proofErr w:type="gramEnd"/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ЦКС»</w:t>
      </w:r>
    </w:p>
    <w:p w:rsidR="003F13B2" w:rsidRPr="007714F1" w:rsidRDefault="003F13B2" w:rsidP="003F13B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eastAsia="Times New Roman" w:hAnsi="Times New Roman" w:cs="Times New Roman"/>
          <w:sz w:val="24"/>
          <w:szCs w:val="24"/>
        </w:rPr>
        <w:t>26.04.2019г. № 05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3F13B2" w:rsidRPr="007714F1" w:rsidRDefault="003F13B2" w:rsidP="003F13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3F13B2" w:rsidRPr="007714F1" w:rsidRDefault="003F13B2" w:rsidP="003F13B2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3F13B2" w:rsidRPr="007714F1" w:rsidRDefault="003F13B2" w:rsidP="003F13B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Положение об установлении  размеров и условий </w:t>
      </w:r>
    </w:p>
    <w:p w:rsidR="003F13B2" w:rsidRPr="007714F1" w:rsidRDefault="003F13B2" w:rsidP="003F13B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7714F1">
        <w:rPr>
          <w:rFonts w:ascii="Times New Roman" w:eastAsia="Times New Roman" w:hAnsi="Times New Roman" w:cs="Times New Roman"/>
          <w:b/>
          <w:sz w:val="24"/>
          <w:szCs w:val="24"/>
        </w:rPr>
        <w:t>осуществления стимулирующих выплат работникам</w:t>
      </w:r>
    </w:p>
    <w:p w:rsidR="003F13B2" w:rsidRPr="007714F1" w:rsidRDefault="003F13B2" w:rsidP="003F13B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казенного учреждения культуры</w:t>
      </w:r>
    </w:p>
    <w:p w:rsidR="003F13B2" w:rsidRPr="007714F1" w:rsidRDefault="003F13B2" w:rsidP="003F13B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«Балканская</w:t>
      </w:r>
      <w:r w:rsidRPr="007714F1">
        <w:rPr>
          <w:rFonts w:ascii="Times New Roman" w:hAnsi="Times New Roman" w:cs="Times New Roman"/>
          <w:b/>
          <w:sz w:val="24"/>
          <w:szCs w:val="24"/>
        </w:rPr>
        <w:t xml:space="preserve"> централизованная клубная система»</w:t>
      </w:r>
    </w:p>
    <w:p w:rsidR="003F13B2" w:rsidRPr="007714F1" w:rsidRDefault="003F13B2" w:rsidP="003F13B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F13B2" w:rsidRPr="007714F1" w:rsidRDefault="003F13B2" w:rsidP="003F13B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714F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714F1">
        <w:rPr>
          <w:rFonts w:ascii="Times New Roman" w:hAnsi="Times New Roman" w:cs="Times New Roman"/>
          <w:b/>
          <w:sz w:val="24"/>
          <w:szCs w:val="24"/>
        </w:rPr>
        <w:t xml:space="preserve">.Общие положения </w:t>
      </w:r>
    </w:p>
    <w:p w:rsidR="003F13B2" w:rsidRPr="007714F1" w:rsidRDefault="003F13B2" w:rsidP="003F13B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3F13B2" w:rsidRPr="007714F1" w:rsidRDefault="003F13B2" w:rsidP="003F13B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714F1">
        <w:rPr>
          <w:rFonts w:ascii="Times New Roman" w:hAnsi="Times New Roman" w:cs="Times New Roman"/>
          <w:sz w:val="24"/>
          <w:szCs w:val="24"/>
        </w:rPr>
        <w:t xml:space="preserve">1.1.Настоящее Положение 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об установлении  размеров и условий  осуществления стимулирующих выплат работникам Муниципального казенного учреждения культуры </w:t>
      </w:r>
      <w:r>
        <w:rPr>
          <w:rFonts w:ascii="Times New Roman" w:hAnsi="Times New Roman" w:cs="Times New Roman"/>
          <w:sz w:val="24"/>
          <w:szCs w:val="24"/>
        </w:rPr>
        <w:t>«Балканская</w:t>
      </w:r>
      <w:r w:rsidRPr="007714F1">
        <w:rPr>
          <w:rFonts w:ascii="Times New Roman" w:hAnsi="Times New Roman" w:cs="Times New Roman"/>
          <w:sz w:val="24"/>
          <w:szCs w:val="24"/>
        </w:rPr>
        <w:t xml:space="preserve"> централизованная клубная система» (далее именуется - Положение), разработано в соответствии  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с Трудовым кодексом Российской Федерации, Положением об оплате труда работников Муниципального казенного учреждения культуры </w:t>
      </w:r>
      <w:r>
        <w:rPr>
          <w:rFonts w:ascii="Times New Roman" w:hAnsi="Times New Roman" w:cs="Times New Roman"/>
          <w:sz w:val="24"/>
          <w:szCs w:val="24"/>
        </w:rPr>
        <w:t>«Балканская</w:t>
      </w:r>
      <w:r w:rsidRPr="007714F1">
        <w:rPr>
          <w:rFonts w:ascii="Times New Roman" w:hAnsi="Times New Roman" w:cs="Times New Roman"/>
          <w:sz w:val="24"/>
          <w:szCs w:val="24"/>
        </w:rPr>
        <w:t xml:space="preserve"> централизованная клубная система», утвержденным  при</w:t>
      </w:r>
      <w:r>
        <w:rPr>
          <w:rFonts w:ascii="Times New Roman" w:hAnsi="Times New Roman" w:cs="Times New Roman"/>
          <w:sz w:val="24"/>
          <w:szCs w:val="24"/>
        </w:rPr>
        <w:t xml:space="preserve">казом директора МКУК «Балканская </w:t>
      </w:r>
      <w:r w:rsidRPr="007714F1">
        <w:rPr>
          <w:rFonts w:ascii="Times New Roman" w:hAnsi="Times New Roman" w:cs="Times New Roman"/>
          <w:sz w:val="24"/>
          <w:szCs w:val="24"/>
        </w:rPr>
        <w:t xml:space="preserve"> ЦКС» от</w:t>
      </w:r>
      <w:r>
        <w:rPr>
          <w:rFonts w:ascii="Times New Roman" w:hAnsi="Times New Roman" w:cs="Times New Roman"/>
          <w:sz w:val="24"/>
          <w:szCs w:val="24"/>
        </w:rPr>
        <w:t>29.06.2018г.</w:t>
      </w:r>
      <w:r w:rsidRPr="007714F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11/1</w:t>
      </w:r>
      <w:r w:rsidRPr="007714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>а также в целях совершенствования</w:t>
      </w:r>
      <w:proofErr w:type="gramEnd"/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системы оплаты труда работников Муниципального казенного учреждения культуры </w:t>
      </w:r>
      <w:r>
        <w:rPr>
          <w:rFonts w:ascii="Times New Roman" w:hAnsi="Times New Roman" w:cs="Times New Roman"/>
          <w:sz w:val="24"/>
          <w:szCs w:val="24"/>
        </w:rPr>
        <w:t>«Балканская</w:t>
      </w:r>
      <w:r w:rsidRPr="007714F1">
        <w:rPr>
          <w:rFonts w:ascii="Times New Roman" w:hAnsi="Times New Roman" w:cs="Times New Roman"/>
          <w:sz w:val="24"/>
          <w:szCs w:val="24"/>
        </w:rPr>
        <w:t xml:space="preserve"> централизованная клубная система».</w:t>
      </w:r>
    </w:p>
    <w:p w:rsidR="003F13B2" w:rsidRPr="007714F1" w:rsidRDefault="003F13B2" w:rsidP="003F13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>1.2.Положение предусматривает единые принципы установления стимулирующих выплат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4F1">
        <w:rPr>
          <w:rFonts w:ascii="Times New Roman" w:hAnsi="Times New Roman" w:cs="Times New Roman"/>
          <w:sz w:val="24"/>
          <w:szCs w:val="24"/>
        </w:rPr>
        <w:t xml:space="preserve">работникам 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казенного учреждения культуры </w:t>
      </w:r>
      <w:r>
        <w:rPr>
          <w:rFonts w:ascii="Times New Roman" w:hAnsi="Times New Roman" w:cs="Times New Roman"/>
          <w:sz w:val="24"/>
          <w:szCs w:val="24"/>
        </w:rPr>
        <w:t>«Балканская</w:t>
      </w:r>
      <w:r w:rsidRPr="007714F1">
        <w:rPr>
          <w:rFonts w:ascii="Times New Roman" w:hAnsi="Times New Roman" w:cs="Times New Roman"/>
          <w:sz w:val="24"/>
          <w:szCs w:val="24"/>
        </w:rPr>
        <w:t xml:space="preserve"> централизованная клубная система» (далее именую</w:t>
      </w:r>
      <w:r>
        <w:rPr>
          <w:rFonts w:ascii="Times New Roman" w:hAnsi="Times New Roman" w:cs="Times New Roman"/>
          <w:sz w:val="24"/>
          <w:szCs w:val="24"/>
        </w:rPr>
        <w:t>тся – работники МКУК «Балканская</w:t>
      </w:r>
      <w:r w:rsidRPr="007714F1">
        <w:rPr>
          <w:rFonts w:ascii="Times New Roman" w:hAnsi="Times New Roman" w:cs="Times New Roman"/>
          <w:sz w:val="24"/>
          <w:szCs w:val="24"/>
        </w:rPr>
        <w:t xml:space="preserve"> ЦКС»).</w:t>
      </w:r>
    </w:p>
    <w:p w:rsidR="003F13B2" w:rsidRPr="007714F1" w:rsidRDefault="003F13B2" w:rsidP="003F13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>1.3.Под стимулирующими выплатами понимаются д</w:t>
      </w:r>
      <w:r w:rsidRPr="007714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оплаты и надбавки стимулирующего характера, премии и иные поощрительные выплаты  </w:t>
      </w:r>
      <w:r>
        <w:rPr>
          <w:rFonts w:ascii="Times New Roman" w:hAnsi="Times New Roman" w:cs="Times New Roman"/>
          <w:sz w:val="24"/>
          <w:szCs w:val="24"/>
        </w:rPr>
        <w:t>работникам МКУК «</w:t>
      </w:r>
      <w:proofErr w:type="gramStart"/>
      <w:r>
        <w:rPr>
          <w:rFonts w:ascii="Times New Roman" w:hAnsi="Times New Roman" w:cs="Times New Roman"/>
          <w:sz w:val="24"/>
          <w:szCs w:val="24"/>
        </w:rPr>
        <w:t>Балканская</w:t>
      </w:r>
      <w:proofErr w:type="gramEnd"/>
      <w:r w:rsidRPr="007714F1">
        <w:rPr>
          <w:rFonts w:ascii="Times New Roman" w:hAnsi="Times New Roman" w:cs="Times New Roman"/>
          <w:sz w:val="24"/>
          <w:szCs w:val="24"/>
        </w:rPr>
        <w:t xml:space="preserve"> ЦКС»,  направленные на стимулирование работника к качественному результату труда, а также поощрение за выполненную работу.</w:t>
      </w:r>
    </w:p>
    <w:p w:rsidR="003F13B2" w:rsidRPr="007714F1" w:rsidRDefault="003F13B2" w:rsidP="003F13B2">
      <w:pPr>
        <w:tabs>
          <w:tab w:val="center" w:pos="50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>1.4.Основаниями для стимулиров</w:t>
      </w:r>
      <w:r>
        <w:rPr>
          <w:rFonts w:ascii="Times New Roman" w:hAnsi="Times New Roman" w:cs="Times New Roman"/>
          <w:sz w:val="24"/>
          <w:szCs w:val="24"/>
        </w:rPr>
        <w:t>ания работников МКУК «</w:t>
      </w:r>
      <w:proofErr w:type="gramStart"/>
      <w:r>
        <w:rPr>
          <w:rFonts w:ascii="Times New Roman" w:hAnsi="Times New Roman" w:cs="Times New Roman"/>
          <w:sz w:val="24"/>
          <w:szCs w:val="24"/>
        </w:rPr>
        <w:t>Балканская</w:t>
      </w:r>
      <w:proofErr w:type="gramEnd"/>
      <w:r w:rsidRPr="007714F1">
        <w:rPr>
          <w:rFonts w:ascii="Times New Roman" w:hAnsi="Times New Roman" w:cs="Times New Roman"/>
          <w:sz w:val="24"/>
          <w:szCs w:val="24"/>
        </w:rPr>
        <w:t xml:space="preserve"> ЦКС» являются показатели  оценки эффективности деятельн</w:t>
      </w:r>
      <w:r>
        <w:rPr>
          <w:rFonts w:ascii="Times New Roman" w:hAnsi="Times New Roman" w:cs="Times New Roman"/>
          <w:sz w:val="24"/>
          <w:szCs w:val="24"/>
        </w:rPr>
        <w:t xml:space="preserve">ости работников МКУК «Балканская </w:t>
      </w:r>
      <w:r w:rsidRPr="007714F1">
        <w:rPr>
          <w:rFonts w:ascii="Times New Roman" w:hAnsi="Times New Roman" w:cs="Times New Roman"/>
          <w:sz w:val="24"/>
          <w:szCs w:val="24"/>
        </w:rPr>
        <w:t xml:space="preserve"> ЦКС».</w:t>
      </w:r>
    </w:p>
    <w:p w:rsidR="003F13B2" w:rsidRDefault="003F13B2" w:rsidP="003F13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>1.5.Для подготовки расчета стимулирующих выплат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4F1">
        <w:rPr>
          <w:rFonts w:ascii="Times New Roman" w:hAnsi="Times New Roman" w:cs="Times New Roman"/>
          <w:sz w:val="24"/>
          <w:szCs w:val="24"/>
        </w:rPr>
        <w:t>на основании пр</w:t>
      </w:r>
      <w:r>
        <w:rPr>
          <w:rFonts w:ascii="Times New Roman" w:hAnsi="Times New Roman" w:cs="Times New Roman"/>
          <w:sz w:val="24"/>
          <w:szCs w:val="24"/>
        </w:rPr>
        <w:t xml:space="preserve">иказа директора МКУК «Балканская </w:t>
      </w:r>
      <w:r w:rsidRPr="007714F1">
        <w:rPr>
          <w:rFonts w:ascii="Times New Roman" w:hAnsi="Times New Roman" w:cs="Times New Roman"/>
          <w:sz w:val="24"/>
          <w:szCs w:val="24"/>
        </w:rPr>
        <w:t xml:space="preserve">ЦКС» создается Комиссия 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по распределению стимулирующих выплат работникам  Муниципального казенного учреждения культуры </w:t>
      </w:r>
      <w:r>
        <w:rPr>
          <w:rFonts w:ascii="Times New Roman" w:hAnsi="Times New Roman" w:cs="Times New Roman"/>
          <w:sz w:val="24"/>
          <w:szCs w:val="24"/>
        </w:rPr>
        <w:t>«Балканская</w:t>
      </w:r>
      <w:r w:rsidRPr="007714F1">
        <w:rPr>
          <w:rFonts w:ascii="Times New Roman" w:hAnsi="Times New Roman" w:cs="Times New Roman"/>
          <w:sz w:val="24"/>
          <w:szCs w:val="24"/>
        </w:rPr>
        <w:t xml:space="preserve"> централизованная клубная система» (далее именуются – 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Комиссия). Комиссия в составе председателя, членов комиссии и  секретаря формируется из числа </w:t>
      </w:r>
      <w:r>
        <w:rPr>
          <w:rFonts w:ascii="Times New Roman" w:eastAsia="Times New Roman" w:hAnsi="Times New Roman" w:cs="Times New Roman"/>
          <w:sz w:val="24"/>
          <w:szCs w:val="24"/>
        </w:rPr>
        <w:t>работников МКУК «Балканская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ЦКС», которые избираются на общем собрании трудового коллектива.  </w:t>
      </w:r>
      <w:r>
        <w:rPr>
          <w:rFonts w:ascii="Times New Roman" w:eastAsia="Times New Roman" w:hAnsi="Times New Roman" w:cs="Times New Roman"/>
          <w:sz w:val="24"/>
          <w:szCs w:val="24"/>
        </w:rPr>
        <w:t>Председателем Комиссии является избранный работник из числа членов комиссии  МКУК 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Балканская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ЦКС»</w:t>
      </w:r>
    </w:p>
    <w:p w:rsidR="003F13B2" w:rsidRDefault="003F13B2" w:rsidP="003F13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13B2" w:rsidRPr="007714F1" w:rsidRDefault="003F13B2" w:rsidP="003F13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1.6.Организационной формой работы Комиссии являются заседания, которые проводятся в течение каждого отчетного периода и по мере необходимости. Заседание Комиссии считается правомочным, если на нем присутствует не менее 2/3 ее членов. Решение Комиссии принимается простым большинством голосов членов Комиссии, присутствующих на заседании.</w:t>
      </w: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1.7.Решение Комиссии оформляется протоколом, который вступает в силу со дня подписания председателем, секретарем и членам Комиссии, </w:t>
      </w:r>
      <w:proofErr w:type="gramStart"/>
      <w:r w:rsidRPr="007714F1">
        <w:rPr>
          <w:rFonts w:ascii="Times New Roman" w:eastAsia="Times New Roman" w:hAnsi="Times New Roman" w:cs="Times New Roman"/>
          <w:sz w:val="24"/>
          <w:szCs w:val="24"/>
        </w:rPr>
        <w:t>принимавшими</w:t>
      </w:r>
      <w:proofErr w:type="gramEnd"/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участие в работе  Комиссии.</w:t>
      </w: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13B2" w:rsidRDefault="003F13B2" w:rsidP="003F13B2">
      <w:pPr>
        <w:tabs>
          <w:tab w:val="left" w:pos="2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13B2" w:rsidRDefault="003F13B2" w:rsidP="003F13B2">
      <w:pPr>
        <w:tabs>
          <w:tab w:val="left" w:pos="2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7714F1">
        <w:rPr>
          <w:rFonts w:ascii="Times New Roman" w:eastAsia="Times New Roman" w:hAnsi="Times New Roman" w:cs="Times New Roman"/>
          <w:b/>
          <w:sz w:val="24"/>
          <w:szCs w:val="24"/>
        </w:rPr>
        <w:t xml:space="preserve"> .Виды и размеры </w:t>
      </w:r>
      <w:r w:rsidRPr="007714F1">
        <w:rPr>
          <w:rFonts w:ascii="Times New Roman" w:hAnsi="Times New Roman" w:cs="Times New Roman"/>
          <w:b/>
          <w:sz w:val="24"/>
          <w:szCs w:val="24"/>
        </w:rPr>
        <w:t>стимулирующих выплат</w:t>
      </w: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13B2" w:rsidRPr="00387469" w:rsidRDefault="003F13B2" w:rsidP="003F13B2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2.1.</w:t>
      </w:r>
      <w:r w:rsidRPr="007714F1">
        <w:rPr>
          <w:rFonts w:ascii="Times New Roman" w:hAnsi="Times New Roman" w:cs="Times New Roman"/>
          <w:sz w:val="24"/>
          <w:szCs w:val="24"/>
        </w:rPr>
        <w:t>Стимулирующие выплаты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4F1">
        <w:rPr>
          <w:rFonts w:ascii="Times New Roman" w:hAnsi="Times New Roman" w:cs="Times New Roman"/>
          <w:sz w:val="24"/>
          <w:szCs w:val="24"/>
        </w:rPr>
        <w:t>и (или) порядок их начисления конкретизируются в трудовом  договоре с работником (в дополнительном соглашении к трудовому договору с работником).</w:t>
      </w:r>
    </w:p>
    <w:p w:rsidR="003F13B2" w:rsidRPr="00387469" w:rsidRDefault="003F13B2" w:rsidP="003F13B2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14F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7714F1">
        <w:rPr>
          <w:rFonts w:ascii="Times New Roman" w:hAnsi="Times New Roman" w:cs="Times New Roman"/>
          <w:sz w:val="24"/>
          <w:szCs w:val="24"/>
        </w:rPr>
        <w:t>Стимулирующие выплаты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4F1">
        <w:rPr>
          <w:rFonts w:ascii="Times New Roman" w:hAnsi="Times New Roman" w:cs="Times New Roman"/>
          <w:sz w:val="24"/>
          <w:szCs w:val="24"/>
        </w:rPr>
        <w:t>за интенсивность работы устанавлива</w:t>
      </w:r>
      <w:r>
        <w:rPr>
          <w:rFonts w:ascii="Times New Roman" w:hAnsi="Times New Roman" w:cs="Times New Roman"/>
          <w:sz w:val="24"/>
          <w:szCs w:val="24"/>
        </w:rPr>
        <w:t>ются работникам МКУК «Балканская</w:t>
      </w:r>
      <w:r w:rsidRPr="007714F1">
        <w:rPr>
          <w:rFonts w:ascii="Times New Roman" w:hAnsi="Times New Roman" w:cs="Times New Roman"/>
          <w:sz w:val="24"/>
          <w:szCs w:val="24"/>
        </w:rPr>
        <w:t xml:space="preserve"> ЦКС»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с большим объемом работы.</w:t>
      </w:r>
      <w:proofErr w:type="gramEnd"/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Данные выплаты мотивируют работника к выполнению больших объемов работ с использованием меньшего количества  ресурсов (материальных, временных, трудовых).   </w:t>
      </w:r>
    </w:p>
    <w:p w:rsidR="003F13B2" w:rsidRPr="007714F1" w:rsidRDefault="003F13B2" w:rsidP="003F13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714F1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714F1">
        <w:rPr>
          <w:rFonts w:ascii="Times New Roman" w:hAnsi="Times New Roman" w:cs="Times New Roman"/>
          <w:sz w:val="24"/>
          <w:szCs w:val="24"/>
        </w:rPr>
        <w:t>Стимулирующие выплаты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за интенсивно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сть работы работникам МКУК «Балканская 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ЦКС» устанавливаются с учетом следующих факторов:</w:t>
      </w:r>
      <w:proofErr w:type="gramEnd"/>
    </w:p>
    <w:p w:rsidR="003F13B2" w:rsidRPr="007714F1" w:rsidRDefault="003F13B2" w:rsidP="003F13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-сложность выполняемых работ (умственный труд);</w:t>
      </w:r>
    </w:p>
    <w:p w:rsidR="003F13B2" w:rsidRPr="007714F1" w:rsidRDefault="003F13B2" w:rsidP="003F13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 xml:space="preserve">- больший объем работ за меньший относительный временной интервал; </w:t>
      </w:r>
    </w:p>
    <w:p w:rsidR="003F13B2" w:rsidRPr="007714F1" w:rsidRDefault="003F13B2" w:rsidP="003F13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>-больший объем работ, выполняемый одним работником (при учете нормативов труда на нескольких работников).</w:t>
      </w:r>
    </w:p>
    <w:p w:rsidR="003F13B2" w:rsidRPr="007714F1" w:rsidRDefault="003F13B2" w:rsidP="003F13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714F1">
        <w:rPr>
          <w:rFonts w:ascii="Times New Roman" w:hAnsi="Times New Roman" w:cs="Times New Roman"/>
          <w:sz w:val="24"/>
          <w:szCs w:val="24"/>
        </w:rPr>
        <w:t>.Стимулирующие выплаты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4F1">
        <w:rPr>
          <w:rFonts w:ascii="Times New Roman" w:hAnsi="Times New Roman" w:cs="Times New Roman"/>
          <w:sz w:val="24"/>
          <w:szCs w:val="24"/>
        </w:rPr>
        <w:t xml:space="preserve">за высокие результаты работы мотивируют работника </w:t>
      </w:r>
      <w:r>
        <w:rPr>
          <w:rFonts w:ascii="Times New Roman" w:hAnsi="Times New Roman" w:cs="Times New Roman"/>
          <w:sz w:val="24"/>
          <w:szCs w:val="24"/>
        </w:rPr>
        <w:t>МКУК «Балканская</w:t>
      </w:r>
      <w:r w:rsidRPr="007714F1">
        <w:rPr>
          <w:rFonts w:ascii="Times New Roman" w:hAnsi="Times New Roman" w:cs="Times New Roman"/>
          <w:sz w:val="24"/>
          <w:szCs w:val="24"/>
        </w:rPr>
        <w:t xml:space="preserve"> ЦКС» к применению в работе новых методов и технологий, которые существенно повышают результативность труда. </w:t>
      </w:r>
    </w:p>
    <w:p w:rsidR="003F13B2" w:rsidRPr="007714F1" w:rsidRDefault="003F13B2" w:rsidP="003F13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Pr="007714F1">
        <w:rPr>
          <w:rFonts w:ascii="Times New Roman" w:hAnsi="Times New Roman" w:cs="Times New Roman"/>
          <w:sz w:val="24"/>
          <w:szCs w:val="24"/>
        </w:rPr>
        <w:t>.Надбавка за высокие результаты работы устанавливается:</w:t>
      </w:r>
    </w:p>
    <w:p w:rsidR="003F13B2" w:rsidRPr="007714F1" w:rsidRDefault="003F13B2" w:rsidP="003F13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 xml:space="preserve"> -за выполнение основных показателей деятельности </w:t>
      </w:r>
      <w:r>
        <w:rPr>
          <w:rFonts w:ascii="Times New Roman" w:hAnsi="Times New Roman" w:cs="Times New Roman"/>
          <w:sz w:val="24"/>
          <w:szCs w:val="24"/>
        </w:rPr>
        <w:t>МКУК «</w:t>
      </w:r>
      <w:proofErr w:type="gramStart"/>
      <w:r>
        <w:rPr>
          <w:rFonts w:ascii="Times New Roman" w:hAnsi="Times New Roman" w:cs="Times New Roman"/>
          <w:sz w:val="24"/>
          <w:szCs w:val="24"/>
        </w:rPr>
        <w:t>Балканская</w:t>
      </w:r>
      <w:proofErr w:type="gramEnd"/>
      <w:r w:rsidRPr="007714F1">
        <w:rPr>
          <w:rFonts w:ascii="Times New Roman" w:hAnsi="Times New Roman" w:cs="Times New Roman"/>
          <w:sz w:val="24"/>
          <w:szCs w:val="24"/>
        </w:rPr>
        <w:t xml:space="preserve"> ЦКС», ежегодно устанавливаемых Учредителем; </w:t>
      </w:r>
    </w:p>
    <w:p w:rsidR="003F13B2" w:rsidRPr="007714F1" w:rsidRDefault="003F13B2" w:rsidP="003F13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 xml:space="preserve">-за внедрение новых форм и применение передовых методов работы, за использование новых технологий; </w:t>
      </w:r>
    </w:p>
    <w:p w:rsidR="003F13B2" w:rsidRPr="007714F1" w:rsidRDefault="003F13B2" w:rsidP="003F13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 xml:space="preserve"> -за очевидные, документально-подтвержденные, высокие результаты работы </w:t>
      </w:r>
    </w:p>
    <w:p w:rsidR="003F13B2" w:rsidRPr="007714F1" w:rsidRDefault="003F13B2" w:rsidP="003F13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714F1">
        <w:rPr>
          <w:rFonts w:ascii="Times New Roman" w:hAnsi="Times New Roman" w:cs="Times New Roman"/>
          <w:sz w:val="24"/>
          <w:szCs w:val="24"/>
        </w:rPr>
        <w:t>.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Размеры и условия </w:t>
      </w:r>
      <w:r w:rsidRPr="007714F1">
        <w:rPr>
          <w:rFonts w:ascii="Times New Roman" w:hAnsi="Times New Roman" w:cs="Times New Roman"/>
          <w:sz w:val="24"/>
          <w:szCs w:val="24"/>
        </w:rPr>
        <w:t xml:space="preserve">стимулирующих выплат 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>устанавливаются в соответствии с разработанными показателями оценки эффективности т</w:t>
      </w:r>
      <w:r>
        <w:rPr>
          <w:rFonts w:ascii="Times New Roman" w:eastAsia="Times New Roman" w:hAnsi="Times New Roman" w:cs="Times New Roman"/>
          <w:sz w:val="24"/>
          <w:szCs w:val="24"/>
        </w:rPr>
        <w:t>руда работников МКУК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Балканская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ЦКС»  в пределах утвержденного фонда оплаты труда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(Приложение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714F1">
        <w:rPr>
          <w:rFonts w:ascii="Times New Roman" w:hAnsi="Times New Roman" w:cs="Times New Roman"/>
          <w:sz w:val="24"/>
          <w:szCs w:val="24"/>
        </w:rPr>
        <w:t>Стимулирующие выплаты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максимальными размерами для конкретного работника не ограничиваются.</w:t>
      </w: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13B2" w:rsidRPr="007714F1" w:rsidRDefault="003F13B2" w:rsidP="003F13B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7714F1">
        <w:rPr>
          <w:rFonts w:ascii="Times New Roman" w:eastAsia="Times New Roman" w:hAnsi="Times New Roman" w:cs="Times New Roman"/>
          <w:b/>
          <w:sz w:val="24"/>
          <w:szCs w:val="24"/>
        </w:rPr>
        <w:t xml:space="preserve">.Порядок и условия установления стимулирующих выплат </w:t>
      </w: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b/>
          <w:sz w:val="24"/>
          <w:szCs w:val="24"/>
        </w:rPr>
        <w:t>руководителю учреждения</w:t>
      </w: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13B2" w:rsidRPr="007714F1" w:rsidRDefault="003F13B2" w:rsidP="003F13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>.Размер стимулирующих в</w:t>
      </w:r>
      <w:r>
        <w:rPr>
          <w:rFonts w:ascii="Times New Roman" w:eastAsia="Times New Roman" w:hAnsi="Times New Roman" w:cs="Times New Roman"/>
          <w:sz w:val="24"/>
          <w:szCs w:val="24"/>
        </w:rPr>
        <w:t>ыплат директору МКУК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Балканская</w:t>
      </w:r>
      <w:proofErr w:type="gramEnd"/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ЦКС» устанавливается расп</w:t>
      </w:r>
      <w:r>
        <w:rPr>
          <w:rFonts w:ascii="Times New Roman" w:eastAsia="Times New Roman" w:hAnsi="Times New Roman" w:cs="Times New Roman"/>
          <w:sz w:val="24"/>
          <w:szCs w:val="24"/>
        </w:rPr>
        <w:t>оряжением Главы Балканского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с учетом мнения Комиссии.</w:t>
      </w:r>
    </w:p>
    <w:p w:rsidR="003F13B2" w:rsidRPr="007714F1" w:rsidRDefault="003F13B2" w:rsidP="003F13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3.2.Директору МКУК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Балканская</w:t>
      </w:r>
      <w:proofErr w:type="gramEnd"/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ЦКС» устанавливаются следующие стимулирующие выплаты:</w:t>
      </w:r>
    </w:p>
    <w:p w:rsidR="003F13B2" w:rsidRPr="007714F1" w:rsidRDefault="003F13B2" w:rsidP="003F13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14F1">
        <w:rPr>
          <w:rFonts w:ascii="Times New Roman" w:hAnsi="Times New Roman" w:cs="Times New Roman"/>
          <w:spacing w:val="2"/>
          <w:sz w:val="24"/>
          <w:szCs w:val="24"/>
        </w:rPr>
        <w:t>за интенсивность и высокие результаты работы;</w:t>
      </w:r>
    </w:p>
    <w:p w:rsidR="003F13B2" w:rsidRPr="007714F1" w:rsidRDefault="003F13B2" w:rsidP="003F13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7714F1">
        <w:rPr>
          <w:rFonts w:ascii="Times New Roman" w:hAnsi="Times New Roman" w:cs="Times New Roman"/>
          <w:spacing w:val="2"/>
          <w:sz w:val="24"/>
          <w:szCs w:val="24"/>
        </w:rPr>
        <w:t>-за качество выполняемых работ;</w:t>
      </w: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pacing w:val="2"/>
          <w:sz w:val="24"/>
          <w:szCs w:val="24"/>
        </w:rPr>
        <w:t>-премиальные выплаты по итогам работы (месяц, квартал, год).</w:t>
      </w:r>
    </w:p>
    <w:p w:rsidR="003F13B2" w:rsidRPr="00711A36" w:rsidRDefault="003F13B2" w:rsidP="003F13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3.3</w:t>
      </w:r>
      <w:r w:rsidRPr="007714F1">
        <w:rPr>
          <w:rFonts w:ascii="Times New Roman" w:hAnsi="Times New Roman" w:cs="Times New Roman"/>
          <w:sz w:val="24"/>
          <w:szCs w:val="24"/>
        </w:rPr>
        <w:t>.Выплата за интенсивность и высокие результаты работы устанавли</w:t>
      </w:r>
      <w:r>
        <w:rPr>
          <w:rFonts w:ascii="Times New Roman" w:hAnsi="Times New Roman" w:cs="Times New Roman"/>
          <w:sz w:val="24"/>
          <w:szCs w:val="24"/>
        </w:rPr>
        <w:t>вается директору МКУК «Балканская</w:t>
      </w:r>
      <w:r w:rsidRPr="007714F1">
        <w:rPr>
          <w:rFonts w:ascii="Times New Roman" w:hAnsi="Times New Roman" w:cs="Times New Roman"/>
          <w:sz w:val="24"/>
          <w:szCs w:val="24"/>
        </w:rPr>
        <w:t xml:space="preserve"> ЦКС» в зависимости от результатов труда. Выплата за интенсивность и высокие результаты работы производятся по результатам оценки итогов работы Учреждения за отчетный период, в соответствии с показателями эффективности деятельности  </w:t>
      </w:r>
      <w:r>
        <w:rPr>
          <w:rFonts w:ascii="Times New Roman" w:hAnsi="Times New Roman" w:cs="Times New Roman"/>
          <w:sz w:val="24"/>
          <w:szCs w:val="24"/>
        </w:rPr>
        <w:t>директора МКУК «Балканская</w:t>
      </w:r>
      <w:r w:rsidRPr="007714F1">
        <w:rPr>
          <w:rFonts w:ascii="Times New Roman" w:hAnsi="Times New Roman" w:cs="Times New Roman"/>
          <w:sz w:val="24"/>
          <w:szCs w:val="24"/>
        </w:rPr>
        <w:t xml:space="preserve"> ЦКС»  и критериями оценки</w:t>
      </w:r>
      <w:r>
        <w:rPr>
          <w:rFonts w:ascii="Times New Roman" w:hAnsi="Times New Roman" w:cs="Times New Roman"/>
          <w:sz w:val="24"/>
          <w:szCs w:val="24"/>
        </w:rPr>
        <w:t xml:space="preserve"> эффективности его </w:t>
      </w:r>
      <w:r w:rsidRPr="00711A36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3F13B2" w:rsidRPr="00711A36" w:rsidRDefault="003F13B2" w:rsidP="003F13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11A36"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11A36">
        <w:rPr>
          <w:rFonts w:ascii="Times New Roman" w:hAnsi="Times New Roman" w:cs="Times New Roman"/>
          <w:sz w:val="24"/>
          <w:szCs w:val="24"/>
        </w:rPr>
        <w:t>.</w:t>
      </w:r>
      <w:r w:rsidRPr="00711A36">
        <w:rPr>
          <w:rFonts w:ascii="Times New Roman" w:hAnsi="Times New Roman" w:cs="Times New Roman"/>
          <w:color w:val="000000"/>
          <w:sz w:val="24"/>
          <w:szCs w:val="24"/>
        </w:rPr>
        <w:t>В целях стимулиро</w:t>
      </w:r>
      <w:r>
        <w:rPr>
          <w:rFonts w:ascii="Times New Roman" w:hAnsi="Times New Roman" w:cs="Times New Roman"/>
          <w:color w:val="000000"/>
          <w:sz w:val="24"/>
          <w:szCs w:val="24"/>
        </w:rPr>
        <w:t>вания директора МКУК «Балканская</w:t>
      </w:r>
      <w:r w:rsidRPr="00711A36">
        <w:rPr>
          <w:rFonts w:ascii="Times New Roman" w:hAnsi="Times New Roman" w:cs="Times New Roman"/>
          <w:color w:val="000000"/>
          <w:sz w:val="24"/>
          <w:szCs w:val="24"/>
        </w:rPr>
        <w:t xml:space="preserve"> ЦКС» к качественному результату труда, а так же поощрения за выполненную работу в учреждении может устанавливаться выплата за качество выполняемых работ.</w:t>
      </w:r>
    </w:p>
    <w:p w:rsidR="003F13B2" w:rsidRPr="007714F1" w:rsidRDefault="003F13B2" w:rsidP="003F13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714F1">
        <w:rPr>
          <w:rFonts w:ascii="Times New Roman" w:hAnsi="Times New Roman" w:cs="Times New Roman"/>
          <w:sz w:val="24"/>
          <w:szCs w:val="24"/>
        </w:rPr>
        <w:t xml:space="preserve">.Стимулирующие выплаты (за исключением иных выплат и выплат за выслугу лет) по решению </w:t>
      </w:r>
      <w:r>
        <w:rPr>
          <w:rFonts w:ascii="Times New Roman" w:hAnsi="Times New Roman" w:cs="Times New Roman"/>
          <w:sz w:val="24"/>
          <w:szCs w:val="24"/>
        </w:rPr>
        <w:t>Главы Балканского</w:t>
      </w:r>
      <w:r w:rsidRPr="007714F1">
        <w:rPr>
          <w:rFonts w:ascii="Times New Roman" w:hAnsi="Times New Roman" w:cs="Times New Roman"/>
          <w:sz w:val="24"/>
          <w:szCs w:val="24"/>
        </w:rPr>
        <w:t xml:space="preserve"> сельского поселения могут быть отменены в следующих случаях: </w:t>
      </w:r>
    </w:p>
    <w:p w:rsidR="003F13B2" w:rsidRPr="007714F1" w:rsidRDefault="003F13B2" w:rsidP="003F13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 xml:space="preserve">-выявление нарушений по результатам проверок финансово-хозяйственной деятельности </w:t>
      </w:r>
      <w:r>
        <w:rPr>
          <w:rFonts w:ascii="Times New Roman" w:hAnsi="Times New Roman" w:cs="Times New Roman"/>
          <w:sz w:val="24"/>
          <w:szCs w:val="24"/>
        </w:rPr>
        <w:t>МКУК «</w:t>
      </w:r>
      <w:proofErr w:type="gramStart"/>
      <w:r>
        <w:rPr>
          <w:rFonts w:ascii="Times New Roman" w:hAnsi="Times New Roman" w:cs="Times New Roman"/>
          <w:sz w:val="24"/>
          <w:szCs w:val="24"/>
        </w:rPr>
        <w:t>Балканская</w:t>
      </w:r>
      <w:proofErr w:type="gramEnd"/>
      <w:r w:rsidRPr="007714F1">
        <w:rPr>
          <w:rFonts w:ascii="Times New Roman" w:hAnsi="Times New Roman" w:cs="Times New Roman"/>
          <w:sz w:val="24"/>
          <w:szCs w:val="24"/>
        </w:rPr>
        <w:t xml:space="preserve"> ЦКС» за отчетный период или за предыдущие периоды, но не более чем за два года, предшествующие отчетному периоду; </w:t>
      </w:r>
    </w:p>
    <w:p w:rsidR="003F13B2" w:rsidRPr="007714F1" w:rsidRDefault="003F13B2" w:rsidP="003F13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>-неоднократное нарушение исполнительской дисциплины, наложение дисциплинарного взыскания в отчетном периоде;</w:t>
      </w:r>
    </w:p>
    <w:p w:rsidR="003F13B2" w:rsidRPr="007714F1" w:rsidRDefault="003F13B2" w:rsidP="003F13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>-грубое н</w:t>
      </w:r>
      <w:r>
        <w:rPr>
          <w:rFonts w:ascii="Times New Roman" w:hAnsi="Times New Roman" w:cs="Times New Roman"/>
          <w:sz w:val="24"/>
          <w:szCs w:val="24"/>
        </w:rPr>
        <w:t>арушение профессиональной этики.</w:t>
      </w:r>
    </w:p>
    <w:p w:rsidR="003F13B2" w:rsidRPr="007714F1" w:rsidRDefault="003F13B2" w:rsidP="003F13B2">
      <w:pPr>
        <w:tabs>
          <w:tab w:val="left" w:pos="77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13B2" w:rsidRDefault="003F13B2" w:rsidP="003F13B2">
      <w:pPr>
        <w:tabs>
          <w:tab w:val="left" w:pos="2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7714F1">
        <w:rPr>
          <w:rFonts w:ascii="Times New Roman" w:eastAsia="Times New Roman" w:hAnsi="Times New Roman" w:cs="Times New Roman"/>
          <w:b/>
          <w:sz w:val="24"/>
          <w:szCs w:val="24"/>
        </w:rPr>
        <w:t>.Порядок распределения стимулирующих выплат</w:t>
      </w: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работникам МКУК «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Балканская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ЦКС»</w:t>
      </w: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F13B2" w:rsidRPr="007714F1" w:rsidRDefault="003F13B2" w:rsidP="003F13B2">
      <w:pPr>
        <w:pStyle w:val="Style3"/>
        <w:ind w:firstLine="709"/>
        <w:jc w:val="both"/>
      </w:pPr>
      <w:r w:rsidRPr="007714F1">
        <w:t>4.1.</w:t>
      </w:r>
      <w:r>
        <w:t xml:space="preserve">Работники МКУК «Балканская ЦКС» не позднее 28 </w:t>
      </w:r>
      <w:r w:rsidRPr="007714F1">
        <w:t xml:space="preserve">числа каждого месяца заполняют листы самооценки в соответствии с утвержденными </w:t>
      </w:r>
      <w:r w:rsidRPr="007714F1">
        <w:rPr>
          <w:rStyle w:val="FontStyle34"/>
        </w:rPr>
        <w:t xml:space="preserve">Показателями  оценки эффективности деятельности работников </w:t>
      </w:r>
      <w:r w:rsidRPr="007714F1">
        <w:t>Муниципального казенного</w:t>
      </w:r>
      <w:r>
        <w:t xml:space="preserve"> учреждения культуры «Балканская</w:t>
      </w:r>
      <w:r w:rsidRPr="007714F1">
        <w:t xml:space="preserve"> централизованная клубная система» (Приложение</w:t>
      </w:r>
      <w:proofErr w:type="gramStart"/>
      <w:r w:rsidRPr="007714F1">
        <w:t xml:space="preserve"> )</w:t>
      </w:r>
      <w:proofErr w:type="gramEnd"/>
      <w:r w:rsidRPr="007714F1">
        <w:t>.</w:t>
      </w: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4.2.Для измерения результативности труда работников по каждому критерию вводятся показатели и шкала показателей. Каждому критерию присваивается определенное максимальное количество баллов.</w:t>
      </w: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4.3.Комиссия рассматривает предоставленные работниками листы самооценки. Осуществляет анализ и объективную оценку представленных результатов, личного вклада каждого работника в результат коллективного труда. Запрашивает дополнительную информацию о деятельности работников в пределах своей компетенции.</w:t>
      </w: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4.4.В процессе рассмотрения листов самооц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енки работников МКУК «Балканская 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ЦКС» Комиссия осуществляет проверку подходов к оценке </w:t>
      </w:r>
      <w:r w:rsidRPr="007714F1">
        <w:rPr>
          <w:rFonts w:ascii="Times New Roman" w:hAnsi="Times New Roman" w:cs="Times New Roman"/>
          <w:sz w:val="24"/>
          <w:szCs w:val="24"/>
        </w:rPr>
        <w:t>стимулирующих выплат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по каждому работнику, подсчитывает количество набранных баллов каждым работником отдельно и общее количество баллов набранн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ых  работниками МКУК «Балканская 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ЦКС».</w:t>
      </w: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4.5.Расчет стоимости одного балла производится следующим образом: сумма средств, предусмотренных на </w:t>
      </w:r>
      <w:r w:rsidRPr="007714F1">
        <w:rPr>
          <w:rFonts w:ascii="Times New Roman" w:hAnsi="Times New Roman" w:cs="Times New Roman"/>
          <w:sz w:val="24"/>
          <w:szCs w:val="24"/>
        </w:rPr>
        <w:t>стимулирующие выплаты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для каждой категории работников, делится на количество набранных работниками баллов.</w:t>
      </w: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4.6. Заседания Комиссии оформляются протокольно.</w:t>
      </w: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4.7.На основании протокола Ко</w:t>
      </w:r>
      <w:r>
        <w:rPr>
          <w:rFonts w:ascii="Times New Roman" w:eastAsia="Times New Roman" w:hAnsi="Times New Roman" w:cs="Times New Roman"/>
          <w:sz w:val="24"/>
          <w:szCs w:val="24"/>
        </w:rPr>
        <w:t>миссии директор МКУК «Балканская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ЦКС» издает приказ о распределении </w:t>
      </w:r>
      <w:r w:rsidRPr="007714F1">
        <w:rPr>
          <w:rFonts w:ascii="Times New Roman" w:hAnsi="Times New Roman" w:cs="Times New Roman"/>
          <w:sz w:val="24"/>
          <w:szCs w:val="24"/>
        </w:rPr>
        <w:t>стимулирующих выплат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4.8</w:t>
      </w:r>
      <w:r>
        <w:rPr>
          <w:rFonts w:ascii="Times New Roman" w:eastAsia="Times New Roman" w:hAnsi="Times New Roman" w:cs="Times New Roman"/>
          <w:sz w:val="24"/>
          <w:szCs w:val="24"/>
        </w:rPr>
        <w:t>.Работник МКУК «Балканская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ЦКС» вправе подать в Комиссию обоснованное письменное заявление о своем несогласии с оценкой его профессиональной деятельности в течение 3 дней с момента ознакомления с приказом о распределении стимулирующих выплат. Комиссия обязана принять обоснованное письменное заявление работника о несогласии с оценкой его профессиональной деятельности. Комиссия обязана проверить обоснованность заявления работника и дать ему аргументированный ответ по результатам проверки в течение 3 дней после принятия заявления работника. В случае установления в ходе проверки факта, повлекшего ошибочную оценку  профессиональной деятельности работника, выраженную в оценочных баллах. Комиссия принимает меры для исправления допущенного ошибочного оценивания.</w:t>
      </w: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4.9.При планировании фонда оплаты труда предусматриваются бюджетные ассигнования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размере, предусмотренном соглашением об обеспечении достижения в текущем году целевых показателей (нормативов), определенных планом мероприятий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(«дорожной картой») «Изменения в отраслях социальной сферы, направленные на повышение эффективности сферы культуры в Челябинской области» между Министерством культуры Челябинской области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Нагайбакским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муниципальным районом. </w:t>
      </w: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4.10.</w:t>
      </w:r>
      <w:r w:rsidRPr="007714F1">
        <w:rPr>
          <w:rFonts w:ascii="Times New Roman" w:hAnsi="Times New Roman" w:cs="Times New Roman"/>
          <w:sz w:val="24"/>
          <w:szCs w:val="24"/>
        </w:rPr>
        <w:t>Стимулирующие выплаты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производятся за фактически отработанное время. </w:t>
      </w:r>
      <w:r w:rsidRPr="007714F1">
        <w:rPr>
          <w:rFonts w:ascii="Times New Roman" w:hAnsi="Times New Roman" w:cs="Times New Roman"/>
          <w:sz w:val="24"/>
          <w:szCs w:val="24"/>
        </w:rPr>
        <w:t>Стимулирующие выплаты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выплачиваются за истекший период и включаются в средний заработок для оплаты ежегодных отпусков и в других случаях, предусмотренных законодательством.</w:t>
      </w: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4.11 Размер </w:t>
      </w:r>
      <w:r w:rsidRPr="007714F1">
        <w:rPr>
          <w:rFonts w:ascii="Times New Roman" w:hAnsi="Times New Roman" w:cs="Times New Roman"/>
          <w:sz w:val="24"/>
          <w:szCs w:val="24"/>
        </w:rPr>
        <w:t>стимулирующих выплат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может быть снижен, либо с учетом  тяжести допущенных нар</w:t>
      </w:r>
      <w:r>
        <w:rPr>
          <w:rFonts w:ascii="Times New Roman" w:eastAsia="Times New Roman" w:hAnsi="Times New Roman" w:cs="Times New Roman"/>
          <w:sz w:val="24"/>
          <w:szCs w:val="24"/>
        </w:rPr>
        <w:t>ушений работник МКУК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Балканская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ЦКС» может быть лишен выплат в случаях:</w:t>
      </w: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sz w:val="24"/>
          <w:szCs w:val="24"/>
        </w:rPr>
        <w:t>арушения Устава МКУК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Балканская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ЦКС»;</w:t>
      </w: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-нарушения Правил внутреннего трудового распор</w:t>
      </w:r>
      <w:r>
        <w:rPr>
          <w:rFonts w:ascii="Times New Roman" w:eastAsia="Times New Roman" w:hAnsi="Times New Roman" w:cs="Times New Roman"/>
          <w:sz w:val="24"/>
          <w:szCs w:val="24"/>
        </w:rPr>
        <w:t>ядка работников МКУК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Балканская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ЦКС»;</w:t>
      </w: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-нарушения должностной инструкции, инструкций по охране труда и противопожарной безопасности;</w:t>
      </w: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-нарушения трудовой, служебной и исполнительской дисциплины;</w:t>
      </w: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-наличия у работника дисциплинарного взыскания, как до стимулирования, так и во время стимулирования;</w:t>
      </w: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4.12.</w:t>
      </w:r>
      <w:r w:rsidRPr="007714F1">
        <w:rPr>
          <w:rFonts w:ascii="Times New Roman" w:hAnsi="Times New Roman" w:cs="Times New Roman"/>
          <w:sz w:val="24"/>
          <w:szCs w:val="24"/>
        </w:rPr>
        <w:t>Стимулирующие выплаты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по итогам работы вновь принятым работникам назначаются в соответствии с фактическим периодом работы.</w:t>
      </w: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4.13.</w:t>
      </w:r>
      <w:r w:rsidRPr="007714F1">
        <w:rPr>
          <w:rFonts w:ascii="Times New Roman" w:hAnsi="Times New Roman" w:cs="Times New Roman"/>
          <w:sz w:val="24"/>
          <w:szCs w:val="24"/>
        </w:rPr>
        <w:t>Стимулирующие выплаты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работникам, трудовой договор с которыми, расторгнут, не назначаются.</w:t>
      </w: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7714F1">
        <w:rPr>
          <w:rFonts w:ascii="Times New Roman" w:eastAsia="Times New Roman" w:hAnsi="Times New Roman" w:cs="Times New Roman"/>
          <w:b/>
          <w:sz w:val="24"/>
          <w:szCs w:val="24"/>
        </w:rPr>
        <w:t>.Порядок внесения изменений в Положение</w:t>
      </w: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13B2" w:rsidRPr="007D30D6" w:rsidRDefault="003F13B2" w:rsidP="003F13B2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5.1.Положение утвержда</w:t>
      </w:r>
      <w:r>
        <w:rPr>
          <w:rFonts w:ascii="Times New Roman" w:eastAsia="Times New Roman" w:hAnsi="Times New Roman" w:cs="Times New Roman"/>
          <w:sz w:val="24"/>
          <w:szCs w:val="24"/>
        </w:rPr>
        <w:t>ется директором МКУК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Балканская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ЦКС» и согласовывается </w:t>
      </w:r>
      <w:r w:rsidRPr="007D30D6">
        <w:rPr>
          <w:rFonts w:ascii="Times New Roman" w:eastAsia="Times New Roman" w:hAnsi="Times New Roman" w:cs="Times New Roman"/>
          <w:sz w:val="24"/>
          <w:szCs w:val="24"/>
        </w:rPr>
        <w:t>с Учредителем.</w:t>
      </w: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5.2.Утвержденное Положение действует бессрочно.</w:t>
      </w:r>
    </w:p>
    <w:p w:rsidR="003F13B2" w:rsidRPr="007714F1" w:rsidRDefault="003F13B2" w:rsidP="003F13B2">
      <w:pPr>
        <w:shd w:val="clear" w:color="auto" w:fill="FFFFFF" w:themeFill="background1"/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5.3.При изменении порядка распределения </w:t>
      </w:r>
      <w:r w:rsidRPr="007714F1">
        <w:rPr>
          <w:rFonts w:ascii="Times New Roman" w:hAnsi="Times New Roman" w:cs="Times New Roman"/>
          <w:sz w:val="24"/>
          <w:szCs w:val="24"/>
        </w:rPr>
        <w:t>стимулирующих выплат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>, размера стимулирующих выплат  в Положение вносятся изменения и дополнения.</w:t>
      </w:r>
    </w:p>
    <w:p w:rsidR="003F13B2" w:rsidRPr="007714F1" w:rsidRDefault="003F13B2" w:rsidP="003F13B2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13B2" w:rsidRPr="007714F1" w:rsidRDefault="003F13B2" w:rsidP="003F13B2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13B2" w:rsidRPr="007714F1" w:rsidRDefault="003F13B2" w:rsidP="003F13B2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13B2" w:rsidRDefault="003F13B2" w:rsidP="003F13B2">
      <w:pPr>
        <w:shd w:val="clear" w:color="auto" w:fill="F9F9F9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F13B2" w:rsidRDefault="003F13B2" w:rsidP="003F13B2">
      <w:pPr>
        <w:shd w:val="clear" w:color="auto" w:fill="F9F9F9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C158B" w:rsidRDefault="008C158B"/>
    <w:sectPr w:rsidR="008C1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F13B2"/>
    <w:rsid w:val="003F13B2"/>
    <w:rsid w:val="008C1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4">
    <w:name w:val="Font Style34"/>
    <w:rsid w:val="003F13B2"/>
    <w:rPr>
      <w:rFonts w:ascii="Times New Roman" w:eastAsia="Times New Roman" w:hAnsi="Times New Roman" w:cs="Times New Roman"/>
      <w:sz w:val="26"/>
      <w:szCs w:val="26"/>
    </w:rPr>
  </w:style>
  <w:style w:type="paragraph" w:customStyle="1" w:styleId="Style3">
    <w:name w:val="Style3"/>
    <w:basedOn w:val="a"/>
    <w:next w:val="a"/>
    <w:rsid w:val="003F13B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B2F93-F469-4A5F-B1D4-5CBB05CE2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1534</Words>
  <Characters>8746</Characters>
  <Application>Microsoft Office Word</Application>
  <DocSecurity>0</DocSecurity>
  <Lines>72</Lines>
  <Paragraphs>20</Paragraphs>
  <ScaleCrop>false</ScaleCrop>
  <Company>MICROSOFT</Company>
  <LinksUpToDate>false</LinksUpToDate>
  <CharactersWithSpaces>10260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2019-05-21T03:43:00Z</dcterms:created>
  <dcterms:modified xsi:type="dcterms:W3CDTF">2019-05-21T03:44:00Z</dcterms:modified>
</cp:coreProperties>
</file>