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7341" w:type="dxa"/>
        <w:tblInd w:w="98" w:type="dxa"/>
        <w:tblLook w:val="04A0" w:firstRow="1" w:lastRow="0" w:firstColumn="1" w:lastColumn="0" w:noHBand="0" w:noVBand="1"/>
      </w:tblPr>
      <w:tblGrid>
        <w:gridCol w:w="2080"/>
        <w:gridCol w:w="261"/>
        <w:gridCol w:w="1140"/>
        <w:gridCol w:w="940"/>
        <w:gridCol w:w="940"/>
        <w:gridCol w:w="640"/>
        <w:gridCol w:w="640"/>
        <w:gridCol w:w="1040"/>
        <w:gridCol w:w="1440"/>
        <w:gridCol w:w="146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1"/>
      </w:tblGrid>
      <w:tr w:rsidR="000332CB" w:rsidRPr="000332CB" w:rsidTr="000332CB">
        <w:trPr>
          <w:trHeight w:val="79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Форма N ПД-4</w:t>
            </w:r>
          </w:p>
        </w:tc>
      </w:tr>
      <w:tr w:rsidR="000332CB" w:rsidRPr="000332CB" w:rsidTr="000332CB">
        <w:trPr>
          <w:trHeight w:val="79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84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CBA181B" wp14:editId="7A3B7E79">
                  <wp:simplePos x="0" y="0"/>
                  <wp:positionH relativeFrom="column">
                    <wp:posOffset>5191125</wp:posOffset>
                  </wp:positionH>
                  <wp:positionV relativeFrom="paragraph">
                    <wp:posOffset>28575</wp:posOffset>
                  </wp:positionV>
                  <wp:extent cx="28575" cy="1428750"/>
                  <wp:effectExtent l="19050" t="19050" r="9525" b="19050"/>
                  <wp:wrapNone/>
                  <wp:docPr id="1025" name="Рисунок 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 w="9525">
                            <a:pattFill prst="pct50">
                              <a:fgClr>
                                <a:srgbClr xmlns:a14="http://schemas.microsoft.com/office/drawing/2010/main" val="FFFFFF" mc:Ignorable="a14" a14:legacySpreadsheetColorIndex="65"/>
                              </a:fgClr>
                              <a:bgClr>
                                <a:srgbClr val="FFFFFF"/>
                              </a:bgClr>
                            </a:patt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14"/>
            </w:tblGrid>
            <w:tr w:rsidR="000332CB" w:rsidRPr="000332CB">
              <w:trPr>
                <w:trHeight w:val="840"/>
                <w:tblCellSpacing w:w="0" w:type="dxa"/>
              </w:trPr>
              <w:tc>
                <w:tcPr>
                  <w:tcW w:w="824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0332CB" w:rsidRPr="000332CB" w:rsidRDefault="000332CB" w:rsidP="000332C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0332C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ИНН 9109009946 КПП 910901001 Управление Федерального казначейства по Республике Крым (МУНИЦИПАЛЬНОЕ БЮДЖЕТНОЕ ДОШКОЛЬНОЕ ОБРАЗОВАТЕЛЬНОЕ УЧРЕЖДЕНИЕ "ДЕТСКИЙ САД "СОЛНЫШКО" С. МАЗАНКА" СИМФЕРОПОЛЬСКОГО РАЙОНА РЕСПУБЛИКИ КРЫМ, </w:t>
                  </w:r>
                  <w:proofErr w:type="gramStart"/>
                  <w:r w:rsidRPr="000332C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л</w:t>
                  </w:r>
                  <w:proofErr w:type="gramEnd"/>
                  <w:r w:rsidRPr="000332C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/с 20756Э12200)</w:t>
                  </w:r>
                </w:p>
              </w:tc>
            </w:tr>
          </w:tbl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</w:t>
            </w:r>
            <w:proofErr w:type="gramEnd"/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№  40701810035101000228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ОТДЕЛЕНИЕ РЕСПУБЛИКА КРЫМ Г. СИМФЕРОПОЛЬ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043510001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к/с                     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91007010000000000130 ОКТМО 35647433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4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Основная общеобразовательная программа за месяц 2017 г., ФИО ребенка, </w:t>
            </w:r>
            <w:proofErr w:type="gramStart"/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</w:t>
            </w:r>
            <w:proofErr w:type="gramEnd"/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/с 000000000000000, Договор на содержание ребенка в ДОУ  от 00.00.201г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сумма руб.00коп.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0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ФИО родителя,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79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79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9109009946 КПП 910901001 Управление Федерального казначейства по Республике Крым (МУНИЦИПАЛЬНОЕ БЮДЖЕТНОЕ ДОШКОЛЬНОЕ ОБРАЗОВАТЕЛЬНОЕ УЧРЕЖДЕНИЕ "ДЕТСКИЙ САД "СОЛНЫШКО" С. МАЗАНКА" СИМФЕРОПОЛЬСКОГО РАЙОНА РЕСПУБЛИКИ КРЫМ, </w:t>
            </w:r>
            <w:proofErr w:type="gramStart"/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</w:t>
            </w:r>
            <w:proofErr w:type="gramEnd"/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20756Э12200)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</w:t>
            </w:r>
            <w:proofErr w:type="gramEnd"/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№  40701810035101000228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ОТДЕЛЕНИЕ РЕСПУБЛИКА КРЫМ Г. СИМФЕРОПОЛЬ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043510001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к/с                     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91007010000000000130 ОКТМО 35647433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4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Основная общеобразовательная программа за МЕСЯЦ 2017 г., ФИО РЕБЕНКА, </w:t>
            </w:r>
            <w:proofErr w:type="gramStart"/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</w:t>
            </w:r>
            <w:proofErr w:type="gramEnd"/>
            <w:r w:rsidRPr="000332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/с 000000000000000, Договор на содержа</w:t>
            </w:r>
            <w:r w:rsidR="000467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ние ребенка в ДОУ  от 00.00.201</w:t>
            </w:r>
            <w:r w:rsidR="00660E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</w:t>
            </w:r>
            <w:bookmarkStart w:id="0" w:name="_GoBack"/>
            <w:bookmarkEnd w:id="0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2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СУММА руб.00коп.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0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21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ФИО РОДИТЕЛЯ,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162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4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332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2CB" w:rsidRPr="000332CB" w:rsidTr="000332CB">
        <w:trPr>
          <w:trHeight w:val="79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32C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2CB" w:rsidRPr="000332CB" w:rsidRDefault="000332CB" w:rsidP="000332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F65D76" w:rsidRDefault="00F65D76" w:rsidP="000332CB"/>
    <w:sectPr w:rsidR="00F65D76" w:rsidSect="000332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66"/>
    <w:rsid w:val="000332CB"/>
    <w:rsid w:val="000467FE"/>
    <w:rsid w:val="001F4401"/>
    <w:rsid w:val="00252D66"/>
    <w:rsid w:val="00660E8B"/>
    <w:rsid w:val="00F6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2147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2017-12-11T06:13:00Z</dcterms:created>
  <dcterms:modified xsi:type="dcterms:W3CDTF">2017-12-11T06:16:00Z</dcterms:modified>
</cp:coreProperties>
</file>