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384" w:rsidRPr="0092212C" w:rsidRDefault="001D4384" w:rsidP="001D4384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t>Форма  3</w:t>
      </w:r>
    </w:p>
    <w:p w:rsidR="001D4384" w:rsidRPr="0092212C" w:rsidRDefault="001D4384" w:rsidP="001D4384">
      <w:pPr>
        <w:spacing w:after="0" w:line="240" w:lineRule="auto"/>
        <w:jc w:val="center"/>
        <w:rPr>
          <w:b/>
          <w:bCs/>
          <w:spacing w:val="-4"/>
          <w:sz w:val="24"/>
          <w:szCs w:val="24"/>
        </w:rPr>
      </w:pPr>
      <w:r w:rsidRPr="0092212C">
        <w:rPr>
          <w:b/>
          <w:sz w:val="24"/>
          <w:szCs w:val="24"/>
        </w:rPr>
        <w:t>Экспертное заключение об  уровне профессиональной деятельности</w:t>
      </w:r>
    </w:p>
    <w:p w:rsidR="001D4384" w:rsidRDefault="001D4384" w:rsidP="001D4384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t xml:space="preserve">педагогического работника дошкольного образовательного учреждения </w:t>
      </w:r>
    </w:p>
    <w:p w:rsidR="001D4384" w:rsidRPr="004A268A" w:rsidRDefault="001D4384" w:rsidP="001D4384">
      <w:pPr>
        <w:spacing w:after="0" w:line="240" w:lineRule="auto"/>
        <w:jc w:val="center"/>
        <w:rPr>
          <w:sz w:val="24"/>
          <w:szCs w:val="24"/>
        </w:rPr>
      </w:pPr>
      <w:proofErr w:type="gramStart"/>
      <w:r w:rsidRPr="004A268A">
        <w:rPr>
          <w:sz w:val="24"/>
          <w:szCs w:val="24"/>
        </w:rPr>
        <w:t>(старшего воспитателя, воспитателя, руководителя/инструктора физического воспитания, музыкального руководителя,</w:t>
      </w:r>
      <w:proofErr w:type="gramEnd"/>
    </w:p>
    <w:p w:rsidR="001D4384" w:rsidRPr="004A268A" w:rsidRDefault="001D4384" w:rsidP="001D4384">
      <w:pPr>
        <w:spacing w:after="0" w:line="240" w:lineRule="auto"/>
        <w:jc w:val="center"/>
        <w:rPr>
          <w:sz w:val="24"/>
          <w:szCs w:val="24"/>
        </w:rPr>
      </w:pPr>
      <w:proofErr w:type="gramStart"/>
      <w:r w:rsidRPr="004A268A">
        <w:rPr>
          <w:sz w:val="24"/>
          <w:szCs w:val="24"/>
        </w:rPr>
        <w:t>учителя-логопеда, учителя-дефектолога)</w:t>
      </w:r>
      <w:proofErr w:type="gramEnd"/>
    </w:p>
    <w:p w:rsidR="001D4384" w:rsidRPr="0092212C" w:rsidRDefault="001D4384" w:rsidP="001D4384">
      <w:pPr>
        <w:spacing w:after="0" w:line="240" w:lineRule="auto"/>
        <w:jc w:val="center"/>
        <w:rPr>
          <w:b/>
          <w:sz w:val="24"/>
          <w:szCs w:val="24"/>
        </w:rPr>
      </w:pP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:rsidR="001D4384" w:rsidRPr="004A268A" w:rsidRDefault="001D4384" w:rsidP="001D4384">
      <w:pPr>
        <w:spacing w:after="0" w:line="240" w:lineRule="auto"/>
        <w:jc w:val="center"/>
        <w:rPr>
          <w:sz w:val="24"/>
          <w:szCs w:val="24"/>
        </w:rPr>
      </w:pPr>
      <w:r w:rsidRPr="004A268A">
        <w:rPr>
          <w:sz w:val="24"/>
          <w:szCs w:val="24"/>
        </w:rPr>
        <w:t xml:space="preserve">(Ф.И.О. </w:t>
      </w:r>
      <w:proofErr w:type="gramStart"/>
      <w:r w:rsidRPr="004A268A">
        <w:rPr>
          <w:sz w:val="24"/>
          <w:szCs w:val="24"/>
        </w:rPr>
        <w:t>аттестуемого</w:t>
      </w:r>
      <w:proofErr w:type="gramEnd"/>
      <w:r w:rsidRPr="004A268A">
        <w:rPr>
          <w:sz w:val="24"/>
          <w:szCs w:val="24"/>
        </w:rPr>
        <w:t>, место работы, должность)</w:t>
      </w: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</w:p>
    <w:p w:rsidR="001D4384" w:rsidRDefault="001D4384" w:rsidP="001D4384">
      <w:pPr>
        <w:spacing w:after="0" w:line="240" w:lineRule="auto"/>
        <w:jc w:val="both"/>
        <w:rPr>
          <w:sz w:val="24"/>
          <w:szCs w:val="24"/>
        </w:rPr>
      </w:pP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Эксперты: </w:t>
      </w: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</w:t>
      </w: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</w:t>
      </w: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(Ф.И.О., место работы, должность экспертов)</w:t>
      </w: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провели экспертизу уровня профессиональной деятельности                                                                 ______________________</w:t>
      </w: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(дата проведения экспертизы)</w:t>
      </w: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</w:p>
    <w:tbl>
      <w:tblPr>
        <w:tblW w:w="151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65"/>
        <w:gridCol w:w="5107"/>
        <w:gridCol w:w="934"/>
        <w:gridCol w:w="5494"/>
        <w:gridCol w:w="2844"/>
      </w:tblGrid>
      <w:tr w:rsidR="001D4384" w:rsidRPr="002F221E" w:rsidTr="00811726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92212C" w:rsidRDefault="001D4384" w:rsidP="0081172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92212C" w:rsidRDefault="001D4384" w:rsidP="0081172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92212C" w:rsidRDefault="001D4384" w:rsidP="0081172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Баллы</w:t>
            </w:r>
          </w:p>
          <w:p w:rsidR="001D4384" w:rsidRPr="0092212C" w:rsidRDefault="001D4384" w:rsidP="0081172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макс. кол-во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92212C" w:rsidRDefault="001D4384" w:rsidP="0081172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Наличие подтверждающих документов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92212C" w:rsidRDefault="001D4384" w:rsidP="0081172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Примечания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151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 Владение современными образовательными технологиями и методиками, эффективность их применения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1.1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Использование современных образовательных технологий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Конспекты или презентации не менее 5 мероприятий совместной деятельности детей и взрослых, по взаимодействию с семьей (CD  или распечатка на бумажном носителе), подтверждающие обоснованное и эффективное использование педагогом современных образовательных технологий.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1.2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Владение навыками пользователя персонального </w:t>
            </w:r>
            <w:r w:rsidRPr="002F221E">
              <w:rPr>
                <w:sz w:val="24"/>
                <w:szCs w:val="24"/>
              </w:rPr>
              <w:lastRenderedPageBreak/>
              <w:t>компьютера: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курсы пользователя ПК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lastRenderedPageBreak/>
              <w:t xml:space="preserve">Копия документа о прохождении курсов </w:t>
            </w:r>
            <w:r w:rsidRPr="002F221E">
              <w:rPr>
                <w:sz w:val="24"/>
                <w:szCs w:val="24"/>
              </w:rPr>
              <w:lastRenderedPageBreak/>
              <w:t>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(повышения квалификации) специалистов в области информационно-коммуникационных технологий, заверенная руководителем образовательного учреждения.</w:t>
            </w:r>
            <w:proofErr w:type="gramEnd"/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</w:t>
            </w:r>
            <w:r w:rsidRPr="002F221E">
              <w:rPr>
                <w:sz w:val="24"/>
                <w:szCs w:val="24"/>
              </w:rPr>
              <w:lastRenderedPageBreak/>
              <w:t>период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Использование электронных образовательных ресурсов (ЭОР) в образовательном процессе: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лицензионных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созданных</w:t>
            </w:r>
            <w:proofErr w:type="gramEnd"/>
            <w:r w:rsidRPr="002F221E">
              <w:rPr>
                <w:sz w:val="24"/>
                <w:szCs w:val="24"/>
              </w:rPr>
              <w:t xml:space="preserve"> самостоятельно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страницы на сайте образовательного учреждения и др.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Перечень ЭОР к разделам образовательной программы, скриншоты страниц сайтов, других электронных ресурсов, презентация 1 мероприятия (совместной деятельности детей и взрослых, по взаимодействию с семьей), проводимого с использованием ЭОР.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1.4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Использование элементов дистанционного обучения участников образовательного процесса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Материалы, подтверждающие использование дистанционного обучения участников образовательного процесса: обучающихся, родителей, педагогов.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1.5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Эффективное использование современных методик обследования развития детей*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Примеры диагностических материалов, результаты диагностики, заверенные руководителем образовательного учреждения.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*для 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учителя-логопеда, 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учителя-дефектолога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151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 Вклад в повышение качества образования, распространение собственного опыта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2.1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опубликованных собственных методических разработок, имеющих соответствующий гриф и выходные данные: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районного </w:t>
            </w:r>
            <w:proofErr w:type="gramStart"/>
            <w:r w:rsidRPr="002F221E">
              <w:rPr>
                <w:sz w:val="24"/>
                <w:szCs w:val="24"/>
              </w:rPr>
              <w:t xml:space="preserve">( </w:t>
            </w:r>
            <w:proofErr w:type="gramEnd"/>
            <w:r w:rsidRPr="002F221E">
              <w:rPr>
                <w:sz w:val="24"/>
                <w:szCs w:val="24"/>
              </w:rPr>
              <w:t>городского)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регионального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Титульный лист печатного издания, страница «содержание» сборника, в котором помещена публикация, интернет адрес, скриншот или сертификат.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-</w:t>
            </w:r>
            <w:r w:rsidRPr="002F221E">
              <w:rPr>
                <w:sz w:val="24"/>
                <w:szCs w:val="24"/>
              </w:rPr>
              <w:t>публикации</w:t>
            </w:r>
            <w:proofErr w:type="gramEnd"/>
            <w:r w:rsidRPr="002F221E">
              <w:rPr>
                <w:sz w:val="24"/>
                <w:szCs w:val="24"/>
              </w:rPr>
              <w:t xml:space="preserve"> на порталах, имеющих регистрацию</w:t>
            </w:r>
            <w:r w:rsidRPr="002F221E">
              <w:rPr>
                <w:b/>
                <w:sz w:val="24"/>
                <w:szCs w:val="24"/>
              </w:rPr>
              <w:t>.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Указываются публикации, изданные 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(включая </w:t>
            </w:r>
            <w:proofErr w:type="gramStart"/>
            <w:r w:rsidRPr="002F221E">
              <w:rPr>
                <w:sz w:val="24"/>
                <w:szCs w:val="24"/>
              </w:rPr>
              <w:t>интернет-публикации</w:t>
            </w:r>
            <w:proofErr w:type="gramEnd"/>
            <w:r w:rsidRPr="002F221E">
              <w:rPr>
                <w:sz w:val="24"/>
                <w:szCs w:val="24"/>
              </w:rPr>
              <w:t>)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опубликованных статей, научных публикаций, имеющих соответствующий гриф и выходные данные: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</w:t>
            </w:r>
            <w:proofErr w:type="gramStart"/>
            <w:r w:rsidRPr="002F221E">
              <w:rPr>
                <w:sz w:val="24"/>
                <w:szCs w:val="24"/>
              </w:rPr>
              <w:t>о(</w:t>
            </w:r>
            <w:proofErr w:type="gramEnd"/>
            <w:r w:rsidRPr="002F221E">
              <w:rPr>
                <w:sz w:val="24"/>
                <w:szCs w:val="24"/>
              </w:rPr>
              <w:t xml:space="preserve"> городского)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регионального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Титульный лист печатного издания, страница «содержание» сборника, в котором помещена публикация, интернет адрес, скриншот  или сертификат.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Интернет публикации на порталах, имеющих регистрацию</w:t>
            </w:r>
            <w:r w:rsidRPr="002F221E">
              <w:rPr>
                <w:b/>
                <w:sz w:val="24"/>
                <w:szCs w:val="24"/>
              </w:rPr>
              <w:t>.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(включая </w:t>
            </w:r>
            <w:proofErr w:type="gramStart"/>
            <w:r w:rsidRPr="002F221E">
              <w:rPr>
                <w:sz w:val="24"/>
                <w:szCs w:val="24"/>
              </w:rPr>
              <w:t>интернет-публикации</w:t>
            </w:r>
            <w:proofErr w:type="gramEnd"/>
            <w:r w:rsidRPr="002F221E">
              <w:rPr>
                <w:sz w:val="24"/>
                <w:szCs w:val="24"/>
              </w:rPr>
              <w:t>)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2.3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Публичное представление собственного педагогического опыта в форме открытого занятия/мероприятия*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отзыв положительный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                                              или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отзыв положительный, содержит рекомендации к тиражированию опыта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60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Отзывы (не менее 2 уроков/занятий) педагогического работника учреждения дополнительного профессионального педагогического образования, председателя районного или городского методического объединения, эксперта аттестационной комиссии МОНМ РК. Отзыв члена жюри профессионального конкурса (на момент проведения конкурса).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Лист регистрации присутствующих на уроке /занятии, заверенный руководителем образовательного учреждения.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*Суммирование  баллов по данным показателям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не производится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2.4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Выступления на научно-практических конференциях, семинарах, секциях, круглых столах, проведение мастер-классов: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районный (городской </w:t>
            </w:r>
            <w:proofErr w:type="gramStart"/>
            <w:r w:rsidRPr="002F221E">
              <w:rPr>
                <w:sz w:val="24"/>
                <w:szCs w:val="24"/>
              </w:rPr>
              <w:t>)у</w:t>
            </w:r>
            <w:proofErr w:type="gramEnd"/>
            <w:r w:rsidRPr="002F221E">
              <w:rPr>
                <w:sz w:val="24"/>
                <w:szCs w:val="24"/>
              </w:rPr>
              <w:t>ровень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региональный уровень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всероссийский уровень/международный уровень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Программа мероприятия, заверенная руководителем образовательного учреждения.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 по каждому из показателей может суммироваться  в зависимости от результативности участия (но не более трех мероприятий)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2.5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Результативность участия в профессиональных конкурсах, имеющих официальный статус: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районного/городского  (муниципального)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регионального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лауреат/дипломант конкурса Федерального округа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всероссийского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международного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всероссийского конкурса, проводимого Министерством образования и науки Российской Федерации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районного/городского (муниципального)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регионального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Федерального округа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всероссийского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международного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20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70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Копии грамот, дипломов, приказов/распоряжений, заверенные руководителем образовательного учреждения.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по каждому из показателей может суммироваться  в зависимости от </w:t>
            </w:r>
            <w:r w:rsidRPr="002F221E">
              <w:rPr>
                <w:sz w:val="24"/>
                <w:szCs w:val="24"/>
              </w:rPr>
              <w:lastRenderedPageBreak/>
              <w:t>результативности участия (но не более трех конкурсов)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межаттестационныйпериод</w:t>
            </w:r>
            <w:proofErr w:type="spellEnd"/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вне зависимости от года участия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(начиная с победителя городского уровня)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2.6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Общественная активность педагога: участие в экспертных комиссиях, в жюри профессиональных конкурсов, творческих группах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приказов, распоряжений.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2.7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Исполнение функций наставника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локального акта, заверенная руководителем образовательного учреждения.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2.8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384" w:rsidRPr="002F221E" w:rsidRDefault="001D4384" w:rsidP="00811726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25</w:t>
            </w:r>
          </w:p>
          <w:p w:rsidR="001D4384" w:rsidRPr="002F221E" w:rsidRDefault="001D4384" w:rsidP="00811726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1D4384" w:rsidRPr="002F221E" w:rsidRDefault="001D4384" w:rsidP="00811726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1D4384" w:rsidRPr="002F221E" w:rsidRDefault="001D4384" w:rsidP="00811726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5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образовательных организациях, находящихся в ведении Министерства образования, науки и молодежи Республики Крым, для подтверждения знаний регионального компонента.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удостоверений о повышении квалификации, сертификатов, подтверждающих участие в семинарах, тренингах и другое, в иных </w:t>
            </w:r>
            <w:r w:rsidRPr="002F221E">
              <w:rPr>
                <w:sz w:val="24"/>
                <w:szCs w:val="24"/>
              </w:rPr>
              <w:lastRenderedPageBreak/>
              <w:t>образовательных организациях.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2.9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384" w:rsidRPr="002F221E" w:rsidRDefault="001D4384" w:rsidP="00811726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 xml:space="preserve">Отзыв руководителя образовательной организации о результативности работы 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Отзыв (характеристика), содержащий положительную оценку работе в 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151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 Результаты освоения обучающимися, воспитанниками образовательных программ и показатели динамики их достижений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3.1.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Достижение стабильных  положительных  (промежуточных  и итоговых) результатов  формирования интегративных качеств воспитанников в каждый возрастной период*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от 60% до 70 % воспитанников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или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71% до 80% воспитанников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или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81% до 90% воспитанников 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80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Аналитическая справка о результатах  мониторинга (за 2-3 года), заверенная руководителем образовательного учреждения.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Суммирование баллов по данным показателям не производится.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*(воспитатель, старший воспитатель, руководитель/</w:t>
            </w:r>
            <w:proofErr w:type="gramEnd"/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инструктор по физической культуре, музыкальный руководитель)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3.2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стабильных результатов коррекции развития воспитанников с ограниченными возможностями здоровья.*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Аналитическая справка о результатах  мониторинга (за 2-3 года), заверенная руководителем образовательного учреждения.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*(учитель-логопед, учитель-дефектолог)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3.3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Положительная динамика в коррекции развития воспитанников с ограниченными возможностями здоровья. *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Аналитическая справка о результатах мониторинга (за 2-3 года), заверенная руководителем образовательного учреждения.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*(учитель-логопед, учитель-дефектолог)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3.4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Результаты участия воспитанников в  конкурсах, соревнованиях, имеющих официальный статус: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конкурса, соревнования районного (городского)  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конкурса, соревнования республиканского 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конкурса, соревнования всероссийского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конкурса, соревнования международного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победитель/призер конкурса, соревнования районного (городского)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победитель/призер конкурса, соревнования республиканского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победитель/призер конкурса, соревнования всероссийского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победитель/призер конкурса, соревнования международного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20/5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40/20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100/80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200/180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Грамоты, дипломы или другие документы, подтверждающие победы и призовые места воспитанников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Документы, подтверждающие роль педагогического работника в подготовке победителей/призеров, лауреатов/дипломантов конкурсов, соревнований.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по каждому из показателей может суммироваться  в зависимости от результативности участия (но не более трех </w:t>
            </w:r>
            <w:r w:rsidRPr="002F221E">
              <w:rPr>
                <w:sz w:val="24"/>
                <w:szCs w:val="24"/>
              </w:rPr>
              <w:lastRenderedPageBreak/>
              <w:t>конкурсов)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3.5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Достижения воспитанников 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мероприятиях, имеющих неофициальный статус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Ксерокопии дипломов, заверенные работодателем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56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4.Наличие административных взысканий,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обоснованных жалоб от участников образовательного процесса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- 100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Справка работодателя (при наличии взысканий, жалоб). 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период прохождения аттестации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151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 Критерии и показатели, дающие дополнительные баллы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5.1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Участие в реализации образовательных программ экспериментальных площадок, лабораторий, ресурсных центров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районного (городского)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регионального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федерального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международного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Копия </w:t>
            </w:r>
            <w:proofErr w:type="gramStart"/>
            <w:r w:rsidRPr="002F221E">
              <w:rPr>
                <w:sz w:val="24"/>
                <w:szCs w:val="24"/>
              </w:rPr>
              <w:t>приказа/распоряжения исполнительного органа государственной власти соответствующего уровня</w:t>
            </w:r>
            <w:proofErr w:type="gramEnd"/>
            <w:r w:rsidRPr="002F221E">
              <w:rPr>
                <w:sz w:val="24"/>
                <w:szCs w:val="24"/>
              </w:rPr>
              <w:t xml:space="preserve"> о переводе образовательного учреждения в режим экспериментальной площадки, лаборатории, ресурсного центра.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Материалы, подтверждающие результат личного участия педагога в реализации образовательной программе экспериментальной площадки/лаборатории/ресурсного центра.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5.2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 личного участия в конкурсе инновационных продуктов: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районного (городского)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республиканского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районного (городского)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республиканского 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Копия диплома, заверенная руководителем образовательного учреждения.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Копия </w:t>
            </w:r>
            <w:proofErr w:type="gramStart"/>
            <w:r w:rsidRPr="002F221E">
              <w:rPr>
                <w:sz w:val="24"/>
                <w:szCs w:val="24"/>
              </w:rPr>
              <w:t>приказа/распоряжения исполнительного органа государственной власти соответствующего уровня</w:t>
            </w:r>
            <w:proofErr w:type="gramEnd"/>
            <w:r w:rsidRPr="002F221E">
              <w:rPr>
                <w:sz w:val="24"/>
                <w:szCs w:val="24"/>
              </w:rPr>
              <w:t xml:space="preserve"> о результатах конкурса.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5.3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опубликованных </w:t>
            </w:r>
            <w:proofErr w:type="spellStart"/>
            <w:r w:rsidRPr="002F221E">
              <w:rPr>
                <w:sz w:val="24"/>
                <w:szCs w:val="24"/>
              </w:rPr>
              <w:t>учебно</w:t>
            </w:r>
            <w:proofErr w:type="spellEnd"/>
            <w:r w:rsidRPr="002F221E">
              <w:rPr>
                <w:sz w:val="24"/>
                <w:szCs w:val="24"/>
              </w:rPr>
              <w:t>–методических пособий, имеющих соответствующий гриф и выходные данные: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районного (городского</w:t>
            </w:r>
            <w:proofErr w:type="gramStart"/>
            <w:r w:rsidRPr="002F221E">
              <w:rPr>
                <w:sz w:val="24"/>
                <w:szCs w:val="24"/>
              </w:rPr>
              <w:t xml:space="preserve"> )</w:t>
            </w:r>
            <w:proofErr w:type="gramEnd"/>
            <w:r w:rsidRPr="002F221E">
              <w:rPr>
                <w:sz w:val="24"/>
                <w:szCs w:val="24"/>
              </w:rPr>
              <w:t xml:space="preserve">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республиканского уровня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Титульный лист печатного издания, страница «содержание» сборника, в котором помещена публикация, интернет адрес, сертификат.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(включая интернет-публикации, </w:t>
            </w:r>
            <w:proofErr w:type="gramStart"/>
            <w:r w:rsidRPr="002F221E">
              <w:rPr>
                <w:sz w:val="24"/>
                <w:szCs w:val="24"/>
              </w:rPr>
              <w:t>имеющие</w:t>
            </w:r>
            <w:proofErr w:type="gramEnd"/>
            <w:r w:rsidRPr="002F221E">
              <w:rPr>
                <w:sz w:val="24"/>
                <w:szCs w:val="24"/>
              </w:rPr>
              <w:t xml:space="preserve"> лицензию)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5.4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диссертации по проблемам дошкольного образования, педагогике, психологии: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кандидат наук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доктор наук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Ксерокопия документа, подтверждающего наличие ученой степени, заверенная руководителем образовательного учреждения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5.5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Грамоты, Благодарности, благодарственные </w:t>
            </w:r>
            <w:proofErr w:type="gramStart"/>
            <w:r w:rsidRPr="002F221E">
              <w:rPr>
                <w:sz w:val="24"/>
                <w:szCs w:val="24"/>
              </w:rPr>
              <w:t>письма</w:t>
            </w:r>
            <w:proofErr w:type="gramEnd"/>
            <w:r w:rsidRPr="002F221E">
              <w:rPr>
                <w:sz w:val="24"/>
                <w:szCs w:val="24"/>
              </w:rPr>
              <w:t xml:space="preserve"> в том числе от общественных организаций за успехи в профессиональной деятельности: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районный / городской  уровень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республиканский уровень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всероссийский уровень*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международный уровень*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Грамот, Благодарностей, благодарственных писем, заверенные руководителем образовательного учреждения.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 по каждому из показателей может суммироваться  в зависимости от результативности участия (но не более трех награждений)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 вне зависимости от года получения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5.6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Премии Правительства Республики Крым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сертификата на получение премии, заверенная руководителем образовательного учреждения, Постановление Правительства   Республики Крым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5.7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Награды за успехи в профессиональной деятельности: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региональные награды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ведомственные награды*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государственные награды*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 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Копия удостоверения, заверенная руководителем образовательного учреждения.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 вне зависимости от года получения</w:t>
            </w:r>
          </w:p>
        </w:tc>
      </w:tr>
      <w:tr w:rsidR="001D4384" w:rsidRPr="002F221E" w:rsidTr="00811726">
        <w:trPr>
          <w:trHeight w:val="255"/>
          <w:tblCellSpacing w:w="0" w:type="dxa"/>
        </w:trPr>
        <w:tc>
          <w:tcPr>
            <w:tcW w:w="56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Общее количество баллов: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85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</w:tbl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 </w:t>
      </w: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 </w:t>
      </w: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Общее заключение: </w:t>
      </w:r>
      <w:r w:rsidRPr="002F221E">
        <w:rPr>
          <w:sz w:val="24"/>
          <w:szCs w:val="24"/>
        </w:rPr>
        <w:t xml:space="preserve">на основании анализа профессиональной деятельности </w:t>
      </w: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(Ф.И.О., должность  </w:t>
      </w:r>
      <w:proofErr w:type="gramStart"/>
      <w:r w:rsidRPr="002F221E">
        <w:rPr>
          <w:sz w:val="24"/>
          <w:szCs w:val="24"/>
        </w:rPr>
        <w:t>аттестуемого</w:t>
      </w:r>
      <w:proofErr w:type="gramEnd"/>
      <w:r w:rsidRPr="002F221E">
        <w:rPr>
          <w:sz w:val="24"/>
          <w:szCs w:val="24"/>
        </w:rPr>
        <w:t>)</w:t>
      </w: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можно сделать вывод, что уровень квалификации соответствует требованиям, предъявляемым </w:t>
      </w:r>
      <w:proofErr w:type="gramStart"/>
      <w:r w:rsidRPr="002F221E">
        <w:rPr>
          <w:sz w:val="24"/>
          <w:szCs w:val="24"/>
        </w:rPr>
        <w:t>к</w:t>
      </w:r>
      <w:proofErr w:type="gramEnd"/>
      <w:r w:rsidRPr="002F221E">
        <w:rPr>
          <w:sz w:val="24"/>
          <w:szCs w:val="24"/>
        </w:rPr>
        <w:t xml:space="preserve"> __________________ квалификационной </w:t>
      </w: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(первой, высшей)</w:t>
      </w: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категории.</w:t>
      </w: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Рекомендации (если есть): </w:t>
      </w: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Подписи экспертов: </w:t>
      </w: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Ознакомлен:_____________________________________________________________________________________________________________</w:t>
      </w: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Дата__________________</w:t>
      </w: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Сумма баллов для определения квалификационной категории</w:t>
      </w:r>
    </w:p>
    <w:tbl>
      <w:tblPr>
        <w:tblW w:w="156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5"/>
        <w:gridCol w:w="4965"/>
        <w:gridCol w:w="4965"/>
      </w:tblGrid>
      <w:tr w:rsidR="001D4384" w:rsidRPr="002F221E" w:rsidTr="00811726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на первую квалификационную категорию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Количество баллов</w:t>
            </w:r>
          </w:p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на высшую квалификационную категорию</w:t>
            </w:r>
          </w:p>
        </w:tc>
      </w:tr>
      <w:tr w:rsidR="001D4384" w:rsidRPr="002F221E" w:rsidTr="00811726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Старший воспитатель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   120                         до 230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230                                 и выше</w:t>
            </w:r>
          </w:p>
        </w:tc>
      </w:tr>
      <w:tr w:rsidR="001D4384" w:rsidRPr="002F221E" w:rsidTr="00811726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Воспитатель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   110                         до 230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230                                 и выше</w:t>
            </w:r>
          </w:p>
        </w:tc>
      </w:tr>
      <w:tr w:rsidR="001D4384" w:rsidRPr="002F221E" w:rsidTr="00811726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   110                         до 220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220                                 и выше</w:t>
            </w:r>
          </w:p>
        </w:tc>
      </w:tr>
      <w:tr w:rsidR="001D4384" w:rsidRPr="002F221E" w:rsidTr="00811726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Учитель-логопед, учитель-дефектолог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   110                        до 220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220                                 и выше</w:t>
            </w:r>
          </w:p>
        </w:tc>
      </w:tr>
      <w:tr w:rsidR="001D4384" w:rsidRPr="002F221E" w:rsidTr="00811726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Руководитель/инструктор физического воспитания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   110                         до 220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4384" w:rsidRPr="002F221E" w:rsidRDefault="001D4384" w:rsidP="008117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220                                 и выше</w:t>
            </w:r>
          </w:p>
        </w:tc>
      </w:tr>
    </w:tbl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</w:rPr>
      </w:pPr>
    </w:p>
    <w:p w:rsidR="001D4384" w:rsidRPr="002F221E" w:rsidRDefault="001D4384" w:rsidP="001D4384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394E8E" w:rsidRDefault="00394E8E">
      <w:bookmarkStart w:id="0" w:name="_GoBack"/>
      <w:bookmarkEnd w:id="0"/>
    </w:p>
    <w:sectPr w:rsidR="00394E8E" w:rsidSect="001D43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0FE"/>
    <w:rsid w:val="001D4384"/>
    <w:rsid w:val="00394E8E"/>
    <w:rsid w:val="00F5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38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D4384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38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D4384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2235</Words>
  <Characters>12746</Characters>
  <Application>Microsoft Office Word</Application>
  <DocSecurity>0</DocSecurity>
  <Lines>106</Lines>
  <Paragraphs>29</Paragraphs>
  <ScaleCrop>false</ScaleCrop>
  <Company/>
  <LinksUpToDate>false</LinksUpToDate>
  <CharactersWithSpaces>14952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2019-11-24T14:55:00Z</dcterms:created>
  <dcterms:modified xsi:type="dcterms:W3CDTF">2019-11-24T14:55:00Z</dcterms:modified>
</cp:coreProperties>
</file>