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E8" w:rsidRDefault="00191FE8" w:rsidP="00594AB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1F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3728" cy="8343900"/>
            <wp:effectExtent l="0" t="0" r="6350" b="0"/>
            <wp:docPr id="1" name="Рисунок 1" descr="C:\Users\22\Desktop\защит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\Desktop\защита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14" cy="836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FE8" w:rsidRDefault="00191FE8" w:rsidP="00191FE8">
      <w:pPr>
        <w:rPr>
          <w:rFonts w:ascii="Times New Roman" w:hAnsi="Times New Roman" w:cs="Times New Roman"/>
          <w:sz w:val="28"/>
          <w:szCs w:val="28"/>
        </w:rPr>
      </w:pPr>
    </w:p>
    <w:p w:rsidR="00191FE8" w:rsidRDefault="00191FE8" w:rsidP="00191FE8">
      <w:pPr>
        <w:rPr>
          <w:rFonts w:ascii="Times New Roman" w:hAnsi="Times New Roman" w:cs="Times New Roman"/>
          <w:sz w:val="28"/>
          <w:szCs w:val="28"/>
        </w:rPr>
      </w:pPr>
    </w:p>
    <w:p w:rsidR="0062322B" w:rsidRDefault="00594AB0" w:rsidP="00594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594AB0" w:rsidRDefault="00594AB0" w:rsidP="00594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«Улыбка»</w:t>
      </w:r>
    </w:p>
    <w:tbl>
      <w:tblPr>
        <w:tblStyle w:val="a3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B87B84" w:rsidTr="00B87B84">
        <w:trPr>
          <w:trHeight w:val="1812"/>
        </w:trPr>
        <w:tc>
          <w:tcPr>
            <w:tcW w:w="4724" w:type="dxa"/>
          </w:tcPr>
          <w:p w:rsidR="00B87B84" w:rsidRDefault="00B87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СОГЛАСОВАНО </w:t>
            </w:r>
          </w:p>
          <w:p w:rsidR="00B87B84" w:rsidRDefault="00B87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 ДС</w:t>
            </w:r>
          </w:p>
          <w:p w:rsidR="00B87B84" w:rsidRDefault="00B87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(Протокол от «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06.2019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B87B84" w:rsidRDefault="00B87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5" w:type="dxa"/>
            <w:hideMark/>
          </w:tcPr>
          <w:p w:rsidR="00B87B84" w:rsidRDefault="00B87B8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</w:p>
          <w:p w:rsidR="00B87B84" w:rsidRDefault="00B87B8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заведующей </w:t>
            </w:r>
          </w:p>
          <w:p w:rsidR="00B87B84" w:rsidRDefault="00B87B8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18.07.2019</w:t>
            </w:r>
          </w:p>
        </w:tc>
      </w:tr>
    </w:tbl>
    <w:p w:rsidR="00594AB0" w:rsidRDefault="00594AB0" w:rsidP="00594A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Default="00594AB0" w:rsidP="00594AB0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94AB0" w:rsidRDefault="00594AB0" w:rsidP="00594AB0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</w:t>
      </w:r>
      <w:r w:rsidR="00B9666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ЩИТЕ ДЕТЕЙ ОТ ИНФОРМАЦИИ,</w:t>
      </w:r>
    </w:p>
    <w:p w:rsidR="00594AB0" w:rsidRDefault="00594AB0" w:rsidP="00594AB0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ПРИЧИНЯЮЩЕЙ ВРЕД ИХ ЗДОРОВЬЮ И РАЗВИТИЮ </w:t>
      </w:r>
    </w:p>
    <w:p w:rsidR="00594AB0" w:rsidRDefault="00594AB0" w:rsidP="00594AB0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бюджетном дошкольном образовательном учреждении «Детский сад «Улыбка»</w:t>
      </w: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B87B84" w:rsidRDefault="00B87B84" w:rsidP="005B68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4AB0" w:rsidRDefault="00594AB0" w:rsidP="00594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Мезень </w:t>
      </w:r>
    </w:p>
    <w:p w:rsidR="00B87B84" w:rsidRDefault="00594AB0" w:rsidP="00B87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Архангельская область </w:t>
      </w:r>
    </w:p>
    <w:p w:rsidR="00594AB0" w:rsidRPr="00C43422" w:rsidRDefault="00594AB0" w:rsidP="00594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422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594AB0" w:rsidRDefault="00594AB0" w:rsidP="00594AB0">
      <w:pPr>
        <w:rPr>
          <w:rFonts w:ascii="Times New Roman" w:hAnsi="Times New Roman" w:cs="Times New Roman"/>
          <w:sz w:val="28"/>
          <w:szCs w:val="28"/>
        </w:rPr>
      </w:pPr>
    </w:p>
    <w:p w:rsidR="00594AB0" w:rsidRDefault="00594AB0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положение разработано </w:t>
      </w:r>
      <w:r w:rsidR="0036032D">
        <w:rPr>
          <w:rFonts w:ascii="Times New Roman" w:hAnsi="Times New Roman" w:cs="Times New Roman"/>
          <w:sz w:val="28"/>
          <w:szCs w:val="28"/>
        </w:rPr>
        <w:t>в соответствии со следующими нормативными документами:</w:t>
      </w:r>
    </w:p>
    <w:p w:rsidR="0036032D" w:rsidRDefault="0036032D" w:rsidP="00B87B8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№273-ФЗ от 29.12.2012 года «Об образовании в Российской Федерации» с последующими изменениями;</w:t>
      </w:r>
    </w:p>
    <w:p w:rsidR="0036032D" w:rsidRDefault="0036032D" w:rsidP="00B87B8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№ 436-ФЗ от 29.12.2010 года «О защите детей от информации, причиняющей вред их здоровью и развитию» с последующими изменениями; </w:t>
      </w:r>
    </w:p>
    <w:p w:rsidR="0036032D" w:rsidRDefault="0036032D" w:rsidP="00B87B8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№ 114-ФЗ от 25.07.2002 года «О противодействии экстремистской деятельности»</w:t>
      </w:r>
      <w:r w:rsidRPr="0036032D">
        <w:t xml:space="preserve"> </w:t>
      </w:r>
      <w:r w:rsidRPr="0036032D">
        <w:rPr>
          <w:rFonts w:ascii="Times New Roman" w:hAnsi="Times New Roman" w:cs="Times New Roman"/>
          <w:sz w:val="28"/>
          <w:szCs w:val="28"/>
        </w:rPr>
        <w:t>с последующими изменениями;</w:t>
      </w:r>
    </w:p>
    <w:p w:rsidR="0036032D" w:rsidRDefault="0036032D" w:rsidP="00B87B8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№ 149-ФЗ от 27.06.2006 года «об информации, информационных технологиях и защите информации»</w:t>
      </w:r>
      <w:r w:rsidRPr="0036032D">
        <w:t xml:space="preserve"> </w:t>
      </w:r>
      <w:r w:rsidRPr="0036032D">
        <w:rPr>
          <w:rFonts w:ascii="Times New Roman" w:hAnsi="Times New Roman" w:cs="Times New Roman"/>
          <w:sz w:val="28"/>
          <w:szCs w:val="28"/>
        </w:rPr>
        <w:t>с последующими изменениями;</w:t>
      </w:r>
    </w:p>
    <w:p w:rsidR="0036032D" w:rsidRDefault="0036032D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1.2.К информации, причиняющей вред здоровью и (или) развитию детей, относится информация:</w:t>
      </w:r>
    </w:p>
    <w:p w:rsidR="0036032D" w:rsidRDefault="0036032D" w:rsidP="00B87B8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Запрещённая для распространения среди детей;</w:t>
      </w:r>
    </w:p>
    <w:p w:rsidR="0036032D" w:rsidRDefault="0036032D" w:rsidP="00B87B8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которой среди детей определённых возрастных категорий ограничено.</w:t>
      </w:r>
    </w:p>
    <w:p w:rsidR="0036032D" w:rsidRDefault="0036032D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1.2.1.К информации, запрещённой для распространения среди детей, </w:t>
      </w:r>
      <w:r w:rsidR="005C2E5E">
        <w:rPr>
          <w:rFonts w:ascii="Times New Roman" w:hAnsi="Times New Roman" w:cs="Times New Roman"/>
          <w:sz w:val="28"/>
          <w:szCs w:val="28"/>
        </w:rPr>
        <w:t>относится информация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2E5E" w:rsidRDefault="005C2E5E" w:rsidP="005C2E5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5C2E5E" w:rsidRDefault="005C2E5E" w:rsidP="005C2E5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Способная вызвать у детей желание употребить наркотические </w:t>
      </w:r>
      <w:r w:rsidR="00FC2691">
        <w:rPr>
          <w:rFonts w:ascii="Times New Roman" w:hAnsi="Times New Roman" w:cs="Times New Roman"/>
          <w:sz w:val="28"/>
          <w:szCs w:val="28"/>
        </w:rPr>
        <w:t>средства, психотропные</w:t>
      </w:r>
      <w:r>
        <w:rPr>
          <w:rFonts w:ascii="Times New Roman" w:hAnsi="Times New Roman" w:cs="Times New Roman"/>
          <w:sz w:val="28"/>
          <w:szCs w:val="28"/>
        </w:rPr>
        <w:t xml:space="preserve"> и (или) одурманивающие вещества, табачные изделия, алкогольную и </w:t>
      </w:r>
      <w:r w:rsidR="00FC2691">
        <w:rPr>
          <w:rFonts w:ascii="Times New Roman" w:hAnsi="Times New Roman" w:cs="Times New Roman"/>
          <w:sz w:val="28"/>
          <w:szCs w:val="28"/>
        </w:rPr>
        <w:t>спиртосодержащую продукцию</w:t>
      </w:r>
      <w:r>
        <w:rPr>
          <w:rFonts w:ascii="Times New Roman" w:hAnsi="Times New Roman" w:cs="Times New Roman"/>
          <w:sz w:val="28"/>
          <w:szCs w:val="28"/>
        </w:rPr>
        <w:t xml:space="preserve">, пиво и напитки, изготавливаемые на его </w:t>
      </w:r>
      <w:r w:rsidR="00FC2691">
        <w:rPr>
          <w:rFonts w:ascii="Times New Roman" w:hAnsi="Times New Roman" w:cs="Times New Roman"/>
          <w:sz w:val="28"/>
          <w:szCs w:val="28"/>
        </w:rPr>
        <w:t>основе, принять</w:t>
      </w:r>
      <w:r>
        <w:rPr>
          <w:rFonts w:ascii="Times New Roman" w:hAnsi="Times New Roman" w:cs="Times New Roman"/>
          <w:sz w:val="28"/>
          <w:szCs w:val="28"/>
        </w:rPr>
        <w:t xml:space="preserve"> участие в азартных играх, заниматься проституцией, бродяжничеством или попрошайничеством; </w:t>
      </w:r>
    </w:p>
    <w:p w:rsidR="005C2E5E" w:rsidRDefault="005C2E5E" w:rsidP="005C2E5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Обосновывающая или оправдывающая допустимость насилия и (или)</w:t>
      </w:r>
      <w:r w:rsidR="00FC2691">
        <w:rPr>
          <w:rFonts w:ascii="Times New Roman" w:hAnsi="Times New Roman" w:cs="Times New Roman"/>
          <w:sz w:val="28"/>
          <w:szCs w:val="28"/>
        </w:rPr>
        <w:t>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691" w:rsidRDefault="00FC2691" w:rsidP="005C2E5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Отрицающая семейные ценности и формирующая неуважение к родителям и(или) другим членам семьи;</w:t>
      </w:r>
    </w:p>
    <w:p w:rsidR="000E351D" w:rsidRDefault="000E351D" w:rsidP="005C2E5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Оправдывающая противоправное действие;</w:t>
      </w:r>
    </w:p>
    <w:p w:rsidR="000E351D" w:rsidRDefault="000E351D" w:rsidP="005C2E5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Содержащая нецензурную брань;</w:t>
      </w:r>
    </w:p>
    <w:p w:rsidR="000E351D" w:rsidRDefault="000E351D" w:rsidP="00B87B8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Содержащая информацию порнографического характера.</w:t>
      </w:r>
    </w:p>
    <w:p w:rsidR="000E351D" w:rsidRDefault="000E351D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1.2.2.К информации, распространение которой среди детей определённых возрастных категорий ограничено, относится информация:</w:t>
      </w:r>
    </w:p>
    <w:p w:rsidR="000E351D" w:rsidRDefault="000E351D" w:rsidP="00B87B8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Представляемая в виде изображения или описания жестокости, физического и (или)психического насилия, преступления или иного антиобщественного действия;</w:t>
      </w:r>
    </w:p>
    <w:p w:rsidR="000E351D" w:rsidRDefault="000E351D" w:rsidP="00B87B8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E351D" w:rsidRDefault="000E351D" w:rsidP="00B87B8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Представляемая в виде изображения или описания половых отношений между мужчиной и женщиной;</w:t>
      </w:r>
    </w:p>
    <w:p w:rsidR="000E351D" w:rsidRPr="000E351D" w:rsidRDefault="000E351D" w:rsidP="00B87B8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Содержащая бранные слова и выражения, не относящиеся к нецензурной брани.</w:t>
      </w:r>
    </w:p>
    <w:p w:rsidR="00C43422" w:rsidRDefault="00AE36C7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6C7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.Под информацией, нарушающей законодательство РФ, понимается информация экстремистского характера, экстремистские материалы, включенные в федеральный список экстремистских материалов, а также иная информация, за распространение которой предусмотрена уголовная или административная ответственность.</w:t>
      </w:r>
    </w:p>
    <w:p w:rsidR="00C43422" w:rsidRDefault="00C43422" w:rsidP="00B87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422">
        <w:rPr>
          <w:rFonts w:ascii="Times New Roman" w:hAnsi="Times New Roman" w:cs="Times New Roman"/>
          <w:b/>
          <w:sz w:val="28"/>
          <w:szCs w:val="28"/>
        </w:rPr>
        <w:t>2.Классификация информационной продукции</w:t>
      </w:r>
    </w:p>
    <w:p w:rsidR="0036032D" w:rsidRDefault="00C43422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2.1.Классификация информационной продукции осуществляется по следующим категориям:</w:t>
      </w:r>
    </w:p>
    <w:p w:rsidR="00C43422" w:rsidRDefault="00C43422" w:rsidP="00B87B8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продукция для детей, не достигших возраста шести лет;</w:t>
      </w:r>
    </w:p>
    <w:p w:rsidR="00C43422" w:rsidRDefault="00C43422" w:rsidP="00B87B8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продукция для детей в возрасте от шести до двенадцати лет; </w:t>
      </w:r>
    </w:p>
    <w:p w:rsidR="00C43422" w:rsidRDefault="00C43422" w:rsidP="00B87B8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продукция, запрещённая для распространения среди детей (п.1.2.1 настоящего Положения).</w:t>
      </w:r>
    </w:p>
    <w:p w:rsidR="00C43422" w:rsidRDefault="00C43422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2.1.1.К информационной продукции для детей ,не </w:t>
      </w:r>
      <w:r w:rsidR="00B43E07">
        <w:rPr>
          <w:rFonts w:ascii="Times New Roman" w:hAnsi="Times New Roman" w:cs="Times New Roman"/>
          <w:sz w:val="28"/>
          <w:szCs w:val="28"/>
        </w:rPr>
        <w:t>достигших</w:t>
      </w:r>
      <w:r>
        <w:rPr>
          <w:rFonts w:ascii="Times New Roman" w:hAnsi="Times New Roman" w:cs="Times New Roman"/>
          <w:sz w:val="28"/>
          <w:szCs w:val="28"/>
        </w:rPr>
        <w:t xml:space="preserve"> возраста шести лет,</w:t>
      </w:r>
      <w:r w:rsidR="00B43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B43E07">
        <w:rPr>
          <w:rFonts w:ascii="Times New Roman" w:hAnsi="Times New Roman" w:cs="Times New Roman"/>
          <w:sz w:val="28"/>
          <w:szCs w:val="28"/>
        </w:rPr>
        <w:t>отнесена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E07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продукция,</w:t>
      </w:r>
      <w:r w:rsidR="00B43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содержащая информацию,</w:t>
      </w:r>
      <w:r w:rsidR="00B43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причиняющую вреда здоровью и (или) развитию детей(в то</w:t>
      </w:r>
      <w:r w:rsidR="00B43E0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числе информационная продукция, </w:t>
      </w:r>
      <w:r w:rsidR="00B43E07">
        <w:rPr>
          <w:rFonts w:ascii="Times New Roman" w:hAnsi="Times New Roman" w:cs="Times New Roman"/>
          <w:sz w:val="28"/>
          <w:szCs w:val="28"/>
        </w:rPr>
        <w:t xml:space="preserve">содержащая оправданные её жанром и(или) сюжетом эпизодические ненатуралистические изображения или описание физического и(или) психического насилия (за исключением сексуального насилия </w:t>
      </w:r>
      <w:r w:rsidR="00B43E07">
        <w:rPr>
          <w:rFonts w:ascii="Times New Roman" w:hAnsi="Times New Roman" w:cs="Times New Roman"/>
          <w:sz w:val="20"/>
          <w:szCs w:val="28"/>
        </w:rPr>
        <w:t xml:space="preserve"> ) </w:t>
      </w:r>
      <w:r w:rsidR="00B43E07">
        <w:rPr>
          <w:rFonts w:ascii="Times New Roman" w:hAnsi="Times New Roman" w:cs="Times New Roman"/>
          <w:sz w:val="28"/>
          <w:szCs w:val="28"/>
        </w:rPr>
        <w:t>при условии торжества добра над злом и выражения сострадания к жертве насилия и (или) осуждения насилия).</w:t>
      </w:r>
    </w:p>
    <w:p w:rsidR="00B43E07" w:rsidRDefault="00B43E07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2.1.2.К информационной продукции для детей в возрасте от шести до двенадцати лет, может быть отнесена информационная продукция, предусмотренная </w:t>
      </w:r>
      <w:r w:rsidR="00AB7EAA">
        <w:rPr>
          <w:rFonts w:ascii="Times New Roman" w:hAnsi="Times New Roman" w:cs="Times New Roman"/>
          <w:sz w:val="28"/>
          <w:szCs w:val="28"/>
        </w:rPr>
        <w:t xml:space="preserve">п.2.1.1.настоящего Положения, а также информационная продукция, содержащая оправданные её жанром и(или)сюжетом: </w:t>
      </w:r>
    </w:p>
    <w:p w:rsidR="00AB7EAA" w:rsidRDefault="00AB7EAA" w:rsidP="00B87B8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Кратковременные и ненатуралистические изображения или описание заболеваний человека (за исключением тяжёлых заболеваний) и(или) их последствий в форме, не унижающей человеческого достоинства;</w:t>
      </w:r>
    </w:p>
    <w:p w:rsidR="00AB7EAA" w:rsidRDefault="00AB7EAA" w:rsidP="00B87B8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Ненатуралистическое изображение или описание несчастного случая,</w:t>
      </w:r>
      <w:r w:rsidR="00421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аварии, катастрофы</w:t>
      </w:r>
      <w:r w:rsidR="004212E0">
        <w:rPr>
          <w:rFonts w:ascii="Times New Roman" w:hAnsi="Times New Roman" w:cs="Times New Roman"/>
          <w:sz w:val="28"/>
          <w:szCs w:val="28"/>
        </w:rPr>
        <w:t xml:space="preserve"> либо ненасильственной смерти </w:t>
      </w:r>
      <w:r w:rsidR="00635AB6">
        <w:rPr>
          <w:rFonts w:ascii="Times New Roman" w:hAnsi="Times New Roman" w:cs="Times New Roman"/>
          <w:sz w:val="28"/>
          <w:szCs w:val="28"/>
        </w:rPr>
        <w:t>без демонстрации их последствий, которые могут вызвать у детей страх, ужас или панику;</w:t>
      </w:r>
    </w:p>
    <w:p w:rsidR="001706B5" w:rsidRPr="00B87B84" w:rsidRDefault="00635AB6" w:rsidP="001706B5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</w:t>
      </w:r>
      <w:r w:rsidR="001706B5">
        <w:rPr>
          <w:rFonts w:ascii="Times New Roman" w:hAnsi="Times New Roman" w:cs="Times New Roman"/>
          <w:sz w:val="28"/>
          <w:szCs w:val="28"/>
        </w:rPr>
        <w:t>отрицательное, осуждающее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лицам, их совершающим. </w:t>
      </w:r>
      <w:r w:rsidR="001706B5">
        <w:rPr>
          <w:rFonts w:ascii="Times New Roman" w:hAnsi="Times New Roman" w:cs="Times New Roman"/>
          <w:sz w:val="28"/>
          <w:szCs w:val="28"/>
        </w:rPr>
        <w:tab/>
      </w:r>
    </w:p>
    <w:p w:rsidR="001706B5" w:rsidRDefault="001706B5" w:rsidP="00170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обороту информационной продукции</w:t>
      </w:r>
    </w:p>
    <w:p w:rsidR="001706B5" w:rsidRDefault="001706B5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3.1.Оборот информационной продукции, содержащей информацию, запрещённую для распространения среди детей в соответствии с п.</w:t>
      </w:r>
      <w:r w:rsidR="006A03BB">
        <w:rPr>
          <w:rFonts w:ascii="Times New Roman" w:hAnsi="Times New Roman" w:cs="Times New Roman"/>
          <w:sz w:val="28"/>
          <w:szCs w:val="28"/>
        </w:rPr>
        <w:t xml:space="preserve">1.2.1, настоящего Положения,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 </w:t>
      </w:r>
    </w:p>
    <w:p w:rsidR="006A03BB" w:rsidRDefault="006A03BB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3.2.Оборот информационной продукции, содержащей информацию, предусмотренную п.1.2, настоящего Положения, без знака информационной продукции не допускается, за исключением:</w:t>
      </w:r>
    </w:p>
    <w:p w:rsidR="006A03BB" w:rsidRDefault="006A03BB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3.2.1.Учебников и учебных пособий, рекомендуемых или допускаемых к использованию в образовательном процессе в соответствии с законодательством об образовании.</w:t>
      </w:r>
    </w:p>
    <w:p w:rsidR="006A03BB" w:rsidRDefault="006A03BB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3.2.2.Телепрограмм,</w:t>
      </w:r>
      <w:r w:rsidR="00381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телепередач,</w:t>
      </w:r>
      <w:r w:rsidR="00381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транслируемых в эфире без предварительной записи.</w:t>
      </w:r>
    </w:p>
    <w:p w:rsidR="006A03BB" w:rsidRDefault="006A03BB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3.2.3.Информационной продукции,</w:t>
      </w:r>
      <w:r w:rsidR="0038197F">
        <w:rPr>
          <w:rFonts w:ascii="Times New Roman" w:hAnsi="Times New Roman" w:cs="Times New Roman"/>
          <w:sz w:val="28"/>
          <w:szCs w:val="28"/>
        </w:rPr>
        <w:t xml:space="preserve"> распространяемой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радиовещания.</w:t>
      </w:r>
    </w:p>
    <w:p w:rsidR="0038197F" w:rsidRDefault="0038197F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3.2.4.Информационной продукции, демонстрируемой посредством зрелищных мероприятий.</w:t>
      </w:r>
    </w:p>
    <w:p w:rsidR="0038197F" w:rsidRDefault="0038197F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3.2.5.Периодических печатных изданий, специализирующихся на распространении информации общественно-политического или производственно-практического характера.</w:t>
      </w:r>
    </w:p>
    <w:p w:rsidR="0038197F" w:rsidRDefault="0038197F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3.2.6.Информации, распространяемой посредством информационно-телекоммуникационных сетей, в том числе сети «Интернет», кроме сетевых изданий.</w:t>
      </w:r>
    </w:p>
    <w:p w:rsidR="0038197F" w:rsidRDefault="0038197F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3.2.7.Комментариев и(или)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информации.</w:t>
      </w:r>
    </w:p>
    <w:p w:rsidR="0038197F" w:rsidRDefault="0038197F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</w:t>
      </w:r>
      <w:r w:rsidR="005C2D1A">
        <w:rPr>
          <w:rFonts w:ascii="Times New Roman" w:hAnsi="Times New Roman" w:cs="Times New Roman"/>
          <w:sz w:val="28"/>
          <w:szCs w:val="28"/>
        </w:rPr>
        <w:t>мероприятия, а</w:t>
      </w:r>
      <w:r>
        <w:rPr>
          <w:rFonts w:ascii="Times New Roman" w:hAnsi="Times New Roman" w:cs="Times New Roman"/>
          <w:sz w:val="28"/>
          <w:szCs w:val="28"/>
        </w:rPr>
        <w:t xml:space="preserve"> также на входных билетах, приглашениях и иных документах, предоставляющих право </w:t>
      </w:r>
      <w:r w:rsidR="005C2D1A">
        <w:rPr>
          <w:rFonts w:ascii="Times New Roman" w:hAnsi="Times New Roman" w:cs="Times New Roman"/>
          <w:sz w:val="28"/>
          <w:szCs w:val="28"/>
        </w:rPr>
        <w:t>его посещения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D1A" w:rsidRDefault="005C2D1A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3.4.Демонстрация посредством зрелищного мероприятия информационной продукции, содержащей информацию, предусмотренную п.1.2, настоящего положения,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5C2D1A" w:rsidRDefault="005C2D1A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3.5.Обозначение категории информационной продукции знаком информационной продукции и (или) текстовым   предупреждением об ограничении распространения информационной продукции </w:t>
      </w:r>
      <w:r w:rsidR="00422215">
        <w:rPr>
          <w:rFonts w:ascii="Times New Roman" w:hAnsi="Times New Roman" w:cs="Times New Roman"/>
          <w:sz w:val="28"/>
          <w:szCs w:val="28"/>
        </w:rPr>
        <w:t>среди детей осуществляется её производителем и (или) распространителем следующим образом:</w:t>
      </w:r>
    </w:p>
    <w:p w:rsidR="00422215" w:rsidRDefault="00422215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3.5.1.Применительно к категории информационной продукции для детей, не достигших возраста шести лет-в виде цифры «0» и знака «+».</w:t>
      </w:r>
    </w:p>
    <w:p w:rsidR="00422215" w:rsidRDefault="00422215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</w:t>
      </w:r>
      <w:r w:rsidRPr="00422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Применительно к категории информационной продукции для детей, достигших возраста шести лет-в виде цифры «6» и знака «+» и(или) текстового предупреждения в виде словосочетания «для детей старше 6 лет».</w:t>
      </w:r>
    </w:p>
    <w:p w:rsidR="00422215" w:rsidRDefault="00422215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</w:t>
      </w:r>
      <w:r w:rsidRPr="00422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Применительно к категории информационной продукции для детей, достигших возраста двенадцати лет-в виде цифры «12» и знака «+» и(или) текстового предупреждения в виде словосочетания «для детей старше 12 лет».</w:t>
      </w:r>
    </w:p>
    <w:p w:rsidR="00422215" w:rsidRDefault="00422215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</w:t>
      </w:r>
      <w:r w:rsidRPr="00422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Применительно к категории информационной продукции для детей, достигших возраста шестнадцати лет-в виде цифры «16» и знака «+» и(или) текстового предупреждения в виде словосочетания «для детей старше 16 лет».</w:t>
      </w:r>
    </w:p>
    <w:p w:rsidR="00422215" w:rsidRDefault="00422215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</w:t>
      </w:r>
      <w:r w:rsidRPr="00422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Применительно к категории информационной продукции, </w:t>
      </w:r>
      <w:r w:rsidR="003B75BB">
        <w:rPr>
          <w:rFonts w:ascii="Times New Roman" w:hAnsi="Times New Roman" w:cs="Times New Roman"/>
          <w:sz w:val="28"/>
          <w:szCs w:val="28"/>
        </w:rPr>
        <w:t>запрещённой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5BB">
        <w:rPr>
          <w:rFonts w:ascii="Times New Roman" w:hAnsi="Times New Roman" w:cs="Times New Roman"/>
          <w:sz w:val="28"/>
          <w:szCs w:val="28"/>
        </w:rPr>
        <w:t>детей, -</w:t>
      </w:r>
      <w:r>
        <w:rPr>
          <w:rFonts w:ascii="Times New Roman" w:hAnsi="Times New Roman" w:cs="Times New Roman"/>
          <w:sz w:val="28"/>
          <w:szCs w:val="28"/>
        </w:rPr>
        <w:t>в виде цифры «18» и знака «+» и(или) текстового предупреждения в виде словосочетания «</w:t>
      </w:r>
      <w:r w:rsidR="003B75BB">
        <w:rPr>
          <w:rFonts w:ascii="Times New Roman" w:hAnsi="Times New Roman" w:cs="Times New Roman"/>
          <w:sz w:val="28"/>
          <w:szCs w:val="28"/>
        </w:rPr>
        <w:t>запрещено для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5BB" w:rsidRDefault="003B75BB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3.6.Производитель, распространитель информационной продукции размещают знак информационной продукции и (или) текстовое предупреждение об ограничении её распространения среди детей пред началом демонстрации фильма при кино-и видеоосблуживании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</w:t>
      </w:r>
    </w:p>
    <w:p w:rsidR="003B75BB" w:rsidRDefault="003B75BB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кино-или видео показе, а также входного билета, приглашения либо иного документа, предоставляющих право посещения такого мероприятия.</w:t>
      </w:r>
    </w:p>
    <w:p w:rsidR="003B75BB" w:rsidRDefault="003B75BB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3.8.Знак информационной продукции размещается в публикуемых программах теле-и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152D99" w:rsidRDefault="00152D99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3.9.Доступ к информации, распространяемой посредством информационно-телекоммуникационных сетей, в том числе сети «Интернет», в местах ,доступных для детей, предоставляется лицом, организующим доступ к сети </w:t>
      </w:r>
      <w:r>
        <w:rPr>
          <w:rFonts w:ascii="Times New Roman" w:hAnsi="Times New Roman" w:cs="Times New Roman"/>
          <w:sz w:val="28"/>
          <w:szCs w:val="28"/>
        </w:rPr>
        <w:lastRenderedPageBreak/>
        <w:t>«Интернет» в таких местах (за исключением операторов связи, оказывающих эти услуги связи на основании договоров об оказании услуг связи ,заключенных в письменной форме),другим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8C57EF" w:rsidRDefault="008C57EF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3.10.Сайт в информационно-телекоммуникационной сети «Интернет»,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её распространения среди детей, соответствующие одной из категорий информационной продукции, установленных п.2.1.настоящего положения. Классификация сайтов осуществляется их владельцами самостоятельно в соответствии с требованиями Федерального закона № 436-ФЗ.</w:t>
      </w:r>
    </w:p>
    <w:p w:rsidR="00E63699" w:rsidRDefault="00E63699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3.10.В информационной продукции для детей, включая информационную </w:t>
      </w:r>
      <w:r w:rsidR="00434C67">
        <w:rPr>
          <w:rFonts w:ascii="Times New Roman" w:hAnsi="Times New Roman" w:cs="Times New Roman"/>
          <w:sz w:val="28"/>
          <w:szCs w:val="28"/>
        </w:rPr>
        <w:t>продукцию, распространяемую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информационно-телекоммуникационных сетей, в том числе сети «Интернет»</w:t>
      </w:r>
      <w:r w:rsidR="00434C67">
        <w:rPr>
          <w:rFonts w:ascii="Times New Roman" w:hAnsi="Times New Roman" w:cs="Times New Roman"/>
          <w:sz w:val="28"/>
          <w:szCs w:val="28"/>
        </w:rPr>
        <w:t>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и(или) развитию.</w:t>
      </w:r>
    </w:p>
    <w:p w:rsidR="00434C67" w:rsidRDefault="00434C67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3.11.Содержание и художественное оформление печатных изданий, полиграфической продукции (в том числе тетрадей, обложек для книг, закладок для книг), аудиовизуальной продукции, иной информационной продукции, используемой в образовательном процессе образовательного учреждения, должны соответствовать требованиям п.2.1.1. -2.1.2.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434C67" w:rsidRDefault="00434C67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3.12.Первая и последняя полосы газеты, обложка экземпляра печатной продукции, иной полиграфической продукции, запрещённой для детей, при распространении для</w:t>
      </w:r>
      <w:r w:rsidR="008A5AC2">
        <w:rPr>
          <w:rFonts w:ascii="Times New Roman" w:hAnsi="Times New Roman" w:cs="Times New Roman"/>
          <w:sz w:val="28"/>
          <w:szCs w:val="28"/>
        </w:rPr>
        <w:t xml:space="preserve"> неопределённого круга лиц в мес</w:t>
      </w:r>
      <w:r>
        <w:rPr>
          <w:rFonts w:ascii="Times New Roman" w:hAnsi="Times New Roman" w:cs="Times New Roman"/>
          <w:sz w:val="28"/>
          <w:szCs w:val="28"/>
        </w:rPr>
        <w:t>тах,</w:t>
      </w:r>
      <w:r w:rsidR="008A5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доступных для детей,</w:t>
      </w:r>
      <w:r w:rsidR="008A5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должны содержать </w:t>
      </w:r>
      <w:r w:rsidR="008A5AC2">
        <w:rPr>
          <w:rFonts w:ascii="Times New Roman" w:hAnsi="Times New Roman" w:cs="Times New Roman"/>
          <w:sz w:val="28"/>
          <w:szCs w:val="28"/>
        </w:rPr>
        <w:t>информацию, причиняющую</w:t>
      </w:r>
      <w:r>
        <w:rPr>
          <w:rFonts w:ascii="Times New Roman" w:hAnsi="Times New Roman" w:cs="Times New Roman"/>
          <w:sz w:val="28"/>
          <w:szCs w:val="28"/>
        </w:rPr>
        <w:t xml:space="preserve"> вред здоровью и (или) развитию детей.</w:t>
      </w:r>
    </w:p>
    <w:p w:rsidR="008A5AC2" w:rsidRDefault="008A5AC2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3.13.Информационая продукция, запрещённая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8A5AC2" w:rsidRDefault="008A5AC2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3.14.Информационная продукция, запрещённая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 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8A5AC2" w:rsidRDefault="008A5AC2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422215" w:rsidRDefault="00422215" w:rsidP="00B87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15" w:rsidRDefault="00422215" w:rsidP="004222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E20" w:rsidRDefault="00875E20" w:rsidP="00B87B84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4.Деятельность образовательного учреждения по обеспечению защиты детей от информации, причиняющей вред их здоровью и развитию и /или нарушающей законодательство РФ</w:t>
      </w:r>
    </w:p>
    <w:p w:rsidR="00B87B84" w:rsidRPr="00B87B84" w:rsidRDefault="00B87B84" w:rsidP="00B87B84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BB" w:rsidRDefault="00875E20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4.1.Приказом заведующей назначается работник, ответственный за применение административных и организационных мер защиты детей от </w:t>
      </w:r>
      <w:r w:rsidR="00B07593">
        <w:rPr>
          <w:rFonts w:ascii="Times New Roman" w:hAnsi="Times New Roman" w:cs="Times New Roman"/>
          <w:sz w:val="28"/>
          <w:szCs w:val="28"/>
        </w:rPr>
        <w:t>информации, причиняющей</w:t>
      </w:r>
      <w:r>
        <w:rPr>
          <w:rFonts w:ascii="Times New Roman" w:hAnsi="Times New Roman" w:cs="Times New Roman"/>
          <w:sz w:val="28"/>
          <w:szCs w:val="28"/>
        </w:rPr>
        <w:t xml:space="preserve"> вред их здоровью и (или) развитию, учитывающих специфику оборота информационной продукции,</w:t>
      </w:r>
      <w:r w:rsidR="00B07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запрещённой для </w:t>
      </w:r>
      <w:r w:rsidR="00B07593">
        <w:rPr>
          <w:rFonts w:ascii="Times New Roman" w:hAnsi="Times New Roman" w:cs="Times New Roman"/>
          <w:sz w:val="28"/>
          <w:szCs w:val="28"/>
        </w:rPr>
        <w:t>детей, и</w:t>
      </w:r>
      <w:r>
        <w:rPr>
          <w:rFonts w:ascii="Times New Roman" w:hAnsi="Times New Roman" w:cs="Times New Roman"/>
          <w:sz w:val="28"/>
          <w:szCs w:val="28"/>
        </w:rPr>
        <w:t xml:space="preserve"> за проверку пор</w:t>
      </w:r>
      <w:r w:rsidR="00B07593">
        <w:rPr>
          <w:rFonts w:ascii="Times New Roman" w:hAnsi="Times New Roman" w:cs="Times New Roman"/>
          <w:sz w:val="28"/>
          <w:szCs w:val="28"/>
        </w:rPr>
        <w:t>ядка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759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енения.</w:t>
      </w:r>
    </w:p>
    <w:p w:rsidR="00B07593" w:rsidRDefault="00B07593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4.2.При заказе литературы и периодических изданий старший воспитатель обращает внимание на наличие знака информационной продукции, устанавливаемой производителем.</w:t>
      </w:r>
    </w:p>
    <w:p w:rsidR="00B07593" w:rsidRDefault="00B07593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4.3.Контроль за соответствием содержания сценариев, тематических утренников и других массовых мероприятий, используемых при их проведении эпизодов из художественных фильмов, телепрограмм и т.п., требованиям, предъявляемым к информационной продукции для обучающихся соответствующей возрастной группы, и требованиям законодательства РФ осуществляется старшим воспитателем.</w:t>
      </w:r>
    </w:p>
    <w:p w:rsidR="008659F8" w:rsidRDefault="008659F8" w:rsidP="00B87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статьёй 9 закона № 436-ФЗ (п.2.1.2 настоящего положения) и допускается присутствие на мероприятиях с разрешения ответственного за проведение мероприятия. </w:t>
      </w:r>
    </w:p>
    <w:p w:rsidR="00537046" w:rsidRDefault="008659F8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4.4.Контроль за соответствием содержания и художественного оформления печатных изданий, полиграфической продукции, аудиовизуальной продукции, иной информационной продукции, используемой в образовательном процессе,</w:t>
      </w:r>
      <w:r w:rsidR="00537046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информационной продукции для обучающихся соответствующей возрастной группы, и требованиям законодательства РФ осуществляется старшим воспитателем.</w:t>
      </w:r>
    </w:p>
    <w:p w:rsidR="008659F8" w:rsidRDefault="00537046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4.5.Контроль за информацией, размещённой на стендах образовательного учреждения осуществляет заведующая.  </w:t>
      </w:r>
    </w:p>
    <w:p w:rsidR="00537046" w:rsidRDefault="00537046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4.6.Котроль за </w:t>
      </w:r>
      <w:r w:rsidR="006D66E3">
        <w:rPr>
          <w:rFonts w:ascii="Times New Roman" w:hAnsi="Times New Roman" w:cs="Times New Roman"/>
          <w:sz w:val="28"/>
          <w:szCs w:val="28"/>
        </w:rPr>
        <w:t>информацией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6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размещаемой на официальном </w:t>
      </w:r>
      <w:r w:rsidR="006D66E3">
        <w:rPr>
          <w:rFonts w:ascii="Times New Roman" w:hAnsi="Times New Roman" w:cs="Times New Roman"/>
          <w:sz w:val="28"/>
          <w:szCs w:val="28"/>
        </w:rPr>
        <w:t xml:space="preserve">сайте образовательного учреждения в сети «Интернет» осуществляет ответственный за сайт. </w:t>
      </w:r>
    </w:p>
    <w:p w:rsidR="006D66E3" w:rsidRDefault="006D66E3" w:rsidP="00B87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информацией, размещаемой в группах для родителей в социальной сети «В контакте» осуществляют воспитатели групп.</w:t>
      </w:r>
    </w:p>
    <w:p w:rsidR="00EC3C89" w:rsidRDefault="00EC3C89" w:rsidP="00B87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информацией, используемой из ресурсов сети Интернет во время образо</w:t>
      </w:r>
      <w:r w:rsidR="00B96662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тельного процесса </w:t>
      </w:r>
      <w:r w:rsidR="00B96662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B84"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6E3" w:rsidRDefault="006D66E3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4.7.Любое лицо может обраться к ответственному за применение административных и организационных мер защиты детей от информации с </w:t>
      </w:r>
      <w:r w:rsidR="00EC3C89">
        <w:rPr>
          <w:rFonts w:ascii="Times New Roman" w:hAnsi="Times New Roman" w:cs="Times New Roman"/>
          <w:sz w:val="28"/>
          <w:szCs w:val="28"/>
        </w:rPr>
        <w:t>жалобой, претензией</w:t>
      </w:r>
      <w:r>
        <w:rPr>
          <w:rFonts w:ascii="Times New Roman" w:hAnsi="Times New Roman" w:cs="Times New Roman"/>
          <w:sz w:val="28"/>
          <w:szCs w:val="28"/>
        </w:rPr>
        <w:t xml:space="preserve"> или информацией о нарушениях на территории </w:t>
      </w:r>
      <w:r w:rsidR="00EC3C89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законодательства РФ о защите детей от информации, причиняющей вред их здоровью и (или) развитию, а также о наличии доступа детей к информации, запрещённой для распространения среди детей. </w:t>
      </w:r>
    </w:p>
    <w:p w:rsidR="00EC3C89" w:rsidRDefault="00EC3C89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4.8.Обращения, жалобы и претензии рассматриваются в течение срока, не превышающего 10 рабочих дне о дня их получения, и направляется мотивированный ответ о результатах рассмотрения таких обращений, жалоб или претензий.</w:t>
      </w:r>
    </w:p>
    <w:p w:rsidR="00EC3C89" w:rsidRDefault="00EC3C89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4.9.В течение 10 рабочих дней со дня получения обращений, жалоб и претензий устанавливаются причины и условия возникновения доступа детей к информации, запрещённой для распространения среди детей, и принимаются меры по их устранению.</w:t>
      </w:r>
    </w:p>
    <w:p w:rsidR="00EC3C89" w:rsidRDefault="00EC3C89" w:rsidP="00B87B84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5.Порядок пересмотра и внесения изменений в положение.</w:t>
      </w:r>
    </w:p>
    <w:p w:rsidR="00B96662" w:rsidRDefault="00EC3C89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5.1.Данное положение подлежит пересмотру каждые пять лет.</w:t>
      </w:r>
      <w:r w:rsidR="00B96662">
        <w:rPr>
          <w:rFonts w:ascii="Times New Roman" w:hAnsi="Times New Roman" w:cs="Times New Roman"/>
          <w:sz w:val="28"/>
          <w:szCs w:val="28"/>
        </w:rPr>
        <w:t xml:space="preserve"> Предложения о внесении изменений в данное положение выдвигаются заведующей, педагогическими работниками образовательного учреждения.</w:t>
      </w:r>
    </w:p>
    <w:p w:rsidR="00B96662" w:rsidRDefault="00B96662" w:rsidP="00B87B84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6.Хранение экземпляров положения</w:t>
      </w:r>
    </w:p>
    <w:p w:rsidR="00B96662" w:rsidRDefault="00B96662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6.1.Котрольный экземпляр положения на бумажном носителе хранится у заведующей, электронная версия на официальном сайте образовательного учреждения.</w:t>
      </w:r>
    </w:p>
    <w:p w:rsidR="00B96662" w:rsidRPr="00B87B84" w:rsidRDefault="00B96662" w:rsidP="00B87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662">
        <w:rPr>
          <w:rFonts w:ascii="Times New Roman" w:hAnsi="Times New Roman" w:cs="Times New Roman"/>
          <w:b/>
          <w:sz w:val="28"/>
          <w:szCs w:val="28"/>
        </w:rPr>
        <w:t>7.Отве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96662">
        <w:rPr>
          <w:rFonts w:ascii="Times New Roman" w:hAnsi="Times New Roman" w:cs="Times New Roman"/>
          <w:b/>
          <w:sz w:val="28"/>
          <w:szCs w:val="28"/>
        </w:rPr>
        <w:t>ствен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Pr="00B9666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96662">
        <w:rPr>
          <w:rFonts w:ascii="Times New Roman" w:hAnsi="Times New Roman" w:cs="Times New Roman"/>
          <w:b/>
          <w:sz w:val="28"/>
          <w:szCs w:val="28"/>
        </w:rPr>
        <w:t>ь за правонарушения в сфере защиты детей от информации, причиняющей вред их здоровью и развитию</w:t>
      </w:r>
    </w:p>
    <w:p w:rsidR="00EC3C89" w:rsidRPr="00B96662" w:rsidRDefault="00B96662" w:rsidP="00B87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7.1.Нарушение законодательства РФ о защите детей от информации, причиняющей вред их здоровью и развитию, влечёт з собой ответственность в соответствии с действующим законодательством РФ.</w:t>
      </w:r>
    </w:p>
    <w:sectPr w:rsidR="00EC3C89" w:rsidRPr="00B96662" w:rsidSect="00B87B8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79B" w:rsidRDefault="000E079B" w:rsidP="00B87B84">
      <w:pPr>
        <w:spacing w:after="0" w:line="240" w:lineRule="auto"/>
      </w:pPr>
      <w:r>
        <w:separator/>
      </w:r>
    </w:p>
  </w:endnote>
  <w:endnote w:type="continuationSeparator" w:id="0">
    <w:p w:rsidR="000E079B" w:rsidRDefault="000E079B" w:rsidP="00B8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79B" w:rsidRDefault="000E079B" w:rsidP="00B87B84">
      <w:pPr>
        <w:spacing w:after="0" w:line="240" w:lineRule="auto"/>
      </w:pPr>
      <w:r>
        <w:separator/>
      </w:r>
    </w:p>
  </w:footnote>
  <w:footnote w:type="continuationSeparator" w:id="0">
    <w:p w:rsidR="000E079B" w:rsidRDefault="000E079B" w:rsidP="00B8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4792092"/>
      <w:docPartObj>
        <w:docPartGallery w:val="Page Numbers (Top of Page)"/>
        <w:docPartUnique/>
      </w:docPartObj>
    </w:sdtPr>
    <w:sdtEndPr/>
    <w:sdtContent>
      <w:p w:rsidR="00B87B84" w:rsidRDefault="00B87B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8A3">
          <w:rPr>
            <w:noProof/>
          </w:rPr>
          <w:t>9</w:t>
        </w:r>
        <w:r>
          <w:fldChar w:fldCharType="end"/>
        </w:r>
      </w:p>
    </w:sdtContent>
  </w:sdt>
  <w:p w:rsidR="00B87B84" w:rsidRDefault="00B87B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29D7"/>
    <w:multiLevelType w:val="hybridMultilevel"/>
    <w:tmpl w:val="93F00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D54B3"/>
    <w:multiLevelType w:val="hybridMultilevel"/>
    <w:tmpl w:val="1E2C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B266A"/>
    <w:multiLevelType w:val="hybridMultilevel"/>
    <w:tmpl w:val="E96EA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3D25"/>
    <w:multiLevelType w:val="hybridMultilevel"/>
    <w:tmpl w:val="FA588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AD6681"/>
    <w:multiLevelType w:val="hybridMultilevel"/>
    <w:tmpl w:val="41A0F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90660"/>
    <w:multiLevelType w:val="hybridMultilevel"/>
    <w:tmpl w:val="99D0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63C16"/>
    <w:multiLevelType w:val="hybridMultilevel"/>
    <w:tmpl w:val="A188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6492C"/>
    <w:multiLevelType w:val="hybridMultilevel"/>
    <w:tmpl w:val="A1A6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B0"/>
    <w:rsid w:val="000E079B"/>
    <w:rsid w:val="000E351D"/>
    <w:rsid w:val="00152D99"/>
    <w:rsid w:val="001706B5"/>
    <w:rsid w:val="00191FE8"/>
    <w:rsid w:val="0036032D"/>
    <w:rsid w:val="0038197F"/>
    <w:rsid w:val="003B75BB"/>
    <w:rsid w:val="004212E0"/>
    <w:rsid w:val="00422215"/>
    <w:rsid w:val="00434C67"/>
    <w:rsid w:val="00537046"/>
    <w:rsid w:val="00594AB0"/>
    <w:rsid w:val="005B68A3"/>
    <w:rsid w:val="005C2D1A"/>
    <w:rsid w:val="005C2E5E"/>
    <w:rsid w:val="0062322B"/>
    <w:rsid w:val="00635AB6"/>
    <w:rsid w:val="006A03BB"/>
    <w:rsid w:val="006D66E3"/>
    <w:rsid w:val="008659F8"/>
    <w:rsid w:val="00875E20"/>
    <w:rsid w:val="008A5AC2"/>
    <w:rsid w:val="008C57EF"/>
    <w:rsid w:val="00AB7EAA"/>
    <w:rsid w:val="00AC15A0"/>
    <w:rsid w:val="00AE36C7"/>
    <w:rsid w:val="00B07593"/>
    <w:rsid w:val="00B43E07"/>
    <w:rsid w:val="00B87B84"/>
    <w:rsid w:val="00B96662"/>
    <w:rsid w:val="00C43422"/>
    <w:rsid w:val="00E63699"/>
    <w:rsid w:val="00EC3C89"/>
    <w:rsid w:val="00F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1C934-52B0-4165-B99E-63549002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3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B84"/>
  </w:style>
  <w:style w:type="paragraph" w:styleId="a7">
    <w:name w:val="footer"/>
    <w:basedOn w:val="a"/>
    <w:link w:val="a8"/>
    <w:uiPriority w:val="99"/>
    <w:unhideWhenUsed/>
    <w:rsid w:val="00B8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B84"/>
  </w:style>
  <w:style w:type="paragraph" w:styleId="a9">
    <w:name w:val="Balloon Text"/>
    <w:basedOn w:val="a"/>
    <w:link w:val="aa"/>
    <w:uiPriority w:val="99"/>
    <w:semiHidden/>
    <w:unhideWhenUsed/>
    <w:rsid w:val="00B8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BF37-8BC0-4E13-A426-E5EF6DD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9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11</cp:revision>
  <cp:lastPrinted>2020-11-03T08:29:00Z</cp:lastPrinted>
  <dcterms:created xsi:type="dcterms:W3CDTF">2020-10-20T13:08:00Z</dcterms:created>
  <dcterms:modified xsi:type="dcterms:W3CDTF">2020-11-26T09:04:00Z</dcterms:modified>
</cp:coreProperties>
</file>