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B6DDE8" w:themeColor="accent5" w:themeTint="66"/>
  <w:body>
    <w:p w:rsidR="004563AD" w:rsidRDefault="002869FD" w:rsidP="0017380B">
      <w:pPr>
        <w:jc w:val="center"/>
        <w:rPr>
          <w:rFonts w:ascii="Times New Roman" w:eastAsia="Calibri" w:hAnsi="Times New Roman" w:cs="Times New Roman"/>
          <w:b/>
          <w:color w:val="002060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002060"/>
          <w:sz w:val="28"/>
          <w:szCs w:val="28"/>
        </w:rPr>
        <w:t>МБДОУ «Детский сад «Улыбка»</w:t>
      </w:r>
    </w:p>
    <w:p w:rsidR="004563AD" w:rsidRDefault="004563AD" w:rsidP="002869FD">
      <w:pPr>
        <w:rPr>
          <w:rFonts w:ascii="Times New Roman" w:eastAsia="Calibri" w:hAnsi="Times New Roman" w:cs="Times New Roman"/>
          <w:b/>
          <w:color w:val="002060"/>
          <w:sz w:val="28"/>
          <w:szCs w:val="28"/>
        </w:rPr>
      </w:pPr>
    </w:p>
    <w:p w:rsidR="004563AD" w:rsidRDefault="0060531A" w:rsidP="002869FD">
      <w:pPr>
        <w:jc w:val="center"/>
        <w:rPr>
          <w:rFonts w:ascii="Times New Roman" w:eastAsia="Calibri" w:hAnsi="Times New Roman" w:cs="Times New Roman"/>
          <w:b/>
          <w:color w:val="002060"/>
          <w:sz w:val="28"/>
          <w:szCs w:val="28"/>
        </w:rPr>
      </w:pPr>
      <w:r>
        <w:pict>
          <v:shapetype id="_x0000_t163" coordsize="21600,21600" o:spt="163" adj="11475" path="m,l21600,m,21600c7200@1,14400@1,21600,21600e">
            <v:formulas>
              <v:f eqn="prod #0 4 3"/>
              <v:f eqn="sum @0 0 7200"/>
              <v:f eqn="val #0"/>
              <v:f eqn="prod #0 2 3"/>
              <v:f eqn="sum @3 7200 0"/>
            </v:formulas>
            <v:path textpathok="t" o:connecttype="custom" o:connectlocs="10800,0;0,10800;10800,@2;21600,10800" o:connectangles="270,180,90,0"/>
            <v:textpath on="t" fitshape="t" xscale="t"/>
            <v:handles>
              <v:h position="center,#0" yrange="1350,21600"/>
            </v:handles>
            <o:lock v:ext="edit" text="t" shapetype="t"/>
          </v:shapetype>
          <v:shape id="_x0000_i1026" type="#_x0000_t163" style="width:449.4pt;height:148.2pt" adj=",10800" fillcolor="#99f" strokecolor="#002060">
            <v:fill color2="#099" focus="100%" type="gradient"/>
            <v:shadow on="t" color="silver" opacity="52429f" offset="3pt,3pt"/>
            <v:textpath style="font-family:&quot;Times New Roman&quot;;v-text-kern:t" trim="t" fitpath="t" xscale="f" string="&quot;Мой малыш и я&quot;"/>
          </v:shape>
        </w:pict>
      </w:r>
    </w:p>
    <w:p w:rsidR="004563AD" w:rsidRDefault="00360521" w:rsidP="002869FD">
      <w:pPr>
        <w:jc w:val="center"/>
        <w:rPr>
          <w:rFonts w:ascii="Times New Roman" w:eastAsia="Calibri" w:hAnsi="Times New Roman" w:cs="Times New Roman"/>
          <w:b/>
          <w:color w:val="002060"/>
          <w:sz w:val="28"/>
          <w:szCs w:val="28"/>
        </w:rPr>
      </w:pPr>
      <w:r w:rsidRPr="00360521">
        <w:rPr>
          <w:rFonts w:ascii="Times New Roman" w:eastAsia="Calibri" w:hAnsi="Times New Roman" w:cs="Times New Roman"/>
          <w:b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5375910" cy="3886200"/>
            <wp:effectExtent l="19050" t="0" r="0" b="0"/>
            <wp:docPr id="4" name="Рисунок 6" descr="Чтение кни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Чтение книги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5910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0521" w:rsidRDefault="00360521" w:rsidP="00360521">
      <w:pPr>
        <w:jc w:val="center"/>
        <w:rPr>
          <w:rFonts w:ascii="Segoe Script" w:eastAsia="Calibri" w:hAnsi="Segoe Script" w:cs="Times New Roman"/>
          <w:b/>
          <w:color w:val="002060"/>
          <w:sz w:val="32"/>
          <w:szCs w:val="32"/>
        </w:rPr>
      </w:pPr>
      <w:r w:rsidRPr="00360521">
        <w:rPr>
          <w:rFonts w:ascii="Segoe Script" w:eastAsia="Calibri" w:hAnsi="Segoe Script" w:cs="Times New Roman"/>
          <w:b/>
          <w:color w:val="002060"/>
          <w:sz w:val="32"/>
          <w:szCs w:val="32"/>
        </w:rPr>
        <w:t>Журнал для детей и их родителей с играми, заданиями, с практическими советами и рекомендациями.</w:t>
      </w:r>
    </w:p>
    <w:p w:rsidR="002869FD" w:rsidRPr="00360521" w:rsidRDefault="002869FD" w:rsidP="002869FD">
      <w:pPr>
        <w:jc w:val="right"/>
        <w:rPr>
          <w:rFonts w:ascii="Segoe Script" w:eastAsia="Calibri" w:hAnsi="Segoe Script" w:cs="Times New Roman"/>
          <w:b/>
          <w:color w:val="002060"/>
          <w:sz w:val="32"/>
          <w:szCs w:val="32"/>
        </w:rPr>
      </w:pPr>
      <w:r>
        <w:rPr>
          <w:rFonts w:ascii="Segoe Script" w:eastAsia="Calibri" w:hAnsi="Segoe Script" w:cs="Times New Roman"/>
          <w:b/>
          <w:color w:val="002060"/>
          <w:sz w:val="32"/>
          <w:szCs w:val="32"/>
        </w:rPr>
        <w:t>Автор: Безбородова Е.В.</w:t>
      </w:r>
    </w:p>
    <w:p w:rsidR="00360521" w:rsidRDefault="002869FD" w:rsidP="002869FD">
      <w:pPr>
        <w:jc w:val="center"/>
        <w:rPr>
          <w:rFonts w:ascii="Times New Roman" w:eastAsia="Calibri" w:hAnsi="Times New Roman" w:cs="Times New Roman"/>
          <w:b/>
          <w:color w:val="002060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002060"/>
          <w:sz w:val="28"/>
          <w:szCs w:val="28"/>
        </w:rPr>
        <w:t>г. Мезень.2020г.</w:t>
      </w:r>
    </w:p>
    <w:p w:rsidR="002869FD" w:rsidRDefault="002869FD" w:rsidP="002869FD">
      <w:pPr>
        <w:jc w:val="center"/>
        <w:rPr>
          <w:rFonts w:ascii="Times New Roman" w:eastAsia="Calibri" w:hAnsi="Times New Roman" w:cs="Times New Roman"/>
          <w:b/>
          <w:color w:val="002060"/>
          <w:sz w:val="28"/>
          <w:szCs w:val="28"/>
        </w:rPr>
      </w:pPr>
    </w:p>
    <w:p w:rsidR="002869FD" w:rsidRDefault="002869FD" w:rsidP="002869FD">
      <w:pPr>
        <w:jc w:val="center"/>
        <w:rPr>
          <w:rFonts w:ascii="Times New Roman" w:eastAsia="Calibri" w:hAnsi="Times New Roman" w:cs="Times New Roman"/>
          <w:b/>
          <w:color w:val="002060"/>
          <w:sz w:val="28"/>
          <w:szCs w:val="28"/>
        </w:rPr>
      </w:pPr>
    </w:p>
    <w:p w:rsidR="00E23317" w:rsidRDefault="00E23317" w:rsidP="0017380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002060"/>
          <w:sz w:val="28"/>
          <w:szCs w:val="28"/>
        </w:rPr>
        <w:t>ЗАДАНИЕ 1.</w:t>
      </w:r>
    </w:p>
    <w:p w:rsidR="00E1353E" w:rsidRPr="00E23317" w:rsidRDefault="0017380B" w:rsidP="0017380B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E23317">
        <w:rPr>
          <w:rFonts w:ascii="Times New Roman" w:hAnsi="Times New Roman" w:cs="Times New Roman"/>
          <w:b/>
          <w:color w:val="002060"/>
          <w:sz w:val="28"/>
          <w:szCs w:val="28"/>
        </w:rPr>
        <w:t>«КОРОБОЧКА ДЛЯ ВОЛШЕБНОГО РИСОВАНИЯ»</w:t>
      </w:r>
    </w:p>
    <w:p w:rsidR="0017380B" w:rsidRDefault="0017380B" w:rsidP="0017380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7380B" w:rsidRPr="0017380B" w:rsidRDefault="0017380B" w:rsidP="0017380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1353E" w:rsidRDefault="0017380B" w:rsidP="0017380B">
      <w:pPr>
        <w:jc w:val="center"/>
      </w:pPr>
      <w:r>
        <w:rPr>
          <w:noProof/>
          <w:lang w:eastAsia="ru-RU"/>
        </w:rPr>
        <w:drawing>
          <wp:inline distT="0" distB="0" distL="0" distR="0">
            <wp:extent cx="1725930" cy="1594560"/>
            <wp:effectExtent l="19050" t="0" r="7620" b="0"/>
            <wp:docPr id="20" name="Рисунок 14" descr="Как сделать коробку из картона своими руками. Схемы с размерами, фото, инструкц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Как сделать коробку из картона своими руками. Схемы с размерами, фото, инструкция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4749" t="79630" r="689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930" cy="159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7380B">
        <w:rPr>
          <w:noProof/>
          <w:lang w:eastAsia="ru-RU"/>
        </w:rPr>
        <w:drawing>
          <wp:inline distT="0" distB="0" distL="0" distR="0">
            <wp:extent cx="1723787" cy="1592580"/>
            <wp:effectExtent l="19050" t="0" r="0" b="0"/>
            <wp:docPr id="25" name="Рисунок 14" descr="Как сделать коробку из картона своими руками. Схемы с размерами, фото, инструкц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Как сделать коробку из картона своими руками. Схемы с размерами, фото, инструкция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4723" t="79630" r="389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3787" cy="1592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824270" cy="1592580"/>
            <wp:effectExtent l="19050" t="0" r="4530" b="0"/>
            <wp:docPr id="23" name="Рисунок 11" descr="podarochnay-korobka-svoimi-rukami-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odarochnay-korobka-svoimi-rukami-2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3600" t="10329" r="14312" b="65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270" cy="1592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3132" w:rsidRDefault="00C53132" w:rsidP="0017380B">
      <w:pPr>
        <w:jc w:val="center"/>
      </w:pPr>
    </w:p>
    <w:p w:rsidR="00E1353E" w:rsidRDefault="00685258" w:rsidP="0017380B">
      <w:pPr>
        <w:jc w:val="center"/>
        <w:rPr>
          <w:rFonts w:ascii="Times New Roman" w:eastAsia="Calibri" w:hAnsi="Times New Roman" w:cs="Times New Roman"/>
          <w:color w:val="0D0D0D" w:themeColor="text1" w:themeTint="F2"/>
          <w:sz w:val="32"/>
          <w:szCs w:val="32"/>
          <w:u w:val="single"/>
        </w:rPr>
      </w:pPr>
      <w:r w:rsidRPr="00635106">
        <w:rPr>
          <w:rFonts w:ascii="Times New Roman" w:eastAsia="Calibri" w:hAnsi="Times New Roman" w:cs="Times New Roman"/>
          <w:color w:val="0D0D0D" w:themeColor="text1" w:themeTint="F2"/>
          <w:sz w:val="32"/>
          <w:szCs w:val="32"/>
          <w:u w:val="single"/>
        </w:rPr>
        <w:t>Рекомендации для родителей</w:t>
      </w:r>
    </w:p>
    <w:p w:rsidR="00685258" w:rsidRPr="00C53132" w:rsidRDefault="00685258" w:rsidP="00C53132">
      <w:pPr>
        <w:jc w:val="center"/>
        <w:rPr>
          <w:rFonts w:ascii="Times New Roman" w:eastAsia="Calibri" w:hAnsi="Times New Roman" w:cs="Times New Roman"/>
          <w:color w:val="0D0D0D" w:themeColor="text1" w:themeTint="F2"/>
          <w:sz w:val="28"/>
          <w:szCs w:val="28"/>
        </w:rPr>
      </w:pPr>
      <w:r w:rsidRPr="00C53132">
        <w:rPr>
          <w:rFonts w:ascii="Times New Roman" w:eastAsia="Calibri" w:hAnsi="Times New Roman" w:cs="Times New Roman"/>
          <w:color w:val="0D0D0D" w:themeColor="text1" w:themeTint="F2"/>
          <w:sz w:val="28"/>
          <w:szCs w:val="28"/>
        </w:rPr>
        <w:t>«Особенности хранения, использования и уход за художественными материалами для домашних заданий художественно-творческой деятельностью»</w:t>
      </w:r>
    </w:p>
    <w:p w:rsidR="00685258" w:rsidRPr="00685258" w:rsidRDefault="00685258" w:rsidP="00685258">
      <w:pPr>
        <w:jc w:val="both"/>
        <w:rPr>
          <w:rFonts w:ascii="Times New Roman" w:eastAsia="Calibri" w:hAnsi="Times New Roman" w:cs="Times New Roman"/>
          <w:color w:val="0D0D0D" w:themeColor="text1" w:themeTint="F2"/>
          <w:sz w:val="28"/>
          <w:szCs w:val="28"/>
        </w:rPr>
      </w:pPr>
      <w:r w:rsidRPr="00685258">
        <w:rPr>
          <w:rFonts w:ascii="Times New Roman" w:eastAsia="Calibri" w:hAnsi="Times New Roman" w:cs="Times New Roman"/>
          <w:color w:val="0D0D0D" w:themeColor="text1" w:themeTint="F2"/>
          <w:sz w:val="28"/>
          <w:szCs w:val="28"/>
        </w:rPr>
        <w:t>1.Вместе с детьми обклеиваем 2 коробки.</w:t>
      </w:r>
    </w:p>
    <w:p w:rsidR="00685258" w:rsidRPr="00685258" w:rsidRDefault="00685258" w:rsidP="00685258">
      <w:pPr>
        <w:jc w:val="both"/>
        <w:rPr>
          <w:rFonts w:ascii="Times New Roman" w:eastAsia="Calibri" w:hAnsi="Times New Roman" w:cs="Times New Roman"/>
          <w:color w:val="0D0D0D" w:themeColor="text1" w:themeTint="F2"/>
          <w:sz w:val="28"/>
          <w:szCs w:val="28"/>
        </w:rPr>
      </w:pPr>
      <w:r w:rsidRPr="00685258">
        <w:rPr>
          <w:rFonts w:ascii="Times New Roman" w:eastAsia="Calibri" w:hAnsi="Times New Roman" w:cs="Times New Roman"/>
          <w:color w:val="0D0D0D" w:themeColor="text1" w:themeTint="F2"/>
          <w:sz w:val="28"/>
          <w:szCs w:val="28"/>
        </w:rPr>
        <w:t>2.На одной фотография ребёнка или детская картинка, на другой папы и мамы или картинка взрослого человека.</w:t>
      </w:r>
    </w:p>
    <w:p w:rsidR="00685258" w:rsidRPr="00685258" w:rsidRDefault="00685258" w:rsidP="00685258">
      <w:pPr>
        <w:jc w:val="both"/>
        <w:rPr>
          <w:rFonts w:ascii="Times New Roman" w:eastAsia="Calibri" w:hAnsi="Times New Roman" w:cs="Times New Roman"/>
          <w:color w:val="0D0D0D" w:themeColor="text1" w:themeTint="F2"/>
          <w:sz w:val="28"/>
          <w:szCs w:val="28"/>
        </w:rPr>
      </w:pPr>
      <w:r w:rsidRPr="00685258">
        <w:rPr>
          <w:rFonts w:ascii="Times New Roman" w:eastAsia="Calibri" w:hAnsi="Times New Roman" w:cs="Times New Roman"/>
          <w:color w:val="0D0D0D" w:themeColor="text1" w:themeTint="F2"/>
          <w:sz w:val="28"/>
          <w:szCs w:val="28"/>
        </w:rPr>
        <w:t>3.В коробку малыша помещаем те материалы, которыми ребёнок может пользоваться самостоятельно: листы бумаги, несколько карандашей разного цвета, мелки, тканевая салфетка, бумажные салфетки, губки- трафареты для рисования и т.д.</w:t>
      </w:r>
    </w:p>
    <w:p w:rsidR="00685258" w:rsidRPr="00685258" w:rsidRDefault="00685258" w:rsidP="00685258">
      <w:pPr>
        <w:jc w:val="both"/>
        <w:rPr>
          <w:color w:val="0D0D0D" w:themeColor="text1" w:themeTint="F2"/>
          <w:sz w:val="28"/>
          <w:szCs w:val="28"/>
        </w:rPr>
      </w:pPr>
      <w:r w:rsidRPr="00685258">
        <w:rPr>
          <w:rFonts w:ascii="Times New Roman" w:eastAsia="Calibri" w:hAnsi="Times New Roman" w:cs="Times New Roman"/>
          <w:color w:val="0D0D0D" w:themeColor="text1" w:themeTint="F2"/>
          <w:sz w:val="28"/>
          <w:szCs w:val="28"/>
        </w:rPr>
        <w:t>4.В коробку взрослого помещаем: краски, гуашь, ножницы с закругленными концами, кисти и т.д</w:t>
      </w:r>
      <w:proofErr w:type="gramStart"/>
      <w:r w:rsidRPr="00685258">
        <w:rPr>
          <w:rFonts w:ascii="Times New Roman" w:eastAsia="Calibri" w:hAnsi="Times New Roman" w:cs="Times New Roman"/>
          <w:color w:val="0D0D0D" w:themeColor="text1" w:themeTint="F2"/>
          <w:sz w:val="28"/>
          <w:szCs w:val="28"/>
        </w:rPr>
        <w:t>.В</w:t>
      </w:r>
      <w:proofErr w:type="gramEnd"/>
      <w:r w:rsidRPr="00685258">
        <w:rPr>
          <w:rFonts w:ascii="Times New Roman" w:eastAsia="Calibri" w:hAnsi="Times New Roman" w:cs="Times New Roman"/>
          <w:color w:val="0D0D0D" w:themeColor="text1" w:themeTint="F2"/>
          <w:sz w:val="28"/>
          <w:szCs w:val="28"/>
        </w:rPr>
        <w:t xml:space="preserve"> неё можно положить любой бросовый материал для выполнения работ смешанной техникой (семена, листья, разноцветные нитки)</w:t>
      </w:r>
    </w:p>
    <w:p w:rsidR="00E1353E" w:rsidRPr="00685258" w:rsidRDefault="00E1353E" w:rsidP="00685258">
      <w:pPr>
        <w:jc w:val="both"/>
        <w:rPr>
          <w:sz w:val="28"/>
          <w:szCs w:val="28"/>
        </w:rPr>
      </w:pPr>
    </w:p>
    <w:p w:rsidR="007304C7" w:rsidRPr="00685258" w:rsidRDefault="007304C7" w:rsidP="00685258">
      <w:pPr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17380B" w:rsidRPr="00685258" w:rsidRDefault="0017380B" w:rsidP="00685258">
      <w:pPr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17380B" w:rsidRDefault="0017380B" w:rsidP="00E23317">
      <w:pPr>
        <w:rPr>
          <w:rFonts w:ascii="Times New Roman" w:eastAsia="Calibri" w:hAnsi="Times New Roman" w:cs="Times New Roman"/>
          <w:b/>
          <w:sz w:val="28"/>
          <w:szCs w:val="28"/>
        </w:rPr>
      </w:pPr>
    </w:p>
    <w:p w:rsidR="0017380B" w:rsidRDefault="00E23317" w:rsidP="00E1353E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002060"/>
          <w:sz w:val="28"/>
          <w:szCs w:val="28"/>
        </w:rPr>
        <w:t>ЗАДАНИЕ 2.</w:t>
      </w:r>
    </w:p>
    <w:p w:rsidR="00E23317" w:rsidRDefault="00532C1A" w:rsidP="00E23317">
      <w:pPr>
        <w:jc w:val="center"/>
        <w:rPr>
          <w:rFonts w:ascii="Times New Roman" w:eastAsia="Calibri" w:hAnsi="Times New Roman" w:cs="Times New Roman"/>
          <w:b/>
          <w:color w:val="002060"/>
          <w:sz w:val="28"/>
          <w:szCs w:val="28"/>
        </w:rPr>
      </w:pPr>
      <w:r w:rsidRPr="00E23317">
        <w:rPr>
          <w:rFonts w:ascii="Times New Roman" w:eastAsia="Calibri" w:hAnsi="Times New Roman" w:cs="Times New Roman"/>
          <w:b/>
          <w:color w:val="002060"/>
          <w:sz w:val="28"/>
          <w:szCs w:val="28"/>
        </w:rPr>
        <w:t>«НАЙДИ КАРТИНЫ, НАПИСАННЫЕ</w:t>
      </w:r>
    </w:p>
    <w:p w:rsidR="00E1353E" w:rsidRDefault="00532C1A" w:rsidP="00E23317">
      <w:pPr>
        <w:jc w:val="center"/>
        <w:rPr>
          <w:rFonts w:ascii="Times New Roman" w:eastAsia="Calibri" w:hAnsi="Times New Roman" w:cs="Times New Roman"/>
          <w:b/>
          <w:color w:val="002060"/>
          <w:sz w:val="28"/>
          <w:szCs w:val="28"/>
        </w:rPr>
      </w:pPr>
      <w:r w:rsidRPr="00E23317">
        <w:rPr>
          <w:rFonts w:ascii="Times New Roman" w:eastAsia="Calibri" w:hAnsi="Times New Roman" w:cs="Times New Roman"/>
          <w:b/>
          <w:color w:val="002060"/>
          <w:sz w:val="28"/>
          <w:szCs w:val="28"/>
        </w:rPr>
        <w:t>ТЁПЛЫМИ И</w:t>
      </w:r>
      <w:r w:rsidR="00E23317">
        <w:rPr>
          <w:rFonts w:ascii="Times New Roman" w:eastAsia="Calibri" w:hAnsi="Times New Roman" w:cs="Times New Roman"/>
          <w:b/>
          <w:color w:val="002060"/>
          <w:sz w:val="28"/>
          <w:szCs w:val="28"/>
        </w:rPr>
        <w:t xml:space="preserve"> </w:t>
      </w:r>
      <w:r w:rsidR="00E1353E" w:rsidRPr="00E23317">
        <w:rPr>
          <w:rFonts w:ascii="Times New Roman" w:eastAsia="Calibri" w:hAnsi="Times New Roman" w:cs="Times New Roman"/>
          <w:b/>
          <w:color w:val="002060"/>
          <w:sz w:val="28"/>
          <w:szCs w:val="28"/>
        </w:rPr>
        <w:t>ХОЛОДНЫМИ КРАСКАМИ»</w:t>
      </w:r>
    </w:p>
    <w:p w:rsidR="00E23317" w:rsidRDefault="0060531A" w:rsidP="00E23317">
      <w:pPr>
        <w:jc w:val="center"/>
        <w:rPr>
          <w:rFonts w:ascii="Times New Roman" w:eastAsia="Calibri" w:hAnsi="Times New Roman" w:cs="Times New Roman"/>
          <w:b/>
          <w:color w:val="002060"/>
          <w:sz w:val="28"/>
          <w:szCs w:val="28"/>
        </w:rPr>
      </w:pPr>
      <w:r>
        <w:rPr>
          <w:rFonts w:ascii="Times New Roman" w:eastAsia="Calibri" w:hAnsi="Times New Roman" w:cs="Times New Roman"/>
          <w:b/>
          <w:noProof/>
          <w:color w:val="002060"/>
          <w:sz w:val="28"/>
          <w:szCs w:val="28"/>
          <w:lang w:eastAsia="ru-RU"/>
        </w:rPr>
        <w:pict>
          <v:oval id="_x0000_s1027" style="position:absolute;left:0;text-align:left;margin-left:340.35pt;margin-top:2.95pt;width:96.6pt;height:92.4pt;z-index:251659264">
            <v:textbox>
              <w:txbxContent>
                <w:p w:rsidR="00EB2D85" w:rsidRDefault="00EB2D85">
                  <w:r w:rsidRPr="00EB2D85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781050" cy="845820"/>
                        <wp:effectExtent l="19050" t="0" r="0" b="0"/>
                        <wp:docPr id="2" name="Рисунок 33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82865" cy="8477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>
                                      <a:solidFill>
                                        <a:schemeClr val="accent1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w="9525">
                                      <a:solidFill>
                                        <a:schemeClr val="tx1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>
                                      <a:effectLst>
                                        <a:outerShdw dist="35921" dir="2700000" algn="ctr" rotWithShape="0">
                                          <a:schemeClr val="bg2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oval>
        </w:pict>
      </w:r>
      <w:r>
        <w:rPr>
          <w:rFonts w:ascii="Times New Roman" w:eastAsia="Calibri" w:hAnsi="Times New Roman" w:cs="Times New Roman"/>
          <w:b/>
          <w:noProof/>
          <w:color w:val="002060"/>
          <w:sz w:val="28"/>
          <w:szCs w:val="28"/>
          <w:lang w:eastAsia="ru-RU"/>
        </w:rPr>
        <w:pict>
          <v:oval id="_x0000_s1026" style="position:absolute;left:0;text-align:left;margin-left:7.35pt;margin-top:3.55pt;width:100.8pt;height:91.8pt;z-index:251658240">
            <v:textbox>
              <w:txbxContent>
                <w:p w:rsidR="00EB2D85" w:rsidRDefault="00EB2D85">
                  <w:r w:rsidRPr="00EB2D85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05790" cy="754380"/>
                        <wp:effectExtent l="19050" t="0" r="3810" b="0"/>
                        <wp:docPr id="32" name="Рисунок 30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147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7035" cy="755931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>
                                      <a:solidFill>
                                        <a:schemeClr val="accent1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w="9525">
                                      <a:solidFill>
                                        <a:schemeClr val="tx1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>
                                      <a:effectLst>
                                        <a:outerShdw dist="35921" dir="2700000" algn="ctr" rotWithShape="0">
                                          <a:schemeClr val="bg2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oval>
        </w:pict>
      </w:r>
    </w:p>
    <w:p w:rsidR="00E23317" w:rsidRPr="00E23317" w:rsidRDefault="00E23317" w:rsidP="00E23317">
      <w:pPr>
        <w:jc w:val="center"/>
        <w:rPr>
          <w:rFonts w:ascii="Times New Roman" w:eastAsia="Calibri" w:hAnsi="Times New Roman" w:cs="Times New Roman"/>
          <w:b/>
          <w:color w:val="002060"/>
          <w:sz w:val="28"/>
          <w:szCs w:val="28"/>
        </w:rPr>
      </w:pPr>
    </w:p>
    <w:p w:rsidR="00EB2D85" w:rsidRDefault="00EB2D85" w:rsidP="00E1353E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EB2D85" w:rsidRDefault="00EB2D85" w:rsidP="00360521">
      <w:pPr>
        <w:jc w:val="center"/>
        <w:rPr>
          <w:noProof/>
          <w:lang w:eastAsia="ru-RU"/>
        </w:rPr>
      </w:pPr>
    </w:p>
    <w:p w:rsidR="00393FF5" w:rsidRDefault="004E6C5F" w:rsidP="00360521">
      <w:pPr>
        <w:jc w:val="center"/>
        <w:rPr>
          <w:noProof/>
          <w:lang w:eastAsia="ru-RU"/>
        </w:rPr>
      </w:pPr>
      <w:r w:rsidRPr="004E6C5F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13560" cy="1079541"/>
            <wp:effectExtent l="19050" t="0" r="0" b="0"/>
            <wp:docPr id="22" name="Рисунок 22" descr="https://im0-tub-ru.yandex.net/i?id=7e007188cb17cbbcb5f4998f1593b546-l&amp;n=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2" name="Picture 4" descr="https://im0-tub-ru.yandex.net/i?id=7e007188cb17cbbcb5f4998f1593b546-l&amp;n=13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573" cy="108312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="00393FF5" w:rsidRPr="00393FF5">
        <w:rPr>
          <w:noProof/>
          <w:lang w:eastAsia="ru-RU"/>
        </w:rPr>
        <w:drawing>
          <wp:inline distT="0" distB="0" distL="0" distR="0">
            <wp:extent cx="1718310" cy="1079182"/>
            <wp:effectExtent l="19050" t="0" r="0" b="0"/>
            <wp:docPr id="9" name="Рисунок 23" descr="http://vipmk.com.ua/images/user/images/mebel/mebel49/big/66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4" name="Picture 6" descr="http://vipmk.com.ua/images/user/images/mebel/mebel49/big/664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1494" cy="1081182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="00393FF5" w:rsidRPr="00393FF5">
        <w:rPr>
          <w:noProof/>
          <w:lang w:eastAsia="ru-RU"/>
        </w:rPr>
        <w:drawing>
          <wp:inline distT="0" distB="0" distL="0" distR="0">
            <wp:extent cx="1813560" cy="1074420"/>
            <wp:effectExtent l="19050" t="0" r="0" b="0"/>
            <wp:docPr id="17" name="Рисунок 29" descr="http://www.zwalls.ru/pic/201402/2560x1440/zwalls.ru-4193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0" name="Picture 4" descr="http://www.zwalls.ru/pic/201402/2560x1440/zwalls.ru-41930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5506" cy="1075573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EB2D85" w:rsidRDefault="00393FF5" w:rsidP="00360521">
      <w:pPr>
        <w:jc w:val="center"/>
        <w:rPr>
          <w:noProof/>
          <w:lang w:eastAsia="ru-RU"/>
        </w:rPr>
      </w:pPr>
      <w:r w:rsidRPr="00393FF5">
        <w:rPr>
          <w:noProof/>
          <w:lang w:eastAsia="ru-RU"/>
        </w:rPr>
        <w:drawing>
          <wp:inline distT="0" distB="0" distL="0" distR="0">
            <wp:extent cx="2419350" cy="1173480"/>
            <wp:effectExtent l="19050" t="0" r="0" b="0"/>
            <wp:docPr id="14" name="Рисунок 4" descr="https://pickimage.ru/wp-content/uploads/images/detskie/coldwarmcolors/holodnieiteplietona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ickimage.ru/wp-content/uploads/images/detskie/coldwarmcolors/holodnieiteplietona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742" cy="1181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93FF5">
        <w:rPr>
          <w:noProof/>
          <w:lang w:eastAsia="ru-RU"/>
        </w:rPr>
        <w:drawing>
          <wp:inline distT="0" distB="0" distL="0" distR="0">
            <wp:extent cx="2495550" cy="1178884"/>
            <wp:effectExtent l="19050" t="0" r="0" b="0"/>
            <wp:docPr id="16" name="Рисунок 27" descr="https://im0-tub-ru.yandex.net/i?id=e8a1e017f8578ea80fb0fa23fa02d964&amp;n=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8" name="Picture 4" descr="https://im0-tub-ru.yandex.net/i?id=e8a1e017f8578ea80fb0fa23fa02d964&amp;n=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0594" cy="1181267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7304C7" w:rsidRPr="00E23317" w:rsidRDefault="00393FF5" w:rsidP="00360521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393FF5">
        <w:rPr>
          <w:noProof/>
          <w:lang w:eastAsia="ru-RU"/>
        </w:rPr>
        <w:drawing>
          <wp:inline distT="0" distB="0" distL="0" distR="0">
            <wp:extent cx="1908810" cy="1140882"/>
            <wp:effectExtent l="19050" t="0" r="0" b="0"/>
            <wp:docPr id="11" name="Рисунок 1" descr="https://pickimage.ru/wp-content/uploads/images/detskie/coldwarmcolors/holodnieiteplietona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ickimage.ru/wp-content/uploads/images/detskie/coldwarmcolors/holodnieiteplietona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355" cy="1144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93FF5">
        <w:rPr>
          <w:noProof/>
          <w:lang w:eastAsia="ru-RU"/>
        </w:rPr>
        <w:drawing>
          <wp:inline distT="0" distB="0" distL="0" distR="0">
            <wp:extent cx="1554480" cy="1143000"/>
            <wp:effectExtent l="19050" t="0" r="7620" b="0"/>
            <wp:docPr id="12" name="Рисунок 25" descr="http://sam-sebe-psycholog.ru/sites/default/files/styles/large/public/images/20150202234922.jpg?itok=WjU9BrVi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4" name="Picture 8" descr="http://sam-sebe-psycholog.ru/sites/default/files/styles/large/public/images/20150202234922.jpg?itok=WjU9BrVi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8366" cy="115321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Pr="00393FF5">
        <w:rPr>
          <w:noProof/>
          <w:lang w:eastAsia="ru-RU"/>
        </w:rPr>
        <w:drawing>
          <wp:inline distT="0" distB="0" distL="0" distR="0">
            <wp:extent cx="2000250" cy="1141001"/>
            <wp:effectExtent l="19050" t="0" r="0" b="0"/>
            <wp:docPr id="13" name="Рисунок 28" descr="https://im0-tub-ru.yandex.net/i?id=6bd84afaa62b408c67d2dc4cb74754e3-l&amp;n=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6" name="Picture 2" descr="https://im0-tub-ru.yandex.net/i?id=6bd84afaa62b408c67d2dc4cb74754e3-l&amp;n=13"/>
                    <pic:cNvPicPr>
                      <a:picLocks noChangeAspect="1" noChangeArrowheads="1"/>
                    </pic:cNvPicPr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090" cy="1144332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E23317" w:rsidRDefault="00E23317" w:rsidP="00360521">
      <w:pPr>
        <w:spacing w:after="0" w:line="240" w:lineRule="auto"/>
        <w:jc w:val="center"/>
        <w:rPr>
          <w:rFonts w:ascii="Times New Roman" w:hAnsi="Times New Roman" w:cs="Times New Roman"/>
          <w:color w:val="0D0D0D" w:themeColor="text1" w:themeTint="F2"/>
          <w:sz w:val="32"/>
          <w:szCs w:val="32"/>
          <w:u w:val="single"/>
          <w:shd w:val="clear" w:color="auto" w:fill="FFFFFF"/>
        </w:rPr>
      </w:pPr>
    </w:p>
    <w:p w:rsidR="00E23317" w:rsidRPr="00635106" w:rsidRDefault="00E23317" w:rsidP="00360521">
      <w:pPr>
        <w:jc w:val="center"/>
        <w:rPr>
          <w:rFonts w:ascii="Times New Roman" w:eastAsia="Calibri" w:hAnsi="Times New Roman" w:cs="Times New Roman"/>
          <w:color w:val="0D0D0D" w:themeColor="text1" w:themeTint="F2"/>
          <w:sz w:val="32"/>
          <w:szCs w:val="32"/>
          <w:u w:val="single"/>
        </w:rPr>
      </w:pPr>
      <w:r w:rsidRPr="00635106">
        <w:rPr>
          <w:rFonts w:ascii="Times New Roman" w:eastAsia="Calibri" w:hAnsi="Times New Roman" w:cs="Times New Roman"/>
          <w:color w:val="0D0D0D" w:themeColor="text1" w:themeTint="F2"/>
          <w:sz w:val="32"/>
          <w:szCs w:val="32"/>
          <w:u w:val="single"/>
        </w:rPr>
        <w:t>Рекомендации для родителей по выполнению задания.</w:t>
      </w:r>
    </w:p>
    <w:p w:rsidR="00EB2D85" w:rsidRPr="00393FF5" w:rsidRDefault="00AD67F8" w:rsidP="00393FF5">
      <w:pPr>
        <w:spacing w:after="0" w:line="240" w:lineRule="auto"/>
        <w:jc w:val="both"/>
        <w:rPr>
          <w:rFonts w:ascii="Times New Roman" w:eastAsia="Calibri" w:hAnsi="Times New Roman" w:cs="Times New Roman"/>
          <w:color w:val="0D0D0D" w:themeColor="text1" w:themeTint="F2"/>
          <w:sz w:val="28"/>
          <w:szCs w:val="28"/>
        </w:rPr>
      </w:pPr>
      <w:r w:rsidRPr="00393FF5">
        <w:rPr>
          <w:rFonts w:ascii="Times New Roman" w:eastAsia="Calibri" w:hAnsi="Times New Roman" w:cs="Times New Roman"/>
          <w:color w:val="0D0D0D" w:themeColor="text1" w:themeTint="F2"/>
          <w:sz w:val="28"/>
          <w:szCs w:val="28"/>
        </w:rPr>
        <w:t>1.</w:t>
      </w:r>
      <w:r w:rsidR="00EB2D85" w:rsidRPr="00393FF5">
        <w:rPr>
          <w:rFonts w:ascii="Times New Roman" w:eastAsia="Calibri" w:hAnsi="Times New Roman" w:cs="Times New Roman"/>
          <w:color w:val="0D0D0D" w:themeColor="text1" w:themeTint="F2"/>
          <w:sz w:val="28"/>
          <w:szCs w:val="28"/>
        </w:rPr>
        <w:t>Предложить детям помирить двух сестричек Зиму и Лето.</w:t>
      </w:r>
    </w:p>
    <w:p w:rsidR="00AD67F8" w:rsidRPr="00393FF5" w:rsidRDefault="00EB2D85" w:rsidP="00393FF5">
      <w:pPr>
        <w:spacing w:after="0" w:line="240" w:lineRule="auto"/>
        <w:jc w:val="both"/>
        <w:rPr>
          <w:rFonts w:ascii="Times New Roman" w:eastAsia="Calibri" w:hAnsi="Times New Roman" w:cs="Times New Roman"/>
          <w:color w:val="0D0D0D" w:themeColor="text1" w:themeTint="F2"/>
          <w:sz w:val="28"/>
          <w:szCs w:val="28"/>
        </w:rPr>
      </w:pPr>
      <w:r w:rsidRPr="00393FF5">
        <w:rPr>
          <w:rFonts w:ascii="Times New Roman" w:eastAsia="Calibri" w:hAnsi="Times New Roman" w:cs="Times New Roman"/>
          <w:color w:val="0D0D0D" w:themeColor="text1" w:themeTint="F2"/>
          <w:sz w:val="28"/>
          <w:szCs w:val="28"/>
        </w:rPr>
        <w:t>2.</w:t>
      </w:r>
      <w:r w:rsidR="00AD67F8" w:rsidRPr="00393FF5">
        <w:rPr>
          <w:rFonts w:ascii="Times New Roman" w:eastAsia="Calibri" w:hAnsi="Times New Roman" w:cs="Times New Roman"/>
          <w:color w:val="0D0D0D" w:themeColor="text1" w:themeTint="F2"/>
          <w:sz w:val="28"/>
          <w:szCs w:val="28"/>
        </w:rPr>
        <w:t>Рассмотреть с ребёнком предложенные картины.</w:t>
      </w:r>
    </w:p>
    <w:p w:rsidR="00AD67F8" w:rsidRPr="00393FF5" w:rsidRDefault="00EB2D85" w:rsidP="00393FF5">
      <w:pPr>
        <w:spacing w:after="0" w:line="240" w:lineRule="auto"/>
        <w:jc w:val="both"/>
        <w:rPr>
          <w:rFonts w:ascii="Times New Roman" w:eastAsia="Calibri" w:hAnsi="Times New Roman" w:cs="Times New Roman"/>
          <w:color w:val="0D0D0D" w:themeColor="text1" w:themeTint="F2"/>
          <w:sz w:val="28"/>
          <w:szCs w:val="28"/>
        </w:rPr>
      </w:pPr>
      <w:r w:rsidRPr="00393FF5">
        <w:rPr>
          <w:rFonts w:ascii="Times New Roman" w:eastAsia="Calibri" w:hAnsi="Times New Roman" w:cs="Times New Roman"/>
          <w:color w:val="0D0D0D" w:themeColor="text1" w:themeTint="F2"/>
          <w:sz w:val="28"/>
          <w:szCs w:val="28"/>
        </w:rPr>
        <w:t>3</w:t>
      </w:r>
      <w:r w:rsidR="00AD67F8" w:rsidRPr="00393FF5">
        <w:rPr>
          <w:rFonts w:ascii="Times New Roman" w:eastAsia="Calibri" w:hAnsi="Times New Roman" w:cs="Times New Roman"/>
          <w:color w:val="0D0D0D" w:themeColor="text1" w:themeTint="F2"/>
          <w:sz w:val="28"/>
          <w:szCs w:val="28"/>
        </w:rPr>
        <w:t xml:space="preserve">.Вспомнить какие цвета относятся к холодным, а какие </w:t>
      </w:r>
      <w:proofErr w:type="gramStart"/>
      <w:r w:rsidR="00AD67F8" w:rsidRPr="00393FF5">
        <w:rPr>
          <w:rFonts w:ascii="Times New Roman" w:eastAsia="Calibri" w:hAnsi="Times New Roman" w:cs="Times New Roman"/>
          <w:color w:val="0D0D0D" w:themeColor="text1" w:themeTint="F2"/>
          <w:sz w:val="28"/>
          <w:szCs w:val="28"/>
        </w:rPr>
        <w:t>к</w:t>
      </w:r>
      <w:proofErr w:type="gramEnd"/>
      <w:r w:rsidR="00AD67F8" w:rsidRPr="00393FF5">
        <w:rPr>
          <w:rFonts w:ascii="Times New Roman" w:eastAsia="Calibri" w:hAnsi="Times New Roman" w:cs="Times New Roman"/>
          <w:color w:val="0D0D0D" w:themeColor="text1" w:themeTint="F2"/>
          <w:sz w:val="28"/>
          <w:szCs w:val="28"/>
        </w:rPr>
        <w:t xml:space="preserve"> тёплым.</w:t>
      </w:r>
    </w:p>
    <w:p w:rsidR="00AD67F8" w:rsidRPr="00393FF5" w:rsidRDefault="00EB2D85" w:rsidP="00393FF5">
      <w:pPr>
        <w:spacing w:after="0" w:line="240" w:lineRule="auto"/>
        <w:jc w:val="both"/>
        <w:rPr>
          <w:rFonts w:ascii="Times New Roman" w:eastAsia="Calibri" w:hAnsi="Times New Roman" w:cs="Times New Roman"/>
          <w:color w:val="0D0D0D" w:themeColor="text1" w:themeTint="F2"/>
          <w:sz w:val="28"/>
          <w:szCs w:val="28"/>
        </w:rPr>
      </w:pPr>
      <w:r w:rsidRPr="00393FF5">
        <w:rPr>
          <w:rFonts w:ascii="Times New Roman" w:eastAsia="Calibri" w:hAnsi="Times New Roman" w:cs="Times New Roman"/>
          <w:color w:val="0D0D0D" w:themeColor="text1" w:themeTint="F2"/>
          <w:sz w:val="28"/>
          <w:szCs w:val="28"/>
        </w:rPr>
        <w:t>4</w:t>
      </w:r>
      <w:r w:rsidR="00AD67F8" w:rsidRPr="00393FF5">
        <w:rPr>
          <w:rFonts w:ascii="Times New Roman" w:eastAsia="Calibri" w:hAnsi="Times New Roman" w:cs="Times New Roman"/>
          <w:color w:val="0D0D0D" w:themeColor="text1" w:themeTint="F2"/>
          <w:sz w:val="28"/>
          <w:szCs w:val="28"/>
        </w:rPr>
        <w:t>.</w:t>
      </w:r>
      <w:r w:rsidR="0027149B" w:rsidRPr="00393FF5">
        <w:rPr>
          <w:rFonts w:ascii="Times New Roman" w:eastAsia="Calibri" w:hAnsi="Times New Roman" w:cs="Times New Roman"/>
          <w:color w:val="0D0D0D" w:themeColor="text1" w:themeTint="F2"/>
          <w:sz w:val="28"/>
          <w:szCs w:val="28"/>
        </w:rPr>
        <w:t xml:space="preserve">Найти картины, </w:t>
      </w:r>
      <w:r w:rsidR="00393FF5">
        <w:rPr>
          <w:rFonts w:ascii="Times New Roman" w:eastAsia="Calibri" w:hAnsi="Times New Roman" w:cs="Times New Roman"/>
          <w:color w:val="0D0D0D" w:themeColor="text1" w:themeTint="F2"/>
          <w:sz w:val="28"/>
          <w:szCs w:val="28"/>
        </w:rPr>
        <w:t>написанные только в тёплой и</w:t>
      </w:r>
      <w:r w:rsidR="00AD67F8" w:rsidRPr="00393FF5">
        <w:rPr>
          <w:rFonts w:ascii="Times New Roman" w:eastAsia="Calibri" w:hAnsi="Times New Roman" w:cs="Times New Roman"/>
          <w:color w:val="0D0D0D" w:themeColor="text1" w:themeTint="F2"/>
          <w:sz w:val="28"/>
          <w:szCs w:val="28"/>
        </w:rPr>
        <w:t xml:space="preserve"> только  в холодной гамме.</w:t>
      </w:r>
    </w:p>
    <w:p w:rsidR="0027149B" w:rsidRPr="00393FF5" w:rsidRDefault="00393FF5" w:rsidP="00393FF5">
      <w:pPr>
        <w:spacing w:after="0" w:line="240" w:lineRule="auto"/>
        <w:jc w:val="both"/>
        <w:rPr>
          <w:rFonts w:ascii="Times New Roman" w:eastAsia="Calibri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eastAsia="Calibri" w:hAnsi="Times New Roman" w:cs="Times New Roman"/>
          <w:color w:val="0D0D0D" w:themeColor="text1" w:themeTint="F2"/>
          <w:sz w:val="28"/>
          <w:szCs w:val="28"/>
        </w:rPr>
        <w:t>5</w:t>
      </w:r>
      <w:r w:rsidR="00AD67F8" w:rsidRPr="00393FF5">
        <w:rPr>
          <w:rFonts w:ascii="Times New Roman" w:eastAsia="Calibri" w:hAnsi="Times New Roman" w:cs="Times New Roman"/>
          <w:color w:val="0D0D0D" w:themeColor="text1" w:themeTint="F2"/>
          <w:sz w:val="28"/>
          <w:szCs w:val="28"/>
        </w:rPr>
        <w:t>.Предложить д</w:t>
      </w:r>
      <w:r w:rsidR="00EB2D85" w:rsidRPr="00393FF5">
        <w:rPr>
          <w:rFonts w:ascii="Times New Roman" w:eastAsia="Calibri" w:hAnsi="Times New Roman" w:cs="Times New Roman"/>
          <w:color w:val="0D0D0D" w:themeColor="text1" w:themeTint="F2"/>
          <w:sz w:val="28"/>
          <w:szCs w:val="28"/>
        </w:rPr>
        <w:t>етям провести волшебную ниточку, распределив</w:t>
      </w:r>
      <w:r w:rsidR="00AD67F8" w:rsidRPr="00393FF5">
        <w:rPr>
          <w:rFonts w:ascii="Times New Roman" w:eastAsia="Calibri" w:hAnsi="Times New Roman" w:cs="Times New Roman"/>
          <w:color w:val="0D0D0D" w:themeColor="text1" w:themeTint="F2"/>
          <w:sz w:val="28"/>
          <w:szCs w:val="28"/>
        </w:rPr>
        <w:t xml:space="preserve"> по группам</w:t>
      </w:r>
      <w:r w:rsidR="0027149B" w:rsidRPr="00393FF5">
        <w:rPr>
          <w:rFonts w:ascii="Times New Roman" w:eastAsia="Calibri" w:hAnsi="Times New Roman" w:cs="Times New Roman"/>
          <w:color w:val="0D0D0D" w:themeColor="text1" w:themeTint="F2"/>
          <w:sz w:val="28"/>
          <w:szCs w:val="28"/>
        </w:rPr>
        <w:t xml:space="preserve"> картины, написанные в  тёплой и холодной гамме.</w:t>
      </w:r>
    </w:p>
    <w:p w:rsidR="0027149B" w:rsidRDefault="0027149B" w:rsidP="00393FF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7149B" w:rsidRDefault="0027149B" w:rsidP="00393FF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7149B" w:rsidRDefault="0027149B" w:rsidP="00393FF5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7149B" w:rsidRDefault="0027149B" w:rsidP="00E1353E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23317" w:rsidRDefault="00E23317" w:rsidP="00E23317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2060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002060"/>
          <w:sz w:val="28"/>
          <w:szCs w:val="28"/>
        </w:rPr>
        <w:t>ЗАДАНИЕ 3.</w:t>
      </w:r>
    </w:p>
    <w:p w:rsidR="00C53132" w:rsidRDefault="00C53132" w:rsidP="00E23317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2060"/>
          <w:sz w:val="28"/>
          <w:szCs w:val="28"/>
        </w:rPr>
      </w:pPr>
    </w:p>
    <w:p w:rsidR="00E23317" w:rsidRPr="00E23317" w:rsidRDefault="00E23317" w:rsidP="00E23317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2060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002060"/>
          <w:sz w:val="28"/>
          <w:szCs w:val="28"/>
        </w:rPr>
        <w:t>«</w:t>
      </w:r>
      <w:r w:rsidRPr="00E23317">
        <w:rPr>
          <w:rFonts w:ascii="Times New Roman" w:eastAsia="Calibri" w:hAnsi="Times New Roman" w:cs="Times New Roman"/>
          <w:b/>
          <w:color w:val="002060"/>
          <w:sz w:val="28"/>
          <w:szCs w:val="28"/>
        </w:rPr>
        <w:t>НАРИСОВАТЬ  НЕТРАДИЦИОННОЙ ТЕХНИКЕ</w:t>
      </w:r>
    </w:p>
    <w:p w:rsidR="0027149B" w:rsidRPr="00E23317" w:rsidRDefault="00E23317" w:rsidP="00E23317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2060"/>
          <w:sz w:val="28"/>
          <w:szCs w:val="28"/>
        </w:rPr>
      </w:pPr>
      <w:r w:rsidRPr="00E23317">
        <w:rPr>
          <w:rFonts w:ascii="Times New Roman" w:eastAsia="Calibri" w:hAnsi="Times New Roman" w:cs="Times New Roman"/>
          <w:b/>
          <w:color w:val="002060"/>
          <w:sz w:val="28"/>
          <w:szCs w:val="28"/>
        </w:rPr>
        <w:t>РИСОВАНИЯ СОЛЬЮ  «ЗИМНЕЕ ДЕРЕВО»</w:t>
      </w:r>
    </w:p>
    <w:p w:rsidR="0027149B" w:rsidRDefault="0027149B" w:rsidP="00E1353E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7149B" w:rsidRDefault="0027149B" w:rsidP="00E1353E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70737" w:rsidRDefault="00370737" w:rsidP="00E1353E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70737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15921" cy="3489960"/>
            <wp:effectExtent l="19050" t="0" r="0" b="0"/>
            <wp:docPr id="5" name="Рисунок 14" descr="hello_html_5adf69d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ello_html_5adf69d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515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5921" cy="3489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127165" cy="3512820"/>
            <wp:effectExtent l="19050" t="0" r="0" b="0"/>
            <wp:docPr id="1" name="Рисунок 1" descr="elka-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lka-1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7165" cy="3512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04C7" w:rsidRDefault="007304C7" w:rsidP="00E1353E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304C7" w:rsidRPr="00635106" w:rsidRDefault="00B85966" w:rsidP="00E1353E">
      <w:pPr>
        <w:jc w:val="both"/>
        <w:rPr>
          <w:rFonts w:ascii="Times New Roman" w:eastAsia="Calibri" w:hAnsi="Times New Roman" w:cs="Times New Roman"/>
          <w:color w:val="0D0D0D" w:themeColor="text1" w:themeTint="F2"/>
          <w:sz w:val="32"/>
          <w:szCs w:val="32"/>
          <w:u w:val="single"/>
        </w:rPr>
      </w:pPr>
      <w:r w:rsidRPr="00635106">
        <w:rPr>
          <w:rFonts w:ascii="Times New Roman" w:eastAsia="Calibri" w:hAnsi="Times New Roman" w:cs="Times New Roman"/>
          <w:color w:val="0D0D0D" w:themeColor="text1" w:themeTint="F2"/>
          <w:sz w:val="32"/>
          <w:szCs w:val="32"/>
          <w:u w:val="single"/>
        </w:rPr>
        <w:t>Рекомендации для родителей по выполнению задания.</w:t>
      </w:r>
    </w:p>
    <w:p w:rsidR="00B85966" w:rsidRPr="00635106" w:rsidRDefault="00635106" w:rsidP="00E1353E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1</w:t>
      </w:r>
      <w:r w:rsidR="00B85966" w:rsidRPr="00635106">
        <w:rPr>
          <w:rFonts w:ascii="Times New Roman" w:eastAsia="Calibri" w:hAnsi="Times New Roman" w:cs="Times New Roman"/>
          <w:sz w:val="28"/>
          <w:szCs w:val="28"/>
        </w:rPr>
        <w:t>.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B85966" w:rsidRPr="00635106">
        <w:rPr>
          <w:rFonts w:ascii="Times New Roman" w:eastAsia="Calibri" w:hAnsi="Times New Roman" w:cs="Times New Roman"/>
          <w:sz w:val="28"/>
          <w:szCs w:val="28"/>
        </w:rPr>
        <w:t>Побеседовать с детьми на тему: «Какого цвета зима? Какой снег?</w:t>
      </w:r>
    </w:p>
    <w:p w:rsidR="00B85966" w:rsidRPr="00635106" w:rsidRDefault="00B85966" w:rsidP="00E1353E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35106">
        <w:rPr>
          <w:rFonts w:ascii="Times New Roman" w:eastAsia="Calibri" w:hAnsi="Times New Roman" w:cs="Times New Roman"/>
          <w:sz w:val="28"/>
          <w:szCs w:val="28"/>
        </w:rPr>
        <w:t>2.</w:t>
      </w:r>
      <w:r w:rsidR="0063510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35106">
        <w:rPr>
          <w:rFonts w:ascii="Times New Roman" w:eastAsia="Calibri" w:hAnsi="Times New Roman" w:cs="Times New Roman"/>
          <w:sz w:val="28"/>
          <w:szCs w:val="28"/>
        </w:rPr>
        <w:t>На листе бумаги обвести контур шаблона намазать клеем ПВА.</w:t>
      </w:r>
    </w:p>
    <w:p w:rsidR="00B85966" w:rsidRPr="00635106" w:rsidRDefault="00B85966" w:rsidP="00E1353E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35106">
        <w:rPr>
          <w:rFonts w:ascii="Times New Roman" w:eastAsia="Calibri" w:hAnsi="Times New Roman" w:cs="Times New Roman"/>
          <w:sz w:val="28"/>
          <w:szCs w:val="28"/>
        </w:rPr>
        <w:t>3.</w:t>
      </w:r>
      <w:r w:rsidR="0063510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35106">
        <w:rPr>
          <w:rFonts w:ascii="Times New Roman" w:eastAsia="Calibri" w:hAnsi="Times New Roman" w:cs="Times New Roman"/>
          <w:sz w:val="28"/>
          <w:szCs w:val="28"/>
        </w:rPr>
        <w:t>Затем засыпать солью «Экстра». Лишнюю соль удалить.</w:t>
      </w:r>
    </w:p>
    <w:p w:rsidR="00B85966" w:rsidRPr="00635106" w:rsidRDefault="00B85966" w:rsidP="00E1353E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35106">
        <w:rPr>
          <w:rFonts w:ascii="Times New Roman" w:eastAsia="Calibri" w:hAnsi="Times New Roman" w:cs="Times New Roman"/>
          <w:sz w:val="28"/>
          <w:szCs w:val="28"/>
        </w:rPr>
        <w:t>4.</w:t>
      </w:r>
      <w:r w:rsidR="0063510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35106">
        <w:rPr>
          <w:rFonts w:ascii="Times New Roman" w:eastAsia="Calibri" w:hAnsi="Times New Roman" w:cs="Times New Roman"/>
          <w:sz w:val="28"/>
          <w:szCs w:val="28"/>
        </w:rPr>
        <w:t>Повесь</w:t>
      </w:r>
      <w:r w:rsidR="00F76B9F">
        <w:rPr>
          <w:rFonts w:ascii="Times New Roman" w:eastAsia="Calibri" w:hAnsi="Times New Roman" w:cs="Times New Roman"/>
          <w:sz w:val="28"/>
          <w:szCs w:val="28"/>
        </w:rPr>
        <w:t>т</w:t>
      </w:r>
      <w:r w:rsidRPr="00635106">
        <w:rPr>
          <w:rFonts w:ascii="Times New Roman" w:eastAsia="Calibri" w:hAnsi="Times New Roman" w:cs="Times New Roman"/>
          <w:sz w:val="28"/>
          <w:szCs w:val="28"/>
        </w:rPr>
        <w:t>е «картину» так чтобы ребенок мог в любое время подойти и рассмотреть её.</w:t>
      </w:r>
    </w:p>
    <w:p w:rsidR="00B85966" w:rsidRPr="00B85966" w:rsidRDefault="00B85966" w:rsidP="00E1353E">
      <w:pPr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</w:p>
    <w:p w:rsidR="00370737" w:rsidRDefault="00370737" w:rsidP="00E1353E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A596F" w:rsidRDefault="008A596F" w:rsidP="00E1353E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53132" w:rsidRPr="00C53132" w:rsidRDefault="00E23317" w:rsidP="00C53132">
      <w:pPr>
        <w:jc w:val="center"/>
        <w:rPr>
          <w:rFonts w:ascii="Times New Roman" w:eastAsia="Calibri" w:hAnsi="Times New Roman" w:cs="Times New Roman"/>
          <w:b/>
          <w:color w:val="002060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002060"/>
          <w:sz w:val="28"/>
          <w:szCs w:val="28"/>
        </w:rPr>
        <w:lastRenderedPageBreak/>
        <w:t>ЗАДАНИЕ 4.</w:t>
      </w:r>
    </w:p>
    <w:p w:rsidR="00D9291D" w:rsidRPr="00E23317" w:rsidRDefault="00532C1A" w:rsidP="00D9291D">
      <w:pPr>
        <w:jc w:val="center"/>
        <w:rPr>
          <w:rFonts w:ascii="Times New Roman" w:eastAsia="Calibri" w:hAnsi="Times New Roman" w:cs="Times New Roman"/>
          <w:b/>
          <w:color w:val="002060"/>
          <w:sz w:val="28"/>
          <w:szCs w:val="28"/>
        </w:rPr>
      </w:pPr>
      <w:r w:rsidRPr="00E23317">
        <w:rPr>
          <w:rFonts w:ascii="Times New Roman" w:eastAsia="Calibri" w:hAnsi="Times New Roman" w:cs="Times New Roman"/>
          <w:b/>
          <w:color w:val="002060"/>
          <w:sz w:val="28"/>
          <w:szCs w:val="28"/>
        </w:rPr>
        <w:t>«ОПРЕДЕЛИ И НАЙДИ ЖАНР ПОРТРЕТА</w:t>
      </w:r>
    </w:p>
    <w:p w:rsidR="007304C7" w:rsidRPr="00E23317" w:rsidRDefault="007304C7" w:rsidP="00D9291D">
      <w:pPr>
        <w:jc w:val="center"/>
        <w:rPr>
          <w:rFonts w:ascii="Times New Roman" w:eastAsia="Calibri" w:hAnsi="Times New Roman" w:cs="Times New Roman"/>
          <w:b/>
          <w:color w:val="002060"/>
          <w:sz w:val="28"/>
          <w:szCs w:val="28"/>
        </w:rPr>
      </w:pPr>
      <w:r w:rsidRPr="00E23317">
        <w:rPr>
          <w:rFonts w:ascii="Times New Roman" w:eastAsia="Calibri" w:hAnsi="Times New Roman" w:cs="Times New Roman"/>
          <w:b/>
          <w:color w:val="002060"/>
          <w:sz w:val="28"/>
          <w:szCs w:val="28"/>
        </w:rPr>
        <w:t>НАТЮРМОРТА, ПЕЙЗАЖА</w:t>
      </w:r>
      <w:r w:rsidR="00532C1A" w:rsidRPr="00E23317">
        <w:rPr>
          <w:rFonts w:ascii="Times New Roman" w:eastAsia="Calibri" w:hAnsi="Times New Roman" w:cs="Times New Roman"/>
          <w:b/>
          <w:color w:val="002060"/>
          <w:sz w:val="28"/>
          <w:szCs w:val="28"/>
        </w:rPr>
        <w:t>»</w:t>
      </w:r>
    </w:p>
    <w:p w:rsidR="00E23317" w:rsidRPr="00E23317" w:rsidRDefault="00D9291D" w:rsidP="00E23317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D9291D">
        <w:rPr>
          <w:noProof/>
          <w:lang w:eastAsia="ru-RU"/>
        </w:rPr>
        <w:drawing>
          <wp:inline distT="0" distB="0" distL="0" distR="0">
            <wp:extent cx="2205990" cy="3009900"/>
            <wp:effectExtent l="19050" t="0" r="3810" b="0"/>
            <wp:docPr id="21" name="Рисунок 8" descr="https://daynotes.ru/wp-content/flagallery/20-09-17_10-30-31/webview/osenniy-peyzag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daynotes.ru/wp-content/flagallery/20-09-17_10-30-31/webview/osenniy-peyzag-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5990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304C7" w:rsidRPr="007304C7">
        <w:t xml:space="preserve"> </w:t>
      </w:r>
      <w:r w:rsidR="0060531A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 w:rsidRPr="00D9291D">
        <w:rPr>
          <w:noProof/>
          <w:lang w:eastAsia="ru-RU"/>
        </w:rPr>
        <w:drawing>
          <wp:inline distT="0" distB="0" distL="0" distR="0">
            <wp:extent cx="2230504" cy="3032760"/>
            <wp:effectExtent l="19050" t="0" r="0" b="0"/>
            <wp:docPr id="19" name="Рисунок 11" descr="https://pickimage.ru/wp-content/uploads/images/detskie/motherportrait/portretmami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ickimage.ru/wp-content/uploads/images/detskie/motherportrait/portretmami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4364" cy="3038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32C1A" w:rsidRPr="00E1353E">
        <w:rPr>
          <w:rFonts w:ascii="Times New Roman" w:eastAsia="Calibri" w:hAnsi="Times New Roman" w:cs="Times New Roman"/>
          <w:sz w:val="28"/>
          <w:szCs w:val="28"/>
        </w:rPr>
        <w:br/>
      </w:r>
      <w:r w:rsidRPr="00D9291D">
        <w:rPr>
          <w:noProof/>
          <w:lang w:eastAsia="ru-RU"/>
        </w:rPr>
        <w:t xml:space="preserve"> </w:t>
      </w:r>
      <w:r w:rsidRPr="00D9291D">
        <w:rPr>
          <w:rFonts w:ascii="Times New Roman" w:hAnsi="Times New Roman" w:cs="Times New Roman"/>
          <w:noProof/>
          <w:color w:val="0D0D0D" w:themeColor="text1" w:themeTint="F2"/>
          <w:sz w:val="32"/>
          <w:szCs w:val="32"/>
          <w:u w:val="single"/>
          <w:shd w:val="clear" w:color="auto" w:fill="FFFFFF"/>
          <w:lang w:eastAsia="ru-RU"/>
        </w:rPr>
        <w:drawing>
          <wp:inline distT="0" distB="0" distL="0" distR="0">
            <wp:extent cx="2651760" cy="2286816"/>
            <wp:effectExtent l="19050" t="0" r="0" b="0"/>
            <wp:docPr id="36" name="Рисунок 4" descr="https://pickimage.ru/wp-content/uploads/images/detskie/stilllife/naturmort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ickimage.ru/wp-content/uploads/images/detskie/stilllife/naturmort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b="21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831" cy="2285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3317" w:rsidRPr="00635106" w:rsidRDefault="00E23317" w:rsidP="00E23317">
      <w:pPr>
        <w:spacing w:after="0" w:line="240" w:lineRule="auto"/>
        <w:jc w:val="both"/>
        <w:rPr>
          <w:rFonts w:ascii="Times New Roman" w:eastAsia="Calibri" w:hAnsi="Times New Roman" w:cs="Times New Roman"/>
          <w:color w:val="0D0D0D" w:themeColor="text1" w:themeTint="F2"/>
          <w:sz w:val="32"/>
          <w:szCs w:val="32"/>
          <w:u w:val="single"/>
        </w:rPr>
      </w:pPr>
      <w:r w:rsidRPr="00635106">
        <w:rPr>
          <w:rFonts w:ascii="Times New Roman" w:eastAsia="Calibri" w:hAnsi="Times New Roman" w:cs="Times New Roman"/>
          <w:color w:val="0D0D0D" w:themeColor="text1" w:themeTint="F2"/>
          <w:sz w:val="32"/>
          <w:szCs w:val="32"/>
          <w:u w:val="single"/>
        </w:rPr>
        <w:t>Рекомендации для родителей по выполнению задания.</w:t>
      </w:r>
    </w:p>
    <w:p w:rsidR="007B0A12" w:rsidRDefault="00D9291D" w:rsidP="00E2331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1.П</w:t>
      </w:r>
      <w:r w:rsidR="007B0A12">
        <w:rPr>
          <w:rFonts w:ascii="Times New Roman" w:eastAsia="Calibri" w:hAnsi="Times New Roman" w:cs="Times New Roman"/>
          <w:sz w:val="28"/>
          <w:szCs w:val="28"/>
        </w:rPr>
        <w:t>редложить детям отгадать загадку.</w:t>
      </w:r>
    </w:p>
    <w:p w:rsidR="007304C7" w:rsidRDefault="007B0A12" w:rsidP="00E2331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2. Н</w:t>
      </w:r>
      <w:r w:rsidR="00D9291D">
        <w:rPr>
          <w:rFonts w:ascii="Times New Roman" w:eastAsia="Calibri" w:hAnsi="Times New Roman" w:cs="Times New Roman"/>
          <w:sz w:val="28"/>
          <w:szCs w:val="28"/>
        </w:rPr>
        <w:t>айти  и показать нужную картинку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7B0A12" w:rsidRDefault="007B0A12" w:rsidP="007B0A1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ЗАГАДКИ:</w:t>
      </w:r>
    </w:p>
    <w:tbl>
      <w:tblPr>
        <w:tblStyle w:val="a8"/>
        <w:tblW w:w="9464" w:type="dxa"/>
        <w:tblLook w:val="04A0"/>
      </w:tblPr>
      <w:tblGrid>
        <w:gridCol w:w="3136"/>
        <w:gridCol w:w="3136"/>
        <w:gridCol w:w="3192"/>
      </w:tblGrid>
      <w:tr w:rsidR="00D9291D" w:rsidTr="00BC0923">
        <w:trPr>
          <w:trHeight w:val="139"/>
        </w:trPr>
        <w:tc>
          <w:tcPr>
            <w:tcW w:w="3136" w:type="dxa"/>
          </w:tcPr>
          <w:p w:rsidR="00D9291D" w:rsidRPr="00D9291D" w:rsidRDefault="00D9291D" w:rsidP="007B0A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291D">
              <w:rPr>
                <w:rFonts w:ascii="Times New Roman" w:eastAsia="Calibri" w:hAnsi="Times New Roman" w:cs="Times New Roman"/>
                <w:sz w:val="24"/>
                <w:szCs w:val="24"/>
              </w:rPr>
              <w:t>Если видишь, на картине</w:t>
            </w:r>
            <w:r w:rsidRPr="00D9291D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Нарисована река,</w:t>
            </w:r>
            <w:r w:rsidRPr="00D9291D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Или ель и белый иней,</w:t>
            </w:r>
            <w:r w:rsidRPr="00D9291D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Или сад и облака,</w:t>
            </w:r>
            <w:r w:rsidRPr="00D9291D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Или снежная равнина,</w:t>
            </w:r>
            <w:r w:rsidRPr="00D9291D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Или поле и шалаш,</w:t>
            </w:r>
            <w:r w:rsidRPr="00D9291D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Обязательно картина</w:t>
            </w:r>
            <w:proofErr w:type="gramStart"/>
            <w:r w:rsidRPr="00D9291D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Н</w:t>
            </w:r>
            <w:proofErr w:type="gramEnd"/>
            <w:r w:rsidRPr="00D9291D">
              <w:rPr>
                <w:rFonts w:ascii="Times New Roman" w:eastAsia="Calibri" w:hAnsi="Times New Roman" w:cs="Times New Roman"/>
                <w:sz w:val="24"/>
                <w:szCs w:val="24"/>
              </w:rPr>
              <w:t>азывается ... (пейзаж)</w:t>
            </w:r>
          </w:p>
          <w:p w:rsidR="00D9291D" w:rsidRDefault="00D9291D" w:rsidP="007304C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136" w:type="dxa"/>
          </w:tcPr>
          <w:p w:rsidR="00D9291D" w:rsidRPr="007B0A12" w:rsidRDefault="00D9291D" w:rsidP="007B0A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291D">
              <w:rPr>
                <w:rFonts w:ascii="Times New Roman" w:eastAsia="Calibri" w:hAnsi="Times New Roman" w:cs="Times New Roman"/>
                <w:sz w:val="24"/>
                <w:szCs w:val="24"/>
              </w:rPr>
              <w:t>Если видишь на картине</w:t>
            </w:r>
            <w:r w:rsidRPr="00D9291D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Чашку кофе на столе,</w:t>
            </w:r>
            <w:r w:rsidRPr="00D9291D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Или морс в большом графине,</w:t>
            </w:r>
            <w:r w:rsidRPr="00D9291D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Или розу в хрустале,</w:t>
            </w:r>
            <w:r w:rsidRPr="00D9291D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Или бронзовую вазу,</w:t>
            </w:r>
            <w:r w:rsidRPr="00D9291D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Или грушу, или торт,</w:t>
            </w:r>
            <w:r w:rsidRPr="00D9291D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Или все предметы сразу,</w:t>
            </w:r>
            <w:r w:rsidRPr="00D9291D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Знай, что это ... (натюрморт)</w:t>
            </w:r>
          </w:p>
        </w:tc>
        <w:tc>
          <w:tcPr>
            <w:tcW w:w="3192" w:type="dxa"/>
          </w:tcPr>
          <w:p w:rsidR="00D9291D" w:rsidRPr="00D9291D" w:rsidRDefault="00D9291D" w:rsidP="00D9291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291D">
              <w:rPr>
                <w:rFonts w:ascii="Times New Roman" w:eastAsia="Calibri" w:hAnsi="Times New Roman" w:cs="Times New Roman"/>
                <w:sz w:val="24"/>
                <w:szCs w:val="24"/>
              </w:rPr>
              <w:t>Если видишь, что с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картины с</w:t>
            </w:r>
            <w:r w:rsidRPr="00D9291D">
              <w:rPr>
                <w:rFonts w:ascii="Times New Roman" w:eastAsia="Calibri" w:hAnsi="Times New Roman" w:cs="Times New Roman"/>
                <w:sz w:val="24"/>
                <w:szCs w:val="24"/>
              </w:rPr>
              <w:t>мотрит кто-нибудь на нас –</w:t>
            </w:r>
            <w:r w:rsidRPr="00D9291D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Или принц в плаще старинном,</w:t>
            </w:r>
            <w:r w:rsidRPr="00D9291D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Или в робе верхолаз,</w:t>
            </w:r>
            <w:r w:rsidRPr="00D9291D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Лётчик, или балерина,</w:t>
            </w:r>
            <w:r w:rsidRPr="00D9291D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Или Колька, твой сосед,</w:t>
            </w:r>
            <w:r w:rsidRPr="00D9291D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Обязательно картина</w:t>
            </w:r>
            <w:proofErr w:type="gramStart"/>
            <w:r w:rsidRPr="00D9291D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Н</w:t>
            </w:r>
            <w:proofErr w:type="gramEnd"/>
            <w:r w:rsidRPr="00D9291D">
              <w:rPr>
                <w:rFonts w:ascii="Times New Roman" w:eastAsia="Calibri" w:hAnsi="Times New Roman" w:cs="Times New Roman"/>
                <w:sz w:val="24"/>
                <w:szCs w:val="24"/>
              </w:rPr>
              <w:t>азывается ... (портрет).</w:t>
            </w:r>
          </w:p>
        </w:tc>
      </w:tr>
      <w:tr w:rsidR="00635106" w:rsidTr="00BC0923">
        <w:trPr>
          <w:trHeight w:val="13942"/>
        </w:trPr>
        <w:tc>
          <w:tcPr>
            <w:tcW w:w="946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360521" w:rsidRDefault="00360521" w:rsidP="00635106">
            <w:pPr>
              <w:jc w:val="center"/>
              <w:rPr>
                <w:rFonts w:ascii="Times New Roman" w:eastAsia="Calibri" w:hAnsi="Times New Roman" w:cs="Times New Roman"/>
                <w:b/>
                <w:color w:val="002060"/>
                <w:sz w:val="28"/>
                <w:szCs w:val="28"/>
              </w:rPr>
            </w:pPr>
          </w:p>
          <w:p w:rsidR="00360521" w:rsidRDefault="00360521" w:rsidP="00635106">
            <w:pPr>
              <w:jc w:val="center"/>
              <w:rPr>
                <w:rFonts w:ascii="Times New Roman" w:eastAsia="Calibri" w:hAnsi="Times New Roman" w:cs="Times New Roman"/>
                <w:b/>
                <w:color w:val="002060"/>
                <w:sz w:val="28"/>
                <w:szCs w:val="28"/>
              </w:rPr>
            </w:pPr>
          </w:p>
          <w:p w:rsidR="00360521" w:rsidRDefault="00360521" w:rsidP="00635106">
            <w:pPr>
              <w:jc w:val="center"/>
              <w:rPr>
                <w:rFonts w:ascii="Times New Roman" w:eastAsia="Calibri" w:hAnsi="Times New Roman" w:cs="Times New Roman"/>
                <w:b/>
                <w:color w:val="002060"/>
                <w:sz w:val="28"/>
                <w:szCs w:val="28"/>
              </w:rPr>
            </w:pPr>
          </w:p>
          <w:p w:rsidR="00635106" w:rsidRDefault="00635106" w:rsidP="00635106">
            <w:pPr>
              <w:jc w:val="center"/>
              <w:rPr>
                <w:rFonts w:ascii="Times New Roman" w:eastAsia="Calibri" w:hAnsi="Times New Roman" w:cs="Times New Roman"/>
                <w:b/>
                <w:color w:val="00206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color w:val="002060"/>
                <w:sz w:val="28"/>
                <w:szCs w:val="28"/>
              </w:rPr>
              <w:t>ЗАДАНИЕ 5.</w:t>
            </w:r>
          </w:p>
          <w:p w:rsidR="00635106" w:rsidRDefault="00635106" w:rsidP="00635106">
            <w:pPr>
              <w:jc w:val="center"/>
              <w:rPr>
                <w:rFonts w:ascii="Times New Roman" w:eastAsia="Calibri" w:hAnsi="Times New Roman" w:cs="Times New Roman"/>
                <w:b/>
                <w:color w:val="00206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color w:val="002060"/>
                <w:sz w:val="28"/>
                <w:szCs w:val="28"/>
              </w:rPr>
              <w:t>« НА ЧТО ПОХОЖИ НАШИ ЛАДОШКИ»</w:t>
            </w:r>
          </w:p>
          <w:p w:rsidR="00635106" w:rsidRDefault="00635106" w:rsidP="007B0A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35106" w:rsidRDefault="00635106" w:rsidP="007B0A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35106" w:rsidRDefault="00635106" w:rsidP="007B0A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35106" w:rsidRDefault="00635106" w:rsidP="007B0A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35106" w:rsidRDefault="00E562AA" w:rsidP="007B0A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562AA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30730" cy="2168771"/>
                  <wp:effectExtent l="19050" t="0" r="7620" b="0"/>
                  <wp:docPr id="6" name="Рисунок 2" descr="Рисуем отпечатками детских ладоней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Рисуем отпечатками детских ладоней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 l="8670" r="3770" b="63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2235" cy="21703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562AA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90650" cy="2171047"/>
                  <wp:effectExtent l="19050" t="0" r="0" b="0"/>
                  <wp:docPr id="7" name="Рисунок 8" descr="Рисуем отпечатками детских ладоней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Рисуем отпечатками детских ладоней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21710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562AA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84070" cy="2162990"/>
                  <wp:effectExtent l="19050" t="0" r="0" b="0"/>
                  <wp:docPr id="15" name="Рисунок 5" descr="Рисуем отпечатками детских ладоней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Рисуем отпечатками детских ладоней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077" cy="2164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35106" w:rsidRDefault="00635106" w:rsidP="007B0A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562AA" w:rsidRDefault="00E562AA" w:rsidP="007B0A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562AA" w:rsidRDefault="00E562AA" w:rsidP="007B0A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562AA" w:rsidRDefault="00E562AA" w:rsidP="007B0A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35106" w:rsidRDefault="00635106" w:rsidP="007B0A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35106" w:rsidRPr="00635106" w:rsidRDefault="00635106" w:rsidP="00635106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color w:val="0D0D0D" w:themeColor="text1" w:themeTint="F2"/>
                <w:sz w:val="32"/>
                <w:szCs w:val="32"/>
                <w:u w:val="single"/>
              </w:rPr>
            </w:pPr>
            <w:r w:rsidRPr="00635106">
              <w:rPr>
                <w:rFonts w:ascii="Times New Roman" w:eastAsia="Calibri" w:hAnsi="Times New Roman" w:cs="Times New Roman"/>
                <w:color w:val="0D0D0D" w:themeColor="text1" w:themeTint="F2"/>
                <w:sz w:val="32"/>
                <w:szCs w:val="32"/>
                <w:u w:val="single"/>
              </w:rPr>
              <w:t>Рекомендации для родителей по выполнению задания.</w:t>
            </w:r>
          </w:p>
          <w:p w:rsidR="00635106" w:rsidRDefault="00635106" w:rsidP="00E562A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562AA">
              <w:rPr>
                <w:rFonts w:ascii="Times New Roman" w:eastAsia="Calibri" w:hAnsi="Times New Roman" w:cs="Times New Roman"/>
                <w:sz w:val="28"/>
                <w:szCs w:val="28"/>
              </w:rPr>
              <w:t>1.Предложить детям рассмотреть картинки.</w:t>
            </w:r>
          </w:p>
          <w:p w:rsidR="00E562AA" w:rsidRPr="00E562AA" w:rsidRDefault="00E562AA" w:rsidP="00E562A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635106" w:rsidRDefault="00635106" w:rsidP="00E562A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562AA">
              <w:rPr>
                <w:rFonts w:ascii="Times New Roman" w:eastAsia="Calibri" w:hAnsi="Times New Roman" w:cs="Times New Roman"/>
                <w:sz w:val="28"/>
                <w:szCs w:val="28"/>
              </w:rPr>
              <w:t>2.Ответить на вопрос: «Что общего на картинках?»</w:t>
            </w:r>
          </w:p>
          <w:p w:rsidR="00E562AA" w:rsidRPr="00E562AA" w:rsidRDefault="00E562AA" w:rsidP="00E562A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635106" w:rsidRDefault="00635106" w:rsidP="00E562A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562AA">
              <w:rPr>
                <w:rFonts w:ascii="Times New Roman" w:eastAsia="Calibri" w:hAnsi="Times New Roman" w:cs="Times New Roman"/>
                <w:sz w:val="28"/>
                <w:szCs w:val="28"/>
              </w:rPr>
              <w:t>3.Предложить детям обвести красками или  карандашами собственную ладошку (или две) и придумать и пофантазировать «Что это может быть?» (дерево, птица, бабочка…)</w:t>
            </w:r>
            <w:r w:rsidR="00E562A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E562AA">
              <w:rPr>
                <w:rFonts w:ascii="Times New Roman" w:eastAsia="Calibri" w:hAnsi="Times New Roman" w:cs="Times New Roman"/>
                <w:sz w:val="28"/>
                <w:szCs w:val="28"/>
              </w:rPr>
              <w:t>Предложить создать рисунок н</w:t>
            </w:r>
            <w:r w:rsidR="006A4AAB">
              <w:rPr>
                <w:rFonts w:ascii="Times New Roman" w:eastAsia="Calibri" w:hAnsi="Times New Roman" w:cs="Times New Roman"/>
                <w:sz w:val="28"/>
                <w:szCs w:val="28"/>
              </w:rPr>
              <w:t>а</w:t>
            </w:r>
            <w:r w:rsidRPr="00E562A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основе обведённых ладошек.</w:t>
            </w:r>
          </w:p>
          <w:p w:rsidR="00E562AA" w:rsidRPr="00E562AA" w:rsidRDefault="00E562AA" w:rsidP="00E562A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635106" w:rsidRPr="00E562AA" w:rsidRDefault="00635106" w:rsidP="00E562A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562A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4.Повесье «картину» так чтобы ребенок мог в любое время подойти и рассмотреть её.</w:t>
            </w:r>
          </w:p>
          <w:p w:rsidR="00635106" w:rsidRDefault="00635106" w:rsidP="0063510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A4AAB" w:rsidRDefault="006A4AAB" w:rsidP="0063510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A4AAB" w:rsidRDefault="006A4AAB" w:rsidP="0063510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A4AAB" w:rsidRDefault="006A4AAB" w:rsidP="0063510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A4AAB" w:rsidRDefault="006A4AAB" w:rsidP="0063510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A4AAB" w:rsidRDefault="006A4AAB" w:rsidP="0063510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A4AAB" w:rsidRDefault="006A4AAB" w:rsidP="0063510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A4AAB" w:rsidRDefault="006A4AAB" w:rsidP="0063510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60521" w:rsidRDefault="00360521" w:rsidP="0063510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A4AAB" w:rsidRDefault="006A4AAB" w:rsidP="0063510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F4B28" w:rsidRPr="00906826" w:rsidRDefault="006F4B28" w:rsidP="006F4B28">
            <w:pPr>
              <w:jc w:val="center"/>
              <w:rPr>
                <w:rFonts w:ascii="Times New Roman" w:eastAsia="Calibri" w:hAnsi="Times New Roman" w:cs="Times New Roman"/>
                <w:b/>
                <w:color w:val="244061" w:themeColor="accent1" w:themeShade="80"/>
                <w:sz w:val="28"/>
                <w:szCs w:val="28"/>
              </w:rPr>
            </w:pPr>
            <w:r w:rsidRPr="00906826">
              <w:rPr>
                <w:rFonts w:ascii="Times New Roman" w:eastAsia="Calibri" w:hAnsi="Times New Roman" w:cs="Times New Roman"/>
                <w:b/>
                <w:color w:val="244061" w:themeColor="accent1" w:themeShade="80"/>
                <w:sz w:val="28"/>
                <w:szCs w:val="28"/>
              </w:rPr>
              <w:lastRenderedPageBreak/>
              <w:t>ПАМЯТКА   ДЛЯ РОДИТЕЛЕЙ</w:t>
            </w:r>
          </w:p>
          <w:p w:rsidR="006A4AAB" w:rsidRPr="00396092" w:rsidRDefault="006F4B28" w:rsidP="00396092">
            <w:pPr>
              <w:jc w:val="center"/>
              <w:rPr>
                <w:rFonts w:ascii="Times New Roman" w:eastAsia="Calibri" w:hAnsi="Times New Roman" w:cs="Times New Roman"/>
                <w:b/>
                <w:color w:val="244061" w:themeColor="accent1" w:themeShade="80"/>
                <w:sz w:val="28"/>
                <w:szCs w:val="28"/>
              </w:rPr>
            </w:pPr>
            <w:r w:rsidRPr="00906826">
              <w:rPr>
                <w:rFonts w:ascii="Times New Roman" w:eastAsia="Calibri" w:hAnsi="Times New Roman" w:cs="Times New Roman"/>
                <w:b/>
                <w:color w:val="244061" w:themeColor="accent1" w:themeShade="80"/>
                <w:sz w:val="28"/>
                <w:szCs w:val="28"/>
              </w:rPr>
              <w:t>о детях с синдромом дефицита внимания</w:t>
            </w:r>
            <w:r w:rsidR="006E6D38">
              <w:rPr>
                <w:rFonts w:ascii="Times New Roman" w:eastAsia="Calibri" w:hAnsi="Times New Roman" w:cs="Times New Roman"/>
                <w:b/>
                <w:color w:val="244061" w:themeColor="accent1" w:themeShade="80"/>
                <w:sz w:val="28"/>
                <w:szCs w:val="28"/>
              </w:rPr>
              <w:t xml:space="preserve"> </w:t>
            </w:r>
            <w:r w:rsidRPr="00906826">
              <w:rPr>
                <w:rFonts w:ascii="Times New Roman" w:eastAsia="Calibri" w:hAnsi="Times New Roman" w:cs="Times New Roman"/>
                <w:b/>
                <w:color w:val="244061" w:themeColor="accent1" w:themeShade="80"/>
                <w:sz w:val="28"/>
                <w:szCs w:val="28"/>
              </w:rPr>
              <w:t xml:space="preserve">и </w:t>
            </w:r>
            <w:proofErr w:type="spellStart"/>
            <w:r w:rsidRPr="00906826">
              <w:rPr>
                <w:rFonts w:ascii="Times New Roman" w:eastAsia="Calibri" w:hAnsi="Times New Roman" w:cs="Times New Roman"/>
                <w:b/>
                <w:color w:val="244061" w:themeColor="accent1" w:themeShade="80"/>
                <w:sz w:val="28"/>
                <w:szCs w:val="28"/>
              </w:rPr>
              <w:t>гиперактивностью</w:t>
            </w:r>
            <w:proofErr w:type="spellEnd"/>
            <w:r w:rsidRPr="00906826">
              <w:rPr>
                <w:rFonts w:ascii="Times New Roman" w:eastAsia="Calibri" w:hAnsi="Times New Roman" w:cs="Times New Roman"/>
                <w:b/>
                <w:color w:val="244061" w:themeColor="accent1" w:themeShade="80"/>
                <w:sz w:val="28"/>
                <w:szCs w:val="28"/>
              </w:rPr>
              <w:t xml:space="preserve"> (СДВГ)</w:t>
            </w:r>
          </w:p>
          <w:p w:rsidR="006A4AAB" w:rsidRPr="00906826" w:rsidRDefault="006A4AAB" w:rsidP="00635106">
            <w:pPr>
              <w:rPr>
                <w:rFonts w:ascii="Times New Roman" w:eastAsia="Calibri" w:hAnsi="Times New Roman" w:cs="Times New Roman"/>
                <w:color w:val="244061" w:themeColor="accent1" w:themeShade="80"/>
                <w:sz w:val="24"/>
                <w:szCs w:val="24"/>
              </w:rPr>
            </w:pPr>
          </w:p>
          <w:p w:rsidR="00906826" w:rsidRPr="006E6D38" w:rsidRDefault="00906826" w:rsidP="0090682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6E6D38">
              <w:rPr>
                <w:rFonts w:ascii="Times New Roman" w:eastAsia="Calibri" w:hAnsi="Times New Roman" w:cs="Times New Roman"/>
                <w:sz w:val="24"/>
                <w:szCs w:val="24"/>
              </w:rPr>
              <w:t>РЕБЕНОК</w:t>
            </w:r>
            <w:proofErr w:type="gramEnd"/>
            <w:r w:rsidRPr="006E6D3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 СДВГ – </w:t>
            </w:r>
            <w:proofErr w:type="gramStart"/>
            <w:r w:rsidRPr="006E6D38">
              <w:rPr>
                <w:rFonts w:ascii="Times New Roman" w:eastAsia="Calibri" w:hAnsi="Times New Roman" w:cs="Times New Roman"/>
                <w:sz w:val="24"/>
                <w:szCs w:val="24"/>
              </w:rPr>
              <w:t>КАКОЙ</w:t>
            </w:r>
            <w:proofErr w:type="gramEnd"/>
            <w:r w:rsidRPr="006E6D3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ОН?</w:t>
            </w:r>
          </w:p>
          <w:p w:rsidR="00906826" w:rsidRPr="00906826" w:rsidRDefault="00906826" w:rsidP="0090682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06826" w:rsidRPr="00396092" w:rsidRDefault="00906826" w:rsidP="00906826">
            <w:pPr>
              <w:jc w:val="center"/>
              <w:rPr>
                <w:rFonts w:ascii="Times New Roman" w:eastAsia="Calibri" w:hAnsi="Times New Roman" w:cs="Times New Roman"/>
                <w:b/>
                <w:i/>
                <w:color w:val="244061" w:themeColor="accent1" w:themeShade="80"/>
                <w:sz w:val="28"/>
                <w:szCs w:val="28"/>
              </w:rPr>
            </w:pPr>
            <w:r w:rsidRPr="00396092">
              <w:rPr>
                <w:rFonts w:ascii="Times New Roman" w:eastAsia="Calibri" w:hAnsi="Times New Roman" w:cs="Times New Roman"/>
                <w:b/>
                <w:i/>
                <w:color w:val="244061" w:themeColor="accent1" w:themeShade="80"/>
                <w:sz w:val="28"/>
                <w:szCs w:val="28"/>
              </w:rPr>
              <w:t>1.Невнимательный</w:t>
            </w:r>
          </w:p>
          <w:p w:rsidR="00906826" w:rsidRPr="00396092" w:rsidRDefault="00906826" w:rsidP="0090682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96092">
              <w:rPr>
                <w:rFonts w:ascii="Times New Roman" w:eastAsia="Calibri" w:hAnsi="Times New Roman" w:cs="Times New Roman"/>
                <w:sz w:val="28"/>
                <w:szCs w:val="28"/>
              </w:rPr>
              <w:t>С трудом удерживает внимание во время выполнения школьных заданий и во время игр</w:t>
            </w:r>
          </w:p>
          <w:p w:rsidR="00906826" w:rsidRPr="00396092" w:rsidRDefault="00906826" w:rsidP="0090682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96092">
              <w:rPr>
                <w:rFonts w:ascii="Times New Roman" w:eastAsia="Calibri" w:hAnsi="Times New Roman" w:cs="Times New Roman"/>
                <w:sz w:val="28"/>
                <w:szCs w:val="28"/>
              </w:rPr>
              <w:t>Часто допускает ошибки из-за небрежности</w:t>
            </w:r>
          </w:p>
          <w:p w:rsidR="00906826" w:rsidRPr="00396092" w:rsidRDefault="00906826" w:rsidP="0090682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96092">
              <w:rPr>
                <w:rFonts w:ascii="Times New Roman" w:eastAsia="Calibri" w:hAnsi="Times New Roman" w:cs="Times New Roman"/>
                <w:sz w:val="28"/>
                <w:szCs w:val="28"/>
              </w:rPr>
              <w:t>Часто складывается впечатление, что ребенок не слышит обращенную к нему речь</w:t>
            </w:r>
          </w:p>
          <w:p w:rsidR="00906826" w:rsidRPr="00396092" w:rsidRDefault="00906826" w:rsidP="0090682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96092">
              <w:rPr>
                <w:rFonts w:ascii="Times New Roman" w:eastAsia="Calibri" w:hAnsi="Times New Roman" w:cs="Times New Roman"/>
                <w:sz w:val="28"/>
                <w:szCs w:val="28"/>
              </w:rPr>
              <w:t>Часто оказывается  не в состоянии придерживаться инструкции к заданию, не доводит дела до конца</w:t>
            </w:r>
          </w:p>
          <w:p w:rsidR="00906826" w:rsidRPr="00396092" w:rsidRDefault="00906826" w:rsidP="0090682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96092">
              <w:rPr>
                <w:rFonts w:ascii="Times New Roman" w:eastAsia="Calibri" w:hAnsi="Times New Roman" w:cs="Times New Roman"/>
                <w:sz w:val="28"/>
                <w:szCs w:val="28"/>
              </w:rPr>
              <w:t>Ему сложно самому организовать себя на выполнение задания</w:t>
            </w:r>
          </w:p>
          <w:p w:rsidR="00906826" w:rsidRPr="00396092" w:rsidRDefault="00906826" w:rsidP="0090682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96092">
              <w:rPr>
                <w:rFonts w:ascii="Times New Roman" w:eastAsia="Calibri" w:hAnsi="Times New Roman" w:cs="Times New Roman"/>
                <w:sz w:val="28"/>
                <w:szCs w:val="28"/>
              </w:rPr>
              <w:t>Избегает, очень не любит задания, требующие длительного сохранения умственного напряжения.</w:t>
            </w:r>
          </w:p>
          <w:p w:rsidR="00906826" w:rsidRPr="00396092" w:rsidRDefault="00906826" w:rsidP="0090682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96092">
              <w:rPr>
                <w:rFonts w:ascii="Times New Roman" w:eastAsia="Calibri" w:hAnsi="Times New Roman" w:cs="Times New Roman"/>
                <w:sz w:val="28"/>
                <w:szCs w:val="28"/>
              </w:rPr>
              <w:t>Часто теряет свои вещи</w:t>
            </w:r>
          </w:p>
          <w:p w:rsidR="00906826" w:rsidRPr="00396092" w:rsidRDefault="00906826" w:rsidP="0090682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96092">
              <w:rPr>
                <w:rFonts w:ascii="Times New Roman" w:eastAsia="Calibri" w:hAnsi="Times New Roman" w:cs="Times New Roman"/>
                <w:sz w:val="28"/>
                <w:szCs w:val="28"/>
              </w:rPr>
              <w:t>Легко отвлекается на посторонние стимулы</w:t>
            </w:r>
          </w:p>
          <w:p w:rsidR="00906826" w:rsidRPr="00396092" w:rsidRDefault="00906826" w:rsidP="0090682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96092">
              <w:rPr>
                <w:rFonts w:ascii="Times New Roman" w:eastAsia="Calibri" w:hAnsi="Times New Roman" w:cs="Times New Roman"/>
                <w:sz w:val="28"/>
                <w:szCs w:val="28"/>
              </w:rPr>
              <w:t>Часто проявляет забывчивость в повседневных ситуациях</w:t>
            </w:r>
          </w:p>
          <w:p w:rsidR="00906826" w:rsidRPr="00396092" w:rsidRDefault="00906826" w:rsidP="00906826">
            <w:pPr>
              <w:jc w:val="center"/>
              <w:rPr>
                <w:rFonts w:ascii="Times New Roman" w:eastAsia="Calibri" w:hAnsi="Times New Roman" w:cs="Times New Roman"/>
                <w:b/>
                <w:i/>
                <w:color w:val="244061" w:themeColor="accent1" w:themeShade="80"/>
                <w:sz w:val="28"/>
                <w:szCs w:val="28"/>
              </w:rPr>
            </w:pPr>
            <w:r w:rsidRPr="00396092">
              <w:rPr>
                <w:rFonts w:ascii="Times New Roman" w:eastAsia="Calibri" w:hAnsi="Times New Roman" w:cs="Times New Roman"/>
                <w:b/>
                <w:i/>
                <w:color w:val="244061" w:themeColor="accent1" w:themeShade="80"/>
                <w:sz w:val="28"/>
                <w:szCs w:val="28"/>
              </w:rPr>
              <w:t>2.Гиперактивный</w:t>
            </w:r>
          </w:p>
          <w:p w:rsidR="00906826" w:rsidRPr="00396092" w:rsidRDefault="00906826" w:rsidP="0090682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96092">
              <w:rPr>
                <w:rFonts w:ascii="Times New Roman" w:eastAsia="Calibri" w:hAnsi="Times New Roman" w:cs="Times New Roman"/>
                <w:sz w:val="28"/>
                <w:szCs w:val="28"/>
              </w:rPr>
              <w:t>Наблюдаются частые беспокойные движения, ребенок крутится, вертится, что-то теребит в руках и т.п.</w:t>
            </w:r>
          </w:p>
          <w:p w:rsidR="00906826" w:rsidRPr="00396092" w:rsidRDefault="00906826" w:rsidP="0090682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96092">
              <w:rPr>
                <w:rFonts w:ascii="Times New Roman" w:eastAsia="Calibri" w:hAnsi="Times New Roman" w:cs="Times New Roman"/>
                <w:sz w:val="28"/>
                <w:szCs w:val="28"/>
              </w:rPr>
              <w:t>Часто встает со своего места на уроках или в других ситуациях, когда нужно оставаться на  месте.</w:t>
            </w:r>
          </w:p>
          <w:p w:rsidR="00906826" w:rsidRPr="00396092" w:rsidRDefault="00906826" w:rsidP="0090682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96092">
              <w:rPr>
                <w:rFonts w:ascii="Times New Roman" w:eastAsia="Calibri" w:hAnsi="Times New Roman" w:cs="Times New Roman"/>
                <w:sz w:val="28"/>
                <w:szCs w:val="28"/>
              </w:rPr>
              <w:t>Проявляет бесцельную (только чтоб выплеснуть энергию) двигательную активность: бегает, прыгает, пытается куда-то залезть и т.д.</w:t>
            </w:r>
          </w:p>
          <w:p w:rsidR="00906826" w:rsidRPr="00396092" w:rsidRDefault="00906826" w:rsidP="0090682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96092">
              <w:rPr>
                <w:rFonts w:ascii="Times New Roman" w:eastAsia="Calibri" w:hAnsi="Times New Roman" w:cs="Times New Roman"/>
                <w:sz w:val="28"/>
                <w:szCs w:val="28"/>
              </w:rPr>
              <w:t>Обычно не может тихо, спокойно играть, заниматься чем-либо на досуге.</w:t>
            </w:r>
          </w:p>
          <w:p w:rsidR="00906826" w:rsidRPr="00396092" w:rsidRDefault="00906826" w:rsidP="0090682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96092">
              <w:rPr>
                <w:rFonts w:ascii="Times New Roman" w:eastAsia="Calibri" w:hAnsi="Times New Roman" w:cs="Times New Roman"/>
                <w:sz w:val="28"/>
                <w:szCs w:val="28"/>
              </w:rPr>
              <w:t>Часто находится в постоянном движении, «будто к нему  прикрепили мотор».</w:t>
            </w:r>
          </w:p>
          <w:p w:rsidR="00906826" w:rsidRPr="00396092" w:rsidRDefault="00906826" w:rsidP="0090682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96092">
              <w:rPr>
                <w:rFonts w:ascii="Times New Roman" w:eastAsia="Calibri" w:hAnsi="Times New Roman" w:cs="Times New Roman"/>
                <w:sz w:val="28"/>
                <w:szCs w:val="28"/>
              </w:rPr>
              <w:t>Часто бывает болтливым</w:t>
            </w:r>
          </w:p>
          <w:p w:rsidR="00906826" w:rsidRPr="00396092" w:rsidRDefault="00906826" w:rsidP="00906826">
            <w:pPr>
              <w:jc w:val="center"/>
              <w:rPr>
                <w:rFonts w:ascii="Times New Roman" w:eastAsia="Calibri" w:hAnsi="Times New Roman" w:cs="Times New Roman"/>
                <w:b/>
                <w:i/>
                <w:color w:val="244061" w:themeColor="accent1" w:themeShade="80"/>
                <w:sz w:val="28"/>
                <w:szCs w:val="28"/>
              </w:rPr>
            </w:pPr>
            <w:r w:rsidRPr="00396092">
              <w:rPr>
                <w:rFonts w:ascii="Times New Roman" w:eastAsia="Calibri" w:hAnsi="Times New Roman" w:cs="Times New Roman"/>
                <w:b/>
                <w:i/>
                <w:color w:val="244061" w:themeColor="accent1" w:themeShade="80"/>
                <w:sz w:val="28"/>
                <w:szCs w:val="28"/>
              </w:rPr>
              <w:t>3.Импульсивный</w:t>
            </w:r>
          </w:p>
          <w:p w:rsidR="00906826" w:rsidRPr="00396092" w:rsidRDefault="00906826" w:rsidP="0090682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96092">
              <w:rPr>
                <w:rFonts w:ascii="Times New Roman" w:eastAsia="Calibri" w:hAnsi="Times New Roman" w:cs="Times New Roman"/>
                <w:sz w:val="28"/>
                <w:szCs w:val="28"/>
              </w:rPr>
              <w:t>Часто отвечает на вопросы, не задумываясь и выслушав их до конца.</w:t>
            </w:r>
          </w:p>
          <w:p w:rsidR="00906826" w:rsidRPr="00396092" w:rsidRDefault="00906826" w:rsidP="0090682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96092">
              <w:rPr>
                <w:rFonts w:ascii="Times New Roman" w:eastAsia="Calibri" w:hAnsi="Times New Roman" w:cs="Times New Roman"/>
                <w:sz w:val="28"/>
                <w:szCs w:val="28"/>
              </w:rPr>
              <w:t>Обычно с трудом дожидается своей очереди в разных ситуациях</w:t>
            </w:r>
          </w:p>
          <w:p w:rsidR="00906826" w:rsidRPr="00396092" w:rsidRDefault="00906826" w:rsidP="0090682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96092">
              <w:rPr>
                <w:rFonts w:ascii="Times New Roman" w:eastAsia="Calibri" w:hAnsi="Times New Roman" w:cs="Times New Roman"/>
                <w:sz w:val="28"/>
                <w:szCs w:val="28"/>
              </w:rPr>
              <w:t>Часто на уроке не может дождаться, пока его спросит учитель и выкрикивает с места.</w:t>
            </w:r>
          </w:p>
          <w:p w:rsidR="00906826" w:rsidRPr="00396092" w:rsidRDefault="00906826" w:rsidP="0090682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96092">
              <w:rPr>
                <w:rFonts w:ascii="Times New Roman" w:eastAsia="Calibri" w:hAnsi="Times New Roman" w:cs="Times New Roman"/>
                <w:sz w:val="28"/>
                <w:szCs w:val="28"/>
              </w:rPr>
              <w:t>Часто мешает другим, вмешивается в игры или беседы.</w:t>
            </w:r>
          </w:p>
          <w:p w:rsidR="00906826" w:rsidRPr="00396092" w:rsidRDefault="00906826" w:rsidP="0090682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06826" w:rsidRPr="00396092" w:rsidRDefault="00906826" w:rsidP="00396092">
            <w:pPr>
              <w:jc w:val="center"/>
              <w:rPr>
                <w:rFonts w:ascii="Times New Roman" w:eastAsia="Calibri" w:hAnsi="Times New Roman" w:cs="Times New Roman"/>
                <w:color w:val="244061" w:themeColor="accent1" w:themeShade="80"/>
                <w:sz w:val="26"/>
                <w:szCs w:val="26"/>
              </w:rPr>
            </w:pPr>
            <w:r w:rsidRPr="00396092">
              <w:rPr>
                <w:rFonts w:ascii="Times New Roman" w:eastAsia="Calibri" w:hAnsi="Times New Roman" w:cs="Times New Roman"/>
                <w:color w:val="244061" w:themeColor="accent1" w:themeShade="80"/>
                <w:sz w:val="26"/>
                <w:szCs w:val="26"/>
              </w:rPr>
              <w:t xml:space="preserve">Если вы наблюдаете у ребенка </w:t>
            </w:r>
            <w:r w:rsidRPr="00396092">
              <w:rPr>
                <w:rFonts w:ascii="Times New Roman" w:eastAsia="Calibri" w:hAnsi="Times New Roman" w:cs="Times New Roman"/>
                <w:b/>
                <w:i/>
                <w:color w:val="244061" w:themeColor="accent1" w:themeShade="80"/>
                <w:sz w:val="26"/>
                <w:szCs w:val="26"/>
              </w:rPr>
              <w:t>5 и более признаков невнимательности</w:t>
            </w:r>
            <w:r w:rsidRPr="00396092">
              <w:rPr>
                <w:rFonts w:ascii="Times New Roman" w:eastAsia="Calibri" w:hAnsi="Times New Roman" w:cs="Times New Roman"/>
                <w:color w:val="244061" w:themeColor="accent1" w:themeShade="80"/>
                <w:sz w:val="26"/>
                <w:szCs w:val="26"/>
              </w:rPr>
              <w:t xml:space="preserve"> из перечисленных выше </w:t>
            </w:r>
            <w:r w:rsidRPr="00396092">
              <w:rPr>
                <w:rFonts w:ascii="Times New Roman" w:eastAsia="Calibri" w:hAnsi="Times New Roman" w:cs="Times New Roman"/>
                <w:b/>
                <w:i/>
                <w:color w:val="244061" w:themeColor="accent1" w:themeShade="80"/>
                <w:sz w:val="26"/>
                <w:szCs w:val="26"/>
              </w:rPr>
              <w:t xml:space="preserve">и 5 и более признаков </w:t>
            </w:r>
            <w:proofErr w:type="spellStart"/>
            <w:r w:rsidRPr="00396092">
              <w:rPr>
                <w:rFonts w:ascii="Times New Roman" w:eastAsia="Calibri" w:hAnsi="Times New Roman" w:cs="Times New Roman"/>
                <w:b/>
                <w:i/>
                <w:color w:val="244061" w:themeColor="accent1" w:themeShade="80"/>
                <w:sz w:val="26"/>
                <w:szCs w:val="26"/>
              </w:rPr>
              <w:t>гиперактивности</w:t>
            </w:r>
            <w:proofErr w:type="spellEnd"/>
            <w:r w:rsidRPr="00396092">
              <w:rPr>
                <w:rFonts w:ascii="Times New Roman" w:eastAsia="Calibri" w:hAnsi="Times New Roman" w:cs="Times New Roman"/>
                <w:b/>
                <w:i/>
                <w:color w:val="244061" w:themeColor="accent1" w:themeShade="80"/>
                <w:sz w:val="26"/>
                <w:szCs w:val="26"/>
              </w:rPr>
              <w:t xml:space="preserve"> и импульсивности</w:t>
            </w:r>
            <w:r w:rsidRPr="00396092">
              <w:rPr>
                <w:rFonts w:ascii="Times New Roman" w:eastAsia="Calibri" w:hAnsi="Times New Roman" w:cs="Times New Roman"/>
                <w:color w:val="244061" w:themeColor="accent1" w:themeShade="80"/>
                <w:sz w:val="26"/>
                <w:szCs w:val="26"/>
              </w:rPr>
              <w:t xml:space="preserve">, причем </w:t>
            </w:r>
            <w:r w:rsidRPr="00396092">
              <w:rPr>
                <w:rFonts w:ascii="Times New Roman" w:eastAsia="Calibri" w:hAnsi="Times New Roman" w:cs="Times New Roman"/>
                <w:b/>
                <w:i/>
                <w:color w:val="244061" w:themeColor="accent1" w:themeShade="80"/>
                <w:sz w:val="26"/>
                <w:szCs w:val="26"/>
              </w:rPr>
              <w:t>они устойчивы во времени</w:t>
            </w:r>
            <w:r w:rsidRPr="00396092">
              <w:rPr>
                <w:rFonts w:ascii="Times New Roman" w:eastAsia="Calibri" w:hAnsi="Times New Roman" w:cs="Times New Roman"/>
                <w:color w:val="244061" w:themeColor="accent1" w:themeShade="80"/>
                <w:sz w:val="26"/>
                <w:szCs w:val="26"/>
              </w:rPr>
              <w:t xml:space="preserve"> (сохраняются на протяжении как минимум 6 месяцев) </w:t>
            </w:r>
            <w:r w:rsidRPr="00396092">
              <w:rPr>
                <w:rFonts w:ascii="Times New Roman" w:eastAsia="Calibri" w:hAnsi="Times New Roman" w:cs="Times New Roman"/>
                <w:b/>
                <w:i/>
                <w:color w:val="244061" w:themeColor="accent1" w:themeShade="80"/>
                <w:sz w:val="26"/>
                <w:szCs w:val="26"/>
              </w:rPr>
              <w:t>и в ситуации</w:t>
            </w:r>
          </w:p>
          <w:p w:rsidR="00906826" w:rsidRPr="00396092" w:rsidRDefault="00906826" w:rsidP="00396092">
            <w:pPr>
              <w:jc w:val="center"/>
              <w:rPr>
                <w:rFonts w:ascii="Times New Roman" w:eastAsia="Calibri" w:hAnsi="Times New Roman" w:cs="Times New Roman"/>
                <w:color w:val="244061" w:themeColor="accent1" w:themeShade="80"/>
                <w:sz w:val="26"/>
                <w:szCs w:val="26"/>
              </w:rPr>
            </w:pPr>
            <w:r w:rsidRPr="00396092">
              <w:rPr>
                <w:rFonts w:ascii="Times New Roman" w:eastAsia="Calibri" w:hAnsi="Times New Roman" w:cs="Times New Roman"/>
                <w:color w:val="244061" w:themeColor="accent1" w:themeShade="80"/>
                <w:sz w:val="26"/>
                <w:szCs w:val="26"/>
              </w:rPr>
              <w:t>(то есть проявляются и в детском саду, и дома).</w:t>
            </w:r>
          </w:p>
          <w:p w:rsidR="00906826" w:rsidRPr="00396092" w:rsidRDefault="00906826" w:rsidP="00396092">
            <w:pPr>
              <w:jc w:val="center"/>
              <w:rPr>
                <w:rFonts w:ascii="Times New Roman" w:eastAsia="Calibri" w:hAnsi="Times New Roman" w:cs="Times New Roman"/>
                <w:b/>
                <w:color w:val="244061" w:themeColor="accent1" w:themeShade="80"/>
                <w:sz w:val="26"/>
                <w:szCs w:val="26"/>
              </w:rPr>
            </w:pPr>
            <w:r w:rsidRPr="00396092">
              <w:rPr>
                <w:rFonts w:ascii="Times New Roman" w:eastAsia="Calibri" w:hAnsi="Times New Roman" w:cs="Times New Roman"/>
                <w:b/>
                <w:color w:val="244061" w:themeColor="accent1" w:themeShade="80"/>
                <w:sz w:val="26"/>
                <w:szCs w:val="26"/>
              </w:rPr>
              <w:t>То с большой долей вероятности можно говорить о наличии, у этого ребенка СДВГ.</w:t>
            </w:r>
          </w:p>
          <w:p w:rsidR="00906826" w:rsidRPr="00396092" w:rsidRDefault="00906826" w:rsidP="00396092">
            <w:pPr>
              <w:jc w:val="center"/>
              <w:rPr>
                <w:rFonts w:ascii="Times New Roman" w:eastAsia="Calibri" w:hAnsi="Times New Roman" w:cs="Times New Roman"/>
                <w:b/>
                <w:color w:val="244061" w:themeColor="accent1" w:themeShade="80"/>
                <w:sz w:val="26"/>
                <w:szCs w:val="26"/>
              </w:rPr>
            </w:pPr>
            <w:r w:rsidRPr="00396092">
              <w:rPr>
                <w:rFonts w:ascii="Times New Roman" w:eastAsia="Calibri" w:hAnsi="Times New Roman" w:cs="Times New Roman"/>
                <w:b/>
                <w:color w:val="244061" w:themeColor="accent1" w:themeShade="80"/>
                <w:sz w:val="26"/>
                <w:szCs w:val="26"/>
              </w:rPr>
              <w:t>А значит, для успешного обучения и развития он требует</w:t>
            </w:r>
          </w:p>
          <w:p w:rsidR="006A4AAB" w:rsidRPr="00396092" w:rsidRDefault="00906826" w:rsidP="00396092">
            <w:pPr>
              <w:jc w:val="center"/>
              <w:rPr>
                <w:rFonts w:ascii="Times New Roman" w:eastAsia="Calibri" w:hAnsi="Times New Roman" w:cs="Times New Roman"/>
                <w:b/>
                <w:color w:val="244061" w:themeColor="accent1" w:themeShade="80"/>
                <w:sz w:val="26"/>
                <w:szCs w:val="26"/>
              </w:rPr>
            </w:pPr>
            <w:r w:rsidRPr="00396092">
              <w:rPr>
                <w:rFonts w:ascii="Times New Roman" w:eastAsia="Calibri" w:hAnsi="Times New Roman" w:cs="Times New Roman"/>
                <w:b/>
                <w:color w:val="244061" w:themeColor="accent1" w:themeShade="80"/>
                <w:sz w:val="26"/>
                <w:szCs w:val="26"/>
              </w:rPr>
              <w:t>ОСОБОГО подхода с Вашей стороны!</w:t>
            </w:r>
          </w:p>
          <w:p w:rsidR="00396092" w:rsidRPr="00DF56A7" w:rsidRDefault="00396092" w:rsidP="00396092">
            <w:pPr>
              <w:jc w:val="center"/>
              <w:rPr>
                <w:rFonts w:ascii="Times New Roman" w:eastAsia="Calibri" w:hAnsi="Times New Roman" w:cs="Times New Roman"/>
                <w:color w:val="0D0D0D" w:themeColor="text1" w:themeTint="F2"/>
                <w:sz w:val="28"/>
                <w:szCs w:val="28"/>
              </w:rPr>
            </w:pPr>
            <w:r w:rsidRPr="00DF56A7">
              <w:rPr>
                <w:rFonts w:ascii="Times New Roman" w:eastAsia="Calibri" w:hAnsi="Times New Roman" w:cs="Times New Roman"/>
                <w:color w:val="0D0D0D" w:themeColor="text1" w:themeTint="F2"/>
                <w:sz w:val="28"/>
                <w:szCs w:val="28"/>
              </w:rPr>
              <w:lastRenderedPageBreak/>
              <w:t>ЧТО ТАКОЕ СДВГ И ОТКУДА ОН БЕРЕТСЯ?</w:t>
            </w:r>
          </w:p>
          <w:p w:rsidR="00396092" w:rsidRPr="00DF56A7" w:rsidRDefault="00396092" w:rsidP="00396092">
            <w:pPr>
              <w:jc w:val="center"/>
              <w:rPr>
                <w:rFonts w:ascii="Times New Roman" w:eastAsia="Calibri" w:hAnsi="Times New Roman" w:cs="Times New Roman"/>
                <w:color w:val="0D0D0D" w:themeColor="text1" w:themeTint="F2"/>
                <w:sz w:val="28"/>
                <w:szCs w:val="28"/>
              </w:rPr>
            </w:pPr>
            <w:r w:rsidRPr="00DF56A7">
              <w:rPr>
                <w:rFonts w:ascii="Times New Roman" w:eastAsia="Calibri" w:hAnsi="Times New Roman" w:cs="Times New Roman"/>
                <w:color w:val="0D0D0D" w:themeColor="text1" w:themeTint="F2"/>
                <w:sz w:val="28"/>
                <w:szCs w:val="28"/>
              </w:rPr>
              <w:t>(краткая  теоретическая справка)</w:t>
            </w:r>
          </w:p>
          <w:p w:rsidR="00396092" w:rsidRPr="00DF56A7" w:rsidRDefault="00396092" w:rsidP="0039609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F56A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:rsidR="00DF56A7" w:rsidRDefault="00DF56A7" w:rsidP="00396092">
            <w:pPr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F56A7">
              <w:rPr>
                <w:rFonts w:ascii="Times New Roman" w:eastAsia="Calibri" w:hAnsi="Times New Roman" w:cs="Times New Roman"/>
                <w:sz w:val="28"/>
                <w:szCs w:val="28"/>
              </w:rPr>
              <w:t>Д</w:t>
            </w:r>
            <w:r w:rsidR="00396092" w:rsidRPr="00DF56A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анный синдром представляет собой проявление ММД – минимальной мозговой дисфункции, то есть очень незначительного нарушения в деятельности центральной нервной системы. О причинах появления подобных нарушений пока не существует единого мнения, однако уже доказано, что самой распространенной причиной  появления ММД </w:t>
            </w:r>
          </w:p>
          <w:p w:rsidR="00DF56A7" w:rsidRDefault="00DF56A7" w:rsidP="00396092">
            <w:pPr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  <w:r w:rsidR="00396092" w:rsidRPr="00DF56A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является родовая микротравма шейных отделов позвоночника, которая часто своевременно не диагностируется.</w:t>
            </w:r>
          </w:p>
          <w:p w:rsidR="00396092" w:rsidRPr="00DF56A7" w:rsidRDefault="00396092" w:rsidP="00396092">
            <w:pPr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F56A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На созревании мозга ребенка могут сказаться и многие другие факторы:</w:t>
            </w:r>
          </w:p>
          <w:p w:rsidR="00396092" w:rsidRPr="00DF56A7" w:rsidRDefault="00396092" w:rsidP="00396092">
            <w:pPr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F56A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- длительная нехватка кислорода у ребенка (например, из-за обвития пуповины во время родов) </w:t>
            </w:r>
          </w:p>
          <w:p w:rsidR="00396092" w:rsidRPr="00DF56A7" w:rsidRDefault="00396092" w:rsidP="00396092">
            <w:pPr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F56A7">
              <w:rPr>
                <w:rFonts w:ascii="Times New Roman" w:eastAsia="Calibri" w:hAnsi="Times New Roman" w:cs="Times New Roman"/>
                <w:sz w:val="28"/>
                <w:szCs w:val="28"/>
              </w:rPr>
              <w:t>-травмы головы во время родов или в раннем детстве,</w:t>
            </w:r>
          </w:p>
          <w:p w:rsidR="00396092" w:rsidRPr="00DF56A7" w:rsidRDefault="00DF56A7" w:rsidP="00396092">
            <w:pPr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  <w:r w:rsidR="00396092" w:rsidRPr="00DF56A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токсическое поражение плода во время беременности (курение, принятие алкоголя, наркотиков матерью, работа на вредных производствах и т.п.) и другие.    </w:t>
            </w:r>
          </w:p>
          <w:p w:rsidR="00396092" w:rsidRPr="00DF56A7" w:rsidRDefault="00396092" w:rsidP="00396092">
            <w:pPr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6A4AAB" w:rsidRPr="00DF56A7" w:rsidRDefault="006A4AAB" w:rsidP="00396092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DF56A7" w:rsidRDefault="00DF56A7" w:rsidP="00DF56A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F56A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КАК ОТЛИЧИТЬ  СДВГ  </w:t>
            </w:r>
          </w:p>
          <w:p w:rsidR="00DF56A7" w:rsidRDefault="00DF56A7" w:rsidP="00DF56A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F56A7">
              <w:rPr>
                <w:rFonts w:ascii="Times New Roman" w:eastAsia="Calibri" w:hAnsi="Times New Roman" w:cs="Times New Roman"/>
                <w:sz w:val="28"/>
                <w:szCs w:val="28"/>
              </w:rPr>
              <w:t>ОТ  СХОЖИХ ПРИЗНАКОВ ПОВЕДЕНИЯ?</w:t>
            </w:r>
          </w:p>
          <w:p w:rsidR="00DF56A7" w:rsidRPr="00DF56A7" w:rsidRDefault="00DF56A7" w:rsidP="00DF56A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DF56A7" w:rsidRPr="00DF56A7" w:rsidRDefault="00DF56A7" w:rsidP="00DF56A7">
            <w:pPr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F56A7">
              <w:rPr>
                <w:rFonts w:ascii="Times New Roman" w:eastAsia="Calibri" w:hAnsi="Times New Roman" w:cs="Times New Roman"/>
                <w:sz w:val="28"/>
                <w:szCs w:val="28"/>
              </w:rPr>
              <w:t>Очень важно отличать ребенка просто невнимательного и беспокойного от ребенка, имеющего т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е же симптомы вследствие СДВГ. </w:t>
            </w:r>
            <w:r w:rsidRPr="00DF56A7">
              <w:rPr>
                <w:rFonts w:ascii="Times New Roman" w:eastAsia="Calibri" w:hAnsi="Times New Roman" w:cs="Times New Roman"/>
                <w:sz w:val="28"/>
                <w:szCs w:val="28"/>
              </w:rPr>
              <w:t>Определить достоверно наличие СДВГ можно только специальными психофизиологическими методиками и специальной диагностикой невропатолога. Однако если вы, родитель, замечаете устойчивое проявление многих из выше написанных симптомов и видите, что волевые усилия ребенка над собой практически бесполезны, направьте ребенка на диагностику сначала к педагогу - психологу, который, сделав специальную диагностику, в свою очередь, возможно, также порекомендует  обратиться к невропатологу.</w:t>
            </w:r>
          </w:p>
          <w:p w:rsidR="00DF56A7" w:rsidRPr="00DF56A7" w:rsidRDefault="00DF56A7" w:rsidP="00DF56A7">
            <w:pPr>
              <w:jc w:val="center"/>
              <w:rPr>
                <w:rFonts w:ascii="Times New Roman" w:eastAsia="Calibri" w:hAnsi="Times New Roman" w:cs="Times New Roman"/>
                <w:color w:val="0D0D0D" w:themeColor="text1" w:themeTint="F2"/>
                <w:sz w:val="28"/>
                <w:szCs w:val="28"/>
              </w:rPr>
            </w:pPr>
            <w:r w:rsidRPr="00DF56A7">
              <w:rPr>
                <w:rFonts w:ascii="Times New Roman" w:eastAsia="Calibri" w:hAnsi="Times New Roman" w:cs="Times New Roman"/>
                <w:color w:val="0D0D0D" w:themeColor="text1" w:themeTint="F2"/>
                <w:sz w:val="28"/>
                <w:szCs w:val="28"/>
              </w:rPr>
              <w:t xml:space="preserve">Помните, что, вовремя выявив такую особенность ребенка как синдром дефицита внимания с </w:t>
            </w:r>
            <w:proofErr w:type="spellStart"/>
            <w:r w:rsidRPr="00DF56A7">
              <w:rPr>
                <w:rFonts w:ascii="Times New Roman" w:eastAsia="Calibri" w:hAnsi="Times New Roman" w:cs="Times New Roman"/>
                <w:color w:val="0D0D0D" w:themeColor="text1" w:themeTint="F2"/>
                <w:sz w:val="28"/>
                <w:szCs w:val="28"/>
              </w:rPr>
              <w:t>гиперактивностью</w:t>
            </w:r>
            <w:proofErr w:type="spellEnd"/>
            <w:r w:rsidRPr="00DF56A7">
              <w:rPr>
                <w:rFonts w:ascii="Times New Roman" w:eastAsia="Calibri" w:hAnsi="Times New Roman" w:cs="Times New Roman"/>
                <w:color w:val="0D0D0D" w:themeColor="text1" w:themeTint="F2"/>
                <w:sz w:val="28"/>
                <w:szCs w:val="28"/>
              </w:rPr>
              <w:t>,</w:t>
            </w:r>
          </w:p>
          <w:p w:rsidR="006A4AAB" w:rsidRPr="00DF56A7" w:rsidRDefault="00DF56A7" w:rsidP="00DF56A7">
            <w:pPr>
              <w:jc w:val="center"/>
              <w:rPr>
                <w:rFonts w:ascii="Times New Roman" w:eastAsia="Calibri" w:hAnsi="Times New Roman" w:cs="Times New Roman"/>
                <w:color w:val="0D0D0D" w:themeColor="text1" w:themeTint="F2"/>
                <w:sz w:val="28"/>
                <w:szCs w:val="28"/>
              </w:rPr>
            </w:pPr>
            <w:r w:rsidRPr="00DF56A7">
              <w:rPr>
                <w:rFonts w:ascii="Times New Roman" w:eastAsia="Calibri" w:hAnsi="Times New Roman" w:cs="Times New Roman"/>
                <w:color w:val="0D0D0D" w:themeColor="text1" w:themeTint="F2"/>
                <w:sz w:val="28"/>
                <w:szCs w:val="28"/>
              </w:rPr>
              <w:t>Вы  сможете помочь ему достичь  желанного успеха!</w:t>
            </w:r>
          </w:p>
          <w:p w:rsidR="006A4AAB" w:rsidRPr="00DF56A7" w:rsidRDefault="006A4AAB" w:rsidP="00DF56A7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6A4AAB" w:rsidRPr="00DF56A7" w:rsidRDefault="006A4AAB" w:rsidP="00DF56A7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6A4AAB" w:rsidRPr="00DF56A7" w:rsidRDefault="006A4AAB" w:rsidP="00396092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DF56A7" w:rsidRPr="00DF56A7" w:rsidRDefault="00DF56A7" w:rsidP="00DF56A7">
            <w:pPr>
              <w:jc w:val="center"/>
              <w:rPr>
                <w:rFonts w:ascii="Times New Roman" w:eastAsia="Calibri" w:hAnsi="Times New Roman" w:cs="Times New Roman"/>
                <w:b/>
                <w:color w:val="244061" w:themeColor="accent1" w:themeShade="80"/>
                <w:sz w:val="28"/>
                <w:szCs w:val="28"/>
              </w:rPr>
            </w:pPr>
            <w:r w:rsidRPr="00DF56A7">
              <w:rPr>
                <w:rFonts w:ascii="Times New Roman" w:eastAsia="Calibri" w:hAnsi="Times New Roman" w:cs="Times New Roman"/>
                <w:b/>
                <w:color w:val="244061" w:themeColor="accent1" w:themeShade="80"/>
                <w:sz w:val="28"/>
                <w:szCs w:val="28"/>
              </w:rPr>
              <w:t xml:space="preserve">СДВГ является легким поражением нервной системы, поэтому  при адекватном подходе к такому ребенку он, скорее всего,  будет вполне успешен в обучении (часто среди таких детей встречаются и одаренные), а к 4-6 классу проявления синдрома практически исчезнут </w:t>
            </w:r>
          </w:p>
          <w:p w:rsidR="00FF7604" w:rsidRPr="00BC0923" w:rsidRDefault="00DF56A7" w:rsidP="00BC0923">
            <w:pPr>
              <w:jc w:val="center"/>
              <w:rPr>
                <w:rFonts w:ascii="Times New Roman" w:eastAsia="Calibri" w:hAnsi="Times New Roman" w:cs="Times New Roman"/>
                <w:b/>
                <w:color w:val="244061" w:themeColor="accent1" w:themeShade="80"/>
                <w:sz w:val="28"/>
                <w:szCs w:val="28"/>
              </w:rPr>
            </w:pPr>
            <w:r w:rsidRPr="00DF56A7">
              <w:rPr>
                <w:rFonts w:ascii="Times New Roman" w:eastAsia="Calibri" w:hAnsi="Times New Roman" w:cs="Times New Roman"/>
                <w:b/>
                <w:color w:val="244061" w:themeColor="accent1" w:themeShade="80"/>
                <w:sz w:val="28"/>
                <w:szCs w:val="28"/>
              </w:rPr>
              <w:t>(во взрослом возрасте диагноз СДВГ уже не ставится).</w:t>
            </w:r>
          </w:p>
          <w:p w:rsidR="00FF7604" w:rsidRDefault="00FF7604" w:rsidP="00FF760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F7604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РЕКОМЕНДАЦИИ   РОДИТЕЛЯМ    РЕБЕНКА С  СДВГ</w:t>
            </w:r>
          </w:p>
          <w:p w:rsidR="00667995" w:rsidRPr="00FF7604" w:rsidRDefault="00667995" w:rsidP="00FF760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FF7604" w:rsidRPr="00667995" w:rsidRDefault="00FF7604" w:rsidP="00FF7604">
            <w:pPr>
              <w:ind w:firstLine="709"/>
              <w:jc w:val="both"/>
              <w:rPr>
                <w:rFonts w:ascii="Times New Roman" w:eastAsia="Calibri" w:hAnsi="Times New Roman" w:cs="Times New Roman"/>
                <w:color w:val="0F243E" w:themeColor="text2" w:themeShade="80"/>
                <w:sz w:val="26"/>
                <w:szCs w:val="26"/>
              </w:rPr>
            </w:pPr>
            <w:r w:rsidRPr="00667995">
              <w:rPr>
                <w:rFonts w:ascii="Times New Roman" w:eastAsia="Calibri" w:hAnsi="Times New Roman" w:cs="Times New Roman"/>
                <w:color w:val="0F243E" w:themeColor="text2" w:themeShade="80"/>
                <w:sz w:val="26"/>
                <w:szCs w:val="26"/>
              </w:rPr>
              <w:t xml:space="preserve">Прежде всего, помните,  ребенок с СДВГ – не поведенческая проблема, и не результат плохого воспитания, а медицинский и нейропсихологический диагноз, ребенок имеет нейрофизиологические проблемы, </w:t>
            </w:r>
            <w:proofErr w:type="gramStart"/>
            <w:r w:rsidRPr="00667995">
              <w:rPr>
                <w:rFonts w:ascii="Times New Roman" w:eastAsia="Calibri" w:hAnsi="Times New Roman" w:cs="Times New Roman"/>
                <w:color w:val="0F243E" w:themeColor="text2" w:themeShade="80"/>
                <w:sz w:val="26"/>
                <w:szCs w:val="26"/>
              </w:rPr>
              <w:t>справится с которыми самостоятельно не может</w:t>
            </w:r>
            <w:proofErr w:type="gramEnd"/>
            <w:r w:rsidRPr="00667995">
              <w:rPr>
                <w:rFonts w:ascii="Times New Roman" w:eastAsia="Calibri" w:hAnsi="Times New Roman" w:cs="Times New Roman"/>
                <w:color w:val="0F243E" w:themeColor="text2" w:themeShade="80"/>
                <w:sz w:val="26"/>
                <w:szCs w:val="26"/>
              </w:rPr>
              <w:t>. Поэтому проблему нельзя решить волевыми усилиями, авторитарными указаниями или убеждением: наказания, замечания, окрики не приведут к улучшению поведения такого ребенка, а скорее ухудшат его.</w:t>
            </w:r>
          </w:p>
          <w:p w:rsidR="00FF7604" w:rsidRPr="00FF7604" w:rsidRDefault="00FF7604" w:rsidP="00FF7604">
            <w:pPr>
              <w:jc w:val="center"/>
              <w:rPr>
                <w:rFonts w:ascii="Times New Roman" w:eastAsia="Calibri" w:hAnsi="Times New Roman" w:cs="Times New Roman"/>
                <w:b/>
                <w:color w:val="0F243E" w:themeColor="text2" w:themeShade="80"/>
                <w:sz w:val="28"/>
                <w:szCs w:val="28"/>
              </w:rPr>
            </w:pPr>
            <w:r w:rsidRPr="00FF7604">
              <w:rPr>
                <w:rFonts w:ascii="Times New Roman" w:eastAsia="Calibri" w:hAnsi="Times New Roman" w:cs="Times New Roman"/>
                <w:b/>
                <w:color w:val="0F243E" w:themeColor="text2" w:themeShade="80"/>
                <w:sz w:val="28"/>
                <w:szCs w:val="28"/>
              </w:rPr>
              <w:t>Рекомендации родителям:</w:t>
            </w:r>
          </w:p>
          <w:p w:rsidR="00FF7604" w:rsidRPr="00FF7604" w:rsidRDefault="00FF7604" w:rsidP="00FF7604">
            <w:pPr>
              <w:pStyle w:val="a7"/>
              <w:numPr>
                <w:ilvl w:val="0"/>
                <w:numId w:val="44"/>
              </w:numPr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FF7604">
              <w:rPr>
                <w:rFonts w:ascii="Times New Roman" w:eastAsia="Calibri" w:hAnsi="Times New Roman" w:cs="Times New Roman"/>
                <w:sz w:val="26"/>
                <w:szCs w:val="26"/>
              </w:rPr>
              <w:t>проявляйте достаточно твердости и последовательности в воспитании;</w:t>
            </w:r>
          </w:p>
          <w:p w:rsidR="00FF7604" w:rsidRPr="00FF7604" w:rsidRDefault="00FF7604" w:rsidP="00FF7604">
            <w:pPr>
              <w:pStyle w:val="a7"/>
              <w:numPr>
                <w:ilvl w:val="0"/>
                <w:numId w:val="44"/>
              </w:numPr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FF7604">
              <w:rPr>
                <w:rFonts w:ascii="Times New Roman" w:eastAsia="Calibri" w:hAnsi="Times New Roman" w:cs="Times New Roman"/>
                <w:sz w:val="26"/>
                <w:szCs w:val="26"/>
              </w:rPr>
              <w:t>избегайте, с одной стороны, чрезмерной мягкости, а с другой -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</w:t>
            </w:r>
            <w:r w:rsidRPr="00FF7604">
              <w:rPr>
                <w:rFonts w:ascii="Times New Roman" w:eastAsia="Calibri" w:hAnsi="Times New Roman" w:cs="Times New Roman"/>
                <w:sz w:val="26"/>
                <w:szCs w:val="26"/>
              </w:rPr>
              <w:t>завышенных требований к ребенку;</w:t>
            </w:r>
          </w:p>
          <w:p w:rsidR="00FF7604" w:rsidRPr="00FF7604" w:rsidRDefault="00FF7604" w:rsidP="00FF7604">
            <w:pPr>
              <w:pStyle w:val="a7"/>
              <w:numPr>
                <w:ilvl w:val="0"/>
                <w:numId w:val="44"/>
              </w:numPr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FF7604">
              <w:rPr>
                <w:rFonts w:ascii="Times New Roman" w:eastAsia="Calibri" w:hAnsi="Times New Roman" w:cs="Times New Roman"/>
                <w:sz w:val="26"/>
                <w:szCs w:val="26"/>
              </w:rPr>
              <w:t>выслушивайте то, что хочет сказать ребенок;</w:t>
            </w:r>
          </w:p>
          <w:p w:rsidR="00FF7604" w:rsidRPr="00FF7604" w:rsidRDefault="00FF7604" w:rsidP="00FF7604">
            <w:pPr>
              <w:pStyle w:val="a7"/>
              <w:numPr>
                <w:ilvl w:val="0"/>
                <w:numId w:val="44"/>
              </w:numPr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FF7604">
              <w:rPr>
                <w:rFonts w:ascii="Times New Roman" w:eastAsia="Calibri" w:hAnsi="Times New Roman" w:cs="Times New Roman"/>
                <w:sz w:val="26"/>
                <w:szCs w:val="26"/>
              </w:rPr>
              <w:t>уделяйте ребенку достаточно внимания;</w:t>
            </w:r>
          </w:p>
          <w:p w:rsidR="00FF7604" w:rsidRPr="00FF7604" w:rsidRDefault="00FF7604" w:rsidP="00FF7604">
            <w:pPr>
              <w:pStyle w:val="a7"/>
              <w:numPr>
                <w:ilvl w:val="0"/>
                <w:numId w:val="44"/>
              </w:numPr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FF7604">
              <w:rPr>
                <w:rFonts w:ascii="Times New Roman" w:eastAsia="Calibri" w:hAnsi="Times New Roman" w:cs="Times New Roman"/>
                <w:sz w:val="26"/>
                <w:szCs w:val="26"/>
              </w:rPr>
              <w:t>не допускайте ссор в присутствии ребенка.</w:t>
            </w:r>
          </w:p>
          <w:p w:rsidR="00FF7604" w:rsidRPr="00FF7604" w:rsidRDefault="00FF7604" w:rsidP="00FF7604">
            <w:pPr>
              <w:pStyle w:val="a7"/>
              <w:numPr>
                <w:ilvl w:val="0"/>
                <w:numId w:val="44"/>
              </w:numPr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FF7604">
              <w:rPr>
                <w:rFonts w:ascii="Times New Roman" w:eastAsia="Calibri" w:hAnsi="Times New Roman" w:cs="Times New Roman"/>
                <w:sz w:val="26"/>
                <w:szCs w:val="26"/>
              </w:rPr>
              <w:t>установите твердый распорядок дня для ребенка и всех членов семьи, учите ребенка четкому планированию своей деятельности;</w:t>
            </w:r>
          </w:p>
          <w:p w:rsidR="00FF7604" w:rsidRPr="00FF7604" w:rsidRDefault="00FF7604" w:rsidP="00FF7604">
            <w:pPr>
              <w:pStyle w:val="a7"/>
              <w:numPr>
                <w:ilvl w:val="0"/>
                <w:numId w:val="44"/>
              </w:numPr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FF7604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оградите </w:t>
            </w:r>
            <w:proofErr w:type="spellStart"/>
            <w:r w:rsidRPr="00FF7604">
              <w:rPr>
                <w:rFonts w:ascii="Times New Roman" w:eastAsia="Calibri" w:hAnsi="Times New Roman" w:cs="Times New Roman"/>
                <w:sz w:val="26"/>
                <w:szCs w:val="26"/>
              </w:rPr>
              <w:t>гиперактивных</w:t>
            </w:r>
            <w:proofErr w:type="spellEnd"/>
            <w:r w:rsidRPr="00FF7604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детей от длительных занятий  на компьютере и просмотра телевизионных передач;</w:t>
            </w:r>
          </w:p>
          <w:p w:rsidR="00FF7604" w:rsidRPr="00FF7604" w:rsidRDefault="00FF7604" w:rsidP="00FF7604">
            <w:pPr>
              <w:pStyle w:val="a7"/>
              <w:numPr>
                <w:ilvl w:val="0"/>
                <w:numId w:val="44"/>
              </w:numPr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FF7604">
              <w:rPr>
                <w:rFonts w:ascii="Times New Roman" w:eastAsia="Calibri" w:hAnsi="Times New Roman" w:cs="Times New Roman"/>
                <w:sz w:val="26"/>
                <w:szCs w:val="26"/>
              </w:rPr>
              <w:t>избегайте по возможности больших скоплений людей; во время игр ограничивайте ребенка лишь одним партнером. Избегайте беспокойных, шумных приятелей.</w:t>
            </w:r>
          </w:p>
          <w:p w:rsidR="00FF7604" w:rsidRPr="00FF7604" w:rsidRDefault="00FF7604" w:rsidP="00FF7604">
            <w:pPr>
              <w:pStyle w:val="a7"/>
              <w:numPr>
                <w:ilvl w:val="0"/>
                <w:numId w:val="44"/>
              </w:numPr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FF7604">
              <w:rPr>
                <w:rFonts w:ascii="Times New Roman" w:eastAsia="Calibri" w:hAnsi="Times New Roman" w:cs="Times New Roman"/>
                <w:sz w:val="26"/>
                <w:szCs w:val="26"/>
              </w:rPr>
              <w:t>придумайте гибкую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систему вознаграждений за хоро</w:t>
            </w:r>
            <w:r w:rsidRPr="00FF7604">
              <w:rPr>
                <w:rFonts w:ascii="Times New Roman" w:eastAsia="Calibri" w:hAnsi="Times New Roman" w:cs="Times New Roman"/>
                <w:sz w:val="26"/>
                <w:szCs w:val="26"/>
              </w:rPr>
              <w:t>шо выполненное задание и наказаний за плохое поведение. Можно использовать ба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лльную или знаковую систему, за</w:t>
            </w:r>
            <w:r w:rsidRPr="00FF7604">
              <w:rPr>
                <w:rFonts w:ascii="Times New Roman" w:eastAsia="Calibri" w:hAnsi="Times New Roman" w:cs="Times New Roman"/>
                <w:sz w:val="26"/>
                <w:szCs w:val="26"/>
              </w:rPr>
              <w:t>вести дневник самоконтроля;</w:t>
            </w:r>
          </w:p>
          <w:p w:rsidR="00FF7604" w:rsidRPr="00FF7604" w:rsidRDefault="00FF7604" w:rsidP="00FF7604">
            <w:pPr>
              <w:pStyle w:val="a7"/>
              <w:numPr>
                <w:ilvl w:val="0"/>
                <w:numId w:val="44"/>
              </w:numPr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FF7604">
              <w:rPr>
                <w:rFonts w:ascii="Times New Roman" w:eastAsia="Calibri" w:hAnsi="Times New Roman" w:cs="Times New Roman"/>
                <w:sz w:val="26"/>
                <w:szCs w:val="26"/>
              </w:rPr>
              <w:t>не прибегайте к физическому наказанию! Если есть необходимость прибегнуть к наказанию, то целесообразно использовать спокойное сидение в определенном месте после совершения поступка;</w:t>
            </w:r>
          </w:p>
          <w:p w:rsidR="00FF7604" w:rsidRPr="00FF7604" w:rsidRDefault="00FF7604" w:rsidP="00FF7604">
            <w:pPr>
              <w:pStyle w:val="a7"/>
              <w:numPr>
                <w:ilvl w:val="0"/>
                <w:numId w:val="44"/>
              </w:numPr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FF7604">
              <w:rPr>
                <w:rFonts w:ascii="Times New Roman" w:eastAsia="Calibri" w:hAnsi="Times New Roman" w:cs="Times New Roman"/>
                <w:sz w:val="26"/>
                <w:szCs w:val="26"/>
              </w:rPr>
              <w:t>чаще хвалите ребен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ка. Порог чувствительности к от</w:t>
            </w:r>
            <w:r w:rsidRPr="00FF7604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рицательным стимулам 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очень низок, поэтому </w:t>
            </w:r>
            <w:proofErr w:type="spellStart"/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гиперактив</w:t>
            </w:r>
            <w:r w:rsidRPr="00FF7604">
              <w:rPr>
                <w:rFonts w:ascii="Times New Roman" w:eastAsia="Calibri" w:hAnsi="Times New Roman" w:cs="Times New Roman"/>
                <w:sz w:val="26"/>
                <w:szCs w:val="26"/>
              </w:rPr>
              <w:t>ные</w:t>
            </w:r>
            <w:proofErr w:type="spellEnd"/>
            <w:r w:rsidRPr="00FF7604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дети не воспринимают выговоры и наказания, однако чувствительны к поощрениям;</w:t>
            </w:r>
          </w:p>
          <w:p w:rsidR="00FF7604" w:rsidRPr="00FF7604" w:rsidRDefault="00FF7604" w:rsidP="00FF7604">
            <w:pPr>
              <w:pStyle w:val="a7"/>
              <w:numPr>
                <w:ilvl w:val="0"/>
                <w:numId w:val="44"/>
              </w:numPr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FF7604">
              <w:rPr>
                <w:rFonts w:ascii="Times New Roman" w:eastAsia="Calibri" w:hAnsi="Times New Roman" w:cs="Times New Roman"/>
                <w:sz w:val="26"/>
                <w:szCs w:val="26"/>
              </w:rPr>
              <w:t>составьте список обязанностей ребенка и повесьте его на стену, подпишите соглашение на определенные виды работ; постепенно расши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ряйте обязанности, предваритель</w:t>
            </w:r>
            <w:r w:rsidRPr="00FF7604">
              <w:rPr>
                <w:rFonts w:ascii="Times New Roman" w:eastAsia="Calibri" w:hAnsi="Times New Roman" w:cs="Times New Roman"/>
                <w:sz w:val="26"/>
                <w:szCs w:val="26"/>
              </w:rPr>
              <w:t>но обсудив их с ребенком;</w:t>
            </w:r>
          </w:p>
          <w:p w:rsidR="00FF7604" w:rsidRPr="00FF7604" w:rsidRDefault="00FF7604" w:rsidP="00FF7604">
            <w:pPr>
              <w:pStyle w:val="a7"/>
              <w:numPr>
                <w:ilvl w:val="0"/>
                <w:numId w:val="44"/>
              </w:numPr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FF7604">
              <w:rPr>
                <w:rFonts w:ascii="Times New Roman" w:eastAsia="Calibri" w:hAnsi="Times New Roman" w:cs="Times New Roman"/>
                <w:sz w:val="26"/>
                <w:szCs w:val="26"/>
              </w:rPr>
              <w:t>не давайте ребенку поручений, не соответствующих его уровню развития, возрасту и способностям;</w:t>
            </w:r>
          </w:p>
          <w:p w:rsidR="00FF7604" w:rsidRPr="00FF7604" w:rsidRDefault="00FF7604" w:rsidP="00FF7604">
            <w:pPr>
              <w:pStyle w:val="a7"/>
              <w:numPr>
                <w:ilvl w:val="0"/>
                <w:numId w:val="44"/>
              </w:numPr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FF7604">
              <w:rPr>
                <w:rFonts w:ascii="Times New Roman" w:eastAsia="Calibri" w:hAnsi="Times New Roman" w:cs="Times New Roman"/>
                <w:sz w:val="26"/>
                <w:szCs w:val="26"/>
              </w:rPr>
              <w:t>помогайте ребенку приступить к выполнению задания, так как это самый трудный этап;</w:t>
            </w:r>
          </w:p>
          <w:p w:rsidR="00FF7604" w:rsidRPr="00FF7604" w:rsidRDefault="00FF7604" w:rsidP="00FF7604">
            <w:pPr>
              <w:pStyle w:val="a7"/>
              <w:numPr>
                <w:ilvl w:val="0"/>
                <w:numId w:val="44"/>
              </w:numPr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FF7604">
              <w:rPr>
                <w:rFonts w:ascii="Times New Roman" w:eastAsia="Calibri" w:hAnsi="Times New Roman" w:cs="Times New Roman"/>
                <w:sz w:val="26"/>
                <w:szCs w:val="26"/>
              </w:rPr>
              <w:t>поощряйте ребенка за все в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иды деятельности, требующие кон</w:t>
            </w:r>
            <w:r w:rsidRPr="00FF7604">
              <w:rPr>
                <w:rFonts w:ascii="Times New Roman" w:eastAsia="Calibri" w:hAnsi="Times New Roman" w:cs="Times New Roman"/>
                <w:sz w:val="26"/>
                <w:szCs w:val="26"/>
              </w:rPr>
              <w:t>центрации внимания (напр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имер, работа с кубиками, раскра</w:t>
            </w:r>
            <w:r w:rsidRPr="00FF7604">
              <w:rPr>
                <w:rFonts w:ascii="Times New Roman" w:eastAsia="Calibri" w:hAnsi="Times New Roman" w:cs="Times New Roman"/>
                <w:sz w:val="26"/>
                <w:szCs w:val="26"/>
              </w:rPr>
              <w:t>шивание, чтение)</w:t>
            </w:r>
          </w:p>
          <w:p w:rsidR="00FF7604" w:rsidRPr="00FF7604" w:rsidRDefault="00FF7604" w:rsidP="00FF7604">
            <w:pPr>
              <w:pStyle w:val="a7"/>
              <w:numPr>
                <w:ilvl w:val="0"/>
                <w:numId w:val="44"/>
              </w:numPr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FF7604">
              <w:rPr>
                <w:rFonts w:ascii="Times New Roman" w:eastAsia="Calibri" w:hAnsi="Times New Roman" w:cs="Times New Roman"/>
                <w:sz w:val="26"/>
                <w:szCs w:val="26"/>
              </w:rPr>
              <w:t>давайте ребенку возможность расходовать избыточную энергию. Полезна ежедневная физическая активность на свежем воздухе — длительные прогулки, бег, спортивные занятия.</w:t>
            </w:r>
          </w:p>
          <w:p w:rsidR="00FF7604" w:rsidRPr="00FF7604" w:rsidRDefault="00FF7604" w:rsidP="00FF7604">
            <w:pPr>
              <w:pStyle w:val="a7"/>
              <w:numPr>
                <w:ilvl w:val="0"/>
                <w:numId w:val="44"/>
              </w:numPr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FF7604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поговорите с  </w:t>
            </w:r>
            <w:proofErr w:type="spellStart"/>
            <w:r w:rsidRPr="00FF7604">
              <w:rPr>
                <w:rFonts w:ascii="Times New Roman" w:eastAsia="Calibri" w:hAnsi="Times New Roman" w:cs="Times New Roman"/>
                <w:sz w:val="26"/>
                <w:szCs w:val="26"/>
              </w:rPr>
              <w:t>гиперактивным</w:t>
            </w:r>
            <w:proofErr w:type="spellEnd"/>
            <w:r w:rsidRPr="00FF7604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 ребенком о его проблемах и научите с ними справляться.</w:t>
            </w:r>
          </w:p>
          <w:p w:rsidR="00FF7604" w:rsidRPr="00FF7604" w:rsidRDefault="00FF7604" w:rsidP="00FF7604">
            <w:pPr>
              <w:jc w:val="center"/>
              <w:rPr>
                <w:rFonts w:ascii="Times New Roman" w:eastAsia="Calibri" w:hAnsi="Times New Roman" w:cs="Times New Roman"/>
                <w:b/>
                <w:color w:val="244061" w:themeColor="accent1" w:themeShade="80"/>
                <w:sz w:val="26"/>
                <w:szCs w:val="26"/>
              </w:rPr>
            </w:pPr>
            <w:r w:rsidRPr="00FF7604">
              <w:rPr>
                <w:rFonts w:ascii="Times New Roman" w:eastAsia="Calibri" w:hAnsi="Times New Roman" w:cs="Times New Roman"/>
                <w:b/>
                <w:color w:val="244061" w:themeColor="accent1" w:themeShade="80"/>
                <w:sz w:val="26"/>
                <w:szCs w:val="26"/>
              </w:rPr>
              <w:t xml:space="preserve">Помните о том, что </w:t>
            </w:r>
            <w:proofErr w:type="spellStart"/>
            <w:r w:rsidRPr="00FF7604">
              <w:rPr>
                <w:rFonts w:ascii="Times New Roman" w:eastAsia="Calibri" w:hAnsi="Times New Roman" w:cs="Times New Roman"/>
                <w:b/>
                <w:color w:val="244061" w:themeColor="accent1" w:themeShade="80"/>
                <w:sz w:val="26"/>
                <w:szCs w:val="26"/>
              </w:rPr>
              <w:t>гиперактивность</w:t>
            </w:r>
            <w:proofErr w:type="spellEnd"/>
            <w:r w:rsidRPr="00FF7604">
              <w:rPr>
                <w:rFonts w:ascii="Times New Roman" w:eastAsia="Calibri" w:hAnsi="Times New Roman" w:cs="Times New Roman"/>
                <w:b/>
                <w:color w:val="244061" w:themeColor="accent1" w:themeShade="80"/>
                <w:sz w:val="26"/>
                <w:szCs w:val="26"/>
              </w:rPr>
              <w:t xml:space="preserve">, </w:t>
            </w:r>
            <w:proofErr w:type="gramStart"/>
            <w:r w:rsidRPr="00FF7604">
              <w:rPr>
                <w:rFonts w:ascii="Times New Roman" w:eastAsia="Calibri" w:hAnsi="Times New Roman" w:cs="Times New Roman"/>
                <w:b/>
                <w:color w:val="244061" w:themeColor="accent1" w:themeShade="80"/>
                <w:sz w:val="26"/>
                <w:szCs w:val="26"/>
              </w:rPr>
              <w:t>присущая</w:t>
            </w:r>
            <w:proofErr w:type="gramEnd"/>
            <w:r w:rsidRPr="00FF7604">
              <w:rPr>
                <w:rFonts w:ascii="Times New Roman" w:eastAsia="Calibri" w:hAnsi="Times New Roman" w:cs="Times New Roman"/>
                <w:b/>
                <w:color w:val="244061" w:themeColor="accent1" w:themeShade="80"/>
                <w:sz w:val="26"/>
                <w:szCs w:val="26"/>
              </w:rPr>
              <w:t xml:space="preserve"> детям с синдромом дефицита внимания, хотя и неизбежна, но может удерживаться под разумным контролем с помощью перечисленных мер.</w:t>
            </w:r>
          </w:p>
          <w:p w:rsidR="00FF7604" w:rsidRPr="00FF7604" w:rsidRDefault="00FF7604" w:rsidP="00FF7604">
            <w:pPr>
              <w:jc w:val="center"/>
              <w:rPr>
                <w:rFonts w:ascii="Times New Roman" w:eastAsia="Calibri" w:hAnsi="Times New Roman" w:cs="Times New Roman"/>
                <w:b/>
                <w:color w:val="244061" w:themeColor="accent1" w:themeShade="80"/>
                <w:sz w:val="26"/>
                <w:szCs w:val="26"/>
              </w:rPr>
            </w:pPr>
          </w:p>
          <w:p w:rsidR="006A4AAB" w:rsidRDefault="006A4AAB" w:rsidP="0063510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A4AAB" w:rsidRDefault="006A4AAB" w:rsidP="0063510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A4AAB" w:rsidRDefault="006A4AAB" w:rsidP="0063510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A4AAB" w:rsidRDefault="006A4AAB" w:rsidP="0063510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A4AAB" w:rsidRDefault="006A4AAB" w:rsidP="0063510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A4AAB" w:rsidRDefault="006A4AAB" w:rsidP="0063510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A4AAB" w:rsidRDefault="006A4AAB" w:rsidP="0063510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A4AAB" w:rsidRDefault="006A4AAB" w:rsidP="0063510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A4AAB" w:rsidRDefault="006A4AAB" w:rsidP="0063510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A4AAB" w:rsidRDefault="006A4AAB" w:rsidP="0063510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A4AAB" w:rsidRDefault="006A4AAB" w:rsidP="0063510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A4AAB" w:rsidRDefault="006A4AAB" w:rsidP="0063510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A4AAB" w:rsidRDefault="006A4AAB" w:rsidP="0063510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A4AAB" w:rsidRDefault="006A4AAB" w:rsidP="0063510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A4AAB" w:rsidRDefault="006A4AAB" w:rsidP="0063510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A4AAB" w:rsidRDefault="006A4AAB" w:rsidP="0063510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A4AAB" w:rsidRDefault="006A4AAB" w:rsidP="0063510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A4AAB" w:rsidRDefault="006A4AAB" w:rsidP="0063510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A4AAB" w:rsidRDefault="006A4AAB" w:rsidP="0063510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A4AAB" w:rsidRDefault="006A4AAB" w:rsidP="0063510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A4AAB" w:rsidRDefault="006A4AAB" w:rsidP="0063510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A4AAB" w:rsidRDefault="006A4AAB" w:rsidP="0063510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A4AAB" w:rsidRDefault="006A4AAB" w:rsidP="0063510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A4AAB" w:rsidRDefault="006A4AAB" w:rsidP="0063510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A4AAB" w:rsidRDefault="006A4AAB" w:rsidP="0063510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A4AAB" w:rsidRDefault="006A4AAB" w:rsidP="0063510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A4AAB" w:rsidRDefault="006A4AAB" w:rsidP="0063510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A4AAB" w:rsidRDefault="006A4AAB" w:rsidP="0063510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A4AAB" w:rsidRDefault="006A4AAB" w:rsidP="0063510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A4AAB" w:rsidRDefault="006A4AAB" w:rsidP="0063510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A4AAB" w:rsidRDefault="006A4AAB" w:rsidP="0063510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A4AAB" w:rsidRDefault="006A4AAB" w:rsidP="0063510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A4AAB" w:rsidRDefault="006A4AAB" w:rsidP="0063510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A4AAB" w:rsidRDefault="006A4AAB" w:rsidP="0063510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A4AAB" w:rsidRPr="00D9291D" w:rsidRDefault="006A4AAB" w:rsidP="0063510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635106" w:rsidRDefault="00635106" w:rsidP="00F76B9F">
      <w:pPr>
        <w:pStyle w:val="a4"/>
        <w:shd w:val="clear" w:color="auto" w:fill="FFFFFF"/>
        <w:spacing w:before="0" w:beforeAutospacing="0" w:after="150" w:afterAutospacing="0"/>
        <w:rPr>
          <w:b/>
          <w:bCs/>
          <w:color w:val="000000"/>
          <w:u w:val="single"/>
        </w:rPr>
      </w:pPr>
    </w:p>
    <w:sectPr w:rsidR="00635106" w:rsidSect="00BC0923">
      <w:pgSz w:w="11906" w:h="16838"/>
      <w:pgMar w:top="1134" w:right="1274" w:bottom="1134" w:left="1560" w:header="708" w:footer="708" w:gutter="0"/>
      <w:pgBorders w:offsetFrom="page">
        <w:top w:val="sun" w:sz="18" w:space="24" w:color="auto"/>
        <w:left w:val="sun" w:sz="18" w:space="24" w:color="auto"/>
        <w:bottom w:val="sun" w:sz="18" w:space="24" w:color="auto"/>
        <w:right w:val="sun" w:sz="18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Script">
    <w:panose1 w:val="020B0504020000000003"/>
    <w:charset w:val="CC"/>
    <w:family w:val="swiss"/>
    <w:pitch w:val="variable"/>
    <w:sig w:usb0="0000028F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F7593"/>
    <w:multiLevelType w:val="multilevel"/>
    <w:tmpl w:val="AA04FF2A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7736FAF"/>
    <w:multiLevelType w:val="multilevel"/>
    <w:tmpl w:val="CD802D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7A74786"/>
    <w:multiLevelType w:val="multilevel"/>
    <w:tmpl w:val="5AA6FCB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0011C98"/>
    <w:multiLevelType w:val="multilevel"/>
    <w:tmpl w:val="5CC66A5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4">
    <w:nsid w:val="137653B9"/>
    <w:multiLevelType w:val="multilevel"/>
    <w:tmpl w:val="709816A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3A6094E"/>
    <w:multiLevelType w:val="multilevel"/>
    <w:tmpl w:val="6A047360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58B1900"/>
    <w:multiLevelType w:val="multilevel"/>
    <w:tmpl w:val="A72E22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5EA791F"/>
    <w:multiLevelType w:val="multilevel"/>
    <w:tmpl w:val="BEE4C6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D200F77"/>
    <w:multiLevelType w:val="multilevel"/>
    <w:tmpl w:val="E5CA205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E9D1938"/>
    <w:multiLevelType w:val="multilevel"/>
    <w:tmpl w:val="47CE3BF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4016715"/>
    <w:multiLevelType w:val="multilevel"/>
    <w:tmpl w:val="CEB2FC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71B6754"/>
    <w:multiLevelType w:val="multilevel"/>
    <w:tmpl w:val="B3568D2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C2302C3"/>
    <w:multiLevelType w:val="multilevel"/>
    <w:tmpl w:val="3D4A9B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35E5C07"/>
    <w:multiLevelType w:val="multilevel"/>
    <w:tmpl w:val="97DA128E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9BC11FB"/>
    <w:multiLevelType w:val="multilevel"/>
    <w:tmpl w:val="E7D463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BBF5F5C"/>
    <w:multiLevelType w:val="multilevel"/>
    <w:tmpl w:val="2A822640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3E0C1648"/>
    <w:multiLevelType w:val="multilevel"/>
    <w:tmpl w:val="0168718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40E3031E"/>
    <w:multiLevelType w:val="multilevel"/>
    <w:tmpl w:val="66DC64AC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420E4DB8"/>
    <w:multiLevelType w:val="multilevel"/>
    <w:tmpl w:val="92401C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37D5C3E"/>
    <w:multiLevelType w:val="multilevel"/>
    <w:tmpl w:val="F3BC0B9A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6AC7C8D"/>
    <w:multiLevelType w:val="multilevel"/>
    <w:tmpl w:val="DE224A9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46C06855"/>
    <w:multiLevelType w:val="multilevel"/>
    <w:tmpl w:val="AA5C16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47E72939"/>
    <w:multiLevelType w:val="multilevel"/>
    <w:tmpl w:val="4CAAA65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4C354743"/>
    <w:multiLevelType w:val="multilevel"/>
    <w:tmpl w:val="310E6C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4F04161F"/>
    <w:multiLevelType w:val="multilevel"/>
    <w:tmpl w:val="8C28829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51322CE9"/>
    <w:multiLevelType w:val="multilevel"/>
    <w:tmpl w:val="3B00F3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529904A1"/>
    <w:multiLevelType w:val="hybridMultilevel"/>
    <w:tmpl w:val="699AD122"/>
    <w:lvl w:ilvl="0" w:tplc="71ECC47C">
      <w:start w:val="1"/>
      <w:numFmt w:val="bullet"/>
      <w:lvlText w:val="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4795E86"/>
    <w:multiLevelType w:val="multilevel"/>
    <w:tmpl w:val="05D628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5BF16B24"/>
    <w:multiLevelType w:val="multilevel"/>
    <w:tmpl w:val="26F04A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5C765E71"/>
    <w:multiLevelType w:val="multilevel"/>
    <w:tmpl w:val="CAB2CA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60C520BE"/>
    <w:multiLevelType w:val="multilevel"/>
    <w:tmpl w:val="AD18E9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61D203A6"/>
    <w:multiLevelType w:val="hybridMultilevel"/>
    <w:tmpl w:val="99AA9B6E"/>
    <w:lvl w:ilvl="0" w:tplc="713EC97E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color w:val="343A4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5ED7C63"/>
    <w:multiLevelType w:val="multilevel"/>
    <w:tmpl w:val="5FAE1D3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67B546A8"/>
    <w:multiLevelType w:val="multilevel"/>
    <w:tmpl w:val="DF0A11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6BF01641"/>
    <w:multiLevelType w:val="multilevel"/>
    <w:tmpl w:val="F8EC32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6C2F1930"/>
    <w:multiLevelType w:val="multilevel"/>
    <w:tmpl w:val="155E3A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6CEF5C92"/>
    <w:multiLevelType w:val="multilevel"/>
    <w:tmpl w:val="29146B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745D537C"/>
    <w:multiLevelType w:val="multilevel"/>
    <w:tmpl w:val="E7D69E7A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749138F5"/>
    <w:multiLevelType w:val="multilevel"/>
    <w:tmpl w:val="7AC078A2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74F24AAB"/>
    <w:multiLevelType w:val="multilevel"/>
    <w:tmpl w:val="913670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79797858"/>
    <w:multiLevelType w:val="multilevel"/>
    <w:tmpl w:val="1FB48B6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7A9F0206"/>
    <w:multiLevelType w:val="multilevel"/>
    <w:tmpl w:val="7FDA4844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7D61381F"/>
    <w:multiLevelType w:val="multilevel"/>
    <w:tmpl w:val="8E1A05B4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>
    <w:nsid w:val="7F8D07A7"/>
    <w:multiLevelType w:val="multilevel"/>
    <w:tmpl w:val="6DA4961A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3"/>
  </w:num>
  <w:num w:numId="2">
    <w:abstractNumId w:val="35"/>
  </w:num>
  <w:num w:numId="3">
    <w:abstractNumId w:val="6"/>
  </w:num>
  <w:num w:numId="4">
    <w:abstractNumId w:val="8"/>
  </w:num>
  <w:num w:numId="5">
    <w:abstractNumId w:val="32"/>
  </w:num>
  <w:num w:numId="6">
    <w:abstractNumId w:val="3"/>
  </w:num>
  <w:num w:numId="7">
    <w:abstractNumId w:val="18"/>
  </w:num>
  <w:num w:numId="8">
    <w:abstractNumId w:val="21"/>
  </w:num>
  <w:num w:numId="9">
    <w:abstractNumId w:val="9"/>
  </w:num>
  <w:num w:numId="10">
    <w:abstractNumId w:val="40"/>
  </w:num>
  <w:num w:numId="11">
    <w:abstractNumId w:val="16"/>
  </w:num>
  <w:num w:numId="12">
    <w:abstractNumId w:val="4"/>
  </w:num>
  <w:num w:numId="13">
    <w:abstractNumId w:val="11"/>
  </w:num>
  <w:num w:numId="14">
    <w:abstractNumId w:val="43"/>
  </w:num>
  <w:num w:numId="15">
    <w:abstractNumId w:val="37"/>
  </w:num>
  <w:num w:numId="16">
    <w:abstractNumId w:val="10"/>
  </w:num>
  <w:num w:numId="17">
    <w:abstractNumId w:val="14"/>
  </w:num>
  <w:num w:numId="18">
    <w:abstractNumId w:val="36"/>
  </w:num>
  <w:num w:numId="19">
    <w:abstractNumId w:val="30"/>
  </w:num>
  <w:num w:numId="20">
    <w:abstractNumId w:val="7"/>
  </w:num>
  <w:num w:numId="21">
    <w:abstractNumId w:val="24"/>
  </w:num>
  <w:num w:numId="22">
    <w:abstractNumId w:val="33"/>
  </w:num>
  <w:num w:numId="23">
    <w:abstractNumId w:val="20"/>
  </w:num>
  <w:num w:numId="24">
    <w:abstractNumId w:val="34"/>
  </w:num>
  <w:num w:numId="25">
    <w:abstractNumId w:val="22"/>
  </w:num>
  <w:num w:numId="26">
    <w:abstractNumId w:val="2"/>
  </w:num>
  <w:num w:numId="27">
    <w:abstractNumId w:val="38"/>
  </w:num>
  <w:num w:numId="28">
    <w:abstractNumId w:val="12"/>
  </w:num>
  <w:num w:numId="29">
    <w:abstractNumId w:val="19"/>
  </w:num>
  <w:num w:numId="30">
    <w:abstractNumId w:val="13"/>
  </w:num>
  <w:num w:numId="31">
    <w:abstractNumId w:val="1"/>
  </w:num>
  <w:num w:numId="32">
    <w:abstractNumId w:val="17"/>
  </w:num>
  <w:num w:numId="33">
    <w:abstractNumId w:val="25"/>
  </w:num>
  <w:num w:numId="34">
    <w:abstractNumId w:val="15"/>
  </w:num>
  <w:num w:numId="35">
    <w:abstractNumId w:val="27"/>
  </w:num>
  <w:num w:numId="36">
    <w:abstractNumId w:val="5"/>
  </w:num>
  <w:num w:numId="37">
    <w:abstractNumId w:val="28"/>
  </w:num>
  <w:num w:numId="38">
    <w:abstractNumId w:val="41"/>
  </w:num>
  <w:num w:numId="39">
    <w:abstractNumId w:val="39"/>
  </w:num>
  <w:num w:numId="40">
    <w:abstractNumId w:val="42"/>
  </w:num>
  <w:num w:numId="41">
    <w:abstractNumId w:val="0"/>
  </w:num>
  <w:num w:numId="42">
    <w:abstractNumId w:val="29"/>
  </w:num>
  <w:num w:numId="43">
    <w:abstractNumId w:val="31"/>
  </w:num>
  <w:num w:numId="44">
    <w:abstractNumId w:val="26"/>
  </w:num>
  <w:numIdMacAtCleanup w:val="4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AC3B3E"/>
    <w:rsid w:val="000845DA"/>
    <w:rsid w:val="0017380B"/>
    <w:rsid w:val="001B7140"/>
    <w:rsid w:val="001F1566"/>
    <w:rsid w:val="00211856"/>
    <w:rsid w:val="00230A77"/>
    <w:rsid w:val="0027149B"/>
    <w:rsid w:val="002869FD"/>
    <w:rsid w:val="00311F41"/>
    <w:rsid w:val="00321164"/>
    <w:rsid w:val="00360521"/>
    <w:rsid w:val="00370737"/>
    <w:rsid w:val="00393FF5"/>
    <w:rsid w:val="00396092"/>
    <w:rsid w:val="00431881"/>
    <w:rsid w:val="0044325F"/>
    <w:rsid w:val="004563AD"/>
    <w:rsid w:val="004A07DE"/>
    <w:rsid w:val="004D09D7"/>
    <w:rsid w:val="004E6C5F"/>
    <w:rsid w:val="00532C1A"/>
    <w:rsid w:val="00536E97"/>
    <w:rsid w:val="00577595"/>
    <w:rsid w:val="005F097D"/>
    <w:rsid w:val="0060531A"/>
    <w:rsid w:val="006304F5"/>
    <w:rsid w:val="0063445E"/>
    <w:rsid w:val="00635106"/>
    <w:rsid w:val="00667995"/>
    <w:rsid w:val="00685258"/>
    <w:rsid w:val="006A4AAB"/>
    <w:rsid w:val="006E6D38"/>
    <w:rsid w:val="006F4B28"/>
    <w:rsid w:val="00701308"/>
    <w:rsid w:val="00712904"/>
    <w:rsid w:val="007304C7"/>
    <w:rsid w:val="007B0A12"/>
    <w:rsid w:val="007E2287"/>
    <w:rsid w:val="008908DB"/>
    <w:rsid w:val="008A596F"/>
    <w:rsid w:val="008E7CF4"/>
    <w:rsid w:val="00906826"/>
    <w:rsid w:val="00927257"/>
    <w:rsid w:val="009768B7"/>
    <w:rsid w:val="00995A97"/>
    <w:rsid w:val="009C18C9"/>
    <w:rsid w:val="009F34D2"/>
    <w:rsid w:val="00A336D6"/>
    <w:rsid w:val="00A43638"/>
    <w:rsid w:val="00A730F8"/>
    <w:rsid w:val="00AB5786"/>
    <w:rsid w:val="00AC3B3E"/>
    <w:rsid w:val="00AD67F8"/>
    <w:rsid w:val="00B068F5"/>
    <w:rsid w:val="00B1607E"/>
    <w:rsid w:val="00B2092B"/>
    <w:rsid w:val="00B21F23"/>
    <w:rsid w:val="00B85966"/>
    <w:rsid w:val="00BC0923"/>
    <w:rsid w:val="00C11247"/>
    <w:rsid w:val="00C53132"/>
    <w:rsid w:val="00C61B6B"/>
    <w:rsid w:val="00D071A3"/>
    <w:rsid w:val="00D575F7"/>
    <w:rsid w:val="00D67A0C"/>
    <w:rsid w:val="00D9291D"/>
    <w:rsid w:val="00DC0EB5"/>
    <w:rsid w:val="00DD0FC1"/>
    <w:rsid w:val="00DF56A7"/>
    <w:rsid w:val="00E12DA6"/>
    <w:rsid w:val="00E1353E"/>
    <w:rsid w:val="00E212B7"/>
    <w:rsid w:val="00E23317"/>
    <w:rsid w:val="00E443E4"/>
    <w:rsid w:val="00E460F6"/>
    <w:rsid w:val="00E562AA"/>
    <w:rsid w:val="00EA1D49"/>
    <w:rsid w:val="00EB2D85"/>
    <w:rsid w:val="00EE52C8"/>
    <w:rsid w:val="00F76B9F"/>
    <w:rsid w:val="00F76EA3"/>
    <w:rsid w:val="00FF76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>
      <o:colormenu v:ext="edit" fillcolor="none [1304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3B3E"/>
  </w:style>
  <w:style w:type="paragraph" w:styleId="1">
    <w:name w:val="heading 1"/>
    <w:basedOn w:val="a"/>
    <w:link w:val="10"/>
    <w:uiPriority w:val="9"/>
    <w:qFormat/>
    <w:rsid w:val="0021185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11856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21185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4">
    <w:name w:val="Normal (Web)"/>
    <w:basedOn w:val="a"/>
    <w:uiPriority w:val="99"/>
    <w:unhideWhenUsed/>
    <w:rsid w:val="002118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2118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11856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AD67F8"/>
    <w:pPr>
      <w:ind w:left="720"/>
      <w:contextualSpacing/>
    </w:pPr>
  </w:style>
  <w:style w:type="table" w:styleId="a8">
    <w:name w:val="Table Grid"/>
    <w:basedOn w:val="a1"/>
    <w:uiPriority w:val="59"/>
    <w:rsid w:val="00D9291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77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14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99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D9F4BD-1D85-4A21-A681-F33F8EC524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335</TotalTime>
  <Pages>10</Pages>
  <Words>1456</Words>
  <Characters>8302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26</cp:revision>
  <cp:lastPrinted>2021-01-20T19:07:00Z</cp:lastPrinted>
  <dcterms:created xsi:type="dcterms:W3CDTF">2020-12-04T10:24:00Z</dcterms:created>
  <dcterms:modified xsi:type="dcterms:W3CDTF">2021-06-27T11:14:00Z</dcterms:modified>
</cp:coreProperties>
</file>