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40" w:rsidRDefault="00BD0140" w:rsidP="00BD0140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</w:pPr>
    </w:p>
    <w:p w:rsidR="00BD0140" w:rsidRPr="009D180F" w:rsidRDefault="00BD0140" w:rsidP="00BD0140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</w:pPr>
      <w:r w:rsidRPr="009D180F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Условия питания обучающихся, в том числе инвалидов и лиц с ограниченными возможностями здоровья</w:t>
      </w:r>
    </w:p>
    <w:p w:rsidR="00BD0140" w:rsidRDefault="00BD0140" w:rsidP="00BD0140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</w:pPr>
    </w:p>
    <w:p w:rsidR="00BD0140" w:rsidRDefault="00BD0140" w:rsidP="00BD0140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</w:pPr>
    </w:p>
    <w:p w:rsidR="00BD0140" w:rsidRDefault="00BD0140" w:rsidP="00BD0140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</w:pPr>
    </w:p>
    <w:p w:rsidR="00BD0140" w:rsidRDefault="00BD0140" w:rsidP="00BD0140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</w:pPr>
      <w:r w:rsidRPr="00BD0140">
        <w:rPr>
          <w:rFonts w:ascii="Tahoma" w:eastAsia="Times New Roman" w:hAnsi="Tahoma" w:cs="Tahoma"/>
          <w:noProof/>
          <w:color w:val="454545"/>
          <w:sz w:val="21"/>
          <w:szCs w:val="21"/>
          <w:shd w:val="clear" w:color="auto" w:fill="F9F9F9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1771650"/>
            <wp:positionH relativeFrom="column">
              <wp:align>left</wp:align>
            </wp:positionH>
            <wp:positionV relativeFrom="paragraph">
              <wp:align>top</wp:align>
            </wp:positionV>
            <wp:extent cx="1828800" cy="2276475"/>
            <wp:effectExtent l="0" t="0" r="0" b="0"/>
            <wp:wrapSquare wrapText="bothSides"/>
            <wp:docPr id="1" name="Рисунок 1" descr="D:\рабочий стол\d55fc4e3b6f74c31ca4ed2b8a59c02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рабочий стол\d55fc4e3b6f74c31ca4ed2b8a59c025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0140" w:rsidRDefault="00BD0140" w:rsidP="00BD0140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</w:pPr>
    </w:p>
    <w:p w:rsidR="009D180F" w:rsidRPr="009D180F" w:rsidRDefault="009D180F" w:rsidP="00BD0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1"/>
          <w:szCs w:val="21"/>
          <w:shd w:val="clear" w:color="auto" w:fill="F9F9F9"/>
          <w:lang w:eastAsia="ru-RU"/>
        </w:rPr>
        <w:t xml:space="preserve">Организация питания в </w:t>
      </w:r>
      <w:r w:rsidR="00721670">
        <w:rPr>
          <w:rFonts w:ascii="Times New Roman" w:eastAsia="Times New Roman" w:hAnsi="Times New Roman" w:cs="Times New Roman"/>
          <w:color w:val="454545"/>
          <w:sz w:val="21"/>
          <w:szCs w:val="21"/>
          <w:shd w:val="clear" w:color="auto" w:fill="F9F9F9"/>
          <w:lang w:eastAsia="ru-RU"/>
        </w:rPr>
        <w:t>МБ</w:t>
      </w:r>
      <w:r w:rsidRPr="009D180F">
        <w:rPr>
          <w:rFonts w:ascii="Times New Roman" w:eastAsia="Times New Roman" w:hAnsi="Times New Roman" w:cs="Times New Roman"/>
          <w:color w:val="454545"/>
          <w:sz w:val="21"/>
          <w:szCs w:val="21"/>
          <w:shd w:val="clear" w:color="auto" w:fill="F9F9F9"/>
          <w:lang w:eastAsia="ru-RU"/>
        </w:rPr>
        <w:t>ДОУ</w:t>
      </w:r>
      <w:r w:rsidR="00721670">
        <w:rPr>
          <w:rFonts w:ascii="Times New Roman" w:eastAsia="Times New Roman" w:hAnsi="Times New Roman" w:cs="Times New Roman"/>
          <w:color w:val="454545"/>
          <w:sz w:val="21"/>
          <w:szCs w:val="21"/>
          <w:shd w:val="clear" w:color="auto" w:fill="F9F9F9"/>
          <w:lang w:eastAsia="ru-RU"/>
        </w:rPr>
        <w:t xml:space="preserve"> «Детский сад «Улыбка»</w:t>
      </w:r>
      <w:r w:rsidRPr="009D180F">
        <w:rPr>
          <w:rFonts w:ascii="Times New Roman" w:eastAsia="Times New Roman" w:hAnsi="Times New Roman" w:cs="Times New Roman"/>
          <w:color w:val="454545"/>
          <w:sz w:val="21"/>
          <w:szCs w:val="21"/>
          <w:shd w:val="clear" w:color="auto" w:fill="F9F9F9"/>
          <w:lang w:eastAsia="ru-RU"/>
        </w:rPr>
        <w:t xml:space="preserve"> возлагаетс</w:t>
      </w:r>
      <w:r w:rsidR="00BD0140" w:rsidRPr="000E4D14">
        <w:rPr>
          <w:rFonts w:ascii="Times New Roman" w:eastAsia="Times New Roman" w:hAnsi="Times New Roman" w:cs="Times New Roman"/>
          <w:color w:val="454545"/>
          <w:sz w:val="21"/>
          <w:szCs w:val="21"/>
          <w:shd w:val="clear" w:color="auto" w:fill="F9F9F9"/>
          <w:lang w:eastAsia="ru-RU"/>
        </w:rPr>
        <w:t xml:space="preserve">я на дошкольное образовательное учреждение. ДОУ обеспечивает </w:t>
      </w:r>
      <w:r w:rsidRPr="009D180F">
        <w:rPr>
          <w:rFonts w:ascii="Times New Roman" w:eastAsia="Times New Roman" w:hAnsi="Times New Roman" w:cs="Times New Roman"/>
          <w:color w:val="454545"/>
          <w:sz w:val="21"/>
          <w:szCs w:val="21"/>
          <w:shd w:val="clear" w:color="auto" w:fill="F9F9F9"/>
          <w:lang w:eastAsia="ru-RU"/>
        </w:rPr>
        <w:t>гарантированное сбалансированное питание детей в соответствии с их возрастом и временем пребывания в Учреждении по нормам, установленным законодательством.</w:t>
      </w:r>
    </w:p>
    <w:p w:rsidR="009D180F" w:rsidRPr="009D180F" w:rsidRDefault="00110C8E" w:rsidP="00BD0140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В ДОУ используется примерное 10</w:t>
      </w:r>
      <w:r w:rsidR="009D180F"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-ти дневное меню, рассчитанное на 2 недели, с учетом рекомендуемых среднесуточных норм питания для </w:t>
      </w:r>
      <w:r w:rsidR="000E4D1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детей </w:t>
      </w:r>
      <w:r w:rsidR="009D180F"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r w:rsidR="000E4D1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  с 1,3</w:t>
      </w:r>
      <w:r w:rsidR="009D180F"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до </w:t>
      </w:r>
      <w:r w:rsidR="000E4D1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r w:rsidR="009D180F"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7 лет.</w:t>
      </w:r>
    </w:p>
    <w:p w:rsidR="009D180F" w:rsidRPr="009D180F" w:rsidRDefault="00110C8E" w:rsidP="00BD0140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На основании примерного 10</w:t>
      </w:r>
      <w:r w:rsidR="009D180F"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-ти дневного меню ежедневно составляется меню - требование установленного образца, с указанием выхода блюд.</w:t>
      </w:r>
    </w:p>
    <w:p w:rsidR="009D180F" w:rsidRPr="009D180F" w:rsidRDefault="009D180F" w:rsidP="00BD0140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Проводится круглогодичная искусственная С-витаминизация готовых блюд.</w:t>
      </w:r>
    </w:p>
    <w:p w:rsidR="009D180F" w:rsidRPr="009D180F" w:rsidRDefault="000E4D14" w:rsidP="00BD0140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Ежедневно медицинской</w:t>
      </w:r>
      <w:r w:rsidR="009D180F"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сестрой отбирается суточная проба готовой продукции в объёме: порционные блюда - в полном объёме, остальные - не менее чем 100 гр., которая хранится 48 часов.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r w:rsidR="009D180F"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Продукты завозятся в ДОУ в соответствии с заключенными договорами и принимаются при наличии сертификата качества и накладной.</w:t>
      </w:r>
    </w:p>
    <w:p w:rsidR="009D180F" w:rsidRPr="009D180F" w:rsidRDefault="009D180F" w:rsidP="009D180F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b/>
          <w:bCs/>
          <w:color w:val="800080"/>
          <w:sz w:val="26"/>
          <w:szCs w:val="26"/>
          <w:lang w:eastAsia="ru-RU"/>
        </w:rPr>
        <w:t>Рациональное питание - залог здоровья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Рациональное питание детей дошкольного возраста - необходимое условие их гармоничного роста, физического и нервно-психического развития, устойчивости к действию инфекций и других неблагоприятных факторов внешней среды. Дети   находятся в дошкольном учреждении </w:t>
      </w:r>
      <w:r w:rsidR="000E4D1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10.5</w:t>
      </w: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часов и их питание, в основном, обеспечивается именно в детском саду. Поэтому от того, насколько правильно организовано питание в ДОУ, во многом зависит здоровье и развитие дошкольников.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Основным принципом правильного питания дошкольников должно служить максимальное разнообразие пищевых рационов. Только при включении в повседневные рационы всех основных групп продуктов - мяса, рыбы, молока и молочных продуктов, яиц, пищевых жиров, овощей и фруктов, сахара и кондитерских изделий, хлеба, круп и др. можно обеспечить малышей всеми необходимыми им пищевыми веществами. И, наоборот, исключение из рациона тех или иных продуктов, равно как и избыточное потребление каких-либо из них, неизбежно приводит к нарушениям в состоянии здоровья детей.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Мясо, рыба, яйца, молоко, кефир, творог, сыр являются источником высококачественных животных белков, способствующих повышению устойчивости детей к действию инфекций и других неблагоприятных внешних факторов. Поэтому их следует постоянно включать в рацион питания дошкольников.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Правильное рациональное питание - важный и постоянно действующий фактор, обеспечивающий процессы роста, развития организма, условие сохранения здоровья в любом возрасте.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Факторы, определяющие соответствие питания принципам здорового образа жизни и гигиены питания в организованной форме, следующие: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 состав продуктов питания,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 их качество и количество,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 режим и организация.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lastRenderedPageBreak/>
        <w:t>Из мясных продуктов готовятся суфле, котлеты, гуляш, которые делаются в отварном и тушеном виде. В качестве гарниров ко вторым блюдам чаще используются овощи (отварные, тушеные, в виде пюре).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Первые блюда представлены различными борщами, супами, как мясными, так и рыбными.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В качестве третьего блюда - компот или кисель из свежих фруктов.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На завтрак и полдник готовятся различные молочные каши, а также овощные блюда (овощное рагу, тушеная капуста), блюда из творога, яичные омлеты и свежие фрукты. Из напитков на завтрак дается злаковый кофе с молоком, молоко, чай.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На второй завтрак детям предлагаются фрукты, фруктовые и овощные соки.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В организации питания ребенка дошкольного возраста имеет большое значение соблюдение режима, что обеспечивает лучшее сохранение аппетита, поэтому промежутки между отдельными приемами пищи </w:t>
      </w:r>
      <w:r w:rsidR="00435FC2"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составляют </w:t>
      </w:r>
      <w:r w:rsidR="00435FC2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4</w:t>
      </w: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часа, а объем ее строго соответствует возрасту детей.</w:t>
      </w:r>
    </w:p>
    <w:p w:rsidR="009D180F" w:rsidRPr="009D180F" w:rsidRDefault="009D180F" w:rsidP="009D180F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b/>
          <w:bCs/>
          <w:color w:val="006400"/>
          <w:sz w:val="26"/>
          <w:szCs w:val="26"/>
          <w:lang w:eastAsia="ru-RU"/>
        </w:rPr>
        <w:t>Санитарно-гигиенический режим на пищеблоке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Выполнение санитарно-гигиенических правил в пищеблоке нашего учреждения регламентируется санитарно-эпидемиологическими правилами и нормативами «Санитарно-эпидемиологические требования к </w:t>
      </w:r>
      <w:r w:rsidR="00110C8E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организации </w:t>
      </w:r>
      <w:r w:rsidR="00110C8E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общественного питания» СанПиН2.3/2.4</w:t>
      </w: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.</w:t>
      </w:r>
      <w:r w:rsidR="00110C8E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3590</w:t>
      </w: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</w:t>
      </w:r>
      <w:r w:rsidR="00110C8E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20</w:t>
      </w:r>
      <w:r w:rsidR="00110C8E"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. (</w:t>
      </w: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далее –СанПиН).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Устройство, оборудование, содержание пищеблока учреждения соответствует санитарным правилам к организациям общественного питания, изготовлению и </w:t>
      </w:r>
      <w:r w:rsidR="000E4D14"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оборото способности</w:t>
      </w: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в них пищевых продуктов и продовольственного сырья.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Пищеблок оборудован необходимым технологическим и холодильным оборудованием</w:t>
      </w:r>
      <w:r w:rsidR="001E7E89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и укомплектован кадрами</w:t>
      </w: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. Все технологическое и холодильное оборудование находится в рабочем состоянии.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Технологическое оборудование, инвентарь, посуда, тара изготовлены из материалов, разрешенных для контакта с пищевыми продуктами. 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Кухонная посуда, столы, оборудование, инвентарь промаркированы и используются по назначению.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Пищевые отходы на пищеблоке и в группах собирают в промаркированные металлические ведра с крышками, очистка которых проводится по мере заполнения их не более чем на 2/3 объема.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В помещениях пищеблока ежедневно проводят уборку: мытье полов, удаление пыли, протирание радиаторов, подоконников; еженедельно с применением моющих средств проводят мытье стен, осветительной арматуры, очистку стекол от пыли и копоти и т.п.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Один раз в месяц проводится генеральная уборка с последующей дезинфекцией всех помещений, оборудования и инвентаря.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Пищевые продукты, поступающие в учреждение, имеют документы, подтверждающие их происхождение, качество и безопасность. Качество продуктов проверяет кладовщик и медсестра. Пищевые продукты без сопроводительных документов, с истекшим сроком хранения и признаками порчи не допускаются к приему.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Особо скоропортящиеся пищевые продукты хранятся в холодильных камерах и холодильниках при температуре +2-+6 °C, которые обеспечиваются термометрами для контроля за температурным режимом хранения.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подачи 15 °C +/- 2 °C, но не более одного часа.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При приготовлении пищи соблюдаются следующие правила: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lastRenderedPageBreak/>
        <w:t>- обработку сырых и вареных продуктов проводят на разных столах при использовании соответствующих маркированных разделочных досок и ножей;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 для раздельного приготовления сырых и готовых продуктов используются не менее 2 мясорубок.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Питание детей соответствует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исключает жарку блюд.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При кулинарной обработке пищевых продуктов соблюдаются санитарно-эпидемиологические требования к технологическим процессам приготовления блюд.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Обработку яиц перед использованием в любые блюда проводят в специально отведенном месте мясо</w:t>
      </w:r>
      <w:r w:rsidR="000E4D1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-рыбного цеха, используя для этих целей промаркированные емкости.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Горячие блюда (супы, соусы, горячие напитки, вторые блюда и гарниры) при раздаче имеют температуру +60-+65°C; холодные закуски, салаты, напитки - не ниже +15 °C.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Изготовление салатов и их заправка осуществляется непосредственно перед раздачей.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Фрукты, включая цитрусовые, тщательно промывают в условиях цеха первичной обработки овощей в моечных ваннах.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Транспортировка пищевых продуктов проводится в условиях, обеспечивающих их сохранность и предохраняющих от загрязнения. </w:t>
      </w:r>
      <w:r w:rsidR="000E4D1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Транспортные средства для перевозки пищевых продуктов содержатся в чистоте</w:t>
      </w:r>
      <w:r w:rsidR="000E4D1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.</w:t>
      </w: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r w:rsidR="000E4D1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Прием пищевых продуктов и продовольственного сырья в учреждение осуществляется при наличии документов, подтверждающих их качество и безопасность. Продукция поступает в таре производителя (поставщика). Документация, удостоверяющая качество и безопасность продукции, маркировочные ярлыки (или их копии) сохранятся до окончания реализации продукции.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Входной контроль поступающих продуктов осуществляет кладовщик. Результаты контроля регистрируются в специальном журнале.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Складские помещения для хранения продуктов оборудованы приборами для измерения температуры воздуха, холодильное оборудование - контрольными термометрами.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Ежедневно в детском саду осуществляется проверка качества уборки кухни и всех подсобных помещений, мытья посуды и оборудования.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Также отслеживается соблюдение сроков прохождения медицинских обследований персоналом с обязательными отметками в санитарных книжках; проводятся ежедневные осмотры работников пищеблока на наличие гнойничковых заболеваний кожи, контролируется соблюдение личной гигиены сотрудниками пищеблока.</w:t>
      </w:r>
    </w:p>
    <w:p w:rsidR="009D180F" w:rsidRPr="009D180F" w:rsidRDefault="009D180F" w:rsidP="000E4D14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Каждый сотрудник пищеблока ознакомлен под </w:t>
      </w:r>
      <w:r w:rsidR="000E4D1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под</w:t>
      </w: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пись с инструкциями по режиму работы в пищеблоке. Инструкции </w:t>
      </w:r>
      <w:r w:rsidR="001E7E89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вывешены на стенах неп</w:t>
      </w:r>
      <w:r w:rsidR="001E7E89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осредственно на рабочих местах.</w:t>
      </w: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r w:rsidR="00110C8E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1E7E89" w:rsidRDefault="009D180F" w:rsidP="001E7E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</w:pP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>Контроль за качеством питания, разнообразием и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</w:t>
      </w:r>
      <w:r w:rsidR="001E7E8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>уктов возлагается на заведующую</w:t>
      </w:r>
      <w:r w:rsidR="001E7E89" w:rsidRPr="009D180F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>, старшую</w:t>
      </w: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 xml:space="preserve"> медицинскую сестру ДОУ.</w:t>
      </w: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br/>
        <w:t xml:space="preserve"> Кроме этого в ДОУ имеется бракеражная комиссия, которая следит за правильной закладкой продуктов, соблюдением правил кулинарной обработки </w:t>
      </w:r>
      <w:r w:rsidR="001E7E8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 xml:space="preserve">и правильностью порционирования при </w:t>
      </w:r>
      <w:r w:rsidRPr="009D180F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>раздаче.</w:t>
      </w:r>
    </w:p>
    <w:p w:rsidR="0037014F" w:rsidRDefault="001E7E89" w:rsidP="001E7E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 xml:space="preserve">Питание воспитанников осуществляется непосредственно в групповых помещениях. Каждая группа оснащена необходимым кухонным инвентарём (посуда, вёдра, кастрюли,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lastRenderedPageBreak/>
        <w:t>ложки,</w:t>
      </w:r>
      <w:r w:rsidR="0037014F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 xml:space="preserve"> вилки, половники и т.д.), а также столами и стульями для детей. Раздача готовых блюд осуществляется с пищеблока, которая в дальнейшем поступает в групповые помещения. </w:t>
      </w:r>
    </w:p>
    <w:p w:rsidR="0037014F" w:rsidRDefault="0037014F" w:rsidP="001E7E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>Для детей с ограниченными возможностями здоровья и инвалидам специальные условия для питания не требуются.</w:t>
      </w:r>
    </w:p>
    <w:p w:rsidR="001E7E89" w:rsidRDefault="009D180F" w:rsidP="001E7E89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36"/>
          <w:szCs w:val="36"/>
          <w:shd w:val="clear" w:color="auto" w:fill="FFFFFF"/>
          <w:lang w:eastAsia="ru-RU"/>
        </w:rPr>
      </w:pPr>
      <w:r w:rsidRPr="009D180F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="001E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E89">
        <w:rPr>
          <w:rFonts w:ascii="Tahoma" w:eastAsia="Times New Roman" w:hAnsi="Tahoma" w:cs="Tahoma"/>
          <w:color w:val="454545"/>
          <w:sz w:val="36"/>
          <w:szCs w:val="36"/>
          <w:shd w:val="clear" w:color="auto" w:fill="FFFFFF"/>
          <w:lang w:eastAsia="ru-RU"/>
        </w:rPr>
        <w:t xml:space="preserve"> </w:t>
      </w:r>
      <w:r w:rsidR="00110C8E">
        <w:rPr>
          <w:rFonts w:ascii="Tahoma" w:eastAsia="Times New Roman" w:hAnsi="Tahoma" w:cs="Tahoma"/>
          <w:color w:val="454545"/>
          <w:sz w:val="36"/>
          <w:szCs w:val="36"/>
          <w:shd w:val="clear" w:color="auto" w:fill="FFFFFF"/>
          <w:lang w:eastAsia="ru-RU"/>
        </w:rPr>
        <w:t xml:space="preserve"> </w:t>
      </w:r>
    </w:p>
    <w:p w:rsidR="001E7E89" w:rsidRDefault="00110C8E" w:rsidP="001E7E89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36"/>
          <w:szCs w:val="36"/>
          <w:shd w:val="clear" w:color="auto" w:fill="FFFFFF"/>
          <w:lang w:eastAsia="ru-RU"/>
        </w:rPr>
      </w:pPr>
      <w:r>
        <w:rPr>
          <w:rFonts w:ascii="Tahoma" w:eastAsia="Times New Roman" w:hAnsi="Tahoma" w:cs="Tahoma"/>
          <w:color w:val="454545"/>
          <w:sz w:val="36"/>
          <w:szCs w:val="36"/>
          <w:shd w:val="clear" w:color="auto" w:fill="FFFFFF"/>
          <w:lang w:eastAsia="ru-RU"/>
        </w:rPr>
        <w:t xml:space="preserve">  </w:t>
      </w:r>
      <w:r w:rsidR="00721670">
        <w:rPr>
          <w:rFonts w:ascii="Tahoma" w:eastAsia="Times New Roman" w:hAnsi="Tahoma" w:cs="Tahoma"/>
          <w:color w:val="454545"/>
          <w:sz w:val="36"/>
          <w:szCs w:val="36"/>
          <w:shd w:val="clear" w:color="auto" w:fill="FFFFFF"/>
          <w:lang w:eastAsia="ru-RU"/>
        </w:rPr>
        <w:t xml:space="preserve">         </w:t>
      </w:r>
      <w:r>
        <w:rPr>
          <w:rFonts w:ascii="Tahoma" w:eastAsia="Times New Roman" w:hAnsi="Tahoma" w:cs="Tahoma"/>
          <w:color w:val="454545"/>
          <w:sz w:val="36"/>
          <w:szCs w:val="36"/>
          <w:shd w:val="clear" w:color="auto" w:fill="FFFFFF"/>
          <w:lang w:eastAsia="ru-RU"/>
        </w:rPr>
        <w:t xml:space="preserve"> </w:t>
      </w:r>
    </w:p>
    <w:p w:rsidR="001E7E89" w:rsidRDefault="001E7E89" w:rsidP="001E7E89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36"/>
          <w:szCs w:val="36"/>
          <w:shd w:val="clear" w:color="auto" w:fill="FFFFFF"/>
          <w:lang w:eastAsia="ru-RU"/>
        </w:rPr>
      </w:pPr>
    </w:p>
    <w:p w:rsidR="001E7E89" w:rsidRDefault="001E7E89" w:rsidP="001E7E89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36"/>
          <w:szCs w:val="36"/>
          <w:shd w:val="clear" w:color="auto" w:fill="FFFFFF"/>
          <w:lang w:eastAsia="ru-RU"/>
        </w:rPr>
      </w:pPr>
    </w:p>
    <w:p w:rsidR="001E7E89" w:rsidRDefault="001E7E89" w:rsidP="001E7E89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36"/>
          <w:szCs w:val="36"/>
          <w:shd w:val="clear" w:color="auto" w:fill="FFFFFF"/>
          <w:lang w:eastAsia="ru-RU"/>
        </w:rPr>
      </w:pPr>
    </w:p>
    <w:p w:rsidR="001E7E89" w:rsidRDefault="001E7E89" w:rsidP="001E7E89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36"/>
          <w:szCs w:val="36"/>
          <w:shd w:val="clear" w:color="auto" w:fill="FFFFFF"/>
          <w:lang w:eastAsia="ru-RU"/>
        </w:rPr>
      </w:pPr>
    </w:p>
    <w:p w:rsidR="001E7E89" w:rsidRDefault="001E7E89" w:rsidP="001E7E89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36"/>
          <w:szCs w:val="36"/>
          <w:shd w:val="clear" w:color="auto" w:fill="FFFFFF"/>
          <w:lang w:eastAsia="ru-RU"/>
        </w:rPr>
      </w:pPr>
    </w:p>
    <w:p w:rsidR="0037014F" w:rsidRDefault="0037014F" w:rsidP="001E7E89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36"/>
          <w:szCs w:val="36"/>
          <w:shd w:val="clear" w:color="auto" w:fill="FFFFFF"/>
          <w:lang w:eastAsia="ru-RU"/>
        </w:rPr>
      </w:pPr>
    </w:p>
    <w:p w:rsidR="0037014F" w:rsidRDefault="0037014F" w:rsidP="001E7E89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36"/>
          <w:szCs w:val="36"/>
          <w:shd w:val="clear" w:color="auto" w:fill="FFFFFF"/>
          <w:lang w:eastAsia="ru-RU"/>
        </w:rPr>
      </w:pPr>
    </w:p>
    <w:p w:rsidR="0037014F" w:rsidRDefault="0037014F" w:rsidP="001E7E89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36"/>
          <w:szCs w:val="36"/>
          <w:shd w:val="clear" w:color="auto" w:fill="FFFFFF"/>
          <w:lang w:eastAsia="ru-RU"/>
        </w:rPr>
      </w:pPr>
    </w:p>
    <w:p w:rsidR="0037014F" w:rsidRDefault="0037014F" w:rsidP="001E7E89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36"/>
          <w:szCs w:val="36"/>
          <w:shd w:val="clear" w:color="auto" w:fill="FFFFFF"/>
          <w:lang w:eastAsia="ru-RU"/>
        </w:rPr>
      </w:pPr>
    </w:p>
    <w:p w:rsidR="0037014F" w:rsidRDefault="0037014F" w:rsidP="001E7E89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36"/>
          <w:szCs w:val="36"/>
          <w:shd w:val="clear" w:color="auto" w:fill="FFFFFF"/>
          <w:lang w:eastAsia="ru-RU"/>
        </w:rPr>
      </w:pPr>
    </w:p>
    <w:p w:rsidR="0037014F" w:rsidRDefault="0037014F" w:rsidP="001E7E89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36"/>
          <w:szCs w:val="36"/>
          <w:shd w:val="clear" w:color="auto" w:fill="FFFFFF"/>
          <w:lang w:eastAsia="ru-RU"/>
        </w:rPr>
      </w:pPr>
    </w:p>
    <w:p w:rsidR="0037014F" w:rsidRDefault="0037014F" w:rsidP="001E7E89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36"/>
          <w:szCs w:val="36"/>
          <w:shd w:val="clear" w:color="auto" w:fill="FFFFFF"/>
          <w:lang w:eastAsia="ru-RU"/>
        </w:rPr>
      </w:pPr>
    </w:p>
    <w:p w:rsidR="0037014F" w:rsidRDefault="0037014F" w:rsidP="001E7E89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36"/>
          <w:szCs w:val="36"/>
          <w:shd w:val="clear" w:color="auto" w:fill="FFFFFF"/>
          <w:lang w:eastAsia="ru-RU"/>
        </w:rPr>
      </w:pPr>
    </w:p>
    <w:p w:rsidR="0037014F" w:rsidRDefault="0037014F" w:rsidP="001E7E89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36"/>
          <w:szCs w:val="36"/>
          <w:shd w:val="clear" w:color="auto" w:fill="FFFFFF"/>
          <w:lang w:eastAsia="ru-RU"/>
        </w:rPr>
      </w:pPr>
    </w:p>
    <w:p w:rsidR="0037014F" w:rsidRDefault="0037014F" w:rsidP="001E7E89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36"/>
          <w:szCs w:val="36"/>
          <w:shd w:val="clear" w:color="auto" w:fill="FFFFFF"/>
          <w:lang w:eastAsia="ru-RU"/>
        </w:rPr>
      </w:pPr>
    </w:p>
    <w:p w:rsidR="0037014F" w:rsidRDefault="0037014F" w:rsidP="001E7E89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36"/>
          <w:szCs w:val="36"/>
          <w:shd w:val="clear" w:color="auto" w:fill="FFFFFF"/>
          <w:lang w:eastAsia="ru-RU"/>
        </w:rPr>
      </w:pPr>
    </w:p>
    <w:p w:rsidR="0037014F" w:rsidRDefault="0037014F" w:rsidP="001E7E89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36"/>
          <w:szCs w:val="36"/>
          <w:shd w:val="clear" w:color="auto" w:fill="FFFFFF"/>
          <w:lang w:eastAsia="ru-RU"/>
        </w:rPr>
      </w:pPr>
    </w:p>
    <w:p w:rsidR="0037014F" w:rsidRDefault="0037014F" w:rsidP="001E7E89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36"/>
          <w:szCs w:val="36"/>
          <w:shd w:val="clear" w:color="auto" w:fill="FFFFFF"/>
          <w:lang w:eastAsia="ru-RU"/>
        </w:rPr>
      </w:pPr>
    </w:p>
    <w:p w:rsidR="0037014F" w:rsidRDefault="0037014F" w:rsidP="001E7E89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36"/>
          <w:szCs w:val="36"/>
          <w:shd w:val="clear" w:color="auto" w:fill="FFFFFF"/>
          <w:lang w:eastAsia="ru-RU"/>
        </w:rPr>
      </w:pPr>
    </w:p>
    <w:p w:rsidR="0037014F" w:rsidRDefault="0037014F" w:rsidP="001E7E89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36"/>
          <w:szCs w:val="36"/>
          <w:shd w:val="clear" w:color="auto" w:fill="FFFFFF"/>
          <w:lang w:eastAsia="ru-RU"/>
        </w:rPr>
      </w:pPr>
    </w:p>
    <w:p w:rsidR="0037014F" w:rsidRDefault="0037014F" w:rsidP="001E7E89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36"/>
          <w:szCs w:val="36"/>
          <w:shd w:val="clear" w:color="auto" w:fill="FFFFFF"/>
          <w:lang w:eastAsia="ru-RU"/>
        </w:rPr>
      </w:pPr>
    </w:p>
    <w:p w:rsidR="0037014F" w:rsidRDefault="0037014F" w:rsidP="001E7E89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36"/>
          <w:szCs w:val="36"/>
          <w:shd w:val="clear" w:color="auto" w:fill="FFFFFF"/>
          <w:lang w:eastAsia="ru-RU"/>
        </w:rPr>
      </w:pPr>
    </w:p>
    <w:p w:rsidR="0037014F" w:rsidRDefault="0037014F" w:rsidP="001E7E89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36"/>
          <w:szCs w:val="36"/>
          <w:shd w:val="clear" w:color="auto" w:fill="FFFFFF"/>
          <w:lang w:eastAsia="ru-RU"/>
        </w:rPr>
      </w:pPr>
    </w:p>
    <w:p w:rsidR="0037014F" w:rsidRDefault="0037014F" w:rsidP="001E7E89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36"/>
          <w:szCs w:val="36"/>
          <w:shd w:val="clear" w:color="auto" w:fill="FFFFFF"/>
          <w:lang w:eastAsia="ru-RU"/>
        </w:rPr>
      </w:pPr>
    </w:p>
    <w:p w:rsidR="0037014F" w:rsidRDefault="0037014F" w:rsidP="001E7E89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36"/>
          <w:szCs w:val="36"/>
          <w:shd w:val="clear" w:color="auto" w:fill="FFFFFF"/>
          <w:lang w:eastAsia="ru-RU"/>
        </w:rPr>
      </w:pPr>
    </w:p>
    <w:p w:rsidR="0037014F" w:rsidRDefault="0037014F" w:rsidP="001E7E89">
      <w:pPr>
        <w:spacing w:after="0" w:line="240" w:lineRule="auto"/>
        <w:jc w:val="both"/>
        <w:rPr>
          <w:rFonts w:ascii="Tahoma" w:eastAsia="Times New Roman" w:hAnsi="Tahoma" w:cs="Tahoma"/>
          <w:color w:val="454545"/>
          <w:sz w:val="36"/>
          <w:szCs w:val="36"/>
          <w:shd w:val="clear" w:color="auto" w:fill="FFFFFF"/>
          <w:lang w:eastAsia="ru-RU"/>
        </w:rPr>
      </w:pPr>
    </w:p>
    <w:p w:rsidR="009D180F" w:rsidRPr="009D180F" w:rsidRDefault="009D180F" w:rsidP="001E7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80F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</w:p>
    <w:sectPr w:rsidR="009D180F" w:rsidRPr="009D1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D848CA"/>
    <w:multiLevelType w:val="multilevel"/>
    <w:tmpl w:val="5A50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0F"/>
    <w:rsid w:val="000E4D14"/>
    <w:rsid w:val="00110C8E"/>
    <w:rsid w:val="001E7E89"/>
    <w:rsid w:val="0037014F"/>
    <w:rsid w:val="00435FC2"/>
    <w:rsid w:val="00721670"/>
    <w:rsid w:val="009D180F"/>
    <w:rsid w:val="00BD0140"/>
    <w:rsid w:val="00E4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26A03-49AE-482C-A52E-92075259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0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4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19</cp:lastModifiedBy>
  <cp:revision>2</cp:revision>
  <cp:lastPrinted>2023-10-25T13:37:00Z</cp:lastPrinted>
  <dcterms:created xsi:type="dcterms:W3CDTF">2020-10-30T07:13:00Z</dcterms:created>
  <dcterms:modified xsi:type="dcterms:W3CDTF">2023-10-25T13:47:00Z</dcterms:modified>
</cp:coreProperties>
</file>