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5" w:rsidRDefault="007F67A5" w:rsidP="007F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A43A1" w:rsidRPr="005A43A1" w:rsidRDefault="005A43A1" w:rsidP="005A43A1">
      <w:pPr>
        <w:shd w:val="clear" w:color="auto" w:fill="FFFFFF"/>
        <w:spacing w:line="498" w:lineRule="atLeast"/>
        <w:rPr>
          <w:rFonts w:ascii="Roboto" w:eastAsia="Times New Roman" w:hAnsi="Roboto" w:cs="Times New Roman"/>
          <w:color w:val="000000"/>
        </w:rPr>
      </w:pPr>
      <w:r w:rsidRPr="005A43A1">
        <w:rPr>
          <w:rFonts w:ascii="Arial" w:eastAsia="Times New Roman" w:hAnsi="Arial" w:cs="Arial"/>
          <w:b/>
          <w:bCs/>
          <w:color w:val="333333"/>
          <w:sz w:val="33"/>
          <w:szCs w:val="33"/>
        </w:rPr>
        <w:t xml:space="preserve">Как себя защитить и не стать жертвой </w:t>
      </w:r>
      <w:proofErr w:type="spellStart"/>
      <w:r w:rsidRPr="005A43A1">
        <w:rPr>
          <w:rFonts w:ascii="Arial" w:eastAsia="Times New Roman" w:hAnsi="Arial" w:cs="Arial"/>
          <w:b/>
          <w:bCs/>
          <w:color w:val="333333"/>
          <w:sz w:val="33"/>
          <w:szCs w:val="33"/>
        </w:rPr>
        <w:t>мошенников</w:t>
      </w:r>
      <w:proofErr w:type="gramStart"/>
      <w:r w:rsidRPr="005A43A1">
        <w:rPr>
          <w:rFonts w:ascii="Arial" w:eastAsia="Times New Roman" w:hAnsi="Arial" w:cs="Arial"/>
          <w:b/>
          <w:bCs/>
          <w:color w:val="333333"/>
          <w:sz w:val="33"/>
          <w:szCs w:val="33"/>
        </w:rPr>
        <w:t>?</w:t>
      </w:r>
      <w:r w:rsidRPr="005A43A1">
        <w:rPr>
          <w:rFonts w:ascii="Roboto" w:eastAsia="Times New Roman" w:hAnsi="Roboto" w:cs="Times New Roman"/>
          <w:color w:val="FFFFFF"/>
          <w:sz w:val="18"/>
        </w:rPr>
        <w:t>Т</w:t>
      </w:r>
      <w:proofErr w:type="gramEnd"/>
      <w:r w:rsidRPr="005A43A1">
        <w:rPr>
          <w:rFonts w:ascii="Roboto" w:eastAsia="Times New Roman" w:hAnsi="Roboto" w:cs="Times New Roman"/>
          <w:color w:val="FFFFFF"/>
          <w:sz w:val="18"/>
        </w:rPr>
        <w:t>екст</w:t>
      </w:r>
      <w:proofErr w:type="spellEnd"/>
    </w:p>
    <w:p w:rsidR="005A43A1" w:rsidRPr="005A43A1" w:rsidRDefault="005A43A1" w:rsidP="005A43A1">
      <w:pPr>
        <w:shd w:val="clear" w:color="auto" w:fill="FFFFFF"/>
        <w:spacing w:after="111" w:line="240" w:lineRule="auto"/>
        <w:rPr>
          <w:rFonts w:ascii="Roboto" w:eastAsia="Times New Roman" w:hAnsi="Roboto" w:cs="Times New Roman"/>
          <w:color w:val="000000"/>
        </w:rPr>
      </w:pPr>
      <w:r w:rsidRPr="005A43A1">
        <w:rPr>
          <w:rFonts w:ascii="Roboto" w:eastAsia="Times New Roman" w:hAnsi="Roboto" w:cs="Times New Roman"/>
          <w:color w:val="000000"/>
        </w:rPr>
        <w:t> </w:t>
      </w:r>
      <w:r w:rsidRPr="005A43A1">
        <w:rPr>
          <w:rFonts w:ascii="Roboto" w:eastAsia="Times New Roman" w:hAnsi="Roboto" w:cs="Times New Roman"/>
          <w:color w:val="FFFFFF"/>
          <w:sz w:val="18"/>
        </w:rPr>
        <w:t>Поделиться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Мошенничество с банковскими картами является наиболее распространенным способом завладения чужими денежными средствами. Использование банковской карты значительно упрощает операции с деньгами. Вместе с тем, внедрение новых способов расчета, открывает горизонты для злоумышленников. Действия по факту мошенничества с использованием электронных сре</w:t>
      </w:r>
      <w:proofErr w:type="gramStart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дств пл</w:t>
      </w:r>
      <w:proofErr w:type="gramEnd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атежа квалифицируются по ст.159.3 УК РФ. Максимальное наказание за данное преступление – до десяти лет лишения свободы со штрафом в размере до одного миллиона рублей.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Чтобы не стать жертвой мошенников необходимо самостоятельно обеспечить защиту своих средств.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1.Не следует сообщать никому </w:t>
      </w:r>
      <w:proofErr w:type="spellStart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ПИН-код</w:t>
      </w:r>
      <w:proofErr w:type="spellEnd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, записывать его на бумаге либо хранить рядом с картой.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2. Не стоит совершать покупки на сайтах, не внушающих доверия.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3. Не рекомендуется держать на карте, предназначенной для </w:t>
      </w:r>
      <w:proofErr w:type="spellStart"/>
      <w:proofErr w:type="gramStart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интернет-покупок</w:t>
      </w:r>
      <w:proofErr w:type="spellEnd"/>
      <w:proofErr w:type="gramEnd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, большие суммы.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4. Снятие средств лучше осуществлять непосредственно в офисах финансовой компании (рядом с ними).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5. Не стоит стесняться закрывать от посторонних клавиатуру банкомата при введении </w:t>
      </w:r>
      <w:proofErr w:type="spellStart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ПИН-кода</w:t>
      </w:r>
      <w:proofErr w:type="spellEnd"/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6. Не следует прибегать к помощи посторонних в случае возникновения сложностей при снятии денег, правильнее обратиться непосредственно к сотрудникам банка.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7. Не перезванивайте на мобильный номер с сомнительным текстом. Все номера для связи банк указывает в открытом доступе. Также номер телефона технической поддержки указан на оборотной стороне Вашей карты.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8. При утере карты необходимо обратиться в банк для немедленной блокировки.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9. Рекомендуется не реже раза в месяц проверять выписку по счету.</w:t>
      </w: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5A43A1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Если Вы все же стали жертвой мошенников, необходимо обратиться в полицию с заявлением.</w:t>
      </w:r>
    </w:p>
    <w:p w:rsid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shd w:val="clear" w:color="auto" w:fill="FFFFFF"/>
        </w:rPr>
      </w:pPr>
    </w:p>
    <w:p w:rsidR="005A43A1" w:rsidRPr="005A43A1" w:rsidRDefault="005A43A1" w:rsidP="005A43A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</w:p>
    <w:p w:rsidR="007F67A5" w:rsidRPr="007F67A5" w:rsidRDefault="007F67A5" w:rsidP="005A43A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Лиманского района        О.Х.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Балмухамбетова</w:t>
      </w:r>
      <w:proofErr w:type="spellEnd"/>
    </w:p>
    <w:sectPr w:rsidR="007F67A5" w:rsidRPr="007F67A5" w:rsidSect="0074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67A5"/>
    <w:rsid w:val="005A43A1"/>
    <w:rsid w:val="00742464"/>
    <w:rsid w:val="007F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7F67A5"/>
  </w:style>
  <w:style w:type="character" w:customStyle="1" w:styleId="feeds-pagenavigationtooltip">
    <w:name w:val="feeds-page__navigation_tooltip"/>
    <w:basedOn w:val="a0"/>
    <w:rsid w:val="005A4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3418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058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503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762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43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39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2021-02-07T18:49:00Z</dcterms:created>
  <dcterms:modified xsi:type="dcterms:W3CDTF">2021-02-07T18:49:00Z</dcterms:modified>
</cp:coreProperties>
</file>